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7705" w14:textId="76A108E3" w:rsidR="00BC49CB" w:rsidRPr="00B33CF3" w:rsidRDefault="005807F5" w:rsidP="00BC49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Доля </w:t>
      </w:r>
      <w:r w:rsidR="00BC49CB" w:rsidRPr="00B33CF3">
        <w:rPr>
          <w:rFonts w:ascii="Times New Roman" w:hAnsi="Times New Roman" w:cs="Times New Roman"/>
          <w:sz w:val="32"/>
          <w:szCs w:val="32"/>
        </w:rPr>
        <w:t>педагогических работников,</w:t>
      </w:r>
    </w:p>
    <w:p w14:paraId="662EF53F" w14:textId="77777777" w:rsidR="00BC49CB" w:rsidRPr="00B33CF3" w:rsidRDefault="00BC49CB" w:rsidP="00BC49CB">
      <w:pPr>
        <w:jc w:val="center"/>
        <w:rPr>
          <w:rFonts w:ascii="Times New Roman" w:hAnsi="Times New Roman" w:cs="Times New Roman"/>
          <w:sz w:val="32"/>
          <w:szCs w:val="32"/>
        </w:rPr>
      </w:pPr>
      <w:r w:rsidRPr="00B33CF3">
        <w:rPr>
          <w:rFonts w:ascii="Times New Roman" w:hAnsi="Times New Roman" w:cs="Times New Roman"/>
          <w:sz w:val="32"/>
          <w:szCs w:val="32"/>
        </w:rPr>
        <w:t>прошедших повышение квалификации.</w:t>
      </w:r>
    </w:p>
    <w:tbl>
      <w:tblPr>
        <w:tblStyle w:val="a3"/>
        <w:tblpPr w:leftFromText="180" w:rightFromText="180" w:horzAnchor="margin" w:tblpX="-1139" w:tblpY="2556"/>
        <w:tblW w:w="10768" w:type="dxa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3543"/>
      </w:tblGrid>
      <w:tr w:rsidR="00BC49CB" w:rsidRPr="00B33CF3" w14:paraId="7219FD13" w14:textId="77777777" w:rsidTr="00C67B45">
        <w:tc>
          <w:tcPr>
            <w:tcW w:w="3823" w:type="dxa"/>
          </w:tcPr>
          <w:p w14:paraId="25AD3305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008B0FE0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71ECBBAB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543" w:type="dxa"/>
          </w:tcPr>
          <w:p w14:paraId="21E89146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BC49CB" w:rsidRPr="00B33CF3" w14:paraId="0D2822E6" w14:textId="77777777" w:rsidTr="00C67B45">
        <w:tc>
          <w:tcPr>
            <w:tcW w:w="3823" w:type="dxa"/>
          </w:tcPr>
          <w:p w14:paraId="4F7C22B2" w14:textId="41CC9E68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Бондаренко Татьяна Ивановна</w:t>
            </w:r>
          </w:p>
        </w:tc>
        <w:tc>
          <w:tcPr>
            <w:tcW w:w="1701" w:type="dxa"/>
          </w:tcPr>
          <w:p w14:paraId="684BE539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42A59E63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6FB7F1A1" w14:textId="1EF0282B" w:rsidR="00BC49CB" w:rsidRPr="00804C74" w:rsidRDefault="00804C74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28.10.22</w:t>
            </w:r>
            <w:r w:rsidR="00C6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C49CB"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1074</w:t>
            </w:r>
          </w:p>
          <w:p w14:paraId="66BA1E45" w14:textId="061D2E5A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3AD9DD9E" w14:textId="77777777" w:rsidTr="00C67B45">
        <w:tc>
          <w:tcPr>
            <w:tcW w:w="3823" w:type="dxa"/>
          </w:tcPr>
          <w:p w14:paraId="4E51FF89" w14:textId="61E5DB03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Рассадникова Анна Григорьевна</w:t>
            </w:r>
          </w:p>
        </w:tc>
        <w:tc>
          <w:tcPr>
            <w:tcW w:w="1701" w:type="dxa"/>
          </w:tcPr>
          <w:p w14:paraId="3AC50E93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34CCF525" w14:textId="783441D8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14:paraId="786DE020" w14:textId="113FADDA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  <w:r w:rsidR="00C6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№1043</w:t>
            </w:r>
          </w:p>
          <w:p w14:paraId="35E55AD1" w14:textId="2887ECB1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5FF37013" w14:textId="77777777" w:rsidTr="00C67B45">
        <w:tc>
          <w:tcPr>
            <w:tcW w:w="3823" w:type="dxa"/>
          </w:tcPr>
          <w:p w14:paraId="504C8BFC" w14:textId="4A0FFD1F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Зацаринная Ольга Ивановна</w:t>
            </w:r>
          </w:p>
        </w:tc>
        <w:tc>
          <w:tcPr>
            <w:tcW w:w="1701" w:type="dxa"/>
          </w:tcPr>
          <w:p w14:paraId="23A31006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41AA88FA" w14:textId="77EA726A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543" w:type="dxa"/>
          </w:tcPr>
          <w:p w14:paraId="7D1D422E" w14:textId="61FCA0DF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40</w:t>
            </w:r>
          </w:p>
          <w:p w14:paraId="4655ADA5" w14:textId="01900C69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5E770E71" w14:textId="77777777" w:rsidTr="00C67B45">
        <w:tc>
          <w:tcPr>
            <w:tcW w:w="3823" w:type="dxa"/>
          </w:tcPr>
          <w:p w14:paraId="6896D118" w14:textId="626E71D7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Игнатова Наталья Федоровна</w:t>
            </w:r>
          </w:p>
        </w:tc>
        <w:tc>
          <w:tcPr>
            <w:tcW w:w="1701" w:type="dxa"/>
          </w:tcPr>
          <w:p w14:paraId="7CE0646D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47799A37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65788C93" w14:textId="449D29BC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40</w:t>
            </w:r>
          </w:p>
          <w:p w14:paraId="1F1E0A1F" w14:textId="0E38BDE9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63AD7D53" w14:textId="77777777" w:rsidTr="00C67B45">
        <w:tc>
          <w:tcPr>
            <w:tcW w:w="3823" w:type="dxa"/>
          </w:tcPr>
          <w:p w14:paraId="66B6BD83" w14:textId="42122E4E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Микалаускене Елена Васильевна</w:t>
            </w:r>
          </w:p>
        </w:tc>
        <w:tc>
          <w:tcPr>
            <w:tcW w:w="1701" w:type="dxa"/>
          </w:tcPr>
          <w:p w14:paraId="0B912E9F" w14:textId="1E9A5342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5BB6500B" w14:textId="6B1FFB49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543" w:type="dxa"/>
          </w:tcPr>
          <w:p w14:paraId="6B47862E" w14:textId="77777777" w:rsidR="00BC49CB" w:rsidRDefault="00804C74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20.12.2019 Приказ № 976</w:t>
            </w:r>
          </w:p>
          <w:p w14:paraId="7C299E5E" w14:textId="5C56E37E" w:rsidR="00C67B45" w:rsidRPr="00804C74" w:rsidRDefault="00C67B45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6F9D0F0A" w14:textId="77777777" w:rsidTr="00C67B45">
        <w:tc>
          <w:tcPr>
            <w:tcW w:w="3823" w:type="dxa"/>
          </w:tcPr>
          <w:p w14:paraId="5093021E" w14:textId="4E874113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Михайлец Елена Николаевна</w:t>
            </w:r>
          </w:p>
        </w:tc>
        <w:tc>
          <w:tcPr>
            <w:tcW w:w="1701" w:type="dxa"/>
          </w:tcPr>
          <w:p w14:paraId="32C50BFF" w14:textId="2178BDC8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4C69F9F9" w14:textId="4B793168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543" w:type="dxa"/>
          </w:tcPr>
          <w:p w14:paraId="1C53BADB" w14:textId="0C623C95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26.05.2023 Приказ № 491</w:t>
            </w:r>
          </w:p>
          <w:p w14:paraId="18A7921D" w14:textId="210C293A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5AFEF7BF" w14:textId="77777777" w:rsidTr="00C67B45">
        <w:tc>
          <w:tcPr>
            <w:tcW w:w="3823" w:type="dxa"/>
          </w:tcPr>
          <w:p w14:paraId="5D139479" w14:textId="35D84E78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Васильченко Татьяна Евгеньевна</w:t>
            </w:r>
          </w:p>
        </w:tc>
        <w:tc>
          <w:tcPr>
            <w:tcW w:w="1701" w:type="dxa"/>
          </w:tcPr>
          <w:p w14:paraId="5333BEBF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03298899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77B3F798" w14:textId="2FBAD182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25.10.2019 Приказ № 795</w:t>
            </w:r>
          </w:p>
          <w:p w14:paraId="6B69F593" w14:textId="6A9654BF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6E7F481D" w14:textId="77777777" w:rsidTr="00C67B45">
        <w:tc>
          <w:tcPr>
            <w:tcW w:w="3823" w:type="dxa"/>
          </w:tcPr>
          <w:p w14:paraId="1BA40458" w14:textId="46471FE5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Клименко Светлана Николаевна</w:t>
            </w:r>
          </w:p>
        </w:tc>
        <w:tc>
          <w:tcPr>
            <w:tcW w:w="1701" w:type="dxa"/>
          </w:tcPr>
          <w:p w14:paraId="7E476754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1453FDAD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4142192B" w14:textId="2D04369A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 Приказ № 40</w:t>
            </w:r>
          </w:p>
          <w:p w14:paraId="75378892" w14:textId="243E0E33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03EFF823" w14:textId="77777777" w:rsidTr="00C67B45">
        <w:tc>
          <w:tcPr>
            <w:tcW w:w="3823" w:type="dxa"/>
          </w:tcPr>
          <w:p w14:paraId="75F9A044" w14:textId="319F66EA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Калугина Анжелика Петровна</w:t>
            </w:r>
          </w:p>
        </w:tc>
        <w:tc>
          <w:tcPr>
            <w:tcW w:w="1701" w:type="dxa"/>
          </w:tcPr>
          <w:p w14:paraId="048646A5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2E50D7D2" w14:textId="04B45EBA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543" w:type="dxa"/>
          </w:tcPr>
          <w:p w14:paraId="0A0EB878" w14:textId="15AF8BA3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 Приказ № 335</w:t>
            </w:r>
          </w:p>
          <w:p w14:paraId="6E746FC0" w14:textId="7BB37E69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3C353754" w14:textId="77777777" w:rsidTr="00C67B45">
        <w:tc>
          <w:tcPr>
            <w:tcW w:w="3823" w:type="dxa"/>
          </w:tcPr>
          <w:p w14:paraId="6559FC36" w14:textId="4B3BE6DD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Цомая Екатерина Владимировна</w:t>
            </w:r>
          </w:p>
        </w:tc>
        <w:tc>
          <w:tcPr>
            <w:tcW w:w="1701" w:type="dxa"/>
          </w:tcPr>
          <w:p w14:paraId="482D8972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15FEAE7D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14:paraId="2B0FB1C9" w14:textId="0A8CAFF4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 Приказ № 474</w:t>
            </w:r>
          </w:p>
          <w:p w14:paraId="66789D3E" w14:textId="300571B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60F8DADE" w14:textId="77777777" w:rsidTr="00C67B45">
        <w:tc>
          <w:tcPr>
            <w:tcW w:w="3823" w:type="dxa"/>
          </w:tcPr>
          <w:p w14:paraId="520AD75A" w14:textId="54148D8B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Фоменко Светлана Юрьевна</w:t>
            </w:r>
          </w:p>
        </w:tc>
        <w:tc>
          <w:tcPr>
            <w:tcW w:w="1701" w:type="dxa"/>
          </w:tcPr>
          <w:p w14:paraId="04F47163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30AEA6B4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1B4A4183" w14:textId="4CDA520C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25.12.2020 Приказ №</w:t>
            </w:r>
            <w:r w:rsidRPr="00804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  <w:p w14:paraId="373E02A9" w14:textId="5BE83ECA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7DD4435B" w14:textId="77777777" w:rsidTr="00C67B45">
        <w:tc>
          <w:tcPr>
            <w:tcW w:w="3823" w:type="dxa"/>
          </w:tcPr>
          <w:p w14:paraId="5A5B2706" w14:textId="3386DE7F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Полухина Диана Валерьевна</w:t>
            </w:r>
          </w:p>
        </w:tc>
        <w:tc>
          <w:tcPr>
            <w:tcW w:w="1701" w:type="dxa"/>
          </w:tcPr>
          <w:p w14:paraId="75F4EE50" w14:textId="296EAA98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</w:tcPr>
          <w:p w14:paraId="50676ACC" w14:textId="451BA292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543" w:type="dxa"/>
          </w:tcPr>
          <w:p w14:paraId="19E6F5E0" w14:textId="6E8A7A3C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24.12.2021 Приказ № 1157</w:t>
            </w:r>
          </w:p>
          <w:p w14:paraId="2A78F824" w14:textId="77BDA5E5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72C1441E" w14:textId="77777777" w:rsidTr="00C67B45">
        <w:tc>
          <w:tcPr>
            <w:tcW w:w="3823" w:type="dxa"/>
          </w:tcPr>
          <w:p w14:paraId="684354FF" w14:textId="58126F2C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Михайлова Ирина Юрьевна</w:t>
            </w:r>
          </w:p>
        </w:tc>
        <w:tc>
          <w:tcPr>
            <w:tcW w:w="1701" w:type="dxa"/>
          </w:tcPr>
          <w:p w14:paraId="7A20A123" w14:textId="4C15CD4A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01" w:type="dxa"/>
          </w:tcPr>
          <w:p w14:paraId="50D2A823" w14:textId="5038946E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543" w:type="dxa"/>
          </w:tcPr>
          <w:p w14:paraId="507A11B8" w14:textId="37609FC8" w:rsidR="00804C74" w:rsidRPr="00804C74" w:rsidRDefault="00C67B45" w:rsidP="00C67B45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04C74"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22.05.2020 Приказ № 387</w:t>
            </w:r>
          </w:p>
          <w:p w14:paraId="3C891A43" w14:textId="11BE769B" w:rsidR="00BC49CB" w:rsidRPr="00804C74" w:rsidRDefault="00BC49CB" w:rsidP="00C67B45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1004152A" w14:textId="77777777" w:rsidTr="00C67B45">
        <w:tc>
          <w:tcPr>
            <w:tcW w:w="3823" w:type="dxa"/>
          </w:tcPr>
          <w:p w14:paraId="0E497D6B" w14:textId="563FDE4C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Литвинова Ирина Ивановна</w:t>
            </w:r>
          </w:p>
        </w:tc>
        <w:tc>
          <w:tcPr>
            <w:tcW w:w="1701" w:type="dxa"/>
          </w:tcPr>
          <w:p w14:paraId="345D3994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7776B615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3AE2508C" w14:textId="10DE8B9C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23.11.2018 Приказ № 881</w:t>
            </w:r>
          </w:p>
          <w:p w14:paraId="2034433C" w14:textId="1FB714B9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34566E5B" w14:textId="77777777" w:rsidTr="00C67B45">
        <w:tc>
          <w:tcPr>
            <w:tcW w:w="3823" w:type="dxa"/>
          </w:tcPr>
          <w:p w14:paraId="00B91CDB" w14:textId="30155AFA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Брызгалина Галина Григорьевна</w:t>
            </w:r>
          </w:p>
        </w:tc>
        <w:tc>
          <w:tcPr>
            <w:tcW w:w="1701" w:type="dxa"/>
          </w:tcPr>
          <w:p w14:paraId="2A793CC7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4C052" w14:textId="081D578B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5DA2DD8F" w14:textId="0610849E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7A0EB2C2" w14:textId="5736B6D3" w:rsidR="00804C74" w:rsidRPr="00804C74" w:rsidRDefault="00C67B45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C74"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 w:rsidR="00804C74"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1157</w:t>
            </w:r>
          </w:p>
          <w:p w14:paraId="4C1A9F19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634C9404" w14:textId="77777777" w:rsidTr="00C67B45">
        <w:tc>
          <w:tcPr>
            <w:tcW w:w="3823" w:type="dxa"/>
          </w:tcPr>
          <w:p w14:paraId="23C3135E" w14:textId="3E5000F0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Фрайтак Ирада Александровна</w:t>
            </w:r>
          </w:p>
        </w:tc>
        <w:tc>
          <w:tcPr>
            <w:tcW w:w="1701" w:type="dxa"/>
          </w:tcPr>
          <w:p w14:paraId="0DCAB87F" w14:textId="68B41A4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35148E38" w14:textId="14E367FC" w:rsidR="00BC49CB" w:rsidRPr="00804C74" w:rsidRDefault="00FC2C15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543" w:type="dxa"/>
          </w:tcPr>
          <w:p w14:paraId="3640E22A" w14:textId="69109451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  Приказ № 22-К</w:t>
            </w:r>
          </w:p>
          <w:p w14:paraId="70A0C904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B" w:rsidRPr="00B33CF3" w14:paraId="1BBF8FFF" w14:textId="77777777" w:rsidTr="00C67B45">
        <w:tc>
          <w:tcPr>
            <w:tcW w:w="3823" w:type="dxa"/>
          </w:tcPr>
          <w:p w14:paraId="1649F41E" w14:textId="1E40C20B" w:rsidR="00BC49CB" w:rsidRPr="00804C74" w:rsidRDefault="00BC49CB" w:rsidP="00C6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Зноб  Наталья Александровна</w:t>
            </w:r>
          </w:p>
        </w:tc>
        <w:tc>
          <w:tcPr>
            <w:tcW w:w="1701" w:type="dxa"/>
          </w:tcPr>
          <w:p w14:paraId="2E26E9C8" w14:textId="60610B21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25E3710E" w14:textId="48AD227B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1029D824" w14:textId="3C16D532" w:rsidR="00804C74" w:rsidRPr="00804C74" w:rsidRDefault="00804C74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23.06.2023  Приказ № 612</w:t>
            </w:r>
          </w:p>
          <w:p w14:paraId="2174DFEF" w14:textId="77777777" w:rsidR="00BC49CB" w:rsidRPr="00804C74" w:rsidRDefault="00BC49CB" w:rsidP="00C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AC0EB" w14:textId="77777777" w:rsidR="008A40DF" w:rsidRDefault="008A40DF"/>
    <w:sectPr w:rsidR="008A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CB"/>
    <w:rsid w:val="003371D3"/>
    <w:rsid w:val="005807F5"/>
    <w:rsid w:val="00804C74"/>
    <w:rsid w:val="008A40DF"/>
    <w:rsid w:val="00BC49CB"/>
    <w:rsid w:val="00C67B45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59DB"/>
  <w15:chartTrackingRefBased/>
  <w15:docId w15:val="{470B7F87-C0F7-4C0F-B4AE-179EB766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4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 Самара</dc:creator>
  <cp:keywords/>
  <dc:description/>
  <cp:lastModifiedBy>четыре Самара</cp:lastModifiedBy>
  <cp:revision>5</cp:revision>
  <dcterms:created xsi:type="dcterms:W3CDTF">2023-09-25T07:34:00Z</dcterms:created>
  <dcterms:modified xsi:type="dcterms:W3CDTF">2023-09-25T15:21:00Z</dcterms:modified>
</cp:coreProperties>
</file>