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7" w:rsidRPr="000A59EF" w:rsidRDefault="00DD6EC3" w:rsidP="00DD6EC3">
      <w:pPr>
        <w:spacing w:after="174" w:line="265" w:lineRule="auto"/>
        <w:ind w:left="10" w:right="979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3C3A36"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E83487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3C3A36" w:rsidRPr="003C3A36" w:rsidRDefault="00DD6EC3" w:rsidP="00DD6EC3">
      <w:pPr>
        <w:spacing w:after="174" w:line="265" w:lineRule="auto"/>
        <w:ind w:left="10" w:right="979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83487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МБОУ Орловская СОШ</w:t>
      </w:r>
    </w:p>
    <w:p w:rsidR="003C3A36" w:rsidRPr="003C3A36" w:rsidRDefault="00DD6EC3" w:rsidP="00DD6EC3">
      <w:pPr>
        <w:tabs>
          <w:tab w:val="center" w:pos="5186"/>
          <w:tab w:val="center" w:pos="8119"/>
        </w:tabs>
        <w:spacing w:after="709" w:line="26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3C3A36"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E83487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118 от 20.05.2022</w:t>
      </w:r>
    </w:p>
    <w:p w:rsidR="003C3A36" w:rsidRPr="003C3A36" w:rsidRDefault="003C3A36" w:rsidP="00E83487">
      <w:pPr>
        <w:tabs>
          <w:tab w:val="center" w:pos="4006"/>
          <w:tab w:val="right" w:pos="9451"/>
        </w:tabs>
        <w:spacing w:after="174" w:line="265" w:lineRule="auto"/>
        <w:ind w:right="-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 внедрения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</w:t>
      </w:r>
      <w:r w:rsidR="00E83487" w:rsidRPr="00DD6EC3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обновлённых Ф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ГОС НО</w:t>
      </w:r>
      <w:r w:rsidR="00E83487" w:rsidRPr="00DD6EC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ФГО</w:t>
      </w:r>
      <w:r w:rsidR="00E83487" w:rsidRPr="00DD6EC3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С ООО в МБОУ Орловская СОШ</w:t>
      </w:r>
      <w:r w:rsidR="00E83487" w:rsidRPr="00DD6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83487" w:rsidRPr="00DD6EC3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ПО СОСТОЯНИЮ на 01.06.2022г</w:t>
      </w:r>
    </w:p>
    <w:p w:rsidR="003C3A36" w:rsidRPr="000A59EF" w:rsidRDefault="003C3A36" w:rsidP="00E83487">
      <w:pPr>
        <w:pStyle w:val="a5"/>
        <w:numPr>
          <w:ilvl w:val="0"/>
          <w:numId w:val="1"/>
        </w:numPr>
        <w:spacing w:after="164" w:line="24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рабочая группа по внедрению обновл</w:t>
      </w:r>
      <w:r w:rsidR="00E83487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ФГОС НОО и Ф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ООО ( </w:t>
      </w:r>
      <w:r w:rsidRPr="000A5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/нет);</w:t>
      </w:r>
    </w:p>
    <w:p w:rsidR="003C3A36" w:rsidRPr="000A59EF" w:rsidRDefault="00E83487" w:rsidP="00E83487">
      <w:pPr>
        <w:pStyle w:val="a5"/>
        <w:numPr>
          <w:ilvl w:val="0"/>
          <w:numId w:val="1"/>
        </w:numPr>
        <w:spacing w:after="198" w:line="248" w:lineRule="auto"/>
        <w:ind w:righ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C3A36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 план мероприятий (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дорожная карта) по внедрению об</w:t>
      </w:r>
      <w:r w:rsidR="003C3A36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новленных ФГОС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3A36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НОО и ФГОС ООО, план- график перехода на обновленные ФГОС (</w:t>
      </w:r>
      <w:r w:rsidR="003C3A36" w:rsidRPr="000A5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</w:t>
      </w:r>
      <w:r w:rsidR="003C3A36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/нет).</w:t>
      </w:r>
    </w:p>
    <w:p w:rsidR="003C3A36" w:rsidRPr="000A59EF" w:rsidRDefault="003C3A36" w:rsidP="00E83487">
      <w:pPr>
        <w:pStyle w:val="a5"/>
        <w:numPr>
          <w:ilvl w:val="0"/>
          <w:numId w:val="1"/>
        </w:numPr>
        <w:spacing w:after="198" w:line="248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банка данных нормативно-правовых документов федерального, регионального, муниципального, уровней, обеспечивающих переход на обновлённые ФГОС НОО и ФГОС ООО</w:t>
      </w:r>
      <w:r w:rsidR="00E83487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Pr="000A5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/нет);</w:t>
      </w:r>
    </w:p>
    <w:p w:rsidR="003C3A36" w:rsidRPr="003C3A36" w:rsidRDefault="003C3A36" w:rsidP="003C3A36">
      <w:pPr>
        <w:spacing w:after="198" w:line="248" w:lineRule="auto"/>
        <w:ind w:left="22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CF11C2F" wp14:editId="78D32ECE">
            <wp:simplePos x="0" y="0"/>
            <wp:positionH relativeFrom="page">
              <wp:posOffset>7321550</wp:posOffset>
            </wp:positionH>
            <wp:positionV relativeFrom="page">
              <wp:posOffset>2536190</wp:posOffset>
            </wp:positionV>
            <wp:extent cx="6350" cy="635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58B79F3A" wp14:editId="176460CB">
            <wp:simplePos x="0" y="0"/>
            <wp:positionH relativeFrom="page">
              <wp:posOffset>7312025</wp:posOffset>
            </wp:positionH>
            <wp:positionV relativeFrom="page">
              <wp:posOffset>2545080</wp:posOffset>
            </wp:positionV>
            <wp:extent cx="3175" cy="635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87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- ш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кольного уровня( </w:t>
      </w:r>
      <w:r w:rsidRPr="003C3A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>/нет);</w:t>
      </w:r>
    </w:p>
    <w:p w:rsidR="003C3A36" w:rsidRPr="003C3A36" w:rsidRDefault="00E83487" w:rsidP="003C3A36">
      <w:pPr>
        <w:spacing w:after="221" w:line="248" w:lineRule="auto"/>
        <w:ind w:left="22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3C3A36"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план реализации курсовой подготовки педагогичес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ких и управленческих кадров (</w:t>
      </w:r>
      <w:r w:rsidRPr="000A5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C3A36"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>нет),</w:t>
      </w:r>
    </w:p>
    <w:p w:rsidR="00E83487" w:rsidRPr="000A59EF" w:rsidRDefault="003C3A36" w:rsidP="00E83487">
      <w:pPr>
        <w:spacing w:after="527" w:line="248" w:lineRule="auto"/>
        <w:ind w:left="22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487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- 30 % 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и управленческих кадров, прошедших курсовую поцготовку для реализации</w:t>
      </w:r>
      <w:r w:rsidR="00E83487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обновленных ФГОС НОО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ФГОС</w:t>
      </w:r>
      <w:r w:rsidR="00E83487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</w:p>
    <w:p w:rsidR="003C3A36" w:rsidRPr="003C3A36" w:rsidRDefault="00E83487" w:rsidP="00E83487">
      <w:pPr>
        <w:spacing w:after="527" w:line="248" w:lineRule="auto"/>
        <w:ind w:left="22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Рассмотрены вопросы   подготовки и введения ФГОС НОО и ФГО</w:t>
      </w:r>
      <w:r w:rsidR="003C3A36"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 w:rsidR="003C3A36"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апробации примерных рабочих программ на педагогических </w:t>
      </w:r>
      <w:r w:rsidR="000A59EF" w:rsidRPr="000A59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и </w:t>
      </w:r>
      <w:r w:rsidR="003C3A36"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советах , ШМО учителей начальных классов и основной </w:t>
      </w:r>
      <w:r w:rsidR="003C3A36" w:rsidRPr="000A59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E214BB" wp14:editId="7C41FA42">
            <wp:extent cx="8890" cy="88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3A36"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59EF" w:rsidRPr="000A59EF" w:rsidRDefault="00E83487" w:rsidP="003C3A36">
      <w:pPr>
        <w:spacing w:after="198" w:line="248" w:lineRule="auto"/>
        <w:ind w:left="22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6, Проведены  просветительские  мероприятия, направленные</w:t>
      </w:r>
      <w:r w:rsidR="003C3A36"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компетентности педагогов образовательной организации и родителей обучающихся по вопросам введения обновлённых ФГОС </w:t>
      </w:r>
      <w:r w:rsidR="000A59EF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3A36" w:rsidRPr="003C3A36" w:rsidRDefault="003C3A36" w:rsidP="003C3A36">
      <w:pPr>
        <w:spacing w:after="198" w:line="248" w:lineRule="auto"/>
        <w:ind w:left="22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A59EF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Размещение на сайте </w:t>
      </w:r>
      <w:r w:rsidR="000A59EF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Орловская СОШт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об освещении проведения мероприятий по подготовке к введению обновленных ФГОС НОО и </w:t>
      </w:r>
      <w:r w:rsidR="000A59EF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</w:p>
    <w:p w:rsidR="003C3A36" w:rsidRPr="003C3A36" w:rsidRDefault="003C3A36" w:rsidP="000A59EF">
      <w:pPr>
        <w:rPr>
          <w:color w:val="0000FF" w:themeColor="hyperlink"/>
          <w:sz w:val="24"/>
          <w:szCs w:val="24"/>
          <w:u w:val="single"/>
        </w:rPr>
      </w:pP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hyperlink r:id="rId9" w:history="1">
        <w:r w:rsidR="000A59EF" w:rsidRPr="000A59EF">
          <w:rPr>
            <w:rStyle w:val="a6"/>
            <w:sz w:val="24"/>
            <w:szCs w:val="24"/>
          </w:rPr>
          <w:t>http://orsosh.ru/?com=web&amp;ctrl=category&amp;task=show&amp;id=730</w:t>
        </w:r>
      </w:hyperlink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A59EF" w:rsidRPr="000A59EF" w:rsidRDefault="003C3A36" w:rsidP="000A59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Создание «горячей линии» на сайте </w:t>
      </w:r>
      <w:r w:rsidR="000A59EF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Орловская СОШ </w:t>
      </w:r>
      <w:r w:rsidRPr="003C3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внедрения обновленных ФГОС НОО и ФГОС ООО</w:t>
      </w:r>
      <w:r w:rsidR="000A59EF" w:rsidRPr="000A5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0" w:history="1">
        <w:r w:rsidR="000A59EF" w:rsidRPr="000A59EF">
          <w:rPr>
            <w:rStyle w:val="a6"/>
            <w:sz w:val="24"/>
            <w:szCs w:val="24"/>
          </w:rPr>
          <w:t>http://orsosh.ru/?com=web&amp;ctrl=category&amp;task=show&amp;id=730</w:t>
        </w:r>
      </w:hyperlink>
      <w:r w:rsidR="000A59EF" w:rsidRPr="000A59EF">
        <w:rPr>
          <w:rStyle w:val="a6"/>
          <w:sz w:val="24"/>
          <w:szCs w:val="24"/>
        </w:rPr>
        <w:t>)</w:t>
      </w:r>
    </w:p>
    <w:p w:rsidR="000A59EF" w:rsidRDefault="000A59EF" w:rsidP="003C3A36">
      <w:pPr>
        <w:spacing w:after="251" w:line="259" w:lineRule="auto"/>
        <w:ind w:left="216" w:hanging="10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0A59EF" w:rsidRDefault="000A59EF" w:rsidP="003C3A36">
      <w:pPr>
        <w:spacing w:after="251" w:line="259" w:lineRule="auto"/>
        <w:ind w:left="216" w:hanging="10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0A59EF" w:rsidRDefault="000A59EF" w:rsidP="003C3A36">
      <w:pPr>
        <w:spacing w:after="251" w:line="259" w:lineRule="auto"/>
        <w:ind w:left="216" w:hanging="10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0A59EF" w:rsidRDefault="000A59EF" w:rsidP="003C3A36">
      <w:pPr>
        <w:spacing w:after="251" w:line="259" w:lineRule="auto"/>
        <w:ind w:left="216" w:hanging="10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3C3A36" w:rsidRPr="003C3A36" w:rsidRDefault="003C3A36" w:rsidP="00DD6EC3">
      <w:pPr>
        <w:spacing w:after="251" w:line="259" w:lineRule="auto"/>
        <w:ind w:left="216" w:hanging="1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8890" cy="120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36">
        <w:rPr>
          <w:rFonts w:ascii="Times New Roman" w:eastAsia="Times New Roman" w:hAnsi="Times New Roman" w:cs="Times New Roman"/>
          <w:color w:val="000000"/>
          <w:sz w:val="28"/>
          <w:u w:val="single"/>
        </w:rPr>
        <w:t>Монито</w:t>
      </w:r>
      <w:r w:rsidR="000A59EF" w:rsidRPr="00DD6EC3">
        <w:rPr>
          <w:rFonts w:ascii="Times New Roman" w:eastAsia="Times New Roman" w:hAnsi="Times New Roman" w:cs="Times New Roman"/>
          <w:color w:val="000000"/>
          <w:sz w:val="28"/>
          <w:u w:val="single"/>
        </w:rPr>
        <w:t>р</w:t>
      </w:r>
      <w:r w:rsidRPr="003C3A36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инг </w:t>
      </w:r>
      <w:r w:rsidR="000A59EF" w:rsidRPr="00DD6EC3">
        <w:rPr>
          <w:rFonts w:ascii="Times New Roman" w:eastAsia="Times New Roman" w:hAnsi="Times New Roman" w:cs="Times New Roman"/>
          <w:color w:val="000000"/>
          <w:sz w:val="28"/>
          <w:u w:val="single"/>
        </w:rPr>
        <w:t>у</w:t>
      </w:r>
      <w:r w:rsidRPr="003C3A36">
        <w:rPr>
          <w:rFonts w:ascii="Times New Roman" w:eastAsia="Times New Roman" w:hAnsi="Times New Roman" w:cs="Times New Roman"/>
          <w:color w:val="000000"/>
          <w:sz w:val="28"/>
          <w:u w:val="single"/>
        </w:rPr>
        <w:t>словий вне</w:t>
      </w:r>
      <w:r w:rsidR="000A59EF" w:rsidRPr="00DD6EC3">
        <w:rPr>
          <w:rFonts w:ascii="Times New Roman" w:eastAsia="Times New Roman" w:hAnsi="Times New Roman" w:cs="Times New Roman"/>
          <w:color w:val="000000"/>
          <w:sz w:val="28"/>
          <w:u w:val="single"/>
        </w:rPr>
        <w:t>др</w:t>
      </w:r>
      <w:r w:rsidRPr="003C3A36">
        <w:rPr>
          <w:rFonts w:ascii="Times New Roman" w:eastAsia="Times New Roman" w:hAnsi="Times New Roman" w:cs="Times New Roman"/>
          <w:color w:val="000000"/>
          <w:sz w:val="28"/>
          <w:u w:val="single"/>
        </w:rPr>
        <w:t>ения обновленных ФГОС НОО и ФГОС ООО</w:t>
      </w:r>
      <w:r w:rsidRPr="00DD6EC3">
        <w:rPr>
          <w:rFonts w:ascii="Times New Roman" w:eastAsia="Times New Roman" w:hAnsi="Times New Roman" w:cs="Times New Roman"/>
          <w:noProof/>
          <w:color w:val="000000"/>
          <w:sz w:val="28"/>
          <w:u w:val="single"/>
          <w:lang w:eastAsia="ru-RU"/>
        </w:rPr>
        <w:drawing>
          <wp:inline distT="0" distB="0" distL="0" distR="0" wp14:anchorId="2B665214" wp14:editId="0F679240">
            <wp:extent cx="8890" cy="88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6" w:rsidRPr="003C3A36" w:rsidRDefault="003C3A36" w:rsidP="00DD6EC3">
      <w:pPr>
        <w:spacing w:after="72" w:line="259" w:lineRule="auto"/>
        <w:ind w:left="227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C3A36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в </w:t>
      </w:r>
      <w:r w:rsidR="000A59EF" w:rsidRPr="00DD6EC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МБОУ Орловская СОШ </w:t>
      </w:r>
      <w:r w:rsidRPr="003C3A36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по состоянию на 01.09</w:t>
      </w:r>
      <w:r w:rsidR="000A59EF" w:rsidRPr="00DD6EC3">
        <w:rPr>
          <w:rFonts w:ascii="Times New Roman" w:eastAsia="Times New Roman" w:hAnsi="Times New Roman" w:cs="Times New Roman"/>
          <w:color w:val="000000"/>
          <w:sz w:val="28"/>
          <w:u w:val="single"/>
        </w:rPr>
        <w:t>.2</w:t>
      </w:r>
      <w:r w:rsidRPr="003C3A36">
        <w:rPr>
          <w:rFonts w:ascii="Times New Roman" w:eastAsia="Times New Roman" w:hAnsi="Times New Roman" w:cs="Times New Roman"/>
          <w:color w:val="000000"/>
          <w:sz w:val="28"/>
          <w:u w:val="single"/>
        </w:rPr>
        <w:t>022г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9E463F4" wp14:editId="59DB630D">
            <wp:extent cx="8890" cy="88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6" w:rsidRPr="003C3A36" w:rsidRDefault="000A59EF" w:rsidP="003C3A36">
      <w:pPr>
        <w:spacing w:after="67" w:line="248" w:lineRule="auto"/>
        <w:ind w:left="24" w:right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разработан и утвержден на уровне образовательной организации план</w:t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фик 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мероприятий по введению обновленных ФГОС (да/нет);</w:t>
      </w:r>
    </w:p>
    <w:p w:rsidR="003C3A36" w:rsidRPr="003C3A36" w:rsidRDefault="003C3A36" w:rsidP="003C3A36">
      <w:pPr>
        <w:spacing w:after="194"/>
        <w:ind w:left="38" w:right="91"/>
        <w:rPr>
          <w:rFonts w:ascii="Times New Roman" w:eastAsia="Times New Roman" w:hAnsi="Times New Roman" w:cs="Times New Roman"/>
          <w:color w:val="000000"/>
          <w:sz w:val="28"/>
        </w:rPr>
      </w:pPr>
      <w:r w:rsidRPr="003C3A36">
        <w:rPr>
          <w:rFonts w:ascii="Times New Roman" w:eastAsia="Times New Roman" w:hAnsi="Times New Roman" w:cs="Times New Roman"/>
          <w:color w:val="000000"/>
          <w:sz w:val="28"/>
        </w:rPr>
        <w:t>—разработаны и утверждены основные образовательные программы начального общего и основного общего образования, соответствующие требованиям обновленных ФГОС(да/нет) ;</w:t>
      </w:r>
    </w:p>
    <w:p w:rsidR="003C3A36" w:rsidRPr="003C3A36" w:rsidRDefault="00DD6EC3" w:rsidP="003C3A36">
      <w:pPr>
        <w:spacing w:after="249" w:line="248" w:lineRule="auto"/>
        <w:ind w:left="43" w:right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="003C3A3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3180" cy="17145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 разработаны и утверждены рабочие программы по учебным предметам, программы внеурочной деятельности (да/нет) •</w:t>
      </w:r>
    </w:p>
    <w:p w:rsidR="003C3A36" w:rsidRPr="003C3A36" w:rsidRDefault="003C3A36" w:rsidP="003C3A36">
      <w:pPr>
        <w:spacing w:after="240"/>
        <w:ind w:left="38" w:right="9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2070" cy="17145"/>
            <wp:effectExtent l="0" t="0" r="508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>нормативная база (локальные акты) образовательной организации приведена в соответствие с требованиями обновленных ФГ</w:t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>ОС (Правила при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регламентирующее режим занятий </w:t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>обучающихся, По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>ложение о текущем контроле успеваемости и промеж</w:t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>уто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>чной аттестации обучающихся, Положение об организации обучения лиц с ограниченными возможностями здоровья, режим занятий, финансирование, материально</w:t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>техническое обеспечение, штатное расписание и др.) (да/нет)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6035" cy="103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C3" w:rsidRDefault="003C3A36" w:rsidP="003C3A36">
      <w:pPr>
        <w:spacing w:after="49"/>
        <w:ind w:left="38" w:right="91" w:firstLine="7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189230</wp:posOffset>
            </wp:positionH>
            <wp:positionV relativeFrom="page">
              <wp:posOffset>286385</wp:posOffset>
            </wp:positionV>
            <wp:extent cx="585470" cy="847090"/>
            <wp:effectExtent l="0" t="0" r="508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3180" cy="171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приведены в соответствие с требованиями обновленных ФГОС к кадровым </w:t>
      </w:r>
      <w:r w:rsidR="00DD6E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и 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психолого-педагогическим условиям реализации основных образовательных программ штатное расписание и должностные </w:t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 xml:space="preserve"> инструкции 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работников образовательной организации(да/нет)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6035" cy="11239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C3A36" w:rsidRPr="003C3A36" w:rsidRDefault="00DD6EC3" w:rsidP="003C3A36">
      <w:pPr>
        <w:spacing w:after="49"/>
        <w:ind w:left="38" w:right="91" w:firstLine="7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определен список учебников, учебных пособий, информационноцифровых</w:t>
      </w:r>
    </w:p>
    <w:p w:rsidR="003C3A36" w:rsidRPr="003C3A36" w:rsidRDefault="00DD6EC3" w:rsidP="003C3A36">
      <w:pPr>
        <w:spacing w:after="222" w:line="248" w:lineRule="auto"/>
        <w:ind w:left="96" w:right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ресурсов, 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используемых в образовательном процессе и соответствутощих требованиям обновленными ФГОС(да/нет);</w:t>
      </w:r>
    </w:p>
    <w:p w:rsidR="003C3A36" w:rsidRPr="003C3A36" w:rsidRDefault="00DD6EC3" w:rsidP="003C3A36">
      <w:pPr>
        <w:spacing w:after="230" w:line="248" w:lineRule="auto"/>
        <w:ind w:left="106" w:right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-об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еспечена доступность использова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 информационно-методических р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есурсов для участников образовательных отношений(да/нет);</w:t>
      </w:r>
    </w:p>
    <w:p w:rsidR="003C3A36" w:rsidRPr="003C3A36" w:rsidRDefault="00DD6EC3" w:rsidP="003C3A36">
      <w:pPr>
        <w:spacing w:after="259" w:line="248" w:lineRule="auto"/>
        <w:ind w:left="106" w:right="499" w:firstLine="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="003C3A3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4615" cy="8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 обновлена [укомплектована библио</w:t>
      </w:r>
      <w:r>
        <w:rPr>
          <w:rFonts w:ascii="Times New Roman" w:eastAsia="Times New Roman" w:hAnsi="Times New Roman" w:cs="Times New Roman"/>
          <w:color w:val="000000"/>
          <w:sz w:val="28"/>
        </w:rPr>
        <w:t>тека образовательной организации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CB96412" wp14:editId="6F410457">
            <wp:extent cx="52070" cy="17145"/>
            <wp:effectExtent l="0" t="0" r="5080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чебной и учебно-методической литературой(да/нет);</w:t>
      </w:r>
    </w:p>
    <w:p w:rsidR="00DD6EC3" w:rsidRDefault="00DD6EC3" w:rsidP="003C3A36">
      <w:pPr>
        <w:spacing w:after="241" w:line="248" w:lineRule="auto"/>
        <w:ind w:left="115" w:right="494" w:firstLine="6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определена модель 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сетевых форм взаимодействия общ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еобраз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овательной организации с органи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ФГОС(да/нет); </w:t>
      </w:r>
    </w:p>
    <w:p w:rsidR="003C3A36" w:rsidRPr="003C3A36" w:rsidRDefault="003C3A36" w:rsidP="003C3A36">
      <w:pPr>
        <w:spacing w:after="241" w:line="248" w:lineRule="auto"/>
        <w:ind w:left="115" w:right="494" w:firstLine="6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3A3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—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</w:t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>реализации обновленных ФГОС, сф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ормированы методические группы по всем функциональной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8890" cy="8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EC3">
        <w:rPr>
          <w:rFonts w:ascii="Times New Roman" w:eastAsia="Times New Roman" w:hAnsi="Times New Roman" w:cs="Times New Roman"/>
          <w:color w:val="000000"/>
          <w:sz w:val="28"/>
        </w:rPr>
        <w:t>гр</w:t>
      </w:r>
      <w:r w:rsidRPr="003C3A36">
        <w:rPr>
          <w:rFonts w:ascii="Times New Roman" w:eastAsia="Times New Roman" w:hAnsi="Times New Roman" w:cs="Times New Roman"/>
          <w:color w:val="000000"/>
          <w:sz w:val="28"/>
        </w:rPr>
        <w:t>амотности(да/нет);</w:t>
      </w:r>
    </w:p>
    <w:p w:rsidR="003C3A36" w:rsidRPr="003C3A36" w:rsidRDefault="00DD6EC3" w:rsidP="003C3A36">
      <w:pPr>
        <w:spacing w:after="198" w:line="248" w:lineRule="auto"/>
        <w:ind w:left="130" w:right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="003C3A3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4615" cy="8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осуществлено повышение квалификации уп</w:t>
      </w:r>
      <w:r>
        <w:rPr>
          <w:rFonts w:ascii="Times New Roman" w:eastAsia="Times New Roman" w:hAnsi="Times New Roman" w:cs="Times New Roman"/>
          <w:color w:val="000000"/>
          <w:sz w:val="28"/>
        </w:rPr>
        <w:t>равленческой и педагогической к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оманд по вопросам введения обновленных (ОГОС (да/нет);</w:t>
      </w:r>
    </w:p>
    <w:p w:rsidR="003C3A36" w:rsidRPr="003C3A36" w:rsidRDefault="00DD6EC3" w:rsidP="00DD6EC3">
      <w:pPr>
        <w:spacing w:after="198" w:line="248" w:lineRule="auto"/>
        <w:ind w:left="5" w:right="8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C3A3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4615" cy="17145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сформирована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</w:t>
      </w:r>
      <w:r>
        <w:rPr>
          <w:rFonts w:ascii="Times New Roman" w:eastAsia="Times New Roman" w:hAnsi="Times New Roman" w:cs="Times New Roman"/>
          <w:color w:val="000000"/>
          <w:sz w:val="28"/>
        </w:rPr>
        <w:t>ность включены федеральные онлай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 xml:space="preserve">н конструкторы» электронные конспекты уроков, соответствующие требованиям обновленных </w:t>
      </w:r>
      <w:r w:rsidR="003C3A3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ФГОС, имеется банк приемов по решению в урочной и внеурочной деятельности задач воспитания) (да/нет);</w:t>
      </w:r>
    </w:p>
    <w:p w:rsidR="003C3A36" w:rsidRPr="003C3A36" w:rsidRDefault="00DD6EC3" w:rsidP="003C3A36">
      <w:pPr>
        <w:spacing w:after="198" w:line="248" w:lineRule="auto"/>
        <w:ind w:right="6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-</w:t>
      </w:r>
      <w:r w:rsidR="003C3A3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4615" cy="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обеспечены кадровые, финансовые, м</w:t>
      </w:r>
      <w:r>
        <w:rPr>
          <w:rFonts w:ascii="Times New Roman" w:eastAsia="Times New Roman" w:hAnsi="Times New Roman" w:cs="Times New Roman"/>
          <w:color w:val="000000"/>
          <w:sz w:val="28"/>
        </w:rPr>
        <w:t>атериально-технические и иные ус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t>ловия реализации основной образовательной программы начального общего и основного общего образования, соответствующей требованиям обновленных ФГОС (да/нет).</w:t>
      </w:r>
      <w:r w:rsidR="003C3A36" w:rsidRPr="003C3A36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2C776C" w:rsidRDefault="002C776C"/>
    <w:sectPr w:rsidR="002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597"/>
    <w:multiLevelType w:val="hybridMultilevel"/>
    <w:tmpl w:val="F2AA0E72"/>
    <w:lvl w:ilvl="0" w:tplc="B4CED8C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36"/>
    <w:rsid w:val="000A59EF"/>
    <w:rsid w:val="002C776C"/>
    <w:rsid w:val="003C3A36"/>
    <w:rsid w:val="0044548C"/>
    <w:rsid w:val="0099733C"/>
    <w:rsid w:val="00DD6EC3"/>
    <w:rsid w:val="00E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4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5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4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hyperlink" Target="http://orsosh.ru/?com=web&amp;ctrl=category&amp;task=show&amp;id=730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orsosh.ru/?com=web&amp;ctrl=category&amp;task=show&amp;id=73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1</cp:revision>
  <dcterms:created xsi:type="dcterms:W3CDTF">2022-06-01T09:13:00Z</dcterms:created>
  <dcterms:modified xsi:type="dcterms:W3CDTF">2022-06-01T10:10:00Z</dcterms:modified>
</cp:coreProperties>
</file>