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74" w:rsidRDefault="00CA0174" w:rsidP="00CA01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A0174" w:rsidRDefault="00CA0174" w:rsidP="00CA017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Обуховская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Азовского района</w:t>
      </w:r>
    </w:p>
    <w:p w:rsidR="00CA0174" w:rsidRDefault="00CA0174" w:rsidP="00CA0174">
      <w:pPr>
        <w:rPr>
          <w:rFonts w:ascii="Times New Roman" w:hAnsi="Times New Roman"/>
          <w:b/>
          <w:sz w:val="28"/>
          <w:szCs w:val="28"/>
        </w:rPr>
      </w:pPr>
    </w:p>
    <w:p w:rsidR="00CA0174" w:rsidRDefault="00CA0174" w:rsidP="00CA017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СОГЛАСОВАНО:                      РАССМОТРЕНО:                            «УТВЕРЖДАЮ»     </w:t>
      </w:r>
    </w:p>
    <w:p w:rsidR="00CA0174" w:rsidRDefault="00CA0174" w:rsidP="00CA017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зам. директора по УВР               на заседании ШМО                   директор МБОУ </w:t>
      </w:r>
      <w:proofErr w:type="spellStart"/>
      <w:r>
        <w:rPr>
          <w:rFonts w:ascii="Times New Roman" w:hAnsi="Times New Roman"/>
          <w:szCs w:val="28"/>
        </w:rPr>
        <w:t>Обуховская</w:t>
      </w:r>
      <w:proofErr w:type="spellEnd"/>
      <w:r>
        <w:rPr>
          <w:rFonts w:ascii="Times New Roman" w:hAnsi="Times New Roman"/>
          <w:szCs w:val="28"/>
        </w:rPr>
        <w:t xml:space="preserve"> СОШ</w:t>
      </w:r>
    </w:p>
    <w:p w:rsidR="00CA0174" w:rsidRDefault="008D1556" w:rsidP="00CA017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_________(Сухарева Н.Д</w:t>
      </w:r>
      <w:r w:rsidR="003761A5">
        <w:rPr>
          <w:rFonts w:ascii="Times New Roman" w:hAnsi="Times New Roman"/>
          <w:szCs w:val="28"/>
        </w:rPr>
        <w:t>)        начальных классов</w:t>
      </w:r>
      <w:r w:rsidR="00CA0174">
        <w:rPr>
          <w:rFonts w:ascii="Times New Roman" w:hAnsi="Times New Roman"/>
          <w:szCs w:val="28"/>
        </w:rPr>
        <w:t xml:space="preserve">                      </w:t>
      </w:r>
      <w:r w:rsidR="003761A5">
        <w:rPr>
          <w:rFonts w:ascii="Times New Roman" w:hAnsi="Times New Roman"/>
          <w:szCs w:val="28"/>
        </w:rPr>
        <w:t xml:space="preserve">              </w:t>
      </w:r>
      <w:r w:rsidR="00CA0174">
        <w:rPr>
          <w:rFonts w:ascii="Times New Roman" w:hAnsi="Times New Roman"/>
          <w:szCs w:val="28"/>
        </w:rPr>
        <w:t>Азовского района</w:t>
      </w:r>
    </w:p>
    <w:p w:rsidR="00CA0174" w:rsidRDefault="00CA0174" w:rsidP="00CA017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</w:t>
      </w:r>
      <w:r w:rsidR="003761A5">
        <w:rPr>
          <w:rFonts w:ascii="Times New Roman" w:hAnsi="Times New Roman"/>
          <w:szCs w:val="28"/>
        </w:rPr>
        <w:t xml:space="preserve">  </w:t>
      </w:r>
      <w:r w:rsidR="00C721A6">
        <w:rPr>
          <w:rFonts w:ascii="Times New Roman" w:hAnsi="Times New Roman"/>
          <w:szCs w:val="28"/>
        </w:rPr>
        <w:t xml:space="preserve">           _________ (Ткаченко  Е. А</w:t>
      </w:r>
      <w:r>
        <w:rPr>
          <w:rFonts w:ascii="Times New Roman" w:hAnsi="Times New Roman"/>
          <w:szCs w:val="28"/>
        </w:rPr>
        <w:t>.)       ___________(Иваненкова Н. А.)</w:t>
      </w:r>
    </w:p>
    <w:p w:rsidR="00CA0174" w:rsidRDefault="00CA0174" w:rsidP="00CA017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</w:t>
      </w:r>
      <w:r w:rsidR="003761A5">
        <w:rPr>
          <w:rFonts w:ascii="Times New Roman" w:hAnsi="Times New Roman"/>
          <w:szCs w:val="28"/>
        </w:rPr>
        <w:t xml:space="preserve">            Протокол №</w:t>
      </w:r>
      <w:r w:rsidR="00552237">
        <w:rPr>
          <w:rFonts w:ascii="Times New Roman" w:hAnsi="Times New Roman"/>
          <w:szCs w:val="28"/>
        </w:rPr>
        <w:t xml:space="preserve"> </w:t>
      </w:r>
      <w:r w:rsidR="006F7282">
        <w:rPr>
          <w:rFonts w:ascii="Times New Roman" w:hAnsi="Times New Roman"/>
          <w:szCs w:val="28"/>
        </w:rPr>
        <w:t xml:space="preserve">  </w:t>
      </w:r>
      <w:proofErr w:type="gramStart"/>
      <w:r w:rsidR="006F7282">
        <w:rPr>
          <w:rFonts w:ascii="Times New Roman" w:hAnsi="Times New Roman"/>
          <w:szCs w:val="28"/>
        </w:rPr>
        <w:t>от</w:t>
      </w:r>
      <w:proofErr w:type="gramEnd"/>
      <w:r w:rsidR="006F7282">
        <w:rPr>
          <w:rFonts w:ascii="Times New Roman" w:hAnsi="Times New Roman"/>
          <w:szCs w:val="28"/>
        </w:rPr>
        <w:t xml:space="preserve">   </w:t>
      </w:r>
      <w:r w:rsidR="003761A5">
        <w:rPr>
          <w:rFonts w:ascii="Times New Roman" w:hAnsi="Times New Roman"/>
          <w:szCs w:val="28"/>
        </w:rPr>
        <w:t xml:space="preserve">             </w:t>
      </w:r>
      <w:r w:rsidR="006F7282">
        <w:rPr>
          <w:rFonts w:ascii="Times New Roman" w:hAnsi="Times New Roman"/>
          <w:szCs w:val="28"/>
        </w:rPr>
        <w:t xml:space="preserve">                 </w:t>
      </w:r>
      <w:r w:rsidR="003761A5">
        <w:rPr>
          <w:rFonts w:ascii="Times New Roman" w:hAnsi="Times New Roman"/>
          <w:szCs w:val="28"/>
        </w:rPr>
        <w:t>Приказ №  от</w:t>
      </w:r>
      <w:r w:rsidR="006F7282">
        <w:rPr>
          <w:rFonts w:ascii="Times New Roman" w:hAnsi="Times New Roman"/>
          <w:szCs w:val="28"/>
        </w:rPr>
        <w:t xml:space="preserve"> </w:t>
      </w:r>
    </w:p>
    <w:p w:rsidR="00CA0174" w:rsidRDefault="00CA0174" w:rsidP="00CA017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</w:t>
      </w:r>
    </w:p>
    <w:p w:rsidR="00CA0174" w:rsidRDefault="00CA0174" w:rsidP="00CA0174">
      <w:pPr>
        <w:rPr>
          <w:rFonts w:ascii="Times New Roman" w:hAnsi="Times New Roman"/>
          <w:szCs w:val="28"/>
        </w:rPr>
      </w:pPr>
    </w:p>
    <w:p w:rsidR="00CA0174" w:rsidRDefault="00CA0174" w:rsidP="00CA0174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Рабочая программа учебного курса</w:t>
      </w:r>
    </w:p>
    <w:p w:rsidR="00CA0174" w:rsidRDefault="00CA0174" w:rsidP="00CA0174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английский язык </w:t>
      </w:r>
    </w:p>
    <w:p w:rsidR="00CA0174" w:rsidRDefault="00CA0174" w:rsidP="00CA0174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3</w:t>
      </w:r>
      <w:r w:rsidR="00730DF7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 xml:space="preserve"> класс</w:t>
      </w:r>
    </w:p>
    <w:p w:rsidR="00CA0174" w:rsidRDefault="003761A5" w:rsidP="00CA0174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начальное</w:t>
      </w:r>
      <w:r w:rsidR="00CA0174">
        <w:rPr>
          <w:rFonts w:ascii="Times New Roman" w:hAnsi="Times New Roman"/>
          <w:b/>
          <w:sz w:val="32"/>
          <w:szCs w:val="28"/>
        </w:rPr>
        <w:t xml:space="preserve"> общее образование</w:t>
      </w:r>
    </w:p>
    <w:p w:rsidR="00CA0174" w:rsidRDefault="005F0E56" w:rsidP="00CA0174">
      <w:pPr>
        <w:jc w:val="center"/>
        <w:rPr>
          <w:rFonts w:ascii="Times New Roman" w:hAnsi="Times New Roman"/>
          <w:b/>
          <w:sz w:val="32"/>
          <w:szCs w:val="28"/>
        </w:rPr>
      </w:pPr>
      <w:proofErr w:type="spellStart"/>
      <w:r>
        <w:rPr>
          <w:rFonts w:ascii="Times New Roman" w:hAnsi="Times New Roman"/>
          <w:b/>
          <w:sz w:val="32"/>
          <w:szCs w:val="28"/>
        </w:rPr>
        <w:t>Тазетдинова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Румия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Ралифовна</w:t>
      </w:r>
      <w:proofErr w:type="spellEnd"/>
    </w:p>
    <w:p w:rsidR="00CA0174" w:rsidRDefault="00CA0174" w:rsidP="00CA0174">
      <w:pPr>
        <w:jc w:val="center"/>
        <w:rPr>
          <w:rFonts w:ascii="Times New Roman" w:hAnsi="Times New Roman"/>
          <w:sz w:val="32"/>
          <w:szCs w:val="28"/>
        </w:rPr>
      </w:pPr>
    </w:p>
    <w:p w:rsidR="00CA0174" w:rsidRDefault="00CA0174" w:rsidP="00CA0174">
      <w:pPr>
        <w:jc w:val="center"/>
        <w:rPr>
          <w:rFonts w:ascii="Times New Roman" w:hAnsi="Times New Roman"/>
          <w:sz w:val="32"/>
          <w:szCs w:val="28"/>
        </w:rPr>
      </w:pPr>
    </w:p>
    <w:p w:rsidR="00CA0174" w:rsidRDefault="00CA0174" w:rsidP="00CA0174">
      <w:pPr>
        <w:jc w:val="center"/>
        <w:rPr>
          <w:rFonts w:ascii="Times New Roman" w:hAnsi="Times New Roman"/>
          <w:sz w:val="32"/>
          <w:szCs w:val="28"/>
        </w:rPr>
      </w:pPr>
    </w:p>
    <w:p w:rsidR="00CA0174" w:rsidRDefault="00CA0174" w:rsidP="00CA0174">
      <w:pPr>
        <w:jc w:val="center"/>
        <w:rPr>
          <w:rFonts w:ascii="Times New Roman" w:hAnsi="Times New Roman"/>
          <w:sz w:val="32"/>
          <w:szCs w:val="28"/>
        </w:rPr>
      </w:pPr>
    </w:p>
    <w:p w:rsidR="00CA0174" w:rsidRDefault="00CA0174" w:rsidP="00CA0174">
      <w:pPr>
        <w:rPr>
          <w:rFonts w:ascii="Times New Roman" w:hAnsi="Times New Roman"/>
          <w:sz w:val="32"/>
          <w:szCs w:val="28"/>
        </w:rPr>
      </w:pPr>
    </w:p>
    <w:p w:rsidR="00CA0174" w:rsidRDefault="00CA0174" w:rsidP="00CA0174">
      <w:pPr>
        <w:rPr>
          <w:rFonts w:ascii="Times New Roman" w:hAnsi="Times New Roman"/>
          <w:sz w:val="32"/>
          <w:szCs w:val="28"/>
        </w:rPr>
      </w:pPr>
    </w:p>
    <w:p w:rsidR="00CA0174" w:rsidRDefault="00CA0174" w:rsidP="00CA0174">
      <w:pPr>
        <w:rPr>
          <w:rFonts w:ascii="Times New Roman" w:hAnsi="Times New Roman"/>
          <w:sz w:val="32"/>
          <w:szCs w:val="28"/>
        </w:rPr>
      </w:pPr>
    </w:p>
    <w:p w:rsidR="00DF4DDB" w:rsidRDefault="00DF4DDB" w:rsidP="00CA0174">
      <w:pPr>
        <w:tabs>
          <w:tab w:val="left" w:pos="6390"/>
        </w:tabs>
        <w:rPr>
          <w:rFonts w:ascii="Times New Roman" w:hAnsi="Times New Roman"/>
          <w:sz w:val="32"/>
          <w:szCs w:val="28"/>
        </w:rPr>
      </w:pPr>
    </w:p>
    <w:p w:rsidR="00CA0174" w:rsidRDefault="00CA0174" w:rsidP="00CA0174">
      <w:pPr>
        <w:tabs>
          <w:tab w:val="left" w:pos="6390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sz w:val="28"/>
          <w:szCs w:val="28"/>
        </w:rPr>
        <w:t>буховка</w:t>
      </w:r>
      <w:proofErr w:type="spellEnd"/>
      <w:r>
        <w:rPr>
          <w:rFonts w:ascii="Times New Roman" w:hAnsi="Times New Roman"/>
          <w:b/>
          <w:sz w:val="28"/>
          <w:szCs w:val="28"/>
        </w:rPr>
        <w:t>, Азовский район</w:t>
      </w:r>
    </w:p>
    <w:p w:rsidR="00CA0174" w:rsidRDefault="005F0E56" w:rsidP="00CA0174">
      <w:pPr>
        <w:tabs>
          <w:tab w:val="left" w:pos="63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="00CA0174">
        <w:rPr>
          <w:rFonts w:ascii="Times New Roman" w:hAnsi="Times New Roman"/>
          <w:b/>
          <w:sz w:val="28"/>
          <w:szCs w:val="28"/>
        </w:rPr>
        <w:t>г.</w:t>
      </w:r>
    </w:p>
    <w:p w:rsidR="002C6AB0" w:rsidRDefault="002C6AB0" w:rsidP="0005250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342B8" w:rsidRDefault="002342B8" w:rsidP="002342B8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38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английскому языку составлена</w:t>
      </w:r>
      <w:r w:rsidRPr="000C38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основе:</w:t>
      </w:r>
    </w:p>
    <w:p w:rsidR="002342B8" w:rsidRPr="000C38C3" w:rsidRDefault="002342B8" w:rsidP="002342B8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</w:t>
      </w:r>
      <w:r w:rsidRPr="00A84C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Федерального закона от 29.12.2012 №273-ФЗ «Об образовании в Российской федерации»;</w:t>
      </w:r>
    </w:p>
    <w:p w:rsidR="002342B8" w:rsidRDefault="002342B8" w:rsidP="002342B8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требований Ф</w:t>
      </w:r>
      <w:r w:rsidRPr="000C38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едерального государственного образовательного стандарта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начального</w:t>
      </w:r>
      <w:r w:rsidRPr="000C38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общего образования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 структуре образовательной программы </w:t>
      </w:r>
      <w:r w:rsidRPr="00A84C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(приказ Министерства образования и науки РФ от 6.10.2009 №373);</w:t>
      </w:r>
    </w:p>
    <w:p w:rsidR="002342B8" w:rsidRPr="000C38C3" w:rsidRDefault="002342B8" w:rsidP="002342B8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38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федерального перечня учебников рекомендованных (допущенных) к использованию в образовательном процессе в ОО;</w:t>
      </w:r>
    </w:p>
    <w:p w:rsidR="002342B8" w:rsidRPr="000C38C3" w:rsidRDefault="002342B8" w:rsidP="002342B8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учебного плана начального</w:t>
      </w:r>
      <w:r w:rsidRPr="000C38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общего 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бразования  на 2022-2023</w:t>
      </w:r>
      <w:r w:rsidRPr="000C38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учебный год;</w:t>
      </w:r>
    </w:p>
    <w:p w:rsidR="002342B8" w:rsidRPr="000C38C3" w:rsidRDefault="002342B8" w:rsidP="002342B8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38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требований, изложенных в примерной программе</w:t>
      </w:r>
      <w:r w:rsidRPr="000C38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учебному предмету: английский язык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для начальной школы</w:t>
      </w:r>
      <w:r w:rsidRPr="000C38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C24CA2" w:rsidRPr="00744015" w:rsidRDefault="002342B8" w:rsidP="00744015">
      <w:pPr>
        <w:shd w:val="clear" w:color="auto" w:fill="FFFFFF"/>
        <w:spacing w:after="0" w:line="360" w:lineRule="auto"/>
        <w:ind w:firstLine="510"/>
        <w:jc w:val="both"/>
      </w:pPr>
      <w:r w:rsidRPr="000C38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7440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авторской программы к УМК «</w:t>
      </w:r>
      <w:proofErr w:type="spellStart"/>
      <w:r w:rsidR="007440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Rainbow</w:t>
      </w:r>
      <w:proofErr w:type="spellEnd"/>
      <w:r w:rsidR="007440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440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English</w:t>
      </w:r>
      <w:proofErr w:type="spellEnd"/>
      <w:r w:rsidR="007440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авторов О. В. Афанасьевой, И. В. Михеевой, Н. В. Языковой, Е. А. Колесниковой «Программа для общеобразовательных учреждений. Серия “</w:t>
      </w:r>
      <w:proofErr w:type="spellStart"/>
      <w:r w:rsidR="007440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Rainbow</w:t>
      </w:r>
      <w:proofErr w:type="spellEnd"/>
      <w:r w:rsidR="007440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440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English</w:t>
      </w:r>
      <w:proofErr w:type="spellEnd"/>
      <w:r w:rsidR="007440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”. «Английский язык» (2—4 классы)»</w:t>
      </w:r>
      <w:r w:rsidR="00744015">
        <w:t>.</w:t>
      </w:r>
    </w:p>
    <w:p w:rsidR="00446B81" w:rsidRDefault="00446B81" w:rsidP="002342B8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24CA2" w:rsidRPr="00446B81" w:rsidRDefault="00C24CA2" w:rsidP="00446B81">
      <w:pPr>
        <w:shd w:val="clear" w:color="auto" w:fill="FFFFFF"/>
        <w:spacing w:after="0" w:line="360" w:lineRule="auto"/>
        <w:ind w:firstLine="51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Сроки реализации рабочей программы – 2022/2023 учебный год.</w:t>
      </w:r>
    </w:p>
    <w:p w:rsidR="00C24CA2" w:rsidRPr="00446B81" w:rsidRDefault="00C24CA2" w:rsidP="00446B81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Рабочая программа учебного предмета «Английский язык» в 3 классе рассчитана на 2 </w:t>
      </w:r>
      <w:r w:rsidR="007440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часа в неделю, что составляет 67</w:t>
      </w: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часов в год.</w:t>
      </w:r>
    </w:p>
    <w:p w:rsidR="00C24CA2" w:rsidRPr="000C38C3" w:rsidRDefault="00C24CA2" w:rsidP="002342B8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24CA2" w:rsidRDefault="00C24CA2" w:rsidP="00C24CA2">
      <w:pPr>
        <w:shd w:val="clear" w:color="auto" w:fill="FFFFFF"/>
        <w:spacing w:after="0" w:line="360" w:lineRule="auto"/>
        <w:ind w:firstLine="51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38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Цели и задачи программы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C24CA2" w:rsidRPr="0014526E" w:rsidRDefault="00C24CA2" w:rsidP="00C24CA2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52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Основными задачами реализации программы согласно ФГОС начального общего образования являются: </w:t>
      </w:r>
    </w:p>
    <w:p w:rsidR="00C24CA2" w:rsidRPr="0014526E" w:rsidRDefault="00C24CA2" w:rsidP="00C24CA2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52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C24CA2" w:rsidRPr="0014526E" w:rsidRDefault="00C24CA2" w:rsidP="00C24CA2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52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 </w:t>
      </w:r>
    </w:p>
    <w:p w:rsidR="00C24CA2" w:rsidRPr="0014526E" w:rsidRDefault="00C24CA2" w:rsidP="00C24CA2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52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C24CA2" w:rsidRPr="0014526E" w:rsidRDefault="00C24CA2" w:rsidP="00C24CA2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52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Интегративной целью</w:t>
      </w:r>
      <w:r w:rsidR="00362E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обучения английскому языку в 3</w:t>
      </w:r>
      <w:r w:rsidRPr="001452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классе по учебно-методическому комплексу серии “</w:t>
      </w:r>
      <w:proofErr w:type="spellStart"/>
      <w:r w:rsidRPr="001452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Rainbow</w:t>
      </w:r>
      <w:proofErr w:type="spellEnd"/>
      <w:r w:rsidRPr="001452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452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English</w:t>
      </w:r>
      <w:proofErr w:type="spellEnd"/>
      <w:r w:rsidRPr="001452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” является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компетенций. </w:t>
      </w:r>
    </w:p>
    <w:p w:rsidR="00C24CA2" w:rsidRPr="0014526E" w:rsidRDefault="00C24CA2" w:rsidP="00C24CA2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52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Коммуникативная цель является ведущей на урока</w:t>
      </w:r>
      <w:r w:rsidR="00362E6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 английского языка в 3</w:t>
      </w:r>
      <w:r w:rsidRPr="001452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классе. Однако в процессе ее реализации осуществляется воспитание, общее и филологическое образование и личностное развитие школьников. </w:t>
      </w:r>
    </w:p>
    <w:p w:rsidR="00C24CA2" w:rsidRPr="0014526E" w:rsidRDefault="00C24CA2" w:rsidP="00C24CA2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52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Воспитательная цель. В процессе </w:t>
      </w:r>
      <w:proofErr w:type="spellStart"/>
      <w:r w:rsidRPr="001452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соизучения</w:t>
      </w:r>
      <w:proofErr w:type="spellEnd"/>
      <w:r w:rsidRPr="001452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 </w:t>
      </w:r>
    </w:p>
    <w:p w:rsidR="00C24CA2" w:rsidRPr="0014526E" w:rsidRDefault="00C24CA2" w:rsidP="00C24CA2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52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Образовательная цель.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 </w:t>
      </w:r>
    </w:p>
    <w:p w:rsidR="00C24CA2" w:rsidRPr="00744015" w:rsidRDefault="00C24CA2" w:rsidP="00C24CA2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52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Развивающая цель.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C24CA2" w:rsidRPr="00744015" w:rsidRDefault="00C24CA2" w:rsidP="00C24CA2">
      <w:pPr>
        <w:shd w:val="clear" w:color="auto" w:fill="FFFFFF"/>
        <w:spacing w:after="0" w:line="360" w:lineRule="auto"/>
        <w:ind w:firstLine="51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24CA2" w:rsidRPr="00446B81" w:rsidRDefault="00C24CA2" w:rsidP="0044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sz w:val="28"/>
          <w:szCs w:val="28"/>
          <w:lang w:eastAsia="ru-RU"/>
        </w:rPr>
        <w:t>Планируемые результаты освоения учебного курса в 3 классе.</w:t>
      </w:r>
    </w:p>
    <w:p w:rsidR="00446B81" w:rsidRPr="00446B81" w:rsidRDefault="00446B81" w:rsidP="0044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Личностные результаты</w:t>
      </w:r>
    </w:p>
    <w:p w:rsidR="00446B81" w:rsidRPr="00446B81" w:rsidRDefault="00446B81" w:rsidP="0044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Rainbow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English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446B81" w:rsidRPr="00446B81" w:rsidRDefault="00446B81" w:rsidP="0044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446B81" w:rsidRPr="00446B81" w:rsidRDefault="00446B81" w:rsidP="0044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Деятельностный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характер освоения содержания учебно-методических комплексов серии “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Rainbow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English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” способствует достижению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446B81" w:rsidRPr="00446B81" w:rsidRDefault="00446B81" w:rsidP="0044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Предметные результаты</w:t>
      </w:r>
    </w:p>
    <w:p w:rsidR="00446B81" w:rsidRPr="00446B81" w:rsidRDefault="00446B81" w:rsidP="0044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аудировании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446B81" w:rsidRPr="00446B81" w:rsidRDefault="00446B81" w:rsidP="0044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Ожидается, что выпускники начальной школы смогут демонстрировать следующие результаты в освоении иностранного языка.</w:t>
      </w:r>
    </w:p>
    <w:p w:rsidR="00446B81" w:rsidRPr="00446B81" w:rsidRDefault="00446B81" w:rsidP="0044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Речевая компетенция</w:t>
      </w:r>
    </w:p>
    <w:p w:rsidR="00446B81" w:rsidRPr="00446B81" w:rsidRDefault="00446B81" w:rsidP="0044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Говорение</w:t>
      </w:r>
    </w:p>
    <w:p w:rsidR="00446B81" w:rsidRPr="00446B81" w:rsidRDefault="00446B81" w:rsidP="0044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Выпускник научится:</w:t>
      </w:r>
    </w:p>
    <w:p w:rsidR="00446B81" w:rsidRPr="00446B81" w:rsidRDefault="00446B81" w:rsidP="00362E6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446B81" w:rsidRPr="00446B81" w:rsidRDefault="00446B81" w:rsidP="00362E6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составлять небольшое описание предмета, картинки, персонажа;</w:t>
      </w:r>
    </w:p>
    <w:p w:rsidR="00446B81" w:rsidRPr="00446B81" w:rsidRDefault="00446B81" w:rsidP="00362E6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рассказывать о себе, своей семье, друге;</w:t>
      </w:r>
    </w:p>
    <w:p w:rsidR="00446B81" w:rsidRPr="00446B81" w:rsidRDefault="00446B81" w:rsidP="00362E6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кратко излагать содержание прочитанного текста.</w:t>
      </w:r>
    </w:p>
    <w:p w:rsidR="00446B81" w:rsidRPr="00446B81" w:rsidRDefault="00446B81" w:rsidP="00362E6D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446B81" w:rsidRPr="00446B81" w:rsidRDefault="00446B81" w:rsidP="00362E6D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Выпускник научится:</w:t>
      </w:r>
    </w:p>
    <w:p w:rsidR="00446B81" w:rsidRPr="00446B81" w:rsidRDefault="00446B81" w:rsidP="00362E6D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невербально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реагировать на </w:t>
      </w:r>
      <w:proofErr w:type="gram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услышанное</w:t>
      </w:r>
      <w:proofErr w:type="gram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446B81" w:rsidRPr="00446B81" w:rsidRDefault="00446B81" w:rsidP="00362E6D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понимать основное содержание небольших сообщений, рассказов, сказок в аудиозаписи, построенных в основном незнакомом языковом материале;</w:t>
      </w:r>
    </w:p>
    <w:p w:rsidR="00446B81" w:rsidRPr="00446B81" w:rsidRDefault="00446B81" w:rsidP="00362E6D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использовать зрительные опоры при восприятии на слух текстов, содержащих незнакомые слова.</w:t>
      </w:r>
    </w:p>
    <w:p w:rsidR="00446B81" w:rsidRPr="00446B81" w:rsidRDefault="00446B81" w:rsidP="00362E6D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Чтение</w:t>
      </w:r>
    </w:p>
    <w:p w:rsidR="00446B81" w:rsidRPr="00446B81" w:rsidRDefault="00446B81" w:rsidP="00362E6D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Выпускник научится:</w:t>
      </w:r>
    </w:p>
    <w:p w:rsidR="00446B81" w:rsidRPr="00446B81" w:rsidRDefault="00446B81" w:rsidP="00362E6D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соотносить графический образ английского слова с его звуковым образом;</w:t>
      </w:r>
    </w:p>
    <w:p w:rsidR="00446B81" w:rsidRPr="00446B81" w:rsidRDefault="00446B81" w:rsidP="00362E6D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446B81" w:rsidRPr="00446B81" w:rsidRDefault="00446B81" w:rsidP="00362E6D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446B81" w:rsidRPr="00446B81" w:rsidRDefault="00446B81" w:rsidP="00362E6D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находить в тексте необходимую информацию в процессе чтения.</w:t>
      </w:r>
    </w:p>
    <w:p w:rsidR="00446B81" w:rsidRPr="00446B81" w:rsidRDefault="00446B81" w:rsidP="0044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Письмо и письменная речь</w:t>
      </w:r>
    </w:p>
    <w:p w:rsidR="00446B81" w:rsidRPr="00446B81" w:rsidRDefault="00446B81" w:rsidP="0044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Выпускник научится:</w:t>
      </w:r>
    </w:p>
    <w:p w:rsidR="00446B81" w:rsidRPr="00446B81" w:rsidRDefault="00446B81" w:rsidP="00362E6D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выписывать из текста слова, словосочетания и предложения;</w:t>
      </w:r>
    </w:p>
    <w:p w:rsidR="00446B81" w:rsidRPr="00446B81" w:rsidRDefault="00446B81" w:rsidP="00362E6D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письменной форме кратко отвечать на вопросы к тексту;</w:t>
      </w:r>
    </w:p>
    <w:p w:rsidR="00446B81" w:rsidRPr="00446B81" w:rsidRDefault="00446B81" w:rsidP="00362E6D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писать поздравительную открытку (с опорой на образец);</w:t>
      </w:r>
    </w:p>
    <w:p w:rsidR="00446B81" w:rsidRPr="00446B81" w:rsidRDefault="00446B81" w:rsidP="00362E6D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писать по образцу краткое письмо зарубежному другу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(с опорой на образец).</w:t>
      </w:r>
    </w:p>
    <w:p w:rsidR="00446B81" w:rsidRPr="00446B81" w:rsidRDefault="00446B81" w:rsidP="00362E6D">
      <w:pPr>
        <w:spacing w:after="0" w:line="36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Языковая компетенция</w:t>
      </w:r>
    </w:p>
    <w:p w:rsidR="00446B81" w:rsidRPr="00446B81" w:rsidRDefault="00446B81" w:rsidP="00362E6D">
      <w:pPr>
        <w:spacing w:after="0" w:line="36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Графика, каллиграфия, орфография</w:t>
      </w:r>
    </w:p>
    <w:p w:rsidR="00446B81" w:rsidRPr="00446B81" w:rsidRDefault="00446B81" w:rsidP="00362E6D">
      <w:pPr>
        <w:spacing w:after="0" w:line="36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Выпускник начальной школы научится:</w:t>
      </w:r>
    </w:p>
    <w:p w:rsidR="00446B81" w:rsidRPr="00446B81" w:rsidRDefault="00446B81" w:rsidP="00362E6D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полупечатное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написание букв, буквосочетаний, слов); </w:t>
      </w:r>
    </w:p>
    <w:p w:rsidR="00446B81" w:rsidRPr="00446B81" w:rsidRDefault="00446B81" w:rsidP="00362E6D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устанавливать звукобуквенные соответствия;</w:t>
      </w:r>
    </w:p>
    <w:p w:rsidR="00446B81" w:rsidRPr="00446B81" w:rsidRDefault="00446B81" w:rsidP="00362E6D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пользоваться английским алфавитом, знать последовательность букв в нем;</w:t>
      </w:r>
    </w:p>
    <w:p w:rsidR="00446B81" w:rsidRPr="00446B81" w:rsidRDefault="00446B81" w:rsidP="00362E6D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списывать текст;</w:t>
      </w:r>
    </w:p>
    <w:p w:rsidR="00446B81" w:rsidRPr="00446B81" w:rsidRDefault="00446B81" w:rsidP="00362E6D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отличать буквы от знаков транскрипции; вычленять значок апострофа;</w:t>
      </w:r>
    </w:p>
    <w:p w:rsidR="00446B81" w:rsidRPr="00446B81" w:rsidRDefault="00446B81" w:rsidP="00362E6D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сравнивать и анализировать буквосочетания английского языка;</w:t>
      </w:r>
    </w:p>
    <w:p w:rsidR="00446B81" w:rsidRPr="00446B81" w:rsidRDefault="00446B81" w:rsidP="00362E6D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группировать слова в соответствии с изученными правилами чтения;</w:t>
      </w:r>
    </w:p>
    <w:p w:rsidR="00446B81" w:rsidRPr="00446B81" w:rsidRDefault="00446B81" w:rsidP="00362E6D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оформлять орфографически наиболее употребительные слова (активный словарь).</w:t>
      </w:r>
    </w:p>
    <w:p w:rsidR="00446B81" w:rsidRPr="00446B81" w:rsidRDefault="00446B81" w:rsidP="0044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Фонетическая сторона речи</w:t>
      </w:r>
    </w:p>
    <w:p w:rsidR="00446B81" w:rsidRPr="00446B81" w:rsidRDefault="00446B81" w:rsidP="0044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Выпускник научится:</w:t>
      </w:r>
    </w:p>
    <w:p w:rsidR="00446B81" w:rsidRPr="00446B81" w:rsidRDefault="00446B81" w:rsidP="00362E6D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различать на слух и адекватно произносить все звуки английского языка, соблюдая нормы произношения звуко</w:t>
      </w:r>
      <w:proofErr w:type="gram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в(</w:t>
      </w:r>
      <w:proofErr w:type="gram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долгота и краткость гласных, отсутствие оглушения звонких согласных в конце слова, отсутствие смягчения согласных перед гласными); </w:t>
      </w:r>
    </w:p>
    <w:p w:rsidR="00446B81" w:rsidRPr="00446B81" w:rsidRDefault="00446B81" w:rsidP="00362E6D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находить в тексте слова с заданным звуком;</w:t>
      </w:r>
    </w:p>
    <w:p w:rsidR="00446B81" w:rsidRPr="00446B81" w:rsidRDefault="00446B81" w:rsidP="00362E6D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вычленять дифтонги;</w:t>
      </w:r>
    </w:p>
    <w:p w:rsidR="00446B81" w:rsidRPr="00446B81" w:rsidRDefault="00446B81" w:rsidP="00362E6D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446B81" w:rsidRPr="00446B81" w:rsidRDefault="00446B81" w:rsidP="00362E6D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соблюдать основные ритмико-интонационные особенности предложений (</w:t>
      </w:r>
      <w:proofErr w:type="gram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повествовательное</w:t>
      </w:r>
      <w:proofErr w:type="gram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побудительное, общий и специальные вопросы);</w:t>
      </w:r>
    </w:p>
    <w:p w:rsidR="00446B81" w:rsidRPr="00446B81" w:rsidRDefault="00446B81" w:rsidP="00362E6D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членить предложения на смысловые группы и интонационно оформлять их;</w:t>
      </w:r>
    </w:p>
    <w:p w:rsidR="00446B81" w:rsidRPr="00446B81" w:rsidRDefault="00446B81" w:rsidP="00362E6D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различать коммуникативные типы предложений по интонации;</w:t>
      </w:r>
    </w:p>
    <w:p w:rsidR="00446B81" w:rsidRPr="00446B81" w:rsidRDefault="00446B81" w:rsidP="00362E6D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соотносить изучаемые слова с их транскрипционным изображением.</w:t>
      </w:r>
    </w:p>
    <w:p w:rsidR="00446B81" w:rsidRPr="00446B81" w:rsidRDefault="00446B81" w:rsidP="00362E6D">
      <w:pPr>
        <w:spacing w:after="0" w:line="36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Лексическая сторона речи</w:t>
      </w:r>
    </w:p>
    <w:p w:rsidR="00446B81" w:rsidRPr="00446B81" w:rsidRDefault="00446B81" w:rsidP="00362E6D">
      <w:pPr>
        <w:spacing w:after="0" w:line="36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Выпускник научится:</w:t>
      </w:r>
    </w:p>
    <w:p w:rsidR="00446B81" w:rsidRPr="00446B81" w:rsidRDefault="00446B81" w:rsidP="00362E6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</w:t>
      </w:r>
      <w:proofErr w:type="gram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proofErr w:type="gramEnd"/>
    </w:p>
    <w:p w:rsidR="00446B81" w:rsidRPr="00446B81" w:rsidRDefault="00446B81" w:rsidP="00362E6D">
      <w:pPr>
        <w:spacing w:after="0" w:line="36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коммуникативной задачей;</w:t>
      </w:r>
    </w:p>
    <w:p w:rsidR="00446B81" w:rsidRPr="00446B81" w:rsidRDefault="00446B81" w:rsidP="00362E6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446B81" w:rsidRPr="00446B81" w:rsidRDefault="00446B81" w:rsidP="00362E6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использовать в речи элементы речевого этикета, отражающие культуру страны изучаемого языка;</w:t>
      </w:r>
    </w:p>
    <w:p w:rsidR="00446B81" w:rsidRPr="00446B81" w:rsidRDefault="00446B81" w:rsidP="00362E6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узнавать простые словообразовательные деривационные элементы (суффиксы: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er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-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teen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-y, -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ty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-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th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-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ful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), префиксы -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un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446B81" w:rsidRPr="00446B81" w:rsidRDefault="00446B81" w:rsidP="00362E6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узнавать сложные слова, определять значение незнакомых сложных слов по значению составляющих их основ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bedroom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appletree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etc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);</w:t>
      </w:r>
    </w:p>
    <w:p w:rsidR="00446B81" w:rsidRPr="00446B81" w:rsidRDefault="00446B81" w:rsidP="00362E6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узнавать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конверсивы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выводить их значение (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chocolate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—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chocolatecake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water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to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water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);</w:t>
      </w:r>
    </w:p>
    <w:p w:rsidR="00446B81" w:rsidRPr="00446B81" w:rsidRDefault="00446B81" w:rsidP="00362E6D">
      <w:pPr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опираться на языковую догадку в процессе чтения и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аудирования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46B81" w:rsidRPr="00446B81" w:rsidRDefault="00446B81" w:rsidP="0044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Грамматическая сторона речи</w:t>
      </w:r>
    </w:p>
    <w:p w:rsidR="00446B81" w:rsidRPr="00446B81" w:rsidRDefault="00446B81" w:rsidP="0044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Выпускник научится:</w:t>
      </w:r>
    </w:p>
    <w:p w:rsidR="00446B81" w:rsidRPr="00446B81" w:rsidRDefault="00446B81" w:rsidP="00446B8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использовать в речи основные коммуникативные типы предложений (</w:t>
      </w:r>
      <w:proofErr w:type="gram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повествовательное</w:t>
      </w:r>
      <w:proofErr w:type="gram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побудительное, вопросительное), соблюдая правильный порядок слов;</w:t>
      </w:r>
    </w:p>
    <w:p w:rsidR="00446B81" w:rsidRPr="00446B81" w:rsidRDefault="00446B81" w:rsidP="00446B8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оперировать вопросительными словами (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who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what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when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where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why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how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 в продуктивных видах речевой деятельности (говорении и письме);</w:t>
      </w:r>
    </w:p>
    <w:p w:rsidR="00446B81" w:rsidRPr="00446B81" w:rsidRDefault="00446B81" w:rsidP="00446B8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оперировать в речи отрицательными предложениями;</w:t>
      </w:r>
    </w:p>
    <w:p w:rsidR="00446B81" w:rsidRPr="00446B81" w:rsidRDefault="00446B81" w:rsidP="00446B8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446B81" w:rsidRPr="00744015" w:rsidRDefault="00446B81" w:rsidP="00446B8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оперировать в речи сказуемыми разного типа — а) простым глагольным (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Hereads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); б) составным именным (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He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is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a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pupil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74401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He is ten.); </w:t>
      </w: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составным</w:t>
      </w:r>
      <w:r w:rsidRPr="0074401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глагольным</w:t>
      </w:r>
      <w:r w:rsidRPr="0074401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(I can swim. I like to swim.);</w:t>
      </w:r>
    </w:p>
    <w:p w:rsidR="00446B81" w:rsidRPr="00446B81" w:rsidRDefault="00446B81" w:rsidP="00446B8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оперировать в речи безличными предложениями (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It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is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spring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.);</w:t>
      </w:r>
    </w:p>
    <w:p w:rsidR="00446B81" w:rsidRPr="00446B81" w:rsidRDefault="00446B81" w:rsidP="00446B8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образовывать формы единственного и множественного числа существительных, включая случаи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man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—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men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woman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women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mouse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—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mice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fish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—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fish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deer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—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deer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sheep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sheep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goose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geese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446B81" w:rsidRPr="00446B81" w:rsidRDefault="00446B81" w:rsidP="00446B8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использовать в речи притяжательный падеж имен существительных;</w:t>
      </w:r>
    </w:p>
    <w:p w:rsidR="00446B81" w:rsidRPr="00446B81" w:rsidRDefault="00446B81" w:rsidP="00446B8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использовать прилагательные в положительной, сравнительной и превосходной </w:t>
      </w:r>
      <w:proofErr w:type="gram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степенях</w:t>
      </w:r>
      <w:proofErr w:type="gram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сравнения, включая и супплетивные формы (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good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better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best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;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bad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worse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worst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);</w:t>
      </w:r>
    </w:p>
    <w:p w:rsidR="00446B81" w:rsidRPr="00446B81" w:rsidRDefault="00446B81" w:rsidP="00446B8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выражать коммуникативные намерения с использованием грамматических форм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present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simple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future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simple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past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simple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(включая правильные и неправильные глаголы) —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оборота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to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be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going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to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конструкции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there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is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/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there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are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конструкции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I’d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like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to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... модальных глаголов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can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must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446B81" w:rsidRPr="00446B81" w:rsidRDefault="00446B81" w:rsidP="00446B8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использовать вспомогательные глаголы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to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be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to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do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для построения необходимых вопросительных, отрицательных конструкций;</w:t>
      </w:r>
    </w:p>
    <w:p w:rsidR="00446B81" w:rsidRPr="00744015" w:rsidRDefault="00446B81" w:rsidP="00446B8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оперировать</w:t>
      </w:r>
      <w:r w:rsidRPr="0074401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Pr="0074401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речи</w:t>
      </w:r>
      <w:r w:rsidRPr="0074401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наречиями</w:t>
      </w:r>
      <w:r w:rsidRPr="0074401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времени</w:t>
      </w:r>
      <w:r w:rsidRPr="0074401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(always, often, sometimes, never, usually, yesterday, tomorrow), </w:t>
      </w: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степени</w:t>
      </w:r>
      <w:r w:rsidRPr="0074401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образа</w:t>
      </w:r>
      <w:r w:rsidRPr="0074401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действия</w:t>
      </w:r>
      <w:r w:rsidRPr="00744015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(very, well, badly, much, little);</w:t>
      </w:r>
    </w:p>
    <w:p w:rsidR="00446B81" w:rsidRPr="00446B81" w:rsidRDefault="00446B81" w:rsidP="00446B8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использовать наиболее употребительные предлоги для обозначения временных и пространственных соответствий(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by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on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in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at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behind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in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front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with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from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of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into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);</w:t>
      </w:r>
    </w:p>
    <w:p w:rsidR="00446B81" w:rsidRPr="00446B81" w:rsidRDefault="00446B81" w:rsidP="00446B8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использовать в речи личные, указательные, притяжательные и некоторые неопределенные местоимения.</w:t>
      </w:r>
    </w:p>
    <w:p w:rsidR="00446B81" w:rsidRPr="00446B81" w:rsidRDefault="00446B81" w:rsidP="0044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Социокультурная компетенция</w:t>
      </w:r>
    </w:p>
    <w:p w:rsidR="00446B81" w:rsidRPr="00446B81" w:rsidRDefault="00446B81" w:rsidP="0044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межкультурного общения. Младшие школьники учатся представлять свою культуру посредством изучаемого иностранного языка.</w:t>
      </w:r>
    </w:p>
    <w:p w:rsidR="00446B81" w:rsidRPr="00446B81" w:rsidRDefault="00446B81" w:rsidP="0044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Компенсаторная компетенция</w:t>
      </w:r>
    </w:p>
    <w:p w:rsidR="00446B81" w:rsidRPr="00446B81" w:rsidRDefault="00446B81" w:rsidP="0044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могут заменить слова средствами невербальной коммуникации (жестами, мимикой).</w:t>
      </w:r>
    </w:p>
    <w:p w:rsidR="00446B81" w:rsidRPr="00446B81" w:rsidRDefault="00446B81" w:rsidP="0044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Учебно-познавательная компетенция</w:t>
      </w:r>
    </w:p>
    <w:p w:rsidR="00446B81" w:rsidRPr="00446B81" w:rsidRDefault="00446B81" w:rsidP="00446B8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446B81" w:rsidRPr="00446B81" w:rsidRDefault="00446B81" w:rsidP="00446B8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пользоваться двуязычным словарем учебника (в том числе транскрипцией);</w:t>
      </w:r>
    </w:p>
    <w:p w:rsidR="00446B81" w:rsidRPr="00446B81" w:rsidRDefault="00446B81" w:rsidP="00446B8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пользоваться справочными материалами, представленными в виде таблиц, схем и правил;</w:t>
      </w:r>
    </w:p>
    <w:p w:rsidR="00446B81" w:rsidRPr="00446B81" w:rsidRDefault="00446B81" w:rsidP="00446B8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вести словарь для записи новых слов;</w:t>
      </w:r>
    </w:p>
    <w:p w:rsidR="00446B81" w:rsidRDefault="00446B81" w:rsidP="00446B8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систематизировать слова по тематическому принципу.</w:t>
      </w:r>
    </w:p>
    <w:p w:rsidR="00362E6D" w:rsidRDefault="00362E6D" w:rsidP="00362E6D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62E6D" w:rsidRDefault="00362E6D" w:rsidP="00362E6D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62E6D" w:rsidRPr="00446B81" w:rsidRDefault="00362E6D" w:rsidP="00362E6D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46B81" w:rsidRPr="00446B81" w:rsidRDefault="00446B81" w:rsidP="00362E6D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46B81" w:rsidRPr="00446B81" w:rsidRDefault="00446B81" w:rsidP="00362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860C13" w:rsidRPr="0014526E" w:rsidRDefault="00860C13" w:rsidP="00860C13">
      <w:pPr>
        <w:pStyle w:val="ab"/>
        <w:shd w:val="clear" w:color="auto" w:fill="FFFFFF"/>
        <w:spacing w:before="0" w:beforeAutospacing="0" w:after="0" w:afterAutospacing="0" w:line="360" w:lineRule="auto"/>
        <w:ind w:firstLine="510"/>
        <w:jc w:val="both"/>
        <w:rPr>
          <w:bCs/>
          <w:color w:val="000000"/>
          <w:sz w:val="28"/>
          <w:szCs w:val="28"/>
        </w:rPr>
      </w:pPr>
      <w:r w:rsidRPr="0014526E">
        <w:rPr>
          <w:bCs/>
          <w:color w:val="000000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446B81" w:rsidRPr="00446B81" w:rsidRDefault="00860C13" w:rsidP="00446B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60C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Что мы видим и что у нас есть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?</w:t>
      </w:r>
      <w:r w:rsidR="007440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(8 часов)</w:t>
      </w:r>
    </w:p>
    <w:p w:rsidR="00446B81" w:rsidRPr="00446B81" w:rsidRDefault="00446B81" w:rsidP="00446B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Предметы окружающего мира, их характеристики и расположение по отношению </w:t>
      </w:r>
      <w:proofErr w:type="gram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говорящему. Указательные местоимения единственного числа. Указательные местоимения множественного числа. Притяжательные местоимения единственного числа. Принадлежащие нам предметы. Глагол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to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have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Приветствие как часть речевого этикета.</w:t>
      </w:r>
    </w:p>
    <w:p w:rsidR="00446B81" w:rsidRPr="00446B81" w:rsidRDefault="00860C13" w:rsidP="00446B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60C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Что мы любим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?</w:t>
      </w:r>
      <w:r w:rsidR="007440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(8 часов)</w:t>
      </w:r>
    </w:p>
    <w:p w:rsidR="00446B81" w:rsidRPr="00446B81" w:rsidRDefault="00446B81" w:rsidP="00446B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Притяжательные местоимения множественного числа. Прибавление окончания -s к глаголам в 3-м лице единственного числа настоящего времени. Способности и возможности людей. Модальный глагол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can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его использование в речи. Особенности обозначения времени в англоязычных странах.</w:t>
      </w:r>
    </w:p>
    <w:p w:rsidR="00446B81" w:rsidRPr="00446B81" w:rsidRDefault="00860C13" w:rsidP="00446B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60C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Какого цвета?</w:t>
      </w:r>
      <w:r w:rsidR="00744015" w:rsidRPr="007440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440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(9 часов)</w:t>
      </w:r>
    </w:p>
    <w:p w:rsidR="00446B81" w:rsidRPr="00446B81" w:rsidRDefault="00446B81" w:rsidP="00446B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Цветовая палитра мира. Характеристики людей, животных и объектов неживой природы. Отрицательная форма глагола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can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can’t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cannot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), использование её при чтении и в речи.</w:t>
      </w:r>
    </w:p>
    <w:p w:rsidR="00446B81" w:rsidRPr="00446B81" w:rsidRDefault="00860C13" w:rsidP="00446B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60C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Сколько?</w:t>
      </w:r>
      <w:r w:rsidR="007440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(7 часов).</w:t>
      </w:r>
    </w:p>
    <w:p w:rsidR="00446B81" w:rsidRPr="00446B81" w:rsidRDefault="00446B81" w:rsidP="00446B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Физические характеристики людей, животных и объектов неживой природы. Выражение количества в английском языке.</w:t>
      </w:r>
    </w:p>
    <w:p w:rsidR="00860C13" w:rsidRDefault="00860C13" w:rsidP="00446B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u w:val="single"/>
        </w:rPr>
      </w:pPr>
      <w:r w:rsidRPr="00860C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днем рождения!</w:t>
      </w:r>
      <w:r w:rsidR="007440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(8 часов)</w:t>
      </w:r>
    </w:p>
    <w:p w:rsidR="00446B81" w:rsidRPr="00446B81" w:rsidRDefault="00446B81" w:rsidP="00446B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Семья и семейные традиции: празднование дня рождения. Использование с именами людей слов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Mister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Missis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Miss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Ms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Названия дней недели. Их правописание. Полное, частичное или выборочное понимание текстов. Отрицательная форма глагола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to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have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ее использование в речи.</w:t>
      </w:r>
    </w:p>
    <w:p w:rsidR="00446B81" w:rsidRPr="00446B81" w:rsidRDefault="00860C13" w:rsidP="00446B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Какая у тебя работа</w:t>
      </w:r>
      <w:r w:rsidR="00446B81"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? </w:t>
      </w:r>
      <w:r w:rsidR="007440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(12 часов)</w:t>
      </w:r>
    </w:p>
    <w:p w:rsidR="00446B81" w:rsidRPr="00446B81" w:rsidRDefault="00446B81" w:rsidP="00446B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Занятия и профессиональная деятельность. Физическое состояние человека. Структура вопросительного предложения в настоящем времени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Present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Simple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(общий вопрос). Использование вопросительных предложений в речи.</w:t>
      </w:r>
    </w:p>
    <w:p w:rsidR="00860C13" w:rsidRDefault="00860C13" w:rsidP="00446B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60C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Животные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446B81"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440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(7 часов)</w:t>
      </w:r>
    </w:p>
    <w:p w:rsidR="00446B81" w:rsidRPr="00446B81" w:rsidRDefault="00446B81" w:rsidP="00446B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Повторение пройденных тем. Правило чтения английской согласной </w:t>
      </w:r>
      <w:proofErr w:type="gram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различных позициях. Структура отрицательного предложения во времени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Present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Simple</w:t>
      </w:r>
      <w:proofErr w:type="spellEnd"/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Мир животных. Своё отношение к различным животным, предметам и явлениям. Особые случаи образования множественного числа отдельных существительных.</w:t>
      </w:r>
    </w:p>
    <w:p w:rsidR="00860C13" w:rsidRDefault="00446B81" w:rsidP="00860C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Времена года и месяца.</w:t>
      </w:r>
      <w:r w:rsidR="00744015" w:rsidRPr="007440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440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(8 часов)</w:t>
      </w:r>
    </w:p>
    <w:p w:rsidR="00CA0174" w:rsidRPr="00860C13" w:rsidRDefault="00446B81" w:rsidP="00860C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6B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Название месяцев и времен года. Их правописание. Моё / её день рождение.</w:t>
      </w:r>
    </w:p>
    <w:p w:rsidR="00CA0174" w:rsidRDefault="00CA0174" w:rsidP="00CA0174">
      <w:pPr>
        <w:spacing w:after="0"/>
        <w:rPr>
          <w:rFonts w:ascii="Times New Roman" w:hAnsi="Times New Roman"/>
          <w:sz w:val="28"/>
          <w:szCs w:val="28"/>
        </w:rPr>
        <w:sectPr w:rsidR="00CA0174" w:rsidSect="00446B81">
          <w:footerReference w:type="default" r:id="rId9"/>
          <w:pgSz w:w="11906" w:h="16838"/>
          <w:pgMar w:top="1134" w:right="850" w:bottom="1134" w:left="1418" w:header="708" w:footer="708" w:gutter="0"/>
          <w:cols w:space="720"/>
          <w:titlePg/>
          <w:docGrid w:linePitch="299"/>
        </w:sectPr>
      </w:pPr>
    </w:p>
    <w:p w:rsidR="00CA0174" w:rsidRDefault="00CA0174" w:rsidP="00CA0174">
      <w:pPr>
        <w:tabs>
          <w:tab w:val="left" w:pos="63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3.Календарно</w:t>
      </w:r>
      <w:r w:rsidR="005F0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тематическое планирование </w:t>
      </w:r>
      <w:r>
        <w:rPr>
          <w:rFonts w:ascii="Times New Roman" w:hAnsi="Times New Roman"/>
          <w:sz w:val="28"/>
          <w:szCs w:val="28"/>
          <w:u w:val="single"/>
        </w:rPr>
        <w:t>Ин</w:t>
      </w:r>
      <w:r w:rsidR="005F0E56">
        <w:rPr>
          <w:rFonts w:ascii="Times New Roman" w:hAnsi="Times New Roman"/>
          <w:sz w:val="28"/>
          <w:szCs w:val="28"/>
          <w:u w:val="single"/>
        </w:rPr>
        <w:t>остранный язык  3 класс ФГОС 2022-2023</w:t>
      </w:r>
      <w:r>
        <w:rPr>
          <w:rFonts w:ascii="Times New Roman" w:hAnsi="Times New Roman"/>
          <w:sz w:val="28"/>
          <w:szCs w:val="28"/>
          <w:u w:val="single"/>
        </w:rPr>
        <w:t>г.</w:t>
      </w:r>
    </w:p>
    <w:tbl>
      <w:tblPr>
        <w:tblStyle w:val="a3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5"/>
        <w:gridCol w:w="1977"/>
        <w:gridCol w:w="1459"/>
        <w:gridCol w:w="7462"/>
        <w:gridCol w:w="11"/>
        <w:gridCol w:w="1979"/>
        <w:gridCol w:w="17"/>
        <w:gridCol w:w="1967"/>
      </w:tblGrid>
      <w:tr w:rsidR="009100C7" w:rsidRPr="00A60BD3" w:rsidTr="009100C7">
        <w:trPr>
          <w:trHeight w:hRule="exact" w:val="62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A60BD3" w:rsidRDefault="009100C7" w:rsidP="009100C7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A60BD3" w:rsidRDefault="009100C7" w:rsidP="009100C7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A60BD3" w:rsidRDefault="009100C7" w:rsidP="009100C7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№ часа</w:t>
            </w:r>
          </w:p>
        </w:tc>
        <w:tc>
          <w:tcPr>
            <w:tcW w:w="7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A60BD3" w:rsidRDefault="009100C7" w:rsidP="009100C7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A60BD3" w:rsidRDefault="009100C7" w:rsidP="009100C7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9100C7" w:rsidRPr="00A60BD3" w:rsidTr="009100C7">
        <w:trPr>
          <w:trHeight w:hRule="exact" w:val="624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A60BD3" w:rsidRDefault="009100C7" w:rsidP="00910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A60BD3" w:rsidRDefault="009100C7" w:rsidP="00910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A60BD3" w:rsidRDefault="009100C7" w:rsidP="00910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A60BD3" w:rsidRDefault="009100C7" w:rsidP="00910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A60BD3" w:rsidRDefault="009100C7" w:rsidP="009100C7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A60BD3" w:rsidRDefault="009100C7" w:rsidP="009100C7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9100C7" w:rsidRPr="00A60BD3" w:rsidTr="009100C7">
        <w:trPr>
          <w:trHeight w:hRule="exact" w:val="62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A60BD3" w:rsidRDefault="009100C7" w:rsidP="009100C7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A60BD3" w:rsidRDefault="009100C7" w:rsidP="009100C7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A60BD3" w:rsidRDefault="009100C7" w:rsidP="009100C7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A60BD3" w:rsidRDefault="009100C7" w:rsidP="009100C7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A60BD3" w:rsidRDefault="009100C7" w:rsidP="009100C7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A60BD3" w:rsidRDefault="009100C7" w:rsidP="009100C7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60C13" w:rsidRPr="00A60BD3" w:rsidTr="00446B81">
        <w:trPr>
          <w:trHeight w:hRule="exact" w:val="62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C13" w:rsidRPr="00A60BD3" w:rsidRDefault="00860C1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C13" w:rsidRPr="00A60BD3" w:rsidRDefault="00860C13" w:rsidP="00860C1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Что мы видим и что у нас есть?(8 часов)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13" w:rsidRPr="00A60BD3" w:rsidRDefault="00860C1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1/1</w:t>
            </w:r>
          </w:p>
          <w:p w:rsidR="00860C13" w:rsidRPr="00A60BD3" w:rsidRDefault="00860C1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3" w:rsidRPr="00A60BD3" w:rsidRDefault="00860C1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Алфавит. Указательные местоимения.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3" w:rsidRPr="00A60BD3" w:rsidRDefault="00860C13" w:rsidP="005F0E56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13" w:rsidRPr="00A60BD3" w:rsidRDefault="00860C1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C13" w:rsidRPr="00A60BD3" w:rsidTr="00446B81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C13" w:rsidRPr="00A60BD3" w:rsidRDefault="00860C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C13" w:rsidRPr="00A60BD3" w:rsidRDefault="00860C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3" w:rsidRPr="00A60BD3" w:rsidRDefault="00860C1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3" w:rsidRPr="00A60BD3" w:rsidRDefault="00860C1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Указательные местоимения «Это», «Та», «Тот».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3" w:rsidRPr="00A60BD3" w:rsidRDefault="00860C1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13" w:rsidRPr="00A60BD3" w:rsidRDefault="00860C1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C13" w:rsidRPr="00A60BD3" w:rsidTr="00446B81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C13" w:rsidRPr="00A60BD3" w:rsidRDefault="00860C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C13" w:rsidRPr="00A60BD3" w:rsidRDefault="00860C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3" w:rsidRPr="00A60BD3" w:rsidRDefault="00860C1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3/3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3" w:rsidRPr="00A60BD3" w:rsidRDefault="00860C1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Английские имена. Притяжательные местоимения. Как тебя зовут. Меня зовут.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13" w:rsidRPr="00A60BD3" w:rsidRDefault="00860C1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13" w:rsidRPr="00A60BD3" w:rsidRDefault="00860C1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3E2" w:rsidRPr="00A60BD3" w:rsidTr="00446B81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E2" w:rsidRPr="00A60BD3" w:rsidRDefault="00337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E2" w:rsidRPr="00A60BD3" w:rsidRDefault="00337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2" w:rsidRPr="00A60BD3" w:rsidRDefault="003373E2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2" w:rsidRPr="00A60BD3" w:rsidRDefault="003373E2" w:rsidP="0005250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0BD3">
              <w:rPr>
                <w:rFonts w:ascii="Times New Roman" w:eastAsiaTheme="minorHAnsi" w:hAnsi="Times New Roman"/>
                <w:sz w:val="28"/>
                <w:szCs w:val="28"/>
              </w:rPr>
              <w:t xml:space="preserve">Принадлежащие нам предметы. </w:t>
            </w:r>
            <w:r w:rsidRPr="00A60BD3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To</w:t>
            </w:r>
            <w:r w:rsidRPr="00A60BD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60BD3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have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2" w:rsidRPr="00A60BD3" w:rsidRDefault="003373E2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2" w:rsidRPr="00A60BD3" w:rsidRDefault="003373E2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3E2" w:rsidRPr="00A60BD3" w:rsidTr="00446B81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E2" w:rsidRPr="00A60BD3" w:rsidRDefault="00337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E2" w:rsidRPr="00A60BD3" w:rsidRDefault="00337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2" w:rsidRPr="00A60BD3" w:rsidRDefault="003373E2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5/5</w:t>
            </w:r>
          </w:p>
          <w:p w:rsidR="003373E2" w:rsidRPr="00A60BD3" w:rsidRDefault="003373E2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2" w:rsidRPr="00A60BD3" w:rsidRDefault="003373E2" w:rsidP="0005250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0BD3">
              <w:rPr>
                <w:rFonts w:ascii="Times New Roman" w:eastAsiaTheme="minorHAnsi" w:hAnsi="Times New Roman"/>
                <w:sz w:val="28"/>
                <w:szCs w:val="28"/>
              </w:rPr>
              <w:t xml:space="preserve">Предлог </w:t>
            </w:r>
            <w:r w:rsidRPr="00A60BD3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at</w:t>
            </w:r>
            <w:r w:rsidRPr="00A60BD3">
              <w:rPr>
                <w:rFonts w:ascii="Times New Roman" w:eastAsiaTheme="minorHAnsi" w:hAnsi="Times New Roman"/>
                <w:sz w:val="28"/>
                <w:szCs w:val="28"/>
              </w:rPr>
              <w:t xml:space="preserve"> для обозначения времени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2" w:rsidRPr="00A60BD3" w:rsidRDefault="003373E2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2" w:rsidRPr="00A60BD3" w:rsidRDefault="003373E2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3E2" w:rsidRPr="00A60BD3" w:rsidTr="00446B81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E2" w:rsidRPr="00A60BD3" w:rsidRDefault="00337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E2" w:rsidRPr="00A60BD3" w:rsidRDefault="00337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2" w:rsidRPr="00A60BD3" w:rsidRDefault="003373E2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6/6</w:t>
            </w:r>
          </w:p>
          <w:p w:rsidR="003373E2" w:rsidRPr="00A60BD3" w:rsidRDefault="003373E2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2" w:rsidRPr="00A60BD3" w:rsidRDefault="003373E2" w:rsidP="0005250F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A60BD3">
              <w:rPr>
                <w:rFonts w:ascii="Times New Roman" w:eastAsiaTheme="minorHAnsi" w:hAnsi="Times New Roman"/>
                <w:sz w:val="28"/>
                <w:szCs w:val="28"/>
              </w:rPr>
              <w:t>Система</w:t>
            </w:r>
            <w:r w:rsidRPr="00A60BD3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Pr="00A60BD3">
              <w:rPr>
                <w:rFonts w:ascii="Times New Roman" w:eastAsiaTheme="minorHAnsi" w:hAnsi="Times New Roman"/>
                <w:sz w:val="28"/>
                <w:szCs w:val="28"/>
              </w:rPr>
              <w:t>притяжательных</w:t>
            </w:r>
            <w:r w:rsidRPr="00A60BD3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Pr="00A60BD3">
              <w:rPr>
                <w:rFonts w:ascii="Times New Roman" w:eastAsiaTheme="minorHAnsi" w:hAnsi="Times New Roman"/>
                <w:sz w:val="28"/>
                <w:szCs w:val="28"/>
              </w:rPr>
              <w:t>местоимений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2" w:rsidRPr="00A60BD3" w:rsidRDefault="003373E2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2" w:rsidRPr="00A60BD3" w:rsidRDefault="003373E2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3E2" w:rsidRPr="00A60BD3" w:rsidTr="00446B81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E2" w:rsidRPr="00A60BD3" w:rsidRDefault="00337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E2" w:rsidRPr="00A60BD3" w:rsidRDefault="00337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2" w:rsidRPr="00A60BD3" w:rsidRDefault="003373E2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7/7</w:t>
            </w:r>
          </w:p>
          <w:p w:rsidR="003373E2" w:rsidRPr="00A60BD3" w:rsidRDefault="003373E2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2" w:rsidRPr="00A60BD3" w:rsidRDefault="003373E2" w:rsidP="0005250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0BD3">
              <w:rPr>
                <w:rFonts w:ascii="Times New Roman" w:eastAsiaTheme="minorHAnsi" w:hAnsi="Times New Roman"/>
                <w:sz w:val="28"/>
                <w:szCs w:val="28"/>
              </w:rPr>
              <w:t>Чтение</w:t>
            </w:r>
            <w:r w:rsidRPr="00A60BD3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Pr="00A60BD3">
              <w:rPr>
                <w:rFonts w:ascii="Times New Roman" w:eastAsiaTheme="minorHAnsi" w:hAnsi="Times New Roman"/>
                <w:sz w:val="28"/>
                <w:szCs w:val="28"/>
              </w:rPr>
              <w:t>текстов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2" w:rsidRPr="00A60BD3" w:rsidRDefault="003373E2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2" w:rsidRPr="00A60BD3" w:rsidRDefault="003373E2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3E2" w:rsidRPr="00A60BD3" w:rsidTr="00446B81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E2" w:rsidRPr="00A60BD3" w:rsidRDefault="00337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E2" w:rsidRPr="00A60BD3" w:rsidRDefault="003373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2" w:rsidRPr="00A60BD3" w:rsidRDefault="003373E2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8/8</w:t>
            </w:r>
          </w:p>
          <w:p w:rsidR="003373E2" w:rsidRPr="00A60BD3" w:rsidRDefault="003373E2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2" w:rsidRPr="00A60BD3" w:rsidRDefault="00E96103" w:rsidP="00052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r w:rsidR="003373E2" w:rsidRPr="00A60BD3">
              <w:rPr>
                <w:rFonts w:ascii="Times New Roman" w:hAnsi="Times New Roman"/>
                <w:sz w:val="28"/>
                <w:szCs w:val="28"/>
              </w:rPr>
              <w:t xml:space="preserve"> по теме «Местоимения»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2" w:rsidRPr="00A60BD3" w:rsidRDefault="003373E2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2" w:rsidRPr="00A60BD3" w:rsidRDefault="003373E2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0C7" w:rsidRPr="00A60BD3" w:rsidTr="00446B81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A60BD3" w:rsidRDefault="00910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C7" w:rsidRPr="00A60BD3" w:rsidRDefault="00910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C7" w:rsidRPr="00A60BD3" w:rsidRDefault="003373E2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 xml:space="preserve">Итого 8 </w:t>
            </w:r>
            <w:r w:rsidR="009100C7" w:rsidRPr="00A60BD3">
              <w:rPr>
                <w:rFonts w:ascii="Times New Roman" w:hAnsi="Times New Roman"/>
                <w:sz w:val="28"/>
                <w:szCs w:val="28"/>
              </w:rPr>
              <w:t>часов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46FF" w:rsidRPr="00A60BD3" w:rsidTr="009100C7">
        <w:trPr>
          <w:trHeight w:hRule="exact" w:val="62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6FF" w:rsidRPr="00A60BD3" w:rsidRDefault="000246F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6FF" w:rsidRPr="00A60BD3" w:rsidRDefault="000246F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Что мы любим?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 xml:space="preserve"> (8 часов)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F" w:rsidRPr="00A60BD3" w:rsidRDefault="00A60BD3" w:rsidP="00446B81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1/9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FF" w:rsidRPr="00A60BD3" w:rsidRDefault="000246FF" w:rsidP="0005250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0BD3">
              <w:rPr>
                <w:rFonts w:ascii="Times New Roman" w:eastAsiaTheme="minorHAnsi" w:hAnsi="Times New Roman"/>
                <w:sz w:val="28"/>
                <w:szCs w:val="28"/>
              </w:rPr>
              <w:t>Система притяжательных местоимений во множественном числе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FF" w:rsidRPr="00A60BD3" w:rsidRDefault="00150D34" w:rsidP="00150D3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0246FF" w:rsidRPr="00A60BD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F" w:rsidRPr="00A60BD3" w:rsidRDefault="000246F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6FF" w:rsidRPr="00A60BD3" w:rsidTr="0005250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FF" w:rsidRPr="00A60BD3" w:rsidRDefault="000246F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FF" w:rsidRPr="00A60BD3" w:rsidRDefault="000246F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F" w:rsidRPr="00A60BD3" w:rsidRDefault="00A60BD3" w:rsidP="00446B81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2/10</w:t>
            </w:r>
          </w:p>
          <w:p w:rsidR="000246FF" w:rsidRPr="00A60BD3" w:rsidRDefault="000246FF" w:rsidP="00446B81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246FF" w:rsidRPr="00A60BD3" w:rsidRDefault="000246FF" w:rsidP="00446B81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246FF" w:rsidRPr="00A60BD3" w:rsidRDefault="000246FF" w:rsidP="00446B81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F" w:rsidRPr="00A60BD3" w:rsidRDefault="000246FF" w:rsidP="0005250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0BD3">
              <w:rPr>
                <w:rFonts w:ascii="Times New Roman" w:eastAsiaTheme="minorHAnsi" w:hAnsi="Times New Roman"/>
                <w:sz w:val="28"/>
                <w:szCs w:val="28"/>
              </w:rPr>
              <w:t xml:space="preserve">Форма гл. в 3 лице единственного числа в </w:t>
            </w:r>
            <w:r w:rsidRPr="00A60BD3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Present</w:t>
            </w:r>
            <w:r w:rsidRPr="00A60BD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60BD3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F" w:rsidRPr="00A60BD3" w:rsidRDefault="00150D34" w:rsidP="00446B81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F" w:rsidRPr="00A60BD3" w:rsidRDefault="000246F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6FF" w:rsidRPr="00A60BD3" w:rsidTr="009100C7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FF" w:rsidRPr="00A60BD3" w:rsidRDefault="00024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FF" w:rsidRPr="00A60BD3" w:rsidRDefault="00024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F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FF" w:rsidRPr="00A60BD3" w:rsidRDefault="000246FF" w:rsidP="0005250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0BD3">
              <w:rPr>
                <w:rFonts w:ascii="Times New Roman" w:eastAsiaTheme="minorHAnsi" w:hAnsi="Times New Roman"/>
                <w:sz w:val="28"/>
                <w:szCs w:val="28"/>
              </w:rPr>
              <w:t>Особенности обозначения времени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FF" w:rsidRPr="00A60BD3" w:rsidRDefault="000246FF" w:rsidP="00150D3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1</w:t>
            </w:r>
            <w:r w:rsidR="00150D34">
              <w:rPr>
                <w:rFonts w:ascii="Times New Roman" w:hAnsi="Times New Roman"/>
                <w:sz w:val="28"/>
                <w:szCs w:val="28"/>
              </w:rPr>
              <w:t>0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>.1</w:t>
            </w:r>
            <w:r w:rsidR="00150D3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F" w:rsidRPr="00A60BD3" w:rsidRDefault="000246F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6FF" w:rsidRPr="00A60BD3" w:rsidTr="009100C7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FF" w:rsidRPr="00A60BD3" w:rsidRDefault="00024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FF" w:rsidRPr="00A60BD3" w:rsidRDefault="00024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FF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4/12</w:t>
            </w:r>
          </w:p>
          <w:p w:rsidR="000246FF" w:rsidRPr="00A60BD3" w:rsidRDefault="000246F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246FF" w:rsidRPr="00A60BD3" w:rsidRDefault="000246F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FF" w:rsidRPr="00A60BD3" w:rsidRDefault="000246FF" w:rsidP="0005250F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A60BD3">
              <w:rPr>
                <w:rFonts w:ascii="Times New Roman" w:eastAsiaTheme="minorHAnsi" w:hAnsi="Times New Roman"/>
                <w:sz w:val="28"/>
                <w:szCs w:val="28"/>
              </w:rPr>
              <w:t xml:space="preserve">Спряжение модального глагола </w:t>
            </w:r>
            <w:r w:rsidRPr="00A60BD3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can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FF" w:rsidRPr="00A60BD3" w:rsidRDefault="00150D3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F" w:rsidRPr="00A60BD3" w:rsidRDefault="000246F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6FF" w:rsidRPr="00A60BD3" w:rsidTr="009100C7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FF" w:rsidRPr="00A60BD3" w:rsidRDefault="000246F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FF" w:rsidRPr="00A60BD3" w:rsidRDefault="000246F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F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5/13</w:t>
            </w:r>
          </w:p>
          <w:p w:rsidR="000246FF" w:rsidRPr="00A60BD3" w:rsidRDefault="000246F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246FF" w:rsidRPr="00A60BD3" w:rsidRDefault="000246F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FF" w:rsidRPr="00A60BD3" w:rsidRDefault="000246FF" w:rsidP="0005250F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A60BD3">
              <w:rPr>
                <w:rFonts w:ascii="Times New Roman" w:eastAsiaTheme="minorHAnsi" w:hAnsi="Times New Roman"/>
                <w:sz w:val="28"/>
                <w:szCs w:val="28"/>
              </w:rPr>
              <w:t>Различные</w:t>
            </w:r>
            <w:r w:rsidRPr="00A60BD3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Pr="00A60BD3">
              <w:rPr>
                <w:rFonts w:ascii="Times New Roman" w:eastAsiaTheme="minorHAnsi" w:hAnsi="Times New Roman"/>
                <w:sz w:val="28"/>
                <w:szCs w:val="28"/>
              </w:rPr>
              <w:t>конструкции</w:t>
            </w:r>
            <w:r w:rsidRPr="00A60BD3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can, do and to like to do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FF" w:rsidRPr="00A60BD3" w:rsidRDefault="00150D34" w:rsidP="00150D3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246FF" w:rsidRPr="00A60BD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F" w:rsidRPr="00A60BD3" w:rsidRDefault="000246F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6FF" w:rsidRPr="00A60BD3" w:rsidTr="009100C7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FF" w:rsidRPr="00A60BD3" w:rsidRDefault="00024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FF" w:rsidRPr="00A60BD3" w:rsidRDefault="00024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F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6/14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FF" w:rsidRPr="00A60BD3" w:rsidRDefault="000246FF" w:rsidP="0005250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60BD3">
              <w:rPr>
                <w:rFonts w:ascii="Times New Roman" w:eastAsiaTheme="minorHAnsi" w:hAnsi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FF" w:rsidRPr="00A60BD3" w:rsidRDefault="00150D3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F" w:rsidRPr="00A60BD3" w:rsidRDefault="000246F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6FF" w:rsidRPr="00A60BD3" w:rsidTr="009100C7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FF" w:rsidRPr="00A60BD3" w:rsidRDefault="00024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FF" w:rsidRPr="00A60BD3" w:rsidRDefault="00024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FF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7/15</w:t>
            </w:r>
          </w:p>
          <w:p w:rsidR="000246FF" w:rsidRPr="00A60BD3" w:rsidRDefault="000246F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246FF" w:rsidRPr="00A60BD3" w:rsidRDefault="000246F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FF" w:rsidRPr="00A60BD3" w:rsidRDefault="000246FF" w:rsidP="0005250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0BD3">
              <w:rPr>
                <w:rFonts w:ascii="Times New Roman" w:eastAsiaTheme="minorHAnsi" w:hAnsi="Times New Roman"/>
                <w:sz w:val="28"/>
                <w:szCs w:val="28"/>
              </w:rPr>
              <w:t>Что мы любим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FF" w:rsidRPr="00A60BD3" w:rsidRDefault="000246FF" w:rsidP="00150D3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2</w:t>
            </w:r>
            <w:r w:rsidR="00150D34">
              <w:rPr>
                <w:rFonts w:ascii="Times New Roman" w:hAnsi="Times New Roman"/>
                <w:sz w:val="28"/>
                <w:szCs w:val="28"/>
              </w:rPr>
              <w:t>4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>.1</w:t>
            </w:r>
            <w:r w:rsidR="00150D3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F" w:rsidRPr="00A60BD3" w:rsidRDefault="000246F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6FF" w:rsidRPr="00A60BD3" w:rsidTr="009100C7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FF" w:rsidRPr="00A60BD3" w:rsidRDefault="00024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FF" w:rsidRPr="00A60BD3" w:rsidRDefault="000246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F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8/16</w:t>
            </w:r>
          </w:p>
          <w:p w:rsidR="000246FF" w:rsidRPr="00A60BD3" w:rsidRDefault="000246F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FF" w:rsidRPr="00A60BD3" w:rsidRDefault="00E96103" w:rsidP="0005250F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Контрольная работа №1.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FF" w:rsidRPr="00A60BD3" w:rsidRDefault="00150D3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F" w:rsidRPr="00A60BD3" w:rsidRDefault="000246F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150D34">
        <w:trPr>
          <w:trHeight w:hRule="exact" w:val="797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8 часов.</w:t>
            </w:r>
          </w:p>
          <w:p w:rsidR="00150D34" w:rsidRDefault="00150D3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16 часов за 1 четверть.</w:t>
            </w:r>
          </w:p>
          <w:p w:rsidR="00150D34" w:rsidRPr="00A60BD3" w:rsidRDefault="00150D3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BCD" w:rsidRPr="00A60BD3" w:rsidTr="00F92BCD">
        <w:trPr>
          <w:trHeight w:hRule="exact" w:val="624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2BCD" w:rsidRPr="00A60BD3" w:rsidRDefault="00F92BCD" w:rsidP="00F92BCD">
            <w:pPr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2BCD" w:rsidRPr="00A60BD3" w:rsidRDefault="00F92BCD" w:rsidP="00F92BCD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Какого цвета?</w:t>
            </w:r>
            <w:r w:rsidRPr="00A60B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(9 </w:t>
            </w:r>
            <w:r w:rsidRPr="00A60B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часов).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D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1/17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D" w:rsidRPr="00A60BD3" w:rsidRDefault="00F92BCD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Формы глагола «быть». Цвета.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D" w:rsidRPr="00A60BD3" w:rsidRDefault="00150D34" w:rsidP="00150D3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F92BCD" w:rsidRPr="00A60BD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D" w:rsidRPr="00A60BD3" w:rsidRDefault="00F92BCD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BCD" w:rsidRPr="00A60BD3" w:rsidTr="009100C7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D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2/18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D" w:rsidRPr="00A60BD3" w:rsidRDefault="00F92BCD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 меня есть. Какого цвета предметы?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D" w:rsidRPr="00A60BD3" w:rsidRDefault="00150D34" w:rsidP="00150D3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F92BCD" w:rsidRPr="00A60BD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D" w:rsidRPr="00A60BD3" w:rsidRDefault="00F92BCD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BCD" w:rsidRPr="00A60BD3" w:rsidTr="009100C7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D" w:rsidRPr="00A60BD3" w:rsidRDefault="00A60BD3" w:rsidP="000A6C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3/19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D" w:rsidRPr="00A60BD3" w:rsidRDefault="00F92BCD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Цвета. Я вижу. Рифмовка «Какого цвета»?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D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2BCD" w:rsidRPr="00A60BD3" w:rsidRDefault="00F92BCD" w:rsidP="000A6C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BCD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D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4/20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D" w:rsidRPr="00A60BD3" w:rsidRDefault="00F92BCD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Цвета предметов и животных. Вещи для дома.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D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BCD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D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5/21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D" w:rsidRPr="00A60BD3" w:rsidRDefault="00F92BCD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Лексика «</w:t>
            </w:r>
            <w:proofErr w:type="gramStart"/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светлый</w:t>
            </w:r>
            <w:proofErr w:type="gramEnd"/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, яркий».  Диалогическая речь.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D" w:rsidRPr="00A60BD3" w:rsidRDefault="00F92BCD" w:rsidP="00150D34">
            <w:pPr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2</w:t>
            </w:r>
            <w:r w:rsidR="00150D34">
              <w:rPr>
                <w:rFonts w:ascii="Times New Roman" w:hAnsi="Times New Roman"/>
                <w:sz w:val="28"/>
                <w:szCs w:val="28"/>
              </w:rPr>
              <w:t>1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>.1</w:t>
            </w:r>
            <w:r w:rsidR="00150D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BCD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D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6/22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D" w:rsidRPr="00A60BD3" w:rsidRDefault="00F92BCD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Я могу/я не могу. Лексика.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D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BCD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D" w:rsidRPr="00A60BD3" w:rsidRDefault="00A60BD3" w:rsidP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7/23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D" w:rsidRPr="00A60BD3" w:rsidRDefault="00F92BCD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Описание предметов и людей. Повторение по разделу № 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D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BCD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D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8/24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D" w:rsidRPr="00A60BD3" w:rsidRDefault="00F92BCD" w:rsidP="0005250F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Контроль навыков письменной  речи по теме «Формы глагола «быть».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D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BCD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D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9/25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D" w:rsidRPr="00A60BD3" w:rsidRDefault="00F92BCD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Развитие навыков диалогическая речь по теме  Цвета предметов и животных.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D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BCD" w:rsidRPr="00A60BD3" w:rsidTr="0005250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D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9 часов.</w:t>
            </w:r>
          </w:p>
        </w:tc>
      </w:tr>
      <w:tr w:rsidR="00A60BD3" w:rsidRPr="00A60BD3" w:rsidTr="00A60BD3">
        <w:trPr>
          <w:trHeight w:hRule="exact" w:val="624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BD3" w:rsidRPr="00A60BD3" w:rsidRDefault="00A60BD3" w:rsidP="00A60BD3">
            <w:pPr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BD3" w:rsidRPr="00A60BD3" w:rsidRDefault="00A60BD3" w:rsidP="00A60BD3">
            <w:pPr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Сколько?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(7 часов).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1/26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Как много? Прилагательное «высокий». Введение новой лексики.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2/27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Фред и Тед. Чтение. Характеристика людей, животных и предметов.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3/28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Характеристика людей, животных и предметов. Время. Который час.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4/29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Числительные. Сколько?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5/30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Числительные. Ты можешь. Телефонный номер.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6/31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E96103" w:rsidP="00E96103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7/32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sz w:val="28"/>
                <w:szCs w:val="28"/>
              </w:rPr>
              <w:t>Анализ контрольной работы</w:t>
            </w:r>
            <w:r w:rsidR="00E96103">
              <w:rPr>
                <w:sz w:val="28"/>
                <w:szCs w:val="28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150D34">
        <w:trPr>
          <w:trHeight w:hRule="exact" w:val="846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7 часов.</w:t>
            </w:r>
          </w:p>
          <w:p w:rsidR="00150D34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16 часов за 2 четверть.</w:t>
            </w:r>
          </w:p>
        </w:tc>
      </w:tr>
      <w:tr w:rsidR="00A60BD3" w:rsidRPr="00A60BD3" w:rsidTr="00A60BD3">
        <w:trPr>
          <w:trHeight w:hRule="exact" w:val="624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BD3" w:rsidRPr="00A60BD3" w:rsidRDefault="00A60BD3" w:rsidP="00A60BD3">
            <w:pPr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BD3" w:rsidRPr="00A60BD3" w:rsidRDefault="00A60BD3" w:rsidP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С Днём Рождения! (8 часов)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1/33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День Рождения Робина. Чтение. Определенный артикль.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2/34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spacing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Лексика. </w:t>
            </w:r>
            <w:proofErr w:type="gramStart"/>
            <w:r w:rsidRPr="00A60BD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Песня про день</w:t>
            </w:r>
            <w:proofErr w:type="gramEnd"/>
            <w:r w:rsidRPr="00A60BD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рождения.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3/35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Использование слов мистер/миссис. Лексика. Работа с текстом.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4/36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Рой и его игрушки. Я </w:t>
            </w:r>
            <w:proofErr w:type="gramStart"/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имею</w:t>
            </w:r>
            <w:proofErr w:type="gramEnd"/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/ не имею.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5/37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Предлоги места. Чтение. Дни недели.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6/38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Лексико-грамматический практикум. Обобщение.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7/39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spacing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Развитие навыков устной речи по теме «Распорядок дня».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8/40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pStyle w:val="ab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Контроль навыков устной речи по теме «Распорядок дня».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5250F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8 часов.</w:t>
            </w:r>
          </w:p>
        </w:tc>
      </w:tr>
      <w:tr w:rsidR="00A60BD3" w:rsidRPr="00A60BD3" w:rsidTr="00A60BD3">
        <w:trPr>
          <w:trHeight w:hRule="exact" w:val="624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BD3" w:rsidRPr="00A60BD3" w:rsidRDefault="00A60BD3" w:rsidP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BD3" w:rsidRPr="00A60BD3" w:rsidRDefault="00A60BD3" w:rsidP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Какая у тебя работа? (12 часов)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1/41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Названия профессий. Лексика. Рифмовка «Он учитель?»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2/42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Профессии. Совершенствование фонетических навыков.  Какая твоя работа?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3/43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Что случилось? Человек и его состояние.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4/44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Работа с текстом «Генерал Грин». Что случилось?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5/45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Развитие навыков чтения по теме «Внешний вид человека».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6/46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Продукты. Общие вопросы.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7/47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Спорт в нашей жизни.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8/48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Контроль навыков чтения по теме «Внешний вид человека».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9/49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Развитие навыков </w:t>
            </w:r>
            <w:proofErr w:type="spellStart"/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аудирования</w:t>
            </w:r>
            <w:proofErr w:type="spellEnd"/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10/50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Работа с текстом «Джек Липтон».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11/51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E96103" w:rsidP="00E96103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0A6C0D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12/52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sz w:val="28"/>
                <w:szCs w:val="28"/>
              </w:rPr>
              <w:t xml:space="preserve">Анализ контрольной работы.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150D34">
        <w:trPr>
          <w:trHeight w:hRule="exact" w:val="841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12 часов.</w:t>
            </w:r>
          </w:p>
          <w:p w:rsidR="00150D34" w:rsidRPr="00A60BD3" w:rsidRDefault="00150D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20 часов за 3 четверть.</w:t>
            </w:r>
          </w:p>
        </w:tc>
      </w:tr>
      <w:tr w:rsidR="00E96103" w:rsidRPr="00A60BD3" w:rsidTr="00150D34">
        <w:trPr>
          <w:trHeight w:hRule="exact" w:val="62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Животные (7 часов)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1/5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03" w:rsidRPr="00A60BD3" w:rsidRDefault="00E9610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Где находятся сказочные персонажи? Лексика.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3" w:rsidRPr="00A60BD3" w:rsidRDefault="00E96103" w:rsidP="0005250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103" w:rsidRPr="00A60BD3" w:rsidTr="00150D34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103" w:rsidRPr="00A60BD3" w:rsidRDefault="00E96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103" w:rsidRPr="00A60BD3" w:rsidRDefault="00E96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2/5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03" w:rsidRPr="00A60BD3" w:rsidRDefault="00E9610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Настоящее время. Работа с текстом. Фред и Эд.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3" w:rsidRPr="00A60BD3" w:rsidRDefault="00E96103" w:rsidP="0005250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103" w:rsidRPr="00A60BD3" w:rsidTr="00150D34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103" w:rsidRPr="00A60BD3" w:rsidRDefault="00E96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103" w:rsidRPr="00A60BD3" w:rsidRDefault="00E96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3/5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03" w:rsidRPr="00A60BD3" w:rsidRDefault="00E9610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Что люди обычно </w:t>
            </w:r>
            <w:proofErr w:type="gramStart"/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делают</w:t>
            </w:r>
            <w:proofErr w:type="gramEnd"/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/ не делают. Вежливые слова.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3" w:rsidRPr="00A60BD3" w:rsidRDefault="00E96103" w:rsidP="0005250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103" w:rsidRPr="00A60BD3" w:rsidTr="00150D34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103" w:rsidRPr="00A60BD3" w:rsidRDefault="00E96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103" w:rsidRPr="00A60BD3" w:rsidRDefault="00E96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03" w:rsidRPr="00A60BD3" w:rsidRDefault="00E9610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Повелительное наклонение. Введение новой лексики «Животные»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3" w:rsidRPr="00A60BD3" w:rsidRDefault="00E96103" w:rsidP="0005250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103" w:rsidRPr="00A60BD3" w:rsidTr="00150D34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103" w:rsidRPr="00A60BD3" w:rsidRDefault="00E96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103" w:rsidRPr="00A60BD3" w:rsidRDefault="00E96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03" w:rsidRPr="00A60BD3" w:rsidRDefault="00E9610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Страны и континенты. Глаголы «жить, любить, ненавидеть».  Я </w:t>
            </w:r>
            <w:proofErr w:type="gramStart"/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люблю</w:t>
            </w:r>
            <w:proofErr w:type="gramEnd"/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/не люблю.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3" w:rsidRPr="00A60BD3" w:rsidRDefault="00E96103" w:rsidP="0005250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103" w:rsidRPr="00A60BD3" w:rsidTr="00150D34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6/5</w:t>
            </w:r>
            <w:r w:rsidRPr="00A60BD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03" w:rsidRPr="00A60BD3" w:rsidRDefault="00E9610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sz w:val="28"/>
                <w:szCs w:val="28"/>
              </w:rPr>
              <w:t>Тренировка звукобуквенных обозначений.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3" w:rsidRPr="00A60BD3" w:rsidRDefault="00E96103" w:rsidP="0005250F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BCD" w:rsidRPr="00A60BD3" w:rsidTr="00150D34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BCD" w:rsidRPr="00A60BD3" w:rsidRDefault="00F92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D" w:rsidRPr="00A60BD3" w:rsidRDefault="00150D3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7/5</w:t>
            </w:r>
            <w:r w:rsidR="00F92BCD" w:rsidRPr="00A60BD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F92BCD" w:rsidRPr="00A60BD3" w:rsidRDefault="00F92BCD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CD" w:rsidRPr="00A60BD3" w:rsidRDefault="00F92BCD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Много. Множественное число. Исключения.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D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D" w:rsidRPr="00A60BD3" w:rsidRDefault="00F92BCD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0C7" w:rsidRPr="00A60BD3" w:rsidTr="00446B81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C7" w:rsidRPr="00A60BD3" w:rsidRDefault="00910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C7" w:rsidRPr="00A60BD3" w:rsidRDefault="00910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C7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7</w:t>
            </w:r>
            <w:r w:rsidR="009100C7" w:rsidRPr="00A60BD3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A60BD3" w:rsidRPr="00A60BD3" w:rsidTr="00E96103">
        <w:trPr>
          <w:trHeight w:hRule="exact" w:val="62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BD3" w:rsidRPr="00A60BD3" w:rsidRDefault="00744015" w:rsidP="00981CFC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 и месяца (8</w:t>
            </w:r>
            <w:r w:rsidR="00A60BD3" w:rsidRPr="00A60BD3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D3" w:rsidRPr="00A60BD3" w:rsidRDefault="00150D3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1/60</w:t>
            </w:r>
          </w:p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Лексика. Названия времен года. Чтение.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E96103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2/61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Времена года. Говорение. Названия месяцев.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E96103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D3" w:rsidRPr="00A60BD3" w:rsidRDefault="00150D3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3/62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Его/ ее день рождения. Лексика. Чтение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E96103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D3" w:rsidRPr="00A60BD3" w:rsidRDefault="00150D3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4/63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Названия стран. Работа с текстом.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E96103" w:rsidP="000E018E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E96103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D3" w:rsidRPr="00A60BD3" w:rsidRDefault="00150D3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5/64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D3" w:rsidRPr="00A60BD3" w:rsidRDefault="00A60BD3" w:rsidP="0005250F">
            <w:pPr>
              <w:spacing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Развитие навыков письма на тему «Погода. Я и мои друзья»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E96103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6/65</w:t>
            </w:r>
          </w:p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D3" w:rsidRPr="00A60BD3" w:rsidRDefault="00A60BD3" w:rsidP="0005250F">
            <w:pPr>
              <w:pStyle w:val="ab"/>
              <w:jc w:val="both"/>
              <w:rPr>
                <w:sz w:val="28"/>
                <w:szCs w:val="28"/>
              </w:rPr>
            </w:pPr>
            <w:r w:rsidRPr="00A60BD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Повторение по разделу 8 «Времена года и месяца».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E96103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7/66</w:t>
            </w:r>
          </w:p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D3" w:rsidRPr="00A60BD3" w:rsidRDefault="00E96103" w:rsidP="00E96103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  за курс 3 класса.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BD3" w:rsidRPr="00A60BD3" w:rsidTr="0013081B">
        <w:trPr>
          <w:trHeight w:hRule="exact" w:val="62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BD3" w:rsidRPr="00A60BD3" w:rsidRDefault="00A60B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150D3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8/67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D3" w:rsidRPr="00A60BD3" w:rsidRDefault="00A60BD3" w:rsidP="0005250F">
            <w:pPr>
              <w:spacing w:after="100" w:afterAutospacing="1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D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3" w:rsidRPr="00A60BD3" w:rsidRDefault="00A60BD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9100C7" w:rsidRPr="00A60BD3" w:rsidTr="00E96103">
        <w:trPr>
          <w:trHeight w:hRule="exact" w:val="1727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C7" w:rsidRPr="00A60BD3" w:rsidRDefault="00910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C7" w:rsidRPr="00A60BD3" w:rsidRDefault="00910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D" w:rsidRPr="00A60BD3" w:rsidRDefault="000A6C0D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100C7" w:rsidRDefault="00150D34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9</w:t>
            </w:r>
            <w:r w:rsidR="009100C7" w:rsidRPr="00A60BD3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E96103" w:rsidRPr="00A60BD3" w:rsidRDefault="00E96103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15 часов за 4 четверть.</w:t>
            </w:r>
          </w:p>
          <w:p w:rsidR="009100C7" w:rsidRPr="00A60BD3" w:rsidRDefault="009100C7" w:rsidP="009100C7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  <w:r w:rsidRPr="00A60BD3">
              <w:rPr>
                <w:rFonts w:ascii="Times New Roman" w:hAnsi="Times New Roman"/>
                <w:sz w:val="28"/>
                <w:szCs w:val="28"/>
              </w:rPr>
              <w:t>Всего за 2022-2023 учебный год проведено 67 уроков</w:t>
            </w:r>
          </w:p>
          <w:p w:rsidR="009100C7" w:rsidRPr="00A60BD3" w:rsidRDefault="009100C7" w:rsidP="009100C7">
            <w:pPr>
              <w:tabs>
                <w:tab w:val="left" w:pos="63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0174" w:rsidRDefault="00CA0174" w:rsidP="00CA0174">
      <w:pPr>
        <w:tabs>
          <w:tab w:val="left" w:pos="13560"/>
        </w:tabs>
        <w:rPr>
          <w:rFonts w:ascii="Times New Roman" w:hAnsi="Times New Roman"/>
          <w:sz w:val="28"/>
          <w:szCs w:val="28"/>
        </w:rPr>
      </w:pPr>
    </w:p>
    <w:p w:rsidR="00F25B21" w:rsidRDefault="00F25B21"/>
    <w:sectPr w:rsidR="00F25B21" w:rsidSect="005F0E5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0F" w:rsidRDefault="0005250F" w:rsidP="002C6AB0">
      <w:pPr>
        <w:spacing w:after="0" w:line="240" w:lineRule="auto"/>
      </w:pPr>
      <w:r>
        <w:separator/>
      </w:r>
    </w:p>
  </w:endnote>
  <w:endnote w:type="continuationSeparator" w:id="0">
    <w:p w:rsidR="0005250F" w:rsidRDefault="0005250F" w:rsidP="002C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563322"/>
      <w:docPartObj>
        <w:docPartGallery w:val="Page Numbers (Bottom of Page)"/>
        <w:docPartUnique/>
      </w:docPartObj>
    </w:sdtPr>
    <w:sdtContent>
      <w:p w:rsidR="0005250F" w:rsidRDefault="000525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34E">
          <w:rPr>
            <w:noProof/>
          </w:rPr>
          <w:t>13</w:t>
        </w:r>
        <w:r>
          <w:fldChar w:fldCharType="end"/>
        </w:r>
      </w:p>
    </w:sdtContent>
  </w:sdt>
  <w:p w:rsidR="0005250F" w:rsidRDefault="000525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0F" w:rsidRDefault="0005250F" w:rsidP="002C6AB0">
      <w:pPr>
        <w:spacing w:after="0" w:line="240" w:lineRule="auto"/>
      </w:pPr>
      <w:r>
        <w:separator/>
      </w:r>
    </w:p>
  </w:footnote>
  <w:footnote w:type="continuationSeparator" w:id="0">
    <w:p w:rsidR="0005250F" w:rsidRDefault="0005250F" w:rsidP="002C6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7D9"/>
    <w:multiLevelType w:val="hybridMultilevel"/>
    <w:tmpl w:val="821A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12F51"/>
    <w:multiLevelType w:val="hybridMultilevel"/>
    <w:tmpl w:val="AF96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037B94"/>
    <w:multiLevelType w:val="hybridMultilevel"/>
    <w:tmpl w:val="D254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4F7B3C"/>
    <w:multiLevelType w:val="hybridMultilevel"/>
    <w:tmpl w:val="7A2C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FB3981"/>
    <w:multiLevelType w:val="hybridMultilevel"/>
    <w:tmpl w:val="1C8E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53D6A2D"/>
    <w:multiLevelType w:val="hybridMultilevel"/>
    <w:tmpl w:val="3B10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9558F0"/>
    <w:multiLevelType w:val="hybridMultilevel"/>
    <w:tmpl w:val="A260EA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7">
    <w:nsid w:val="576A37AA"/>
    <w:multiLevelType w:val="hybridMultilevel"/>
    <w:tmpl w:val="8100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71665E"/>
    <w:multiLevelType w:val="hybridMultilevel"/>
    <w:tmpl w:val="E212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1A95D7B"/>
    <w:multiLevelType w:val="hybridMultilevel"/>
    <w:tmpl w:val="4A78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FFA1C2C"/>
    <w:multiLevelType w:val="hybridMultilevel"/>
    <w:tmpl w:val="3650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02"/>
    <w:rsid w:val="0002438D"/>
    <w:rsid w:val="000246FF"/>
    <w:rsid w:val="0005250F"/>
    <w:rsid w:val="000A6C0D"/>
    <w:rsid w:val="000E018E"/>
    <w:rsid w:val="0013081B"/>
    <w:rsid w:val="00150D34"/>
    <w:rsid w:val="00177567"/>
    <w:rsid w:val="002342B8"/>
    <w:rsid w:val="002B2618"/>
    <w:rsid w:val="002C6AB0"/>
    <w:rsid w:val="00311039"/>
    <w:rsid w:val="003373E2"/>
    <w:rsid w:val="00362E6D"/>
    <w:rsid w:val="003761A5"/>
    <w:rsid w:val="003B6D10"/>
    <w:rsid w:val="00446B81"/>
    <w:rsid w:val="00534BB0"/>
    <w:rsid w:val="00552237"/>
    <w:rsid w:val="005F0E56"/>
    <w:rsid w:val="00613CB0"/>
    <w:rsid w:val="00643C73"/>
    <w:rsid w:val="006F7282"/>
    <w:rsid w:val="00730DF7"/>
    <w:rsid w:val="00744015"/>
    <w:rsid w:val="007D134E"/>
    <w:rsid w:val="00860C13"/>
    <w:rsid w:val="008C3802"/>
    <w:rsid w:val="008D1556"/>
    <w:rsid w:val="009100C7"/>
    <w:rsid w:val="00981CFC"/>
    <w:rsid w:val="009927A4"/>
    <w:rsid w:val="00A60BD3"/>
    <w:rsid w:val="00B953B4"/>
    <w:rsid w:val="00C24CA2"/>
    <w:rsid w:val="00C721A6"/>
    <w:rsid w:val="00C77B2C"/>
    <w:rsid w:val="00C81D4B"/>
    <w:rsid w:val="00CA0174"/>
    <w:rsid w:val="00DF4DDB"/>
    <w:rsid w:val="00E96103"/>
    <w:rsid w:val="00F25B21"/>
    <w:rsid w:val="00F92BCD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1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AB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C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AB0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F0E56"/>
    <w:pPr>
      <w:ind w:left="720"/>
      <w:contextualSpacing/>
    </w:pPr>
  </w:style>
  <w:style w:type="character" w:customStyle="1" w:styleId="c0">
    <w:name w:val="c0"/>
    <w:rsid w:val="00C24CA2"/>
  </w:style>
  <w:style w:type="paragraph" w:styleId="ab">
    <w:name w:val="Normal (Web)"/>
    <w:basedOn w:val="a"/>
    <w:unhideWhenUsed/>
    <w:rsid w:val="0086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1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AB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C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AB0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F0E56"/>
    <w:pPr>
      <w:ind w:left="720"/>
      <w:contextualSpacing/>
    </w:pPr>
  </w:style>
  <w:style w:type="character" w:customStyle="1" w:styleId="c0">
    <w:name w:val="c0"/>
    <w:rsid w:val="00C24CA2"/>
  </w:style>
  <w:style w:type="paragraph" w:styleId="ab">
    <w:name w:val="Normal (Web)"/>
    <w:basedOn w:val="a"/>
    <w:unhideWhenUsed/>
    <w:rsid w:val="0086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9FF5-96A7-4AD8-8E3E-A1906052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Альберт</cp:lastModifiedBy>
  <cp:revision>4</cp:revision>
  <cp:lastPrinted>2020-11-05T05:34:00Z</cp:lastPrinted>
  <dcterms:created xsi:type="dcterms:W3CDTF">2022-09-24T21:30:00Z</dcterms:created>
  <dcterms:modified xsi:type="dcterms:W3CDTF">2022-09-25T12:00:00Z</dcterms:modified>
</cp:coreProperties>
</file>