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AD" w:rsidRPr="00262426" w:rsidRDefault="00461FAD" w:rsidP="00461FAD">
      <w:pPr>
        <w:pStyle w:val="a9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242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262426">
        <w:rPr>
          <w:rFonts w:ascii="Times New Roman" w:hAnsi="Times New Roman" w:cs="Times New Roman"/>
          <w:b/>
          <w:sz w:val="24"/>
          <w:szCs w:val="24"/>
        </w:rPr>
        <w:t>Обуховская</w:t>
      </w:r>
      <w:proofErr w:type="spellEnd"/>
      <w:r w:rsidRPr="0026242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461FAD" w:rsidRPr="00262426" w:rsidRDefault="00461FAD" w:rsidP="00461FAD">
      <w:pPr>
        <w:pStyle w:val="a9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26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461FAD" w:rsidRPr="00262426" w:rsidRDefault="00461FAD" w:rsidP="00461FAD">
      <w:pPr>
        <w:pStyle w:val="a9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26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262426">
        <w:rPr>
          <w:rFonts w:ascii="Times New Roman" w:hAnsi="Times New Roman" w:cs="Times New Roman"/>
          <w:sz w:val="24"/>
          <w:szCs w:val="24"/>
        </w:rPr>
        <w:t>Обуховка</w:t>
      </w:r>
      <w:proofErr w:type="spellEnd"/>
      <w:r w:rsidRPr="00262426">
        <w:rPr>
          <w:rFonts w:ascii="Times New Roman" w:hAnsi="Times New Roman" w:cs="Times New Roman"/>
          <w:sz w:val="24"/>
          <w:szCs w:val="24"/>
        </w:rPr>
        <w:t xml:space="preserve"> улица Степная 2 «А».</w:t>
      </w:r>
    </w:p>
    <w:p w:rsidR="00461FAD" w:rsidRPr="00262426" w:rsidRDefault="00461FAD" w:rsidP="00461FAD">
      <w:pPr>
        <w:pStyle w:val="a9"/>
        <w:numPr>
          <w:ilvl w:val="0"/>
          <w:numId w:val="2"/>
        </w:num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62426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2624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2426">
        <w:rPr>
          <w:rFonts w:ascii="Times New Roman" w:hAnsi="Times New Roman" w:cs="Times New Roman"/>
          <w:sz w:val="24"/>
          <w:szCs w:val="24"/>
        </w:rPr>
        <w:t>-</w:t>
      </w:r>
      <w:r w:rsidRPr="002624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242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6242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obuhovskayasosh</w:t>
        </w:r>
        <w:r w:rsidRPr="00262426">
          <w:rPr>
            <w:rStyle w:val="a8"/>
            <w:rFonts w:ascii="Times New Roman" w:hAnsi="Times New Roman" w:cs="Times New Roman"/>
            <w:sz w:val="24"/>
            <w:szCs w:val="24"/>
          </w:rPr>
          <w:t>_@</w:t>
        </w:r>
        <w:r w:rsidRPr="0026242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6242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242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41D3F" w:rsidRPr="003D468C" w:rsidRDefault="00841D3F" w:rsidP="00841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D3F" w:rsidRPr="003D468C" w:rsidRDefault="00841D3F" w:rsidP="00841D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35"/>
        <w:gridCol w:w="3774"/>
      </w:tblGrid>
      <w:tr w:rsidR="00841D3F" w:rsidRPr="003D468C" w:rsidTr="00841D3F">
        <w:trPr>
          <w:trHeight w:val="315"/>
        </w:trPr>
        <w:tc>
          <w:tcPr>
            <w:tcW w:w="3543" w:type="dxa"/>
          </w:tcPr>
          <w:p w:rsidR="00841D3F" w:rsidRPr="003D468C" w:rsidRDefault="00841D3F" w:rsidP="0084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544" w:type="dxa"/>
          </w:tcPr>
          <w:p w:rsidR="00841D3F" w:rsidRPr="003D468C" w:rsidRDefault="00841D3F" w:rsidP="0084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C">
              <w:rPr>
                <w:rFonts w:ascii="Times New Roman" w:hAnsi="Times New Roman" w:cs="Times New Roman"/>
                <w:sz w:val="24"/>
                <w:szCs w:val="24"/>
              </w:rPr>
              <w:t>РАССМОТРЕННО:</w:t>
            </w:r>
          </w:p>
        </w:tc>
        <w:tc>
          <w:tcPr>
            <w:tcW w:w="4112" w:type="dxa"/>
          </w:tcPr>
          <w:p w:rsidR="00841D3F" w:rsidRPr="003D468C" w:rsidRDefault="00841D3F" w:rsidP="0084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841D3F" w:rsidRPr="003D468C" w:rsidTr="00841D3F">
        <w:trPr>
          <w:trHeight w:val="315"/>
        </w:trPr>
        <w:tc>
          <w:tcPr>
            <w:tcW w:w="3543" w:type="dxa"/>
          </w:tcPr>
          <w:p w:rsidR="00841D3F" w:rsidRPr="003D468C" w:rsidRDefault="00841D3F" w:rsidP="0084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</w:tcPr>
          <w:p w:rsidR="00841D3F" w:rsidRPr="003D468C" w:rsidRDefault="00841D3F" w:rsidP="0084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C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4112" w:type="dxa"/>
          </w:tcPr>
          <w:p w:rsidR="00841D3F" w:rsidRPr="003D468C" w:rsidRDefault="00841D3F" w:rsidP="0084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3D468C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Pr="003D46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41D3F" w:rsidRPr="003D468C" w:rsidTr="00841D3F">
        <w:trPr>
          <w:trHeight w:val="315"/>
        </w:trPr>
        <w:tc>
          <w:tcPr>
            <w:tcW w:w="3543" w:type="dxa"/>
          </w:tcPr>
          <w:p w:rsidR="00841D3F" w:rsidRPr="003D468C" w:rsidRDefault="00841D3F" w:rsidP="0084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1D3F" w:rsidRPr="003D468C" w:rsidRDefault="00841D3F" w:rsidP="0084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C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 цикла</w:t>
            </w:r>
          </w:p>
        </w:tc>
        <w:tc>
          <w:tcPr>
            <w:tcW w:w="4112" w:type="dxa"/>
          </w:tcPr>
          <w:p w:rsidR="00841D3F" w:rsidRPr="003D468C" w:rsidRDefault="00841D3F" w:rsidP="0084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C">
              <w:rPr>
                <w:rFonts w:ascii="Times New Roman" w:hAnsi="Times New Roman" w:cs="Times New Roman"/>
                <w:sz w:val="24"/>
                <w:szCs w:val="24"/>
              </w:rPr>
              <w:t>Азовского района</w:t>
            </w:r>
          </w:p>
        </w:tc>
      </w:tr>
      <w:tr w:rsidR="00841D3F" w:rsidRPr="003D468C" w:rsidTr="00841D3F">
        <w:trPr>
          <w:trHeight w:val="645"/>
        </w:trPr>
        <w:tc>
          <w:tcPr>
            <w:tcW w:w="3543" w:type="dxa"/>
          </w:tcPr>
          <w:p w:rsidR="00841D3F" w:rsidRPr="003D468C" w:rsidRDefault="00841D3F" w:rsidP="00E2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C">
              <w:rPr>
                <w:rFonts w:ascii="Times New Roman" w:hAnsi="Times New Roman" w:cs="Times New Roman"/>
                <w:sz w:val="24"/>
                <w:szCs w:val="24"/>
              </w:rPr>
              <w:t xml:space="preserve">_________(Сухарева </w:t>
            </w:r>
            <w:r w:rsidR="00E20289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r w:rsidRPr="003D46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4" w:type="dxa"/>
          </w:tcPr>
          <w:p w:rsidR="00841D3F" w:rsidRPr="003D468C" w:rsidRDefault="00841D3F" w:rsidP="0084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C">
              <w:rPr>
                <w:rFonts w:ascii="Times New Roman" w:hAnsi="Times New Roman" w:cs="Times New Roman"/>
                <w:sz w:val="24"/>
                <w:szCs w:val="24"/>
              </w:rPr>
              <w:t>___________ (</w:t>
            </w:r>
            <w:r w:rsidR="00153BA5">
              <w:rPr>
                <w:rFonts w:ascii="Times New Roman" w:hAnsi="Times New Roman" w:cs="Times New Roman"/>
                <w:sz w:val="24"/>
                <w:szCs w:val="24"/>
              </w:rPr>
              <w:t>Парфенов</w:t>
            </w:r>
            <w:r w:rsidR="0040265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3D4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1D3F" w:rsidRPr="003D468C" w:rsidRDefault="00841D3F" w:rsidP="00A1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1243A" w:rsidRPr="003D4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3D46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841D3F" w:rsidRPr="003D468C" w:rsidRDefault="00841D3F" w:rsidP="0084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8C">
              <w:rPr>
                <w:rFonts w:ascii="Times New Roman" w:hAnsi="Times New Roman" w:cs="Times New Roman"/>
                <w:sz w:val="24"/>
                <w:szCs w:val="24"/>
              </w:rPr>
              <w:t>__________ (Иваненкова Н.А.)</w:t>
            </w:r>
          </w:p>
          <w:p w:rsidR="00841D3F" w:rsidRPr="003D468C" w:rsidRDefault="00841D3F" w:rsidP="00A1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  </w:t>
            </w:r>
            <w:proofErr w:type="gramStart"/>
            <w:r w:rsidRPr="003D46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1D3F" w:rsidRPr="003D468C" w:rsidRDefault="00841D3F" w:rsidP="00841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D3F" w:rsidRPr="003D468C" w:rsidRDefault="00841D3F" w:rsidP="00841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D3F" w:rsidRPr="003D468C" w:rsidRDefault="00841D3F" w:rsidP="00841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D3F" w:rsidRPr="00DF0F76" w:rsidRDefault="00841D3F" w:rsidP="00841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76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курса </w:t>
      </w:r>
    </w:p>
    <w:p w:rsidR="00841D3F" w:rsidRPr="00DF0F76" w:rsidRDefault="00841D3F" w:rsidP="00841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76">
        <w:rPr>
          <w:rFonts w:ascii="Times New Roman" w:hAnsi="Times New Roman" w:cs="Times New Roman"/>
          <w:b/>
          <w:sz w:val="28"/>
          <w:szCs w:val="28"/>
        </w:rPr>
        <w:t>геометри</w:t>
      </w:r>
      <w:r w:rsidR="00F3058A" w:rsidRPr="00DF0F76">
        <w:rPr>
          <w:rFonts w:ascii="Times New Roman" w:hAnsi="Times New Roman" w:cs="Times New Roman"/>
          <w:b/>
          <w:sz w:val="28"/>
          <w:szCs w:val="28"/>
        </w:rPr>
        <w:t>я</w:t>
      </w:r>
    </w:p>
    <w:p w:rsidR="00841D3F" w:rsidRPr="00DF0F76" w:rsidRDefault="00841D3F" w:rsidP="00841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76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41D3F" w:rsidRPr="00DF0F76" w:rsidRDefault="00841D3F" w:rsidP="00841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76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841D3F" w:rsidRPr="00DF0F76" w:rsidRDefault="00841D3F" w:rsidP="00841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F76">
        <w:rPr>
          <w:rFonts w:ascii="Times New Roman" w:hAnsi="Times New Roman" w:cs="Times New Roman"/>
          <w:b/>
          <w:sz w:val="28"/>
          <w:szCs w:val="28"/>
        </w:rPr>
        <w:t>Саинчук</w:t>
      </w:r>
      <w:proofErr w:type="spellEnd"/>
      <w:r w:rsidRPr="00DF0F76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841D3F" w:rsidRPr="003D468C" w:rsidRDefault="00841D3F" w:rsidP="00841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D3F" w:rsidRPr="003D468C" w:rsidRDefault="00841D3F" w:rsidP="00841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D3F" w:rsidRPr="003D468C" w:rsidRDefault="00841D3F" w:rsidP="00841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D3F" w:rsidRDefault="00841D3F" w:rsidP="00841D3F">
      <w:pPr>
        <w:rPr>
          <w:rFonts w:ascii="Times New Roman" w:hAnsi="Times New Roman" w:cs="Times New Roman"/>
          <w:sz w:val="28"/>
          <w:szCs w:val="28"/>
        </w:rPr>
      </w:pPr>
    </w:p>
    <w:p w:rsidR="00DF0F76" w:rsidRPr="003D468C" w:rsidRDefault="00DF0F76" w:rsidP="00841D3F">
      <w:pPr>
        <w:rPr>
          <w:rFonts w:ascii="Times New Roman" w:hAnsi="Times New Roman" w:cs="Times New Roman"/>
          <w:sz w:val="28"/>
          <w:szCs w:val="28"/>
        </w:rPr>
      </w:pPr>
    </w:p>
    <w:p w:rsidR="00841D3F" w:rsidRPr="003D468C" w:rsidRDefault="00841D3F" w:rsidP="00841D3F">
      <w:pPr>
        <w:rPr>
          <w:rFonts w:ascii="Times New Roman" w:hAnsi="Times New Roman" w:cs="Times New Roman"/>
          <w:sz w:val="28"/>
          <w:szCs w:val="28"/>
        </w:rPr>
      </w:pPr>
    </w:p>
    <w:p w:rsidR="00841D3F" w:rsidRPr="003D468C" w:rsidRDefault="005322AA" w:rsidP="00532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1D3F" w:rsidRPr="003D468C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841D3F" w:rsidRDefault="00841D3F" w:rsidP="00841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68C">
        <w:rPr>
          <w:rFonts w:ascii="Times New Roman" w:hAnsi="Times New Roman" w:cs="Times New Roman"/>
          <w:sz w:val="28"/>
          <w:szCs w:val="28"/>
        </w:rPr>
        <w:t>20</w:t>
      </w:r>
      <w:r w:rsidR="00A60956">
        <w:rPr>
          <w:rFonts w:ascii="Times New Roman" w:hAnsi="Times New Roman" w:cs="Times New Roman"/>
          <w:sz w:val="28"/>
          <w:szCs w:val="28"/>
        </w:rPr>
        <w:t>2</w:t>
      </w:r>
      <w:r w:rsidR="005322AA">
        <w:rPr>
          <w:rFonts w:ascii="Times New Roman" w:hAnsi="Times New Roman" w:cs="Times New Roman"/>
          <w:sz w:val="28"/>
          <w:szCs w:val="28"/>
        </w:rPr>
        <w:t>2</w:t>
      </w:r>
      <w:r w:rsidRPr="003D468C">
        <w:rPr>
          <w:rFonts w:ascii="Times New Roman" w:hAnsi="Times New Roman" w:cs="Times New Roman"/>
          <w:sz w:val="28"/>
          <w:szCs w:val="28"/>
        </w:rPr>
        <w:t>г.</w:t>
      </w:r>
    </w:p>
    <w:p w:rsidR="005322AA" w:rsidRPr="003D468C" w:rsidRDefault="005322AA" w:rsidP="00841D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3E12" w:rsidRDefault="00E53E12" w:rsidP="00E53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1.Пояснительная записка</w:t>
      </w:r>
    </w:p>
    <w:p w:rsidR="00E53E12" w:rsidRPr="00E53E12" w:rsidRDefault="00E53E12" w:rsidP="00E53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2"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по предмету. </w:t>
      </w:r>
    </w:p>
    <w:p w:rsidR="00E53E12" w:rsidRPr="00E53E12" w:rsidRDefault="00E53E12" w:rsidP="00E53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2">
        <w:rPr>
          <w:rFonts w:ascii="Times New Roman" w:hAnsi="Times New Roman" w:cs="Times New Roman"/>
          <w:sz w:val="28"/>
          <w:szCs w:val="28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E53E12" w:rsidRPr="00E53E12" w:rsidRDefault="00E53E12" w:rsidP="00E53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2">
        <w:rPr>
          <w:rFonts w:ascii="Times New Roman" w:hAnsi="Times New Roman" w:cs="Times New Roman"/>
          <w:sz w:val="28"/>
          <w:szCs w:val="28"/>
        </w:rPr>
        <w:t>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E53E12" w:rsidRPr="00E53E12" w:rsidRDefault="00E53E12" w:rsidP="00E53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2">
        <w:rPr>
          <w:rFonts w:ascii="Times New Roman" w:hAnsi="Times New Roman" w:cs="Times New Roman"/>
          <w:sz w:val="28"/>
          <w:szCs w:val="28"/>
        </w:rPr>
        <w:t>Геометрия является одним из опорных предметов основной школы: она обеспечивает изучение других дисциплин. В первую очередь это от</w:t>
      </w:r>
      <w:r>
        <w:rPr>
          <w:rFonts w:ascii="Times New Roman" w:hAnsi="Times New Roman" w:cs="Times New Roman"/>
          <w:sz w:val="28"/>
          <w:szCs w:val="28"/>
        </w:rPr>
        <w:t>носится к предметам естественно</w:t>
      </w:r>
      <w:r w:rsidRPr="00E53E12">
        <w:rPr>
          <w:rFonts w:ascii="Times New Roman" w:hAnsi="Times New Roman" w:cs="Times New Roman"/>
          <w:sz w:val="28"/>
          <w:szCs w:val="28"/>
        </w:rPr>
        <w:t>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E53E12" w:rsidRPr="00E53E12" w:rsidRDefault="00E53E12" w:rsidP="00E53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E12">
        <w:rPr>
          <w:rFonts w:ascii="Times New Roman" w:hAnsi="Times New Roman" w:cs="Times New Roman"/>
          <w:sz w:val="28"/>
          <w:szCs w:val="28"/>
        </w:rPr>
        <w:t xml:space="preserve"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</w:t>
      </w:r>
      <w:r w:rsidRPr="00E53E12">
        <w:rPr>
          <w:rFonts w:ascii="Times New Roman" w:hAnsi="Times New Roman" w:cs="Times New Roman"/>
          <w:sz w:val="28"/>
          <w:szCs w:val="28"/>
        </w:rPr>
        <w:lastRenderedPageBreak/>
        <w:t>научного мировоззрения учащихся, а также формированию качеств мышления, необходимых для адаптации в  современном информационном обществе.</w:t>
      </w:r>
      <w:proofErr w:type="gramEnd"/>
    </w:p>
    <w:p w:rsidR="00E53E12" w:rsidRPr="00E53E12" w:rsidRDefault="00E53E12" w:rsidP="00E53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2">
        <w:rPr>
          <w:rFonts w:ascii="Times New Roman" w:hAnsi="Times New Roman" w:cs="Times New Roman"/>
          <w:sz w:val="28"/>
          <w:szCs w:val="28"/>
        </w:rPr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E53E12" w:rsidRPr="00E53E12" w:rsidRDefault="00E53E12" w:rsidP="00E53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2">
        <w:rPr>
          <w:rFonts w:ascii="Times New Roman" w:hAnsi="Times New Roman" w:cs="Times New Roman"/>
          <w:sz w:val="28"/>
          <w:szCs w:val="28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E53E12" w:rsidRPr="00E53E12" w:rsidRDefault="00E53E12" w:rsidP="00E53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2">
        <w:rPr>
          <w:rFonts w:ascii="Times New Roman" w:hAnsi="Times New Roman" w:cs="Times New Roman"/>
          <w:sz w:val="28"/>
          <w:szCs w:val="28"/>
        </w:rPr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четкого, аккуратного и грамотного выполнения математических записей.</w:t>
      </w:r>
    </w:p>
    <w:p w:rsidR="00E53E12" w:rsidRPr="00E53E12" w:rsidRDefault="00E53E12" w:rsidP="00E53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2">
        <w:rPr>
          <w:rFonts w:ascii="Times New Roman" w:hAnsi="Times New Roman" w:cs="Times New Roman"/>
          <w:sz w:val="28"/>
          <w:szCs w:val="28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E53E12" w:rsidRDefault="00E53E12" w:rsidP="00E53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2">
        <w:rPr>
          <w:rFonts w:ascii="Times New Roman" w:hAnsi="Times New Roman" w:cs="Times New Roman"/>
          <w:sz w:val="28"/>
          <w:szCs w:val="28"/>
        </w:rPr>
        <w:t xml:space="preserve"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</w:t>
      </w:r>
      <w:r w:rsidRPr="00E53E12">
        <w:rPr>
          <w:rFonts w:ascii="Times New Roman" w:hAnsi="Times New Roman" w:cs="Times New Roman"/>
          <w:sz w:val="28"/>
          <w:szCs w:val="28"/>
        </w:rPr>
        <w:lastRenderedPageBreak/>
        <w:t>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DF0F76" w:rsidRDefault="00DF0F76" w:rsidP="00DF0F76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предмета в учебном плане</w:t>
      </w:r>
    </w:p>
    <w:p w:rsidR="00DF0F76" w:rsidRDefault="00DF0F76" w:rsidP="00DF0F76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федеральному государственному образовательному стандарту для образовательных учреждений Российской Федерации рабочая программа 7 класса рассчитана на 70 часов, 2 часа в неделю.</w:t>
      </w:r>
    </w:p>
    <w:p w:rsidR="00B05701" w:rsidRPr="00F3058A" w:rsidRDefault="00E53E12" w:rsidP="00841D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05701" w:rsidRPr="00F30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F0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Планируемые результаты</w:t>
      </w:r>
    </w:p>
    <w:p w:rsidR="00B05701" w:rsidRPr="008D5353" w:rsidRDefault="00DF0F76" w:rsidP="00841D3F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B05701" w:rsidRPr="008D5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ичностные: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ответственного отношения к учению, готовности и </w:t>
      </w:r>
      <w:proofErr w:type="gramStart"/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целостного мировоззрения, соответствующего современному уровню развития науки и общественной практики;</w:t>
      </w:r>
    </w:p>
    <w:p w:rsidR="00B05701" w:rsidRPr="008D5353" w:rsidRDefault="008D5353" w:rsidP="008D5353">
      <w:pPr>
        <w:shd w:val="clear" w:color="auto" w:fill="FFFFFF"/>
        <w:spacing w:after="0" w:line="360" w:lineRule="auto"/>
        <w:ind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ритичность мышления, умение распознавать логически некорректные высказывания, отличать гипотезу от факта;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реативность мышления, инициативу, находчивость, активность при решении геометрических задач;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контролировать процесс и результат учебной математической деятельности;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пособность к эмоциональному восприятию математических объектов, задач, решений, рассуждений</w:t>
      </w:r>
      <w:r w:rsidR="00D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701" w:rsidRPr="008D5353" w:rsidRDefault="00DF0F76" w:rsidP="00841D3F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B05701" w:rsidRPr="008D5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етапредметные</w:t>
      </w:r>
      <w:proofErr w:type="spellEnd"/>
      <w:r w:rsidR="00B05701" w:rsidRPr="008D5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05701" w:rsidRPr="008D5353" w:rsidRDefault="008D5353" w:rsidP="008D53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осуществлять контроль по результату и по способу действия на уровне произвольного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и вносить необходимые коррективы;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устанавливать причинно-следственные связи, строить </w:t>
      </w:r>
      <w:proofErr w:type="gramStart"/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выводы;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и развитие учебной и </w:t>
      </w:r>
      <w:proofErr w:type="spellStart"/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общепользовательской</w:t>
      </w:r>
      <w:proofErr w:type="spellEnd"/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ИКТ-компетентности</w:t>
      </w:r>
      <w:proofErr w:type="gramEnd"/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видеть математическую задачу в контексте проблемной ситуации в других дисциплинах, в окружающей жизни;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выдвигать гипотезы при решении учебных задач и понимать необходимость их проверки;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применять индуктивные и дедуктивные способы рассуждений, видеть различные стратегии решения задач;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 сущности алгоритмических предписаний и умение действовать в соответствии с предложенным алгоритмом;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самостоятельно ставить цели, выбирать и создавать алгоритмы для решения</w:t>
      </w:r>
      <w:r w:rsidR="00D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математических проблем.</w:t>
      </w:r>
    </w:p>
    <w:p w:rsidR="00B05701" w:rsidRPr="008D5353" w:rsidRDefault="00DF0F76" w:rsidP="00841D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B05701" w:rsidRPr="008D5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редметные:</w:t>
      </w:r>
    </w:p>
    <w:p w:rsidR="00B05701" w:rsidRPr="008D5353" w:rsidRDefault="008D5353" w:rsidP="00841D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базовым понятийным аппаратом по основным разделам содержания; представление о</w:t>
      </w:r>
      <w:r w:rsidR="009C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изучаемых понятиях (</w:t>
      </w:r>
      <w:r w:rsidR="00B05701"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B05701" w:rsidRPr="008D5353" w:rsidRDefault="00B05701" w:rsidP="008D53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</w:t>
      </w:r>
      <w:r w:rsidR="009C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отать с геометрическим текстом (анализировать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05701" w:rsidRPr="008D5353" w:rsidRDefault="00B05701" w:rsidP="00841D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навыками устных, письменных, инструментальных вычислений;</w:t>
      </w:r>
    </w:p>
    <w:p w:rsidR="00B05701" w:rsidRPr="008D5353" w:rsidRDefault="00B05701" w:rsidP="00841D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геометрическим языком, умение использовать его для описания предметов окружающего мира, развития пространственных представлений и изобразительных умений, приобретение навыков геометрических построений;</w:t>
      </w:r>
    </w:p>
    <w:p w:rsidR="00B05701" w:rsidRPr="008D5353" w:rsidRDefault="00B05701" w:rsidP="00841D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B05701" w:rsidRPr="008D5353" w:rsidRDefault="00B05701" w:rsidP="00841D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измерять длины отрезков, величины углов, использовать формулы для вычисления периметров, площадей и объемов геометрических фигур;</w:t>
      </w:r>
    </w:p>
    <w:p w:rsidR="00B05701" w:rsidRPr="008D5353" w:rsidRDefault="00B05701" w:rsidP="00841D3F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из сложных дисциплин с использованием при необходимости справочных материалов, калькулятора, компьютера.</w:t>
      </w:r>
    </w:p>
    <w:p w:rsidR="00B05701" w:rsidRPr="00F3058A" w:rsidRDefault="00621182" w:rsidP="00841D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F0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05701" w:rsidRPr="00F30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  <w:r w:rsidR="005F0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</w:t>
      </w:r>
      <w:r w:rsidR="00B05701" w:rsidRPr="00F30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учебного </w:t>
      </w:r>
      <w:r w:rsidR="005F0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курса</w:t>
      </w:r>
      <w:r w:rsidR="00F00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геометрия 7 класс</w:t>
      </w:r>
    </w:p>
    <w:p w:rsidR="00B05701" w:rsidRPr="00F3058A" w:rsidRDefault="005533CD" w:rsidP="00841D3F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B05701"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05701" w:rsidRPr="00F30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Начальные геометрические сведения </w:t>
      </w:r>
      <w:r w:rsidR="008D5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05701" w:rsidRPr="00F30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8D5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5701" w:rsidRPr="00F30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8D5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асов)</w:t>
      </w:r>
    </w:p>
    <w:p w:rsidR="00B05701" w:rsidRPr="00F3058A" w:rsidRDefault="00B05701" w:rsidP="00841D3F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что такое отрезок, луч, угол, ка</w:t>
      </w:r>
      <w:r w:rsidR="00841D3F"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фигуры называются равными, </w:t>
      </w:r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сравниваются и измеряются отрезки и углы, что такое граду</w:t>
      </w:r>
      <w:r w:rsidR="00841D3F"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 градусная мера угла, какой угол называется прямым, тупым, острым, развёрнутым, </w:t>
      </w:r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</w:t>
      </w:r>
      <w:proofErr w:type="gramEnd"/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объяснять, какие прямые называются перпендикулярными; формулировать и об</w:t>
      </w:r>
      <w:r w:rsidR="00841D3F"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основывать утверждение о</w:t>
      </w:r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</w:t>
      </w:r>
    </w:p>
    <w:p w:rsidR="00B05701" w:rsidRPr="00F3058A" w:rsidRDefault="005533CD" w:rsidP="00841D3F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="00B05701" w:rsidRPr="00F30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Треугольник</w:t>
      </w:r>
      <w:r w:rsidR="00841D3F" w:rsidRPr="00F30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B05701" w:rsidRPr="00F30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D5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05701" w:rsidRPr="00F30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 ч</w:t>
      </w:r>
      <w:r w:rsidR="008D5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асов)</w:t>
      </w:r>
    </w:p>
    <w:p w:rsidR="00B05701" w:rsidRPr="00F3058A" w:rsidRDefault="00B05701" w:rsidP="00841D3F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</w:t>
      </w:r>
      <w:r w:rsidR="008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</w:t>
      </w:r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</w:t>
      </w:r>
      <w:proofErr w:type="gramEnd"/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и доказывать теорему о перпендикуляре к прямой; объяснять, какие отрезки называются медианой, биссектрисой и высотой </w:t>
      </w:r>
      <w:r w:rsidR="00841D3F"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треугольника; формулировать и доказывать </w:t>
      </w:r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теоремы о свойствах равнобедренного треугольника; решать задачи, связанные с признаками равенства треугольников и свойствами</w:t>
      </w:r>
      <w:r w:rsidR="00841D3F"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равнобедренного треугольника; </w:t>
      </w:r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</w:t>
      </w:r>
      <w:proofErr w:type="gramStart"/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proofErr w:type="gramEnd"/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случаи.</w:t>
      </w:r>
    </w:p>
    <w:p w:rsidR="00B05701" w:rsidRPr="00F3058A" w:rsidRDefault="005533CD" w:rsidP="00841D3F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="008D5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="008D5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Параллельные</w:t>
      </w:r>
      <w:proofErr w:type="gramEnd"/>
      <w:r w:rsidR="008D5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прямые (11 часов)</w:t>
      </w:r>
    </w:p>
    <w:p w:rsidR="00B05701" w:rsidRPr="00F3058A" w:rsidRDefault="00B05701" w:rsidP="00841D3F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определение параллельных прямых; объяснять с помощью рисунка, какие углы, </w:t>
      </w:r>
      <w:r w:rsidR="00841D3F"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образованные при пересечении двух прямых секущей,</w:t>
      </w:r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называются накрест лежащими, какие односторонними и какие соответственными; формулировать и д</w:t>
      </w:r>
      <w:r w:rsidR="00841D3F"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теоремы, выражающие признаки параллельности двух</w:t>
      </w:r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неё;</w:t>
      </w:r>
      <w:proofErr w:type="gramEnd"/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</w:t>
      </w:r>
    </w:p>
    <w:p w:rsidR="00B05701" w:rsidRPr="00F3058A" w:rsidRDefault="005533CD" w:rsidP="00841D3F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="00B05701" w:rsidRPr="00F30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Соотношения между стор</w:t>
      </w:r>
      <w:r w:rsidR="008D5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онами и углами треугольника (21час)</w:t>
      </w:r>
    </w:p>
    <w:p w:rsidR="00B05701" w:rsidRPr="00F3058A" w:rsidRDefault="00B05701" w:rsidP="00841D3F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и доказывать теорему о сумме углов треугольника и её следствие о внешнем угле треугольника, проводить классификацию треугольников по углам; 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</w:t>
      </w:r>
      <w:r w:rsidR="00841D3F"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треугольника; формулировать и доказывать</w:t>
      </w:r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теоремы о свойствах прямоугольных треугольников (прямоугольный треугольник с углом 30°, признаки равенства прямоугольных треугольников); формулировать определения расстояния от точки до прямой, расстояни</w:t>
      </w:r>
      <w:r w:rsidR="00841D3F"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между </w:t>
      </w:r>
      <w:proofErr w:type="gramStart"/>
      <w:r w:rsidR="00841D3F"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параллельными</w:t>
      </w:r>
      <w:proofErr w:type="gramEnd"/>
      <w:r w:rsidR="00841D3F"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прямыми; </w:t>
      </w:r>
      <w:proofErr w:type="gramStart"/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</w:t>
      </w:r>
      <w:r w:rsidR="00841D3F"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вычисления, доказательство и построение, </w:t>
      </w:r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соотношениями между сторонами и углами треугольника и расстоянием между параллельн</w:t>
      </w:r>
      <w:r w:rsidR="00841D3F"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прямыми, при необходимости проводить </w:t>
      </w:r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ходу </w:t>
      </w:r>
      <w:r w:rsidR="00841D3F"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F3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построения, сопоставлять полученный результат с условием задачи, в задачах на построение исследовать возможные случаи.</w:t>
      </w:r>
      <w:proofErr w:type="gramEnd"/>
    </w:p>
    <w:p w:rsidR="00B05701" w:rsidRPr="00BC6E13" w:rsidRDefault="005533CD" w:rsidP="00841D3F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5. Повторение (8</w:t>
      </w:r>
      <w:r w:rsidR="008D5353" w:rsidRPr="00BC6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</w:t>
      </w:r>
    </w:p>
    <w:p w:rsidR="004866DF" w:rsidRDefault="00B05701" w:rsidP="00841D3F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и обобщить изученный материал</w:t>
      </w:r>
      <w:r w:rsidRPr="00BC6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C6E13" w:rsidRPr="00BC6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Отработать навыки чтения </w:t>
      </w:r>
      <w:r w:rsidR="00BC6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решения геометрических задач, повторить изученные теоремы, использовать приобретенные знания и умения в практической деятельности и повседневной жизни.</w:t>
      </w:r>
    </w:p>
    <w:p w:rsidR="00BC6E13" w:rsidRPr="00BC6E13" w:rsidRDefault="00BC6E13" w:rsidP="00841D3F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BC6E13" w:rsidRPr="00BC6E13" w:rsidSect="00C7117E">
          <w:footerReference w:type="default" r:id="rId10"/>
          <w:pgSz w:w="11906" w:h="16838"/>
          <w:pgMar w:top="1134" w:right="991" w:bottom="1134" w:left="1134" w:header="284" w:footer="708" w:gutter="0"/>
          <w:cols w:space="708"/>
          <w:titlePg/>
          <w:docGrid w:linePitch="360"/>
        </w:sectPr>
      </w:pPr>
    </w:p>
    <w:p w:rsidR="004866DF" w:rsidRPr="00C32C36" w:rsidRDefault="004866DF" w:rsidP="00B05701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01" w:rsidRPr="00C32C36" w:rsidRDefault="00621182" w:rsidP="00C32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E70D3D" w:rsidRPr="00C32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05701" w:rsidRPr="00C32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Календарно-тематическое планирование </w:t>
      </w:r>
      <w:r w:rsidR="00E70D3D" w:rsidRPr="00C32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геометрия 7 класс, 20</w:t>
      </w:r>
      <w:r w:rsidR="00204716" w:rsidRPr="00C32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70D3D" w:rsidRPr="00C32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</w:t>
      </w:r>
      <w:r w:rsidR="009C6AFE" w:rsidRPr="00C32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E70D3D" w:rsidRPr="00C32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4106"/>
        <w:gridCol w:w="924"/>
        <w:gridCol w:w="7062"/>
        <w:gridCol w:w="1122"/>
        <w:gridCol w:w="1088"/>
      </w:tblGrid>
      <w:tr w:rsidR="00D4207B" w:rsidRPr="00C32C36" w:rsidTr="002D63C6">
        <w:tc>
          <w:tcPr>
            <w:tcW w:w="0" w:type="auto"/>
            <w:vMerge w:val="restart"/>
          </w:tcPr>
          <w:p w:rsidR="00D4207B" w:rsidRPr="00C32C36" w:rsidRDefault="00D4207B" w:rsidP="00B057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D4207B" w:rsidRPr="00C32C36" w:rsidRDefault="00D4207B" w:rsidP="00B057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Название раздела количество</w:t>
            </w:r>
            <w:proofErr w:type="gramEnd"/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0" w:type="auto"/>
            <w:vMerge w:val="restart"/>
          </w:tcPr>
          <w:p w:rsidR="00D4207B" w:rsidRPr="00C32C36" w:rsidRDefault="00D4207B" w:rsidP="00B057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D4207B" w:rsidRPr="00C32C36" w:rsidRDefault="00D4207B" w:rsidP="00B057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часа</w:t>
            </w:r>
          </w:p>
        </w:tc>
        <w:tc>
          <w:tcPr>
            <w:tcW w:w="0" w:type="auto"/>
            <w:vMerge w:val="restart"/>
          </w:tcPr>
          <w:p w:rsidR="00D4207B" w:rsidRPr="00C32C36" w:rsidRDefault="00D4207B" w:rsidP="00D420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gridSpan w:val="2"/>
          </w:tcPr>
          <w:p w:rsidR="00D4207B" w:rsidRPr="00C32C36" w:rsidRDefault="00D4207B" w:rsidP="00B057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Календарные сроки</w:t>
            </w:r>
          </w:p>
        </w:tc>
      </w:tr>
      <w:tr w:rsidR="00D4207B" w:rsidRPr="00C32C36" w:rsidTr="002D63C6">
        <w:tc>
          <w:tcPr>
            <w:tcW w:w="0" w:type="auto"/>
            <w:vMerge/>
          </w:tcPr>
          <w:p w:rsidR="00D4207B" w:rsidRPr="00C32C36" w:rsidRDefault="00D4207B" w:rsidP="00B057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4207B" w:rsidRPr="00C32C36" w:rsidRDefault="00D4207B" w:rsidP="00B057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4207B" w:rsidRPr="00C32C36" w:rsidRDefault="00D4207B" w:rsidP="00B057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4207B" w:rsidRPr="00C32C36" w:rsidRDefault="00D4207B" w:rsidP="00D420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4207B" w:rsidRPr="00C32C36" w:rsidRDefault="00D4207B" w:rsidP="00B057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0" w:type="auto"/>
          </w:tcPr>
          <w:p w:rsidR="00D4207B" w:rsidRPr="00C32C36" w:rsidRDefault="00D4207B" w:rsidP="00B057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D4207B" w:rsidRPr="00C32C36" w:rsidTr="002D63C6">
        <w:tc>
          <w:tcPr>
            <w:tcW w:w="0" w:type="auto"/>
          </w:tcPr>
          <w:p w:rsidR="00D4207B" w:rsidRPr="00C32C36" w:rsidRDefault="00D4207B" w:rsidP="00B057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4207B" w:rsidRPr="00C32C36" w:rsidRDefault="00D4207B" w:rsidP="00B057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4207B" w:rsidRPr="00C32C36" w:rsidRDefault="00D4207B" w:rsidP="00B057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4207B" w:rsidRPr="00C32C36" w:rsidRDefault="00D4207B" w:rsidP="00D420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4207B" w:rsidRPr="00C32C36" w:rsidRDefault="00D4207B" w:rsidP="00B057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4207B" w:rsidRPr="00C32C36" w:rsidRDefault="00D4207B" w:rsidP="00B057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C5AB1" w:rsidRPr="00C32C36" w:rsidTr="002D63C6">
        <w:tc>
          <w:tcPr>
            <w:tcW w:w="0" w:type="auto"/>
            <w:vMerge w:val="restart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Начальные геометрические сведения (10 часов)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1./1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Прямая</w:t>
            </w:r>
            <w:proofErr w:type="gramEnd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отрезок</w:t>
            </w:r>
          </w:p>
        </w:tc>
        <w:tc>
          <w:tcPr>
            <w:tcW w:w="0" w:type="auto"/>
          </w:tcPr>
          <w:p w:rsidR="001C5AB1" w:rsidRPr="00C32C36" w:rsidRDefault="00A2475F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2./2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 и угол</w:t>
            </w:r>
          </w:p>
        </w:tc>
        <w:tc>
          <w:tcPr>
            <w:tcW w:w="0" w:type="auto"/>
          </w:tcPr>
          <w:p w:rsidR="001C5AB1" w:rsidRPr="00C32C36" w:rsidRDefault="00A2475F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3./3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0" w:type="auto"/>
          </w:tcPr>
          <w:p w:rsidR="001C5AB1" w:rsidRPr="00C32C36" w:rsidRDefault="00A2475F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4./4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отрезков</w:t>
            </w:r>
          </w:p>
        </w:tc>
        <w:tc>
          <w:tcPr>
            <w:tcW w:w="0" w:type="auto"/>
          </w:tcPr>
          <w:p w:rsidR="001C5AB1" w:rsidRPr="00C32C36" w:rsidRDefault="00A2475F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5./5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 «Измерение отрезков»</w:t>
            </w:r>
          </w:p>
        </w:tc>
        <w:tc>
          <w:tcPr>
            <w:tcW w:w="0" w:type="auto"/>
          </w:tcPr>
          <w:p w:rsidR="001C5AB1" w:rsidRPr="00C32C36" w:rsidRDefault="00A2475F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0B2F7D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6./6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углов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A2475F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0B2F7D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7./7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A2475F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0B2F7D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8./8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A2475F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9./9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A2475F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10./10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№1 по теме «Начальные геометрические сведения»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A2475F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 w:val="restart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vMerge w:val="restart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Треугольники (18 часов)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1./11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Треугольник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2./12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0B2F7D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3./13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0B2F7D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4./14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Перпендикуляр </w:t>
            </w:r>
            <w:proofErr w:type="gramStart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прямой. Медианы, биссектрисы и высоты треугольника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5./15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6./16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0" w:type="auto"/>
            <w:shd w:val="clear" w:color="auto" w:fill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7./17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8./18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6954" w:rsidRPr="00C32C36" w:rsidTr="00532B10">
        <w:tc>
          <w:tcPr>
            <w:tcW w:w="0" w:type="auto"/>
            <w:vMerge/>
          </w:tcPr>
          <w:p w:rsidR="009D6954" w:rsidRPr="00C32C36" w:rsidRDefault="009D6954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D6954" w:rsidRPr="00C32C36" w:rsidRDefault="009D6954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9D6954" w:rsidRPr="000B2F7D" w:rsidRDefault="009D6954" w:rsidP="000B2F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за </w:t>
            </w:r>
            <w:r w:rsidRPr="000B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0B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четверть проведено 18 уроков</w:t>
            </w:r>
          </w:p>
        </w:tc>
        <w:tc>
          <w:tcPr>
            <w:tcW w:w="0" w:type="auto"/>
          </w:tcPr>
          <w:p w:rsidR="009D6954" w:rsidRDefault="009D6954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6954" w:rsidRPr="00C32C36" w:rsidRDefault="009D6954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9./19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10./20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11./21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на построение. Окружность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12./22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Задачи на построение. Деление отрезка пополам. Построение угла равного </w:t>
            </w:r>
            <w:proofErr w:type="gramStart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данному</w:t>
            </w:r>
            <w:proofErr w:type="gramEnd"/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13./23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на построение. Построение биссектрисы угла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14./24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 «Треугольники»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15./25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на построение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16./26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задач. Подготовка к контрольной работе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17./27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№2 по теме «Треугольники»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18./28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 w:val="restart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vMerge w:val="restart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Параллельные</w:t>
            </w:r>
            <w:proofErr w:type="gramEnd"/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прямые (11 часов)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1./29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</w:t>
            </w:r>
            <w:proofErr w:type="gramStart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параллельных</w:t>
            </w:r>
            <w:proofErr w:type="gramEnd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прямых. Признаки параллельности двух прямых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2./30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3./31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на применение признаков параллельности прямых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4./32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аксиомах геометрии. Аксиома параллельности </w:t>
            </w:r>
            <w:proofErr w:type="gramStart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5./33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Свойства </w:t>
            </w:r>
            <w:proofErr w:type="gramStart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параллельных</w:t>
            </w:r>
            <w:proofErr w:type="gramEnd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прямых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6./34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Свойства </w:t>
            </w:r>
            <w:proofErr w:type="gramStart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параллельных</w:t>
            </w:r>
            <w:proofErr w:type="gramEnd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прямых. Решение задач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B2F7D" w:rsidRPr="00C32C36" w:rsidTr="00631F5F">
        <w:tc>
          <w:tcPr>
            <w:tcW w:w="0" w:type="auto"/>
            <w:vMerge/>
          </w:tcPr>
          <w:p w:rsidR="000B2F7D" w:rsidRPr="00C32C36" w:rsidRDefault="000B2F7D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B2F7D" w:rsidRPr="00C32C36" w:rsidRDefault="000B2F7D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B2F7D" w:rsidRPr="000B2F7D" w:rsidRDefault="000B2F7D" w:rsidP="000B2F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за </w:t>
            </w:r>
            <w:r w:rsidRPr="000B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0B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четверть проведено 16 уроков</w:t>
            </w:r>
          </w:p>
        </w:tc>
        <w:tc>
          <w:tcPr>
            <w:tcW w:w="0" w:type="auto"/>
          </w:tcPr>
          <w:p w:rsidR="000B2F7D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2F7D" w:rsidRPr="00C32C36" w:rsidRDefault="000B2F7D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7./35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 « Параллельность прямых»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8./36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на свойства параллельных прямых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9./37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10./38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задач. Подготовка к контрольной работе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11./39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№3 по теме «</w:t>
            </w:r>
            <w:proofErr w:type="gramStart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Параллельные</w:t>
            </w:r>
            <w:proofErr w:type="gramEnd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прямые»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 w:val="restart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vMerge w:val="restart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Соотношение между сторонами и углами</w:t>
            </w:r>
          </w:p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(20 часов)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1./40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2./41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Внешний угол треугольника. Теорема о внешнем угле треугольника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3./42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Теорема о соотношениях между сторонами и углами треугольника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4./43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Теорема о соотношениях между сторонами и углами треугольника. Решение задач.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5./44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Неравенство треугольника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6./45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задач. Подготовка к контрольной работе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7./46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№4 по теме «Соотношения между сторонами и углами треугольника»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8./47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9./48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Некоторые свойства прямоугольных треугольников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10./49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Некоторые свойства прямоугольных треугольников. Решение задач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11./50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0" w:type="auto"/>
          </w:tcPr>
          <w:p w:rsidR="001C5AB1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0B2F7D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12./51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 «Прямоугольный треугольник»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13./52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 «Прямоугольный треугольник»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7D" w:rsidRPr="00C32C36" w:rsidTr="0023503B">
        <w:tc>
          <w:tcPr>
            <w:tcW w:w="0" w:type="auto"/>
            <w:vMerge/>
          </w:tcPr>
          <w:p w:rsidR="000B2F7D" w:rsidRPr="00C32C36" w:rsidRDefault="000B2F7D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B2F7D" w:rsidRPr="00C32C36" w:rsidRDefault="000B2F7D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B2F7D" w:rsidRPr="000B2F7D" w:rsidRDefault="000B2F7D" w:rsidP="000B2F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за </w:t>
            </w:r>
            <w:r w:rsidRPr="000B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0B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четверть проведено 18 уроков</w:t>
            </w:r>
          </w:p>
        </w:tc>
        <w:tc>
          <w:tcPr>
            <w:tcW w:w="0" w:type="auto"/>
          </w:tcPr>
          <w:p w:rsidR="000B2F7D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2F7D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13./53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 «Прямоугольный треугольник»</w:t>
            </w:r>
          </w:p>
        </w:tc>
        <w:tc>
          <w:tcPr>
            <w:tcW w:w="0" w:type="auto"/>
          </w:tcPr>
          <w:p w:rsidR="001C5AB1" w:rsidRPr="00C32C36" w:rsidRDefault="000B2F7D" w:rsidP="0002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14./54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Расстояние от точки </w:t>
            </w:r>
            <w:proofErr w:type="gramStart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прямой. Расстояние между </w:t>
            </w:r>
            <w:proofErr w:type="gramStart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параллельными</w:t>
            </w:r>
            <w:proofErr w:type="gramEnd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прямыми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15./55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16./56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задач. Задачи на построение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17./57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задач. Задачи на построение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18./58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задач. Задачи на построение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19./59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задач. Подготовка к контрольной работе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B1" w:rsidRPr="00C32C36" w:rsidTr="000B2F7D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20./60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№5 по теме «Соотношения между сторонами и углами треугольника</w:t>
            </w:r>
            <w:proofErr w:type="gramStart"/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AB" w:rsidRPr="00C32C36" w:rsidTr="000B2F7D">
        <w:tc>
          <w:tcPr>
            <w:tcW w:w="0" w:type="auto"/>
            <w:vMerge w:val="restart"/>
          </w:tcPr>
          <w:p w:rsidR="00492DAB" w:rsidRPr="00C32C36" w:rsidRDefault="00492DAB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vMerge w:val="restart"/>
          </w:tcPr>
          <w:p w:rsidR="00492DAB" w:rsidRPr="00C32C36" w:rsidRDefault="00492DAB" w:rsidP="00DE3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0" w:type="auto"/>
          </w:tcPr>
          <w:p w:rsidR="00492DAB" w:rsidRPr="00C32C36" w:rsidRDefault="00492DAB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1./61</w:t>
            </w:r>
          </w:p>
        </w:tc>
        <w:tc>
          <w:tcPr>
            <w:tcW w:w="0" w:type="auto"/>
          </w:tcPr>
          <w:p w:rsidR="00492DAB" w:rsidRPr="00C32C36" w:rsidRDefault="00492DAB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2DAB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0" w:type="auto"/>
          </w:tcPr>
          <w:p w:rsidR="00492DAB" w:rsidRPr="00C32C36" w:rsidRDefault="00492DAB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7D" w:rsidRPr="00C32C36" w:rsidTr="000B2F7D">
        <w:trPr>
          <w:trHeight w:val="15"/>
        </w:trPr>
        <w:tc>
          <w:tcPr>
            <w:tcW w:w="0" w:type="auto"/>
            <w:vMerge/>
          </w:tcPr>
          <w:p w:rsidR="000B2F7D" w:rsidRPr="00C32C36" w:rsidRDefault="000B2F7D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B2F7D" w:rsidRPr="00C32C36" w:rsidRDefault="000B2F7D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2F7D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2./62</w:t>
            </w:r>
          </w:p>
        </w:tc>
        <w:tc>
          <w:tcPr>
            <w:tcW w:w="0" w:type="auto"/>
          </w:tcPr>
          <w:p w:rsidR="000B2F7D" w:rsidRPr="00C32C36" w:rsidRDefault="000B2F7D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равенства треугольников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B2F7D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2F7D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3./63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Равнобедренный треугольник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4./64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равенства треугольников. Равнобедренный треугольник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5./65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 за курс 7 класса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36">
              <w:rPr>
                <w:rFonts w:ascii="Times New Roman" w:hAnsi="Times New Roman" w:cs="Times New Roman"/>
                <w:sz w:val="28"/>
                <w:szCs w:val="28"/>
              </w:rPr>
              <w:t>6./66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Параллельные прямые</w:t>
            </w:r>
          </w:p>
        </w:tc>
        <w:tc>
          <w:tcPr>
            <w:tcW w:w="0" w:type="auto"/>
          </w:tcPr>
          <w:p w:rsidR="001C5AB1" w:rsidRPr="00C32C36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AF4" w:rsidRPr="00C32C36" w:rsidTr="002D63C6">
        <w:tc>
          <w:tcPr>
            <w:tcW w:w="0" w:type="auto"/>
          </w:tcPr>
          <w:p w:rsidR="00026AF4" w:rsidRPr="00C32C36" w:rsidRDefault="00026AF4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26AF4" w:rsidRPr="00C32C36" w:rsidRDefault="00026AF4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26AF4" w:rsidRPr="00C32C36" w:rsidRDefault="00026AF4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7./67</w:t>
            </w:r>
          </w:p>
        </w:tc>
        <w:tc>
          <w:tcPr>
            <w:tcW w:w="0" w:type="auto"/>
          </w:tcPr>
          <w:p w:rsidR="00026AF4" w:rsidRPr="00C32C36" w:rsidRDefault="00026AF4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0" w:type="auto"/>
          </w:tcPr>
          <w:p w:rsidR="00026AF4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0" w:type="auto"/>
          </w:tcPr>
          <w:p w:rsidR="00026AF4" w:rsidRPr="00C32C36" w:rsidRDefault="00026AF4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AF4" w:rsidRPr="00C32C36" w:rsidTr="002D63C6">
        <w:tc>
          <w:tcPr>
            <w:tcW w:w="0" w:type="auto"/>
          </w:tcPr>
          <w:p w:rsidR="00026AF4" w:rsidRPr="00C32C36" w:rsidRDefault="00026AF4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26AF4" w:rsidRPr="00C32C36" w:rsidRDefault="00026AF4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26AF4" w:rsidRPr="00C32C36" w:rsidRDefault="00026AF4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8./68</w:t>
            </w:r>
          </w:p>
        </w:tc>
        <w:tc>
          <w:tcPr>
            <w:tcW w:w="0" w:type="auto"/>
          </w:tcPr>
          <w:p w:rsidR="00026AF4" w:rsidRPr="00C32C36" w:rsidRDefault="00026AF4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0" w:type="auto"/>
          </w:tcPr>
          <w:p w:rsidR="00026AF4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0" w:type="auto"/>
          </w:tcPr>
          <w:p w:rsidR="00026AF4" w:rsidRPr="00C32C36" w:rsidRDefault="00026AF4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AF4" w:rsidRPr="00C32C36" w:rsidTr="002D63C6">
        <w:tc>
          <w:tcPr>
            <w:tcW w:w="0" w:type="auto"/>
          </w:tcPr>
          <w:p w:rsidR="00026AF4" w:rsidRPr="00C32C36" w:rsidRDefault="00026AF4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26AF4" w:rsidRPr="00C32C36" w:rsidRDefault="00026AF4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26AF4" w:rsidRDefault="00026AF4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9./69</w:t>
            </w:r>
          </w:p>
        </w:tc>
        <w:tc>
          <w:tcPr>
            <w:tcW w:w="0" w:type="auto"/>
          </w:tcPr>
          <w:p w:rsidR="00026AF4" w:rsidRPr="00C32C36" w:rsidRDefault="00026AF4" w:rsidP="001C5A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за учебный год</w:t>
            </w:r>
          </w:p>
        </w:tc>
        <w:tc>
          <w:tcPr>
            <w:tcW w:w="0" w:type="auto"/>
          </w:tcPr>
          <w:p w:rsidR="00026AF4" w:rsidRDefault="000B2F7D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0" w:type="auto"/>
          </w:tcPr>
          <w:p w:rsidR="00026AF4" w:rsidRPr="00C32C36" w:rsidRDefault="00026AF4" w:rsidP="001C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B1" w:rsidRPr="00C32C36" w:rsidTr="002D63C6"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1C5AB1" w:rsidRPr="00C32C36" w:rsidRDefault="001C5AB1" w:rsidP="00026AF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 за четвертую четверть проведено 1</w:t>
            </w:r>
            <w:r w:rsidR="00026A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уроков</w:t>
            </w:r>
          </w:p>
        </w:tc>
      </w:tr>
      <w:tr w:rsidR="001C5AB1" w:rsidRPr="00C32C36" w:rsidTr="002D63C6"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5AB1" w:rsidRPr="00C32C36" w:rsidRDefault="001C5AB1" w:rsidP="001C5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1C5AB1" w:rsidRPr="00C32C36" w:rsidRDefault="001C5AB1" w:rsidP="000B2F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 за 202</w:t>
            </w:r>
            <w:r w:rsidR="000B2F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D69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202</w:t>
            </w:r>
            <w:r w:rsidR="000B2F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учебный год проведено </w:t>
            </w:r>
            <w:r w:rsidRPr="00026AF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="00026AF4" w:rsidRPr="00026AF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C3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уроков</w:t>
            </w:r>
          </w:p>
        </w:tc>
      </w:tr>
    </w:tbl>
    <w:p w:rsidR="00D4207B" w:rsidRDefault="00D4207B" w:rsidP="00B05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4207B" w:rsidSect="004866DF">
      <w:pgSz w:w="16838" w:h="11906" w:orient="landscape"/>
      <w:pgMar w:top="851" w:right="1134" w:bottom="85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03" w:rsidRDefault="00C03503" w:rsidP="00951D4D">
      <w:pPr>
        <w:spacing w:after="0" w:line="240" w:lineRule="auto"/>
      </w:pPr>
      <w:r>
        <w:separator/>
      </w:r>
    </w:p>
  </w:endnote>
  <w:endnote w:type="continuationSeparator" w:id="0">
    <w:p w:rsidR="00C03503" w:rsidRDefault="00C03503" w:rsidP="0095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300"/>
      <w:docPartObj>
        <w:docPartGallery w:val="Page Numbers (Bottom of Page)"/>
        <w:docPartUnique/>
      </w:docPartObj>
    </w:sdtPr>
    <w:sdtEndPr/>
    <w:sdtContent>
      <w:p w:rsidR="00C7117E" w:rsidRDefault="00C035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2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41B2" w:rsidRDefault="00E141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03" w:rsidRDefault="00C03503" w:rsidP="00951D4D">
      <w:pPr>
        <w:spacing w:after="0" w:line="240" w:lineRule="auto"/>
      </w:pPr>
      <w:r>
        <w:separator/>
      </w:r>
    </w:p>
  </w:footnote>
  <w:footnote w:type="continuationSeparator" w:id="0">
    <w:p w:rsidR="00C03503" w:rsidRDefault="00C03503" w:rsidP="0095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2624F7"/>
    <w:multiLevelType w:val="multilevel"/>
    <w:tmpl w:val="D1BA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701"/>
    <w:rsid w:val="00017C87"/>
    <w:rsid w:val="00026AF4"/>
    <w:rsid w:val="000273F3"/>
    <w:rsid w:val="000277F1"/>
    <w:rsid w:val="000974F9"/>
    <w:rsid w:val="000B2F7D"/>
    <w:rsid w:val="000B7A7E"/>
    <w:rsid w:val="000C6FE3"/>
    <w:rsid w:val="000E2236"/>
    <w:rsid w:val="000F39D6"/>
    <w:rsid w:val="0014320C"/>
    <w:rsid w:val="00147606"/>
    <w:rsid w:val="00153BA5"/>
    <w:rsid w:val="00165B67"/>
    <w:rsid w:val="001A6237"/>
    <w:rsid w:val="001C5AB1"/>
    <w:rsid w:val="001D6E8F"/>
    <w:rsid w:val="00204716"/>
    <w:rsid w:val="0021383E"/>
    <w:rsid w:val="00257BA1"/>
    <w:rsid w:val="002612BF"/>
    <w:rsid w:val="00261DFE"/>
    <w:rsid w:val="0029280D"/>
    <w:rsid w:val="002C3B38"/>
    <w:rsid w:val="002D63C6"/>
    <w:rsid w:val="002E298C"/>
    <w:rsid w:val="0030074B"/>
    <w:rsid w:val="00316E4B"/>
    <w:rsid w:val="00331BEF"/>
    <w:rsid w:val="003522B8"/>
    <w:rsid w:val="003530DF"/>
    <w:rsid w:val="00382A6E"/>
    <w:rsid w:val="00395E51"/>
    <w:rsid w:val="003A2549"/>
    <w:rsid w:val="003A624E"/>
    <w:rsid w:val="003D1FE7"/>
    <w:rsid w:val="003D468C"/>
    <w:rsid w:val="0040265B"/>
    <w:rsid w:val="00457EFA"/>
    <w:rsid w:val="00461FAD"/>
    <w:rsid w:val="004725B5"/>
    <w:rsid w:val="004866DF"/>
    <w:rsid w:val="00492DAB"/>
    <w:rsid w:val="004C72D2"/>
    <w:rsid w:val="004D27F6"/>
    <w:rsid w:val="004F481F"/>
    <w:rsid w:val="0050135C"/>
    <w:rsid w:val="005322AA"/>
    <w:rsid w:val="00533F3F"/>
    <w:rsid w:val="00553264"/>
    <w:rsid w:val="005533CD"/>
    <w:rsid w:val="005F05D6"/>
    <w:rsid w:val="00614866"/>
    <w:rsid w:val="00621182"/>
    <w:rsid w:val="006565C1"/>
    <w:rsid w:val="006B3952"/>
    <w:rsid w:val="006F7DDC"/>
    <w:rsid w:val="00752160"/>
    <w:rsid w:val="00790F80"/>
    <w:rsid w:val="007F4510"/>
    <w:rsid w:val="007F4AAC"/>
    <w:rsid w:val="00802059"/>
    <w:rsid w:val="00841D3F"/>
    <w:rsid w:val="008424CA"/>
    <w:rsid w:val="00856D91"/>
    <w:rsid w:val="008610A2"/>
    <w:rsid w:val="00874116"/>
    <w:rsid w:val="0087666C"/>
    <w:rsid w:val="00887310"/>
    <w:rsid w:val="008A1E9E"/>
    <w:rsid w:val="008D41A4"/>
    <w:rsid w:val="008D5353"/>
    <w:rsid w:val="00915D51"/>
    <w:rsid w:val="00936E57"/>
    <w:rsid w:val="00951D4D"/>
    <w:rsid w:val="009C40B1"/>
    <w:rsid w:val="009C6AFE"/>
    <w:rsid w:val="009D6954"/>
    <w:rsid w:val="00A00168"/>
    <w:rsid w:val="00A04D8C"/>
    <w:rsid w:val="00A1243A"/>
    <w:rsid w:val="00A135F6"/>
    <w:rsid w:val="00A16016"/>
    <w:rsid w:val="00A217A0"/>
    <w:rsid w:val="00A2475F"/>
    <w:rsid w:val="00A60956"/>
    <w:rsid w:val="00AE1487"/>
    <w:rsid w:val="00B00D65"/>
    <w:rsid w:val="00B05701"/>
    <w:rsid w:val="00B503BD"/>
    <w:rsid w:val="00B7768A"/>
    <w:rsid w:val="00B81216"/>
    <w:rsid w:val="00B83659"/>
    <w:rsid w:val="00B93368"/>
    <w:rsid w:val="00BC6E13"/>
    <w:rsid w:val="00BE0ADB"/>
    <w:rsid w:val="00C03503"/>
    <w:rsid w:val="00C0610C"/>
    <w:rsid w:val="00C32C36"/>
    <w:rsid w:val="00C354DF"/>
    <w:rsid w:val="00C57451"/>
    <w:rsid w:val="00C67AC7"/>
    <w:rsid w:val="00C71023"/>
    <w:rsid w:val="00C7117E"/>
    <w:rsid w:val="00C7266A"/>
    <w:rsid w:val="00C8659A"/>
    <w:rsid w:val="00C91356"/>
    <w:rsid w:val="00CA7FF0"/>
    <w:rsid w:val="00CB017C"/>
    <w:rsid w:val="00CB7483"/>
    <w:rsid w:val="00CC7CBF"/>
    <w:rsid w:val="00CD17EB"/>
    <w:rsid w:val="00D03CB6"/>
    <w:rsid w:val="00D139E9"/>
    <w:rsid w:val="00D4207B"/>
    <w:rsid w:val="00D808F7"/>
    <w:rsid w:val="00D84A78"/>
    <w:rsid w:val="00DE3DFA"/>
    <w:rsid w:val="00DF0F76"/>
    <w:rsid w:val="00E141B2"/>
    <w:rsid w:val="00E20289"/>
    <w:rsid w:val="00E27BC6"/>
    <w:rsid w:val="00E53E12"/>
    <w:rsid w:val="00E65A4A"/>
    <w:rsid w:val="00E70D3D"/>
    <w:rsid w:val="00E75E25"/>
    <w:rsid w:val="00E82689"/>
    <w:rsid w:val="00EB00E8"/>
    <w:rsid w:val="00EE3B08"/>
    <w:rsid w:val="00F00557"/>
    <w:rsid w:val="00F3058A"/>
    <w:rsid w:val="00F504D9"/>
    <w:rsid w:val="00F53DD4"/>
    <w:rsid w:val="00F938A1"/>
    <w:rsid w:val="00F95946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4B"/>
  </w:style>
  <w:style w:type="paragraph" w:styleId="2">
    <w:name w:val="heading 2"/>
    <w:basedOn w:val="a"/>
    <w:next w:val="a"/>
    <w:link w:val="20"/>
    <w:uiPriority w:val="9"/>
    <w:unhideWhenUsed/>
    <w:qFormat/>
    <w:rsid w:val="00841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05701"/>
  </w:style>
  <w:style w:type="paragraph" w:customStyle="1" w:styleId="c44">
    <w:name w:val="c44"/>
    <w:basedOn w:val="a"/>
    <w:rsid w:val="00B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05701"/>
  </w:style>
  <w:style w:type="character" w:customStyle="1" w:styleId="c19">
    <w:name w:val="c19"/>
    <w:basedOn w:val="a0"/>
    <w:rsid w:val="00B05701"/>
  </w:style>
  <w:style w:type="paragraph" w:customStyle="1" w:styleId="c27">
    <w:name w:val="c27"/>
    <w:basedOn w:val="a"/>
    <w:rsid w:val="00B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5701"/>
  </w:style>
  <w:style w:type="paragraph" w:customStyle="1" w:styleId="c8">
    <w:name w:val="c8"/>
    <w:basedOn w:val="a"/>
    <w:rsid w:val="00B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B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05701"/>
  </w:style>
  <w:style w:type="paragraph" w:customStyle="1" w:styleId="c38">
    <w:name w:val="c38"/>
    <w:basedOn w:val="a"/>
    <w:rsid w:val="00B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5701"/>
  </w:style>
  <w:style w:type="paragraph" w:customStyle="1" w:styleId="c0">
    <w:name w:val="c0"/>
    <w:basedOn w:val="a"/>
    <w:rsid w:val="00B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05701"/>
  </w:style>
  <w:style w:type="paragraph" w:customStyle="1" w:styleId="c46">
    <w:name w:val="c46"/>
    <w:basedOn w:val="a"/>
    <w:rsid w:val="00B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5701"/>
  </w:style>
  <w:style w:type="paragraph" w:customStyle="1" w:styleId="c29">
    <w:name w:val="c29"/>
    <w:basedOn w:val="a"/>
    <w:rsid w:val="00B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1D4D"/>
  </w:style>
  <w:style w:type="paragraph" w:styleId="a5">
    <w:name w:val="footer"/>
    <w:basedOn w:val="a"/>
    <w:link w:val="a6"/>
    <w:uiPriority w:val="99"/>
    <w:unhideWhenUsed/>
    <w:rsid w:val="0095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D4D"/>
  </w:style>
  <w:style w:type="character" w:customStyle="1" w:styleId="20">
    <w:name w:val="Заголовок 2 Знак"/>
    <w:basedOn w:val="a0"/>
    <w:link w:val="2"/>
    <w:uiPriority w:val="9"/>
    <w:rsid w:val="00841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841D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61FA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61FAD"/>
    <w:pPr>
      <w:spacing w:after="120" w:line="360" w:lineRule="auto"/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F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buhovskayasosh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1DBD-8E8A-4FDA-9FC2-A5E3935F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Аня</cp:lastModifiedBy>
  <cp:revision>10</cp:revision>
  <cp:lastPrinted>2020-11-03T15:33:00Z</cp:lastPrinted>
  <dcterms:created xsi:type="dcterms:W3CDTF">2021-09-04T21:18:00Z</dcterms:created>
  <dcterms:modified xsi:type="dcterms:W3CDTF">2022-09-07T14:30:00Z</dcterms:modified>
</cp:coreProperties>
</file>