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17718D" w:rsidRPr="00864A91" w:rsidRDefault="0017718D" w:rsidP="0017718D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17718D" w:rsidRPr="00864A91" w:rsidRDefault="0017718D" w:rsidP="0017718D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17718D" w:rsidRPr="00864A91" w:rsidRDefault="0017718D" w:rsidP="0017718D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17718D" w:rsidRPr="00864A91" w:rsidRDefault="0017718D" w:rsidP="0017718D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17718D" w:rsidRPr="00864A91" w:rsidRDefault="00836FBA" w:rsidP="0017718D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17718D" w:rsidRDefault="0017718D" w:rsidP="0017718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17718D" w:rsidRPr="00084F9A" w:rsidRDefault="0017718D" w:rsidP="0017718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17718D" w:rsidRDefault="0017718D" w:rsidP="0017718D"/>
              </w:txbxContent>
            </v:textbox>
          </v:shape>
        </w:pict>
      </w:r>
    </w:p>
    <w:p w:rsidR="0017718D" w:rsidRPr="00864A91" w:rsidRDefault="0017718D" w:rsidP="0017718D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718D" w:rsidRPr="00864A91" w:rsidRDefault="0017718D" w:rsidP="0017718D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17718D" w:rsidRPr="00864A91" w:rsidRDefault="0017718D" w:rsidP="0017718D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17718D" w:rsidRPr="00864A91" w:rsidRDefault="0017718D" w:rsidP="0017718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17718D" w:rsidRPr="00864A91" w:rsidRDefault="0017718D" w:rsidP="0017718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17718D" w:rsidRPr="00864A91" w:rsidRDefault="0017718D" w:rsidP="0017718D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началь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17718D" w:rsidRPr="00864A91" w:rsidRDefault="0017718D" w:rsidP="00177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2ED2" w:rsidRPr="00322ED2" w:rsidRDefault="00322ED2" w:rsidP="00322E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2ED2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17718D" w:rsidRPr="00864A91" w:rsidRDefault="0017718D" w:rsidP="0017718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7718D" w:rsidRDefault="0017718D" w:rsidP="001771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18D" w:rsidRDefault="0017718D" w:rsidP="001771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18D" w:rsidRPr="00864A91" w:rsidRDefault="0017718D" w:rsidP="001771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322ED2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17718D" w:rsidRPr="00843540" w:rsidRDefault="0017718D" w:rsidP="00177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322E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FA6CC1" w:rsidRDefault="00FA6CC1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17718D" w:rsidRDefault="0017718D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17718D" w:rsidRPr="00FA6CC1" w:rsidRDefault="0017718D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6CC1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17718D" w:rsidRPr="00FA6CC1" w:rsidRDefault="0017718D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6CC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образования».</w:t>
      </w:r>
    </w:p>
    <w:p w:rsidR="0017718D" w:rsidRPr="00FA6CC1" w:rsidRDefault="0017718D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6CC1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FA6CC1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FA6CC1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17718D" w:rsidRPr="00FA6CC1" w:rsidRDefault="0017718D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6CC1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17718D" w:rsidRPr="00FA6CC1" w:rsidRDefault="0077670F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6CC1">
        <w:rPr>
          <w:rFonts w:ascii="Times New Roman" w:hAnsi="Times New Roman" w:cs="Times New Roman"/>
          <w:sz w:val="28"/>
          <w:szCs w:val="28"/>
        </w:rPr>
        <w:t>УМК «Музыка</w:t>
      </w:r>
      <w:r w:rsidR="0017718D" w:rsidRPr="00FA6CC1">
        <w:rPr>
          <w:rFonts w:ascii="Times New Roman" w:hAnsi="Times New Roman" w:cs="Times New Roman"/>
          <w:sz w:val="28"/>
          <w:szCs w:val="28"/>
        </w:rPr>
        <w:t>» под ред. Сергеевой Г.С.</w:t>
      </w:r>
    </w:p>
    <w:p w:rsidR="0017718D" w:rsidRPr="00FA6CC1" w:rsidRDefault="0017718D" w:rsidP="00FA6CC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C1">
        <w:rPr>
          <w:rFonts w:ascii="Times New Roman" w:hAnsi="Times New Roman" w:cs="Times New Roman"/>
          <w:sz w:val="28"/>
          <w:szCs w:val="28"/>
        </w:rPr>
        <w:t xml:space="preserve">Название программы, на основании которой разработана рабочая программа: «Авторская </w:t>
      </w:r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«Музыка» для 1-4 классов, Е.Д. Критская, </w:t>
      </w:r>
      <w:proofErr w:type="spellStart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2016г.</w:t>
      </w:r>
    </w:p>
    <w:p w:rsidR="0017718D" w:rsidRPr="00FA6CC1" w:rsidRDefault="0017718D" w:rsidP="00FA6CC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1A398B" w:rsidRPr="00FA6CC1" w:rsidRDefault="0017718D" w:rsidP="00FA6CC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A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17718D" w:rsidRPr="00804C41" w:rsidRDefault="0017718D" w:rsidP="00FA6CC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изучения музыки в начальной школе являются:</w:t>
      </w:r>
    </w:p>
    <w:p w:rsidR="0017718D" w:rsidRDefault="0017718D" w:rsidP="00FA6CC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импровизация).формирование фундамента музыкальной культуры учащихся как части их общей духовной культуры.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17718D" w:rsidRPr="00FA6CC1" w:rsidRDefault="0017718D" w:rsidP="00FA6CC1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во 2 классе 34 часа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1 час в 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B5" w:rsidRPr="00E43A98" w:rsidRDefault="00E43A98" w:rsidP="00E43A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DB5" w:rsidRPr="00E43A9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lastRenderedPageBreak/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802DB5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расширение умений и навыков пластического интонирования музыки </w:t>
      </w:r>
      <w:r w:rsidR="00B23864">
        <w:rPr>
          <w:rFonts w:ascii="Times New Roman" w:hAnsi="Times New Roman" w:cs="Times New Roman"/>
          <w:sz w:val="28"/>
          <w:szCs w:val="28"/>
        </w:rPr>
        <w:t>и ее исполнения с помощью</w:t>
      </w:r>
      <w:r w:rsidRPr="00802DB5"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</w:t>
      </w:r>
      <w:r w:rsidR="001E0632">
        <w:rPr>
          <w:rFonts w:ascii="Times New Roman" w:hAnsi="Times New Roman" w:cs="Times New Roman"/>
          <w:sz w:val="28"/>
          <w:szCs w:val="28"/>
        </w:rPr>
        <w:t>ы</w:t>
      </w:r>
      <w:r w:rsidRPr="00802DB5">
        <w:rPr>
          <w:rFonts w:ascii="Times New Roman" w:hAnsi="Times New Roman" w:cs="Times New Roman"/>
          <w:sz w:val="28"/>
          <w:szCs w:val="28"/>
        </w:rPr>
        <w:t xml:space="preserve"> знаний о музыке, музыкантах, исполнителях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: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lastRenderedPageBreak/>
        <w:t>наблюдение за разнообразными явлениями жизни и искусства в учебной и внеурочной деятельности.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802DB5" w:rsidRPr="00802DB5" w:rsidRDefault="00802DB5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1A398B" w:rsidRDefault="00E43A98" w:rsidP="00E43A9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98B" w:rsidRPr="001A398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207EC2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207EC2" w:rsidRPr="00207EC2">
        <w:rPr>
          <w:rFonts w:ascii="Times New Roman" w:hAnsi="Times New Roman" w:cs="Times New Roman"/>
          <w:sz w:val="28"/>
          <w:szCs w:val="28"/>
        </w:rPr>
        <w:t>:«Россия – Родина моя» (3 ч</w:t>
      </w:r>
      <w:r w:rsidR="00E54DEE">
        <w:rPr>
          <w:rFonts w:ascii="Times New Roman" w:hAnsi="Times New Roman" w:cs="Times New Roman"/>
          <w:sz w:val="28"/>
          <w:szCs w:val="28"/>
        </w:rPr>
        <w:t>аса</w:t>
      </w:r>
      <w:r w:rsidR="00207EC2" w:rsidRPr="00207EC2">
        <w:rPr>
          <w:rFonts w:ascii="Times New Roman" w:hAnsi="Times New Roman" w:cs="Times New Roman"/>
          <w:sz w:val="28"/>
          <w:szCs w:val="28"/>
        </w:rPr>
        <w:t>.)</w:t>
      </w:r>
    </w:p>
    <w:p w:rsidR="00207EC2" w:rsidRDefault="00207EC2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7EC2">
        <w:rPr>
          <w:rFonts w:ascii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инструментальная</w:t>
      </w:r>
      <w:proofErr w:type="gramStart"/>
      <w:r w:rsidRPr="00207EC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7EC2">
        <w:rPr>
          <w:rFonts w:ascii="Times New Roman" w:hAnsi="Times New Roman" w:cs="Times New Roman"/>
          <w:sz w:val="28"/>
          <w:szCs w:val="28"/>
        </w:rPr>
        <w:t>есенность.Сочинения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 w:rsidRPr="00207EC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7EC2">
        <w:rPr>
          <w:rFonts w:ascii="Times New Roman" w:hAnsi="Times New Roman" w:cs="Times New Roman"/>
          <w:sz w:val="28"/>
          <w:szCs w:val="28"/>
        </w:rPr>
        <w:t>имн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 России как один из основных государственных символов страны, известных всему миру.</w:t>
      </w:r>
    </w:p>
    <w:p w:rsidR="00207EC2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F7701D">
        <w:rPr>
          <w:rFonts w:ascii="Times New Roman" w:hAnsi="Times New Roman" w:cs="Times New Roman"/>
          <w:sz w:val="28"/>
          <w:szCs w:val="28"/>
        </w:rPr>
        <w:t>: «День, пол</w:t>
      </w:r>
      <w:r w:rsidR="001E2CDB">
        <w:rPr>
          <w:rFonts w:ascii="Times New Roman" w:hAnsi="Times New Roman" w:cs="Times New Roman"/>
          <w:sz w:val="28"/>
          <w:szCs w:val="28"/>
        </w:rPr>
        <w:t>ный событий» (6</w:t>
      </w:r>
      <w:r w:rsidR="00207EC2" w:rsidRPr="00207EC2">
        <w:rPr>
          <w:rFonts w:ascii="Times New Roman" w:hAnsi="Times New Roman" w:cs="Times New Roman"/>
          <w:sz w:val="28"/>
          <w:szCs w:val="28"/>
        </w:rPr>
        <w:t xml:space="preserve"> ч</w:t>
      </w:r>
      <w:r w:rsidR="00E54DEE">
        <w:rPr>
          <w:rFonts w:ascii="Times New Roman" w:hAnsi="Times New Roman" w:cs="Times New Roman"/>
          <w:sz w:val="28"/>
          <w:szCs w:val="28"/>
        </w:rPr>
        <w:t>асов</w:t>
      </w:r>
      <w:r w:rsidR="00207EC2" w:rsidRPr="00207EC2">
        <w:rPr>
          <w:rFonts w:ascii="Times New Roman" w:hAnsi="Times New Roman" w:cs="Times New Roman"/>
          <w:sz w:val="28"/>
          <w:szCs w:val="28"/>
        </w:rPr>
        <w:t>.)</w:t>
      </w:r>
    </w:p>
    <w:p w:rsidR="00207EC2" w:rsidRDefault="00207EC2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7EC2">
        <w:rPr>
          <w:rFonts w:ascii="Times New Roman" w:hAnsi="Times New Roman" w:cs="Times New Roman"/>
          <w:sz w:val="28"/>
          <w:szCs w:val="28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</w:r>
      <w:r w:rsidRPr="00207EC2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. Основные средства музыкальной выразительности (ритм, пульс). Выразительность и изобразительность в </w:t>
      </w:r>
      <w:proofErr w:type="spellStart"/>
      <w:r w:rsidRPr="00207EC2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207E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07EC2">
        <w:rPr>
          <w:rFonts w:ascii="Times New Roman" w:hAnsi="Times New Roman" w:cs="Times New Roman"/>
          <w:sz w:val="28"/>
          <w:szCs w:val="28"/>
        </w:rPr>
        <w:t>нтонации</w:t>
      </w:r>
      <w:proofErr w:type="spellEnd"/>
      <w:r w:rsidRPr="00207EC2">
        <w:rPr>
          <w:rFonts w:ascii="Times New Roman" w:hAnsi="Times New Roman" w:cs="Times New Roman"/>
          <w:sz w:val="28"/>
          <w:szCs w:val="28"/>
        </w:rPr>
        <w:t xml:space="preserve"> музыкальные и речевые. Их сходство и различие. </w:t>
      </w:r>
    </w:p>
    <w:p w:rsidR="004B58B7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="004B58B7" w:rsidRPr="004B58B7">
        <w:rPr>
          <w:rFonts w:ascii="Times New Roman" w:hAnsi="Times New Roman" w:cs="Times New Roman"/>
          <w:sz w:val="28"/>
          <w:szCs w:val="28"/>
        </w:rPr>
        <w:t xml:space="preserve">: «О России </w:t>
      </w:r>
      <w:r w:rsidR="00543DE2">
        <w:rPr>
          <w:rFonts w:ascii="Times New Roman" w:hAnsi="Times New Roman" w:cs="Times New Roman"/>
          <w:sz w:val="28"/>
          <w:szCs w:val="28"/>
        </w:rPr>
        <w:t>петь – что стремиться</w:t>
      </w:r>
      <w:r w:rsidR="001E2CDB">
        <w:rPr>
          <w:rFonts w:ascii="Times New Roman" w:hAnsi="Times New Roman" w:cs="Times New Roman"/>
          <w:sz w:val="28"/>
          <w:szCs w:val="28"/>
        </w:rPr>
        <w:t xml:space="preserve"> в храм» (7</w:t>
      </w:r>
      <w:r w:rsidR="004B58B7" w:rsidRPr="004B58B7">
        <w:rPr>
          <w:rFonts w:ascii="Times New Roman" w:hAnsi="Times New Roman" w:cs="Times New Roman"/>
          <w:sz w:val="28"/>
          <w:szCs w:val="28"/>
        </w:rPr>
        <w:t xml:space="preserve"> ч</w:t>
      </w:r>
      <w:r w:rsidR="00E54DEE">
        <w:rPr>
          <w:rFonts w:ascii="Times New Roman" w:hAnsi="Times New Roman" w:cs="Times New Roman"/>
          <w:sz w:val="28"/>
          <w:szCs w:val="28"/>
        </w:rPr>
        <w:t>асов</w:t>
      </w:r>
      <w:r w:rsidR="004B58B7" w:rsidRPr="004B58B7">
        <w:rPr>
          <w:rFonts w:ascii="Times New Roman" w:hAnsi="Times New Roman" w:cs="Times New Roman"/>
          <w:sz w:val="28"/>
          <w:szCs w:val="28"/>
        </w:rPr>
        <w:t>.)</w:t>
      </w:r>
    </w:p>
    <w:p w:rsidR="004B58B7" w:rsidRDefault="004B58B7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58B7">
        <w:rPr>
          <w:rFonts w:ascii="Times New Roman" w:hAnsi="Times New Roman" w:cs="Times New Roman"/>
          <w:sz w:val="28"/>
          <w:szCs w:val="28"/>
        </w:rPr>
        <w:t xml:space="preserve">Композитор как создатель музыки. Духовная музыка в творчестве композиторов. Музыка религиозной </w:t>
      </w:r>
      <w:proofErr w:type="spellStart"/>
      <w:r w:rsidRPr="004B58B7"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 w:rsidRPr="004B58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58B7">
        <w:rPr>
          <w:rFonts w:ascii="Times New Roman" w:hAnsi="Times New Roman" w:cs="Times New Roman"/>
          <w:sz w:val="28"/>
          <w:szCs w:val="28"/>
        </w:rPr>
        <w:t>узыкальный</w:t>
      </w:r>
      <w:proofErr w:type="spellEnd"/>
      <w:r w:rsidRPr="004B58B7">
        <w:rPr>
          <w:rFonts w:ascii="Times New Roman" w:hAnsi="Times New Roman" w:cs="Times New Roman"/>
          <w:sz w:val="28"/>
          <w:szCs w:val="28"/>
        </w:rPr>
        <w:t xml:space="preserve"> фольклор народов России. Особенности звучания оркестра народных инструментов. Оркестр народных инструментов. Региональные музыкально-поэтические </w:t>
      </w:r>
      <w:proofErr w:type="spellStart"/>
      <w:r w:rsidRPr="004B58B7">
        <w:rPr>
          <w:rFonts w:ascii="Times New Roman" w:hAnsi="Times New Roman" w:cs="Times New Roman"/>
          <w:sz w:val="28"/>
          <w:szCs w:val="28"/>
        </w:rPr>
        <w:t>традиции</w:t>
      </w:r>
      <w:proofErr w:type="gramStart"/>
      <w:r w:rsidRPr="004B58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58B7">
        <w:rPr>
          <w:rFonts w:ascii="Times New Roman" w:hAnsi="Times New Roman" w:cs="Times New Roman"/>
          <w:sz w:val="28"/>
          <w:szCs w:val="28"/>
        </w:rPr>
        <w:t>бобщенное</w:t>
      </w:r>
      <w:proofErr w:type="spellEnd"/>
      <w:r w:rsidRPr="004B58B7">
        <w:rPr>
          <w:rFonts w:ascii="Times New Roman" w:hAnsi="Times New Roman" w:cs="Times New Roman"/>
          <w:sz w:val="28"/>
          <w:szCs w:val="28"/>
        </w:rPr>
        <w:t xml:space="preserve"> представление исторического прошлого в музыкальных образах. </w:t>
      </w:r>
      <w:proofErr w:type="spellStart"/>
      <w:r w:rsidRPr="004B58B7">
        <w:rPr>
          <w:rFonts w:ascii="Times New Roman" w:hAnsi="Times New Roman" w:cs="Times New Roman"/>
          <w:sz w:val="28"/>
          <w:szCs w:val="28"/>
        </w:rPr>
        <w:t>Кантата</w:t>
      </w:r>
      <w:proofErr w:type="gramStart"/>
      <w:r w:rsidRPr="004B58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B58B7">
        <w:rPr>
          <w:rFonts w:ascii="Times New Roman" w:hAnsi="Times New Roman" w:cs="Times New Roman"/>
          <w:sz w:val="28"/>
          <w:szCs w:val="28"/>
        </w:rPr>
        <w:t>ародное</w:t>
      </w:r>
      <w:proofErr w:type="spellEnd"/>
      <w:r w:rsidRPr="004B58B7">
        <w:rPr>
          <w:rFonts w:ascii="Times New Roman" w:hAnsi="Times New Roman" w:cs="Times New Roman"/>
          <w:sz w:val="28"/>
          <w:szCs w:val="28"/>
        </w:rPr>
        <w:t xml:space="preserve"> и профессиональное музыкальное творчество разных стран мира. </w:t>
      </w:r>
    </w:p>
    <w:p w:rsidR="001E0632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4B58B7" w:rsidRPr="004B58B7">
        <w:rPr>
          <w:rFonts w:ascii="Times New Roman" w:hAnsi="Times New Roman" w:cs="Times New Roman"/>
          <w:sz w:val="28"/>
          <w:szCs w:val="28"/>
        </w:rPr>
        <w:t xml:space="preserve">: «Гори, </w:t>
      </w:r>
      <w:r w:rsidR="00543DE2">
        <w:rPr>
          <w:rFonts w:ascii="Times New Roman" w:hAnsi="Times New Roman" w:cs="Times New Roman"/>
          <w:sz w:val="28"/>
          <w:szCs w:val="28"/>
        </w:rPr>
        <w:t>гори ясно, чтобы не погасло!» (4</w:t>
      </w:r>
      <w:r w:rsidR="004B58B7" w:rsidRPr="004B58B7">
        <w:rPr>
          <w:rFonts w:ascii="Times New Roman" w:hAnsi="Times New Roman" w:cs="Times New Roman"/>
          <w:sz w:val="28"/>
          <w:szCs w:val="28"/>
        </w:rPr>
        <w:t xml:space="preserve"> ч</w:t>
      </w:r>
      <w:r w:rsidR="00E54DEE">
        <w:rPr>
          <w:rFonts w:ascii="Times New Roman" w:hAnsi="Times New Roman" w:cs="Times New Roman"/>
          <w:sz w:val="28"/>
          <w:szCs w:val="28"/>
        </w:rPr>
        <w:t>аса</w:t>
      </w:r>
      <w:r w:rsidR="004B58B7" w:rsidRPr="004B58B7">
        <w:rPr>
          <w:rFonts w:ascii="Times New Roman" w:hAnsi="Times New Roman" w:cs="Times New Roman"/>
          <w:sz w:val="28"/>
          <w:szCs w:val="28"/>
        </w:rPr>
        <w:t>.)</w:t>
      </w:r>
    </w:p>
    <w:p w:rsidR="004B58B7" w:rsidRDefault="004B58B7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58B7">
        <w:rPr>
          <w:rFonts w:ascii="Times New Roman" w:hAnsi="Times New Roman" w:cs="Times New Roman"/>
          <w:sz w:val="28"/>
          <w:szCs w:val="28"/>
        </w:rPr>
        <w:t>Наблюдение народного творчества. Музыкальные инструменты. Оркестр народных инструментов. Народные музыкальные традиции Отечества. Музыкальный и поэтический фольклор России: песни, танцы, хороводы, игры-драматизации.</w:t>
      </w:r>
    </w:p>
    <w:p w:rsidR="00F94CD4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477FA7">
        <w:rPr>
          <w:rFonts w:ascii="Times New Roman" w:hAnsi="Times New Roman" w:cs="Times New Roman"/>
          <w:sz w:val="28"/>
          <w:szCs w:val="28"/>
        </w:rPr>
        <w:t>: «В музыкальном театре» (4</w:t>
      </w:r>
      <w:r w:rsidR="004B58B7" w:rsidRPr="004B58B7">
        <w:rPr>
          <w:rFonts w:ascii="Times New Roman" w:hAnsi="Times New Roman" w:cs="Times New Roman"/>
          <w:sz w:val="28"/>
          <w:szCs w:val="28"/>
        </w:rPr>
        <w:t xml:space="preserve"> ч</w:t>
      </w:r>
      <w:r w:rsidR="00477FA7">
        <w:rPr>
          <w:rFonts w:ascii="Times New Roman" w:hAnsi="Times New Roman" w:cs="Times New Roman"/>
          <w:sz w:val="28"/>
          <w:szCs w:val="28"/>
        </w:rPr>
        <w:t>аса</w:t>
      </w:r>
      <w:r w:rsidR="004B58B7" w:rsidRPr="004B58B7">
        <w:rPr>
          <w:rFonts w:ascii="Times New Roman" w:hAnsi="Times New Roman" w:cs="Times New Roman"/>
          <w:sz w:val="28"/>
          <w:szCs w:val="28"/>
        </w:rPr>
        <w:t>.)</w:t>
      </w:r>
    </w:p>
    <w:p w:rsidR="00F94CD4" w:rsidRDefault="004B58B7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4CD4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D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D4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оперы. Интонации музыкальные и речевые. Обобщенное </w:t>
      </w:r>
      <w:r w:rsidRPr="00F94CD4">
        <w:rPr>
          <w:rFonts w:ascii="Times New Roman" w:hAnsi="Times New Roman" w:cs="Times New Roman"/>
          <w:sz w:val="28"/>
          <w:szCs w:val="28"/>
        </w:rPr>
        <w:lastRenderedPageBreak/>
        <w:t>представление</w:t>
      </w:r>
      <w:r w:rsidR="00F94CD4" w:rsidRPr="00F94CD4">
        <w:rPr>
          <w:rFonts w:ascii="Times New Roman" w:hAnsi="Times New Roman" w:cs="Times New Roman"/>
          <w:sz w:val="28"/>
          <w:szCs w:val="28"/>
        </w:rPr>
        <w:t xml:space="preserve"> об основных образно-эмоциональ</w:t>
      </w:r>
      <w:r w:rsidRPr="00F94CD4">
        <w:rPr>
          <w:rFonts w:ascii="Times New Roman" w:hAnsi="Times New Roman" w:cs="Times New Roman"/>
          <w:sz w:val="28"/>
          <w:szCs w:val="28"/>
        </w:rPr>
        <w:t xml:space="preserve">ных сферах музыки и о многообразии музыкальных </w:t>
      </w:r>
      <w:proofErr w:type="spellStart"/>
      <w:r w:rsidRPr="00F94CD4">
        <w:rPr>
          <w:rFonts w:ascii="Times New Roman" w:hAnsi="Times New Roman" w:cs="Times New Roman"/>
          <w:sz w:val="28"/>
          <w:szCs w:val="28"/>
        </w:rPr>
        <w:t>жанров</w:t>
      </w:r>
      <w:proofErr w:type="gramStart"/>
      <w:r w:rsidRPr="00F94CD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4CD4">
        <w:rPr>
          <w:rFonts w:ascii="Times New Roman" w:hAnsi="Times New Roman" w:cs="Times New Roman"/>
          <w:sz w:val="28"/>
          <w:szCs w:val="28"/>
        </w:rPr>
        <w:t>пера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 xml:space="preserve">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F94CD4">
        <w:rPr>
          <w:rFonts w:ascii="Times New Roman" w:hAnsi="Times New Roman" w:cs="Times New Roman"/>
          <w:sz w:val="28"/>
          <w:szCs w:val="28"/>
        </w:rPr>
        <w:t>сольная</w:t>
      </w:r>
      <w:proofErr w:type="gramStart"/>
      <w:r w:rsidRPr="00F94CD4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F94CD4">
        <w:rPr>
          <w:rFonts w:ascii="Times New Roman" w:hAnsi="Times New Roman" w:cs="Times New Roman"/>
          <w:sz w:val="28"/>
          <w:szCs w:val="28"/>
        </w:rPr>
        <w:t>оровая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>, оркестровая. Формы построения музыки.</w:t>
      </w:r>
      <w:r w:rsidR="00F94CD4" w:rsidRPr="00F94CD4">
        <w:rPr>
          <w:rFonts w:ascii="Times New Roman" w:hAnsi="Times New Roman" w:cs="Times New Roman"/>
          <w:sz w:val="28"/>
          <w:szCs w:val="28"/>
        </w:rPr>
        <w:t xml:space="preserve"> 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F94CD4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543DE2">
        <w:rPr>
          <w:rFonts w:ascii="Times New Roman" w:hAnsi="Times New Roman" w:cs="Times New Roman"/>
          <w:sz w:val="28"/>
          <w:szCs w:val="28"/>
        </w:rPr>
        <w:t>: «В концертном зале » (4</w:t>
      </w:r>
      <w:r w:rsidRPr="00F94CD4">
        <w:rPr>
          <w:rFonts w:ascii="Times New Roman" w:hAnsi="Times New Roman" w:cs="Times New Roman"/>
          <w:sz w:val="28"/>
          <w:szCs w:val="28"/>
        </w:rPr>
        <w:t xml:space="preserve"> ч</w:t>
      </w:r>
      <w:r w:rsidR="00E54DEE">
        <w:rPr>
          <w:rFonts w:ascii="Times New Roman" w:hAnsi="Times New Roman" w:cs="Times New Roman"/>
          <w:sz w:val="28"/>
          <w:szCs w:val="28"/>
        </w:rPr>
        <w:t>аса</w:t>
      </w:r>
      <w:r w:rsidRPr="00F94CD4">
        <w:rPr>
          <w:rFonts w:ascii="Times New Roman" w:hAnsi="Times New Roman" w:cs="Times New Roman"/>
          <w:sz w:val="28"/>
          <w:szCs w:val="28"/>
        </w:rPr>
        <w:t>.)</w:t>
      </w:r>
    </w:p>
    <w:p w:rsidR="00F94CD4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94CD4">
        <w:rPr>
          <w:rFonts w:ascii="Times New Roman" w:hAnsi="Times New Roman" w:cs="Times New Roman"/>
          <w:sz w:val="28"/>
          <w:szCs w:val="28"/>
        </w:rPr>
        <w:t xml:space="preserve">Выразительность и изобразительность в музыке. Музыкальные портреты и образы в симфонической и фортепианной </w:t>
      </w:r>
      <w:proofErr w:type="spellStart"/>
      <w:r w:rsidRPr="00F94CD4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F94CD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94CD4">
        <w:rPr>
          <w:rFonts w:ascii="Times New Roman" w:hAnsi="Times New Roman" w:cs="Times New Roman"/>
          <w:sz w:val="28"/>
          <w:szCs w:val="28"/>
        </w:rPr>
        <w:t>остижение</w:t>
      </w:r>
      <w:proofErr w:type="spellEnd"/>
      <w:r w:rsidRPr="00F94CD4">
        <w:rPr>
          <w:rFonts w:ascii="Times New Roman" w:hAnsi="Times New Roman" w:cs="Times New Roman"/>
          <w:sz w:val="28"/>
          <w:szCs w:val="28"/>
        </w:rPr>
        <w:t xml:space="preserve">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F94CD4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Pr="00F94CD4">
        <w:rPr>
          <w:rFonts w:ascii="Times New Roman" w:hAnsi="Times New Roman" w:cs="Times New Roman"/>
          <w:sz w:val="28"/>
          <w:szCs w:val="28"/>
        </w:rPr>
        <w:t>: «Чтоб музыкантом быть, так надобно ум</w:t>
      </w:r>
      <w:r w:rsidR="00477FA7">
        <w:rPr>
          <w:rFonts w:ascii="Times New Roman" w:hAnsi="Times New Roman" w:cs="Times New Roman"/>
          <w:sz w:val="28"/>
          <w:szCs w:val="28"/>
        </w:rPr>
        <w:t>енье» (6</w:t>
      </w:r>
      <w:r w:rsidRPr="00F94CD4">
        <w:rPr>
          <w:rFonts w:ascii="Times New Roman" w:hAnsi="Times New Roman" w:cs="Times New Roman"/>
          <w:sz w:val="28"/>
          <w:szCs w:val="28"/>
        </w:rPr>
        <w:t xml:space="preserve"> ч</w:t>
      </w:r>
      <w:r w:rsidR="00E54DEE">
        <w:rPr>
          <w:rFonts w:ascii="Times New Roman" w:hAnsi="Times New Roman" w:cs="Times New Roman"/>
          <w:sz w:val="28"/>
          <w:szCs w:val="28"/>
        </w:rPr>
        <w:t>асов</w:t>
      </w:r>
      <w:r w:rsidRPr="00F94CD4">
        <w:rPr>
          <w:rFonts w:ascii="Times New Roman" w:hAnsi="Times New Roman" w:cs="Times New Roman"/>
          <w:sz w:val="28"/>
          <w:szCs w:val="28"/>
        </w:rPr>
        <w:t>.)</w:t>
      </w:r>
    </w:p>
    <w:p w:rsidR="00F94CD4" w:rsidRDefault="00F94CD4" w:rsidP="00FA6CC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94CD4">
        <w:rPr>
          <w:rFonts w:ascii="Times New Roman" w:hAnsi="Times New Roman" w:cs="Times New Roman"/>
          <w:sz w:val="28"/>
          <w:szCs w:val="28"/>
        </w:rPr>
        <w:t>Интонация – источник элементов музыкальной речи. Музыкальные инструменты (орган). Музыкальная речь как способ общения между людьми, ее эмоциональное воздействие на слушателей. Конкурсы и фестивали музыкантов. Своеобразие (стиль) музыкальной речи композиторов (С.Прокофьева, П.Чайковского).</w:t>
      </w:r>
    </w:p>
    <w:p w:rsidR="004825FC" w:rsidRDefault="004825FC" w:rsidP="00FA6CC1">
      <w:pPr>
        <w:tabs>
          <w:tab w:val="left" w:pos="5388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F3C9C" w:rsidRDefault="005F3C9C" w:rsidP="00BA6494">
      <w:pPr>
        <w:tabs>
          <w:tab w:val="left" w:pos="5388"/>
        </w:tabs>
        <w:rPr>
          <w:rFonts w:ascii="Times New Roman" w:hAnsi="Times New Roman" w:cs="Times New Roman"/>
          <w:sz w:val="28"/>
          <w:szCs w:val="28"/>
        </w:rPr>
        <w:sectPr w:rsidR="005F3C9C" w:rsidSect="007376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15369" w:rsidRDefault="00F15369" w:rsidP="00E43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="003306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тематическое планирование по музыке в</w:t>
      </w:r>
      <w:r w:rsidR="00B9412D">
        <w:rPr>
          <w:rFonts w:ascii="Times New Roman" w:hAnsi="Times New Roman" w:cs="Times New Roman"/>
          <w:sz w:val="28"/>
          <w:szCs w:val="28"/>
        </w:rPr>
        <w:t>о</w:t>
      </w:r>
      <w:r w:rsidR="00200016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22ED2">
        <w:rPr>
          <w:rFonts w:ascii="Times New Roman" w:hAnsi="Times New Roman" w:cs="Times New Roman"/>
          <w:sz w:val="28"/>
          <w:szCs w:val="28"/>
        </w:rPr>
        <w:t>е на 2022-2023</w:t>
      </w:r>
      <w:r w:rsidR="00E54DE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FC" w:rsidRDefault="004825FC" w:rsidP="00E43A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730"/>
        <w:gridCol w:w="5927"/>
        <w:gridCol w:w="1843"/>
        <w:gridCol w:w="1843"/>
      </w:tblGrid>
      <w:tr w:rsidR="00F15369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C" w:rsidRDefault="005F3C9C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9C" w:rsidRDefault="005F3C9C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F15369" w:rsidTr="007A08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369" w:rsidTr="007A08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моя.- 3ч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2" w:rsidRDefault="00FA7402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Родина моя!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День, полный событий.- 6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2C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369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 сказку.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53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9" w:rsidRDefault="00F1536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DB" w:rsidTr="007A0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B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B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B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B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День, полный событий.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B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2CD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B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98" w:rsidTr="002B2725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98" w:rsidRDefault="00E43A9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четверть 9 уроков.</w:t>
            </w:r>
          </w:p>
        </w:tc>
      </w:tr>
      <w:tr w:rsidR="00814132" w:rsidTr="00B4162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России пет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1E2CDB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1E2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стремиться в храм.- 7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41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32" w:rsidTr="00B41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41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32" w:rsidTr="00B41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земли р</w:t>
            </w:r>
            <w:r w:rsidR="000743E0">
              <w:rPr>
                <w:rFonts w:ascii="Times New Roman" w:hAnsi="Times New Roman" w:cs="Times New Roman"/>
                <w:sz w:val="28"/>
                <w:szCs w:val="28"/>
              </w:rPr>
              <w:t xml:space="preserve">усской.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413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E0" w:rsidTr="00B41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E0" w:rsidRDefault="000743E0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E0" w:rsidRDefault="000743E0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0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0" w:rsidRDefault="000743E0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 Александр Невский.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0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22ED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0" w:rsidRDefault="000743E0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32" w:rsidTr="00B41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C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1E2CDB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Рождеством Христовым!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0001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32" w:rsidTr="00B41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43E0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E54DEE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FA740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О России пет</w:t>
            </w:r>
            <w:proofErr w:type="gramStart"/>
            <w:r w:rsidR="00FA740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FA7402"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41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32" w:rsidTr="00B416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1E2CDB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43E0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13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Default="0081413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98" w:rsidTr="00EC3B20">
        <w:tc>
          <w:tcPr>
            <w:tcW w:w="14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9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четверть 7 уроков</w:t>
            </w:r>
          </w:p>
        </w:tc>
      </w:tr>
      <w:tr w:rsidR="00543DE2" w:rsidTr="007A36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«Гори, гори ясно, чтобы не погасло!» - 4ч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FA740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DE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95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Плясовые наигрыши. Разыграй мелодию.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2ED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E2" w:rsidTr="007A3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49561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народном стиле.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D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E2" w:rsidTr="007A36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49561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E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3DE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E2" w:rsidTr="007A36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49561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весны.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2ED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2" w:rsidRDefault="00543DE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A6" w:rsidTr="007A08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6" w:rsidRDefault="00B828A6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6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театре.-4</w:t>
            </w:r>
            <w:r w:rsidR="00B828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6" w:rsidRDefault="0049561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6" w:rsidRDefault="00B828A6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музыкальный театр.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AB38B8">
              <w:rPr>
                <w:rFonts w:ascii="Times New Roman" w:hAnsi="Times New Roman" w:cs="Times New Roman"/>
                <w:sz w:val="28"/>
                <w:szCs w:val="28"/>
              </w:rPr>
              <w:t>алет</w:t>
            </w:r>
            <w:proofErr w:type="spellEnd"/>
            <w:r w:rsidR="00AB3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6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828A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6" w:rsidRDefault="00B828A6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Людмила». Увертюра. Финал.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В музыкальном театре.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зале.-4ч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Симфоническая сказка Прокофьева «Петя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98" w:rsidTr="00983DE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8" w:rsidRDefault="00E43A9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8" w:rsidRDefault="00E43A9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8" w:rsidRDefault="00E43A9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3 четверть 9 уроков.</w:t>
            </w: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="002F1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8B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  <w:r w:rsidR="002F1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нестареющий Моцарт.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2ED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7A08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  <w:r w:rsidR="002F1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№40. Увертюра.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22ED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8649E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музыка</w:t>
            </w:r>
            <w:r w:rsidR="00477FA7">
              <w:rPr>
                <w:rFonts w:ascii="Times New Roman" w:hAnsi="Times New Roman" w:cs="Times New Roman"/>
                <w:sz w:val="28"/>
                <w:szCs w:val="28"/>
              </w:rPr>
              <w:t>нтом быть, так надобно уменье.-6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2F16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цвети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B8" w:rsidTr="008649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 w:rsidR="002F1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8" w:rsidRDefault="00AB38B8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A7" w:rsidTr="008649E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лада. Природа и музыка.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7F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A7" w:rsidTr="00864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темам: В концертном зале. Чтоб музыкантом быть, так надобно уменье.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7F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A7" w:rsidTr="008649E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A7" w:rsidRDefault="00DB1F29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7F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A7" w:rsidTr="00E54D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7" w:rsidRDefault="00477FA7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98" w:rsidTr="0017725C"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A98" w:rsidRDefault="009626D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4 четверть 8</w:t>
            </w:r>
            <w:r w:rsidR="00E43A98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E43A98" w:rsidTr="00B25985">
        <w:tc>
          <w:tcPr>
            <w:tcW w:w="14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98" w:rsidRDefault="009626D2" w:rsidP="00E43A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 33</w:t>
            </w:r>
            <w:r w:rsidR="00E43A98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</w:tr>
    </w:tbl>
    <w:p w:rsidR="004825FC" w:rsidRDefault="004825FC" w:rsidP="00E43A98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12D" w:rsidRDefault="00B9412D" w:rsidP="00E43A98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412D" w:rsidSect="00E43A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BA" w:rsidRDefault="00836FBA" w:rsidP="00A52195">
      <w:pPr>
        <w:spacing w:after="0" w:line="240" w:lineRule="auto"/>
      </w:pPr>
      <w:r>
        <w:separator/>
      </w:r>
    </w:p>
  </w:endnote>
  <w:endnote w:type="continuationSeparator" w:id="0">
    <w:p w:rsidR="00836FBA" w:rsidRDefault="00836FBA" w:rsidP="00A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7" w:rsidRDefault="00FC22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0"/>
      <w:docPartObj>
        <w:docPartGallery w:val="Page Numbers (Bottom of Page)"/>
        <w:docPartUnique/>
      </w:docPartObj>
    </w:sdtPr>
    <w:sdtEndPr/>
    <w:sdtContent>
      <w:p w:rsidR="00FC2257" w:rsidRDefault="00100C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2195" w:rsidRDefault="00A521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7" w:rsidRDefault="00FC2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BA" w:rsidRDefault="00836FBA" w:rsidP="00A52195">
      <w:pPr>
        <w:spacing w:after="0" w:line="240" w:lineRule="auto"/>
      </w:pPr>
      <w:r>
        <w:separator/>
      </w:r>
    </w:p>
  </w:footnote>
  <w:footnote w:type="continuationSeparator" w:id="0">
    <w:p w:rsidR="00836FBA" w:rsidRDefault="00836FBA" w:rsidP="00A5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7" w:rsidRDefault="00FC2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7" w:rsidRDefault="00FC22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7" w:rsidRDefault="00FC2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AC04A6"/>
    <w:multiLevelType w:val="hybridMultilevel"/>
    <w:tmpl w:val="FB7C8626"/>
    <w:lvl w:ilvl="0" w:tplc="59849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86F57"/>
    <w:multiLevelType w:val="hybridMultilevel"/>
    <w:tmpl w:val="D9D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72FE8"/>
    <w:multiLevelType w:val="hybridMultilevel"/>
    <w:tmpl w:val="4668580E"/>
    <w:lvl w:ilvl="0" w:tplc="3BBE48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86F83"/>
    <w:multiLevelType w:val="hybridMultilevel"/>
    <w:tmpl w:val="11A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8B"/>
    <w:rsid w:val="00024578"/>
    <w:rsid w:val="000743E0"/>
    <w:rsid w:val="000C2C98"/>
    <w:rsid w:val="00100CDA"/>
    <w:rsid w:val="00106488"/>
    <w:rsid w:val="00132A5A"/>
    <w:rsid w:val="00137004"/>
    <w:rsid w:val="00174CF8"/>
    <w:rsid w:val="0017718D"/>
    <w:rsid w:val="00182253"/>
    <w:rsid w:val="0019446D"/>
    <w:rsid w:val="001A398B"/>
    <w:rsid w:val="001C4EB8"/>
    <w:rsid w:val="001D2BB8"/>
    <w:rsid w:val="001E0632"/>
    <w:rsid w:val="001E2CDB"/>
    <w:rsid w:val="00200016"/>
    <w:rsid w:val="00207EC2"/>
    <w:rsid w:val="00221BAC"/>
    <w:rsid w:val="00230253"/>
    <w:rsid w:val="002F0377"/>
    <w:rsid w:val="002F1642"/>
    <w:rsid w:val="0031643E"/>
    <w:rsid w:val="00322ED2"/>
    <w:rsid w:val="003306F3"/>
    <w:rsid w:val="003423EF"/>
    <w:rsid w:val="00354D05"/>
    <w:rsid w:val="00365355"/>
    <w:rsid w:val="0043199D"/>
    <w:rsid w:val="00464C15"/>
    <w:rsid w:val="00477FA7"/>
    <w:rsid w:val="004825FC"/>
    <w:rsid w:val="00484B9F"/>
    <w:rsid w:val="00495612"/>
    <w:rsid w:val="004B58B7"/>
    <w:rsid w:val="004E1ADC"/>
    <w:rsid w:val="004F63FE"/>
    <w:rsid w:val="00534672"/>
    <w:rsid w:val="005357D3"/>
    <w:rsid w:val="00543DE2"/>
    <w:rsid w:val="00571F2E"/>
    <w:rsid w:val="005B17C4"/>
    <w:rsid w:val="005F3C9C"/>
    <w:rsid w:val="00601223"/>
    <w:rsid w:val="00612100"/>
    <w:rsid w:val="006519F0"/>
    <w:rsid w:val="006A5856"/>
    <w:rsid w:val="007376F8"/>
    <w:rsid w:val="00765456"/>
    <w:rsid w:val="0077670F"/>
    <w:rsid w:val="00792C9A"/>
    <w:rsid w:val="007A083F"/>
    <w:rsid w:val="007B2E45"/>
    <w:rsid w:val="007C215E"/>
    <w:rsid w:val="007F32A5"/>
    <w:rsid w:val="00802DB5"/>
    <w:rsid w:val="00814132"/>
    <w:rsid w:val="00836FBA"/>
    <w:rsid w:val="00841966"/>
    <w:rsid w:val="008509FC"/>
    <w:rsid w:val="008927C7"/>
    <w:rsid w:val="008C3CA9"/>
    <w:rsid w:val="008C60C8"/>
    <w:rsid w:val="008F178B"/>
    <w:rsid w:val="009626D2"/>
    <w:rsid w:val="009677B0"/>
    <w:rsid w:val="00971430"/>
    <w:rsid w:val="00A45AC3"/>
    <w:rsid w:val="00A52195"/>
    <w:rsid w:val="00A559BE"/>
    <w:rsid w:val="00A76E0D"/>
    <w:rsid w:val="00A83A63"/>
    <w:rsid w:val="00AB38B8"/>
    <w:rsid w:val="00B07D2F"/>
    <w:rsid w:val="00B23864"/>
    <w:rsid w:val="00B240E8"/>
    <w:rsid w:val="00B41F92"/>
    <w:rsid w:val="00B828A6"/>
    <w:rsid w:val="00B9412D"/>
    <w:rsid w:val="00BA6494"/>
    <w:rsid w:val="00BC401D"/>
    <w:rsid w:val="00BF34C9"/>
    <w:rsid w:val="00C04621"/>
    <w:rsid w:val="00D20F3D"/>
    <w:rsid w:val="00D77C61"/>
    <w:rsid w:val="00D93781"/>
    <w:rsid w:val="00DA2727"/>
    <w:rsid w:val="00DB1F29"/>
    <w:rsid w:val="00DF05DD"/>
    <w:rsid w:val="00E01A73"/>
    <w:rsid w:val="00E20BFF"/>
    <w:rsid w:val="00E43A98"/>
    <w:rsid w:val="00E54DEE"/>
    <w:rsid w:val="00ED5820"/>
    <w:rsid w:val="00EF662F"/>
    <w:rsid w:val="00F009EA"/>
    <w:rsid w:val="00F15369"/>
    <w:rsid w:val="00F55B03"/>
    <w:rsid w:val="00F7701D"/>
    <w:rsid w:val="00F94CD4"/>
    <w:rsid w:val="00FA6CC1"/>
    <w:rsid w:val="00FA7402"/>
    <w:rsid w:val="00FC2257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95"/>
  </w:style>
  <w:style w:type="paragraph" w:styleId="a5">
    <w:name w:val="footer"/>
    <w:basedOn w:val="a"/>
    <w:link w:val="a6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95"/>
  </w:style>
  <w:style w:type="table" w:styleId="a7">
    <w:name w:val="Table Grid"/>
    <w:basedOn w:val="a1"/>
    <w:uiPriority w:val="59"/>
    <w:rsid w:val="0048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55</cp:revision>
  <dcterms:created xsi:type="dcterms:W3CDTF">2016-10-27T14:38:00Z</dcterms:created>
  <dcterms:modified xsi:type="dcterms:W3CDTF">2022-09-28T05:00:00Z</dcterms:modified>
</cp:coreProperties>
</file>