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2C" w:rsidRPr="00E42DDD" w:rsidRDefault="00D8792C" w:rsidP="00D8792C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   учреждение </w:t>
      </w:r>
      <w:proofErr w:type="spellStart"/>
      <w:r w:rsidRPr="00E42DDD">
        <w:rPr>
          <w:rFonts w:ascii="Times New Roman" w:hAnsi="Times New Roman"/>
          <w:sz w:val="28"/>
          <w:szCs w:val="28"/>
        </w:rPr>
        <w:t>Обуховская</w:t>
      </w:r>
      <w:proofErr w:type="spellEnd"/>
      <w:r w:rsidRPr="00E42DDD"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D8792C" w:rsidRPr="00E42DDD" w:rsidRDefault="00D8792C" w:rsidP="00D8792C">
      <w:pPr>
        <w:pStyle w:val="a6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>346742 Ростовская область Азовский район</w:t>
      </w:r>
    </w:p>
    <w:p w:rsidR="00D8792C" w:rsidRPr="00E42DDD" w:rsidRDefault="00D8792C" w:rsidP="00D8792C">
      <w:pPr>
        <w:pStyle w:val="a6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E42DDD">
        <w:rPr>
          <w:rFonts w:ascii="Times New Roman" w:hAnsi="Times New Roman"/>
          <w:sz w:val="28"/>
          <w:szCs w:val="28"/>
        </w:rPr>
        <w:t>Обуховка</w:t>
      </w:r>
      <w:proofErr w:type="spellEnd"/>
      <w:r w:rsidRPr="00E42DDD">
        <w:rPr>
          <w:rFonts w:ascii="Times New Roman" w:hAnsi="Times New Roman"/>
          <w:sz w:val="28"/>
          <w:szCs w:val="28"/>
        </w:rPr>
        <w:t xml:space="preserve"> улица Степная 2 «А».</w:t>
      </w:r>
    </w:p>
    <w:p w:rsidR="00D8792C" w:rsidRPr="00E42DDD" w:rsidRDefault="00D8792C" w:rsidP="00D8792C">
      <w:pPr>
        <w:pStyle w:val="a6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2DDD">
        <w:rPr>
          <w:rFonts w:ascii="Times New Roman" w:hAnsi="Times New Roman"/>
          <w:sz w:val="28"/>
          <w:szCs w:val="28"/>
        </w:rPr>
        <w:t xml:space="preserve">Тел./факс (8-863-42) 3-86-24, </w:t>
      </w:r>
      <w:r w:rsidRPr="00E42DDD">
        <w:rPr>
          <w:rFonts w:ascii="Times New Roman" w:hAnsi="Times New Roman"/>
          <w:sz w:val="28"/>
          <w:szCs w:val="28"/>
          <w:lang w:val="en-US"/>
        </w:rPr>
        <w:t>e</w:t>
      </w:r>
      <w:r w:rsidRPr="00E42DDD">
        <w:rPr>
          <w:rFonts w:ascii="Times New Roman" w:hAnsi="Times New Roman"/>
          <w:sz w:val="28"/>
          <w:szCs w:val="28"/>
        </w:rPr>
        <w:t>-</w:t>
      </w:r>
      <w:r w:rsidRPr="00E42DDD">
        <w:rPr>
          <w:rFonts w:ascii="Times New Roman" w:hAnsi="Times New Roman"/>
          <w:sz w:val="28"/>
          <w:szCs w:val="28"/>
          <w:lang w:val="en-US"/>
        </w:rPr>
        <w:t>mail</w:t>
      </w:r>
      <w:r w:rsidRPr="00E42DD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42DDD">
          <w:rPr>
            <w:rStyle w:val="a7"/>
            <w:rFonts w:ascii="Times New Roman" w:hAnsi="Times New Roman"/>
            <w:sz w:val="28"/>
            <w:szCs w:val="28"/>
            <w:lang w:val="en-US"/>
          </w:rPr>
          <w:t>obuhovskayasosh</w:t>
        </w:r>
        <w:r w:rsidRPr="00E42DDD">
          <w:rPr>
            <w:rStyle w:val="a7"/>
            <w:rFonts w:ascii="Times New Roman" w:hAnsi="Times New Roman"/>
            <w:sz w:val="28"/>
            <w:szCs w:val="28"/>
          </w:rPr>
          <w:t>_@</w:t>
        </w:r>
        <w:r w:rsidRPr="00E42DDD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E42D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42DD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792C" w:rsidRPr="00E42DDD" w:rsidRDefault="002A78D6" w:rsidP="00D8792C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0" w:name="_Toc341425458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23.55pt;margin-top:2.3pt;width:181.8pt;height:143.2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style="mso-next-textbox:#Надпись 2" inset="0,0,0,0">
              <w:txbxContent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sz w:val="28"/>
                      <w:szCs w:val="28"/>
                    </w:rPr>
                    <w:t xml:space="preserve">     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012DF8" w:rsidRPr="00E42DDD" w:rsidRDefault="0031531A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spellStart"/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>Обуховская</w:t>
                  </w:r>
                  <w:proofErr w:type="spellEnd"/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 Азовского района </w:t>
                  </w:r>
                </w:p>
                <w:p w:rsidR="00012DF8" w:rsidRPr="00E42DDD" w:rsidRDefault="0031531A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</w:t>
                  </w:r>
                  <w:r w:rsidR="00012DF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>Н.А.Иваненкова</w:t>
                  </w:r>
                  <w:proofErr w:type="spellEnd"/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012DF8" w:rsidRPr="00E42DDD" w:rsidRDefault="003D28EC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№ </w:t>
                  </w:r>
                  <w:r w:rsidR="00012DF8"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.08.2022</w:t>
                  </w:r>
                  <w:r w:rsidR="003153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C4B39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  <w:p w:rsidR="00012DF8" w:rsidRPr="00E42DDD" w:rsidRDefault="00012DF8" w:rsidP="00D879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3" o:spid="_x0000_s1027" type="#_x0000_t202" style="position:absolute;left:0;text-align:left;margin-left:161.6pt;margin-top:2.3pt;width:150.2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style="mso-next-textbox:#Надпись 3" inset="0,0,0,0">
              <w:txbxContent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РАССМОТРЕНО:</w:t>
                  </w:r>
                </w:p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ШМО </w:t>
                  </w:r>
                </w:p>
                <w:p w:rsidR="005C4B39" w:rsidRDefault="00012DF8" w:rsidP="00D8792C">
                  <w:pPr>
                    <w:pStyle w:val="2"/>
                    <w:numPr>
                      <w:ilvl w:val="0"/>
                      <w:numId w:val="3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Ткаченко Е.А.)</w:t>
                  </w: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Протокол № 1</w:t>
                  </w:r>
                </w:p>
                <w:p w:rsidR="00012DF8" w:rsidRPr="005C4B39" w:rsidRDefault="00012DF8" w:rsidP="00D8792C">
                  <w:pPr>
                    <w:pStyle w:val="2"/>
                    <w:numPr>
                      <w:ilvl w:val="0"/>
                      <w:numId w:val="3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3D28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29.08.2022</w:t>
                  </w:r>
                  <w:r w:rsidRPr="005C4B39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  <w:p w:rsidR="00012DF8" w:rsidRPr="00E42DDD" w:rsidRDefault="00012DF8" w:rsidP="00D879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style="mso-next-textbox:#Надпись 1" inset="0,0,0,0">
              <w:txbxContent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012DF8" w:rsidRPr="00E42DDD" w:rsidRDefault="00012DF8" w:rsidP="00D8792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СухареваН.Д</w:t>
                  </w:r>
                  <w:proofErr w:type="spellEnd"/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.)</w:t>
                  </w:r>
                </w:p>
              </w:txbxContent>
            </v:textbox>
          </v:shape>
        </w:pict>
      </w:r>
    </w:p>
    <w:p w:rsidR="00D8792C" w:rsidRPr="00E42DDD" w:rsidRDefault="00D8792C" w:rsidP="00D8792C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</w:p>
    <w:p w:rsidR="00D8792C" w:rsidRPr="00E42DDD" w:rsidRDefault="00D8792C" w:rsidP="00D8792C"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92C" w:rsidRPr="00E42DDD" w:rsidRDefault="00D8792C" w:rsidP="00D8792C"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92C" w:rsidRPr="00E42DDD" w:rsidRDefault="00D8792C" w:rsidP="00D8792C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792C" w:rsidRPr="00E42DDD" w:rsidRDefault="00D8792C" w:rsidP="00D8792C">
      <w:pPr>
        <w:rPr>
          <w:sz w:val="28"/>
          <w:szCs w:val="28"/>
        </w:rPr>
      </w:pPr>
    </w:p>
    <w:p w:rsidR="00D8792C" w:rsidRPr="00E42DDD" w:rsidRDefault="00D8792C" w:rsidP="00D8792C">
      <w:pPr>
        <w:rPr>
          <w:sz w:val="28"/>
          <w:szCs w:val="28"/>
        </w:rPr>
      </w:pPr>
    </w:p>
    <w:p w:rsidR="00D8792C" w:rsidRPr="00A85F70" w:rsidRDefault="00D8792C" w:rsidP="00D8792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  Рабочая программа по внеурочной деятельности</w:t>
      </w:r>
    </w:p>
    <w:p w:rsidR="00D8792C" w:rsidRPr="00E42DDD" w:rsidRDefault="00D8792C" w:rsidP="00D8792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   </w:t>
      </w:r>
    </w:p>
    <w:p w:rsidR="00D8792C" w:rsidRPr="00A85F70" w:rsidRDefault="00D8792C" w:rsidP="00D8792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«Финансовая грамотность</w:t>
      </w:r>
      <w:r w:rsidRPr="00E42DDD">
        <w:rPr>
          <w:rFonts w:ascii="Times New Roman" w:hAnsi="Times New Roman"/>
          <w:sz w:val="28"/>
          <w:szCs w:val="28"/>
        </w:rPr>
        <w:t xml:space="preserve">» </w:t>
      </w:r>
    </w:p>
    <w:p w:rsidR="00D8792C" w:rsidRPr="00A85F70" w:rsidRDefault="00D8792C" w:rsidP="00D8792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 </w:t>
      </w:r>
      <w:r w:rsidRPr="00A85F70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D8792C" w:rsidRDefault="00D8792C" w:rsidP="00D8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 w:rsidR="00305599">
        <w:rPr>
          <w:rFonts w:ascii="Times New Roman" w:hAnsi="Times New Roman"/>
          <w:sz w:val="28"/>
          <w:szCs w:val="28"/>
          <w:lang w:val="en-US"/>
        </w:rPr>
        <w:t>4</w:t>
      </w:r>
      <w:bookmarkStart w:id="1" w:name="_GoBack"/>
      <w:bookmarkEnd w:id="1"/>
      <w:r w:rsidRPr="00E42DDD">
        <w:rPr>
          <w:rFonts w:ascii="Times New Roman" w:hAnsi="Times New Roman"/>
          <w:sz w:val="28"/>
          <w:szCs w:val="28"/>
        </w:rPr>
        <w:t xml:space="preserve"> класс</w:t>
      </w:r>
    </w:p>
    <w:p w:rsidR="00774D33" w:rsidRPr="00E42DDD" w:rsidRDefault="00774D33" w:rsidP="00D8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D28EC">
        <w:rPr>
          <w:rFonts w:ascii="Times New Roman" w:hAnsi="Times New Roman"/>
          <w:sz w:val="28"/>
          <w:szCs w:val="28"/>
        </w:rPr>
        <w:t xml:space="preserve">                        Научно-</w:t>
      </w:r>
      <w:r>
        <w:rPr>
          <w:rFonts w:ascii="Times New Roman" w:hAnsi="Times New Roman"/>
          <w:sz w:val="28"/>
          <w:szCs w:val="28"/>
        </w:rPr>
        <w:t>познавательное направление</w:t>
      </w:r>
    </w:p>
    <w:p w:rsidR="00D8792C" w:rsidRPr="00E42DDD" w:rsidRDefault="00D8792C" w:rsidP="00D8792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8792C" w:rsidRPr="00E42DDD" w:rsidRDefault="00D8792C" w:rsidP="00D879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D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42DDD">
        <w:rPr>
          <w:sz w:val="28"/>
          <w:szCs w:val="28"/>
        </w:rPr>
        <w:t xml:space="preserve"> Учитель Ткаченко Екатерина Анатольевна  </w:t>
      </w:r>
    </w:p>
    <w:p w:rsidR="00D8792C" w:rsidRPr="00E42DDD" w:rsidRDefault="00D8792C" w:rsidP="00D8792C">
      <w:pPr>
        <w:pStyle w:val="a3"/>
        <w:spacing w:line="276" w:lineRule="auto"/>
        <w:ind w:left="720"/>
        <w:jc w:val="center"/>
        <w:rPr>
          <w:sz w:val="28"/>
          <w:szCs w:val="28"/>
        </w:rPr>
      </w:pPr>
    </w:p>
    <w:p w:rsidR="00D8792C" w:rsidRDefault="00D8792C" w:rsidP="00D8792C">
      <w:pPr>
        <w:pStyle w:val="a3"/>
        <w:ind w:left="720"/>
        <w:rPr>
          <w:rFonts w:cs="Arial"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8792C" w:rsidRDefault="00D8792C" w:rsidP="00D87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74D33" w:rsidRDefault="00774D33" w:rsidP="00774D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D8792C" w:rsidRPr="00E42DDD">
        <w:rPr>
          <w:rFonts w:ascii="Times New Roman" w:hAnsi="Times New Roman"/>
          <w:sz w:val="28"/>
          <w:szCs w:val="28"/>
        </w:rPr>
        <w:t>х</w:t>
      </w:r>
      <w:proofErr w:type="gramStart"/>
      <w:r w:rsidR="00D8792C" w:rsidRPr="00E42DDD">
        <w:rPr>
          <w:rFonts w:ascii="Times New Roman" w:hAnsi="Times New Roman"/>
          <w:sz w:val="28"/>
          <w:szCs w:val="28"/>
        </w:rPr>
        <w:t>.О</w:t>
      </w:r>
      <w:proofErr w:type="gramEnd"/>
      <w:r w:rsidR="00D8792C" w:rsidRPr="00E42DDD">
        <w:rPr>
          <w:rFonts w:ascii="Times New Roman" w:hAnsi="Times New Roman"/>
          <w:sz w:val="28"/>
          <w:szCs w:val="28"/>
        </w:rPr>
        <w:t>буховка</w:t>
      </w:r>
      <w:proofErr w:type="spellEnd"/>
      <w:r w:rsidR="00D8792C" w:rsidRPr="00E42DDD">
        <w:rPr>
          <w:rFonts w:ascii="Times New Roman" w:hAnsi="Times New Roman"/>
          <w:sz w:val="28"/>
          <w:szCs w:val="28"/>
        </w:rPr>
        <w:t>, Азовский район</w:t>
      </w:r>
    </w:p>
    <w:p w:rsidR="00774D33" w:rsidRDefault="003D28EC" w:rsidP="00774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774D33">
        <w:rPr>
          <w:rFonts w:ascii="Times New Roman" w:hAnsi="Times New Roman"/>
          <w:sz w:val="28"/>
          <w:szCs w:val="28"/>
        </w:rPr>
        <w:t xml:space="preserve"> </w:t>
      </w:r>
      <w:r w:rsidR="008556B8">
        <w:rPr>
          <w:rFonts w:ascii="Times New Roman" w:hAnsi="Times New Roman" w:cs="Times New Roman"/>
          <w:sz w:val="28"/>
          <w:szCs w:val="28"/>
        </w:rPr>
        <w:t>г</w:t>
      </w:r>
      <w:r w:rsidR="00F94987" w:rsidRPr="00D8792C">
        <w:rPr>
          <w:rFonts w:ascii="Times New Roman" w:hAnsi="Times New Roman" w:cs="Times New Roman"/>
          <w:sz w:val="28"/>
          <w:szCs w:val="28"/>
        </w:rPr>
        <w:t>.</w:t>
      </w:r>
    </w:p>
    <w:p w:rsidR="00A8780A" w:rsidRPr="00774D33" w:rsidRDefault="00751FF6" w:rsidP="00774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2D2E64" w:rsidRPr="00D8792C">
        <w:rPr>
          <w:rFonts w:ascii="Times New Roman" w:hAnsi="Times New Roman" w:cs="Times New Roman"/>
          <w:sz w:val="28"/>
          <w:szCs w:val="28"/>
        </w:rPr>
        <w:t xml:space="preserve"> по курсу внеурочной деятель</w:t>
      </w:r>
      <w:r w:rsidR="003D28EC">
        <w:rPr>
          <w:rFonts w:ascii="Times New Roman" w:hAnsi="Times New Roman" w:cs="Times New Roman"/>
          <w:sz w:val="28"/>
          <w:szCs w:val="28"/>
        </w:rPr>
        <w:t>ности «Финансовая грамотность» 4</w:t>
      </w:r>
      <w:r w:rsidR="002D2E64" w:rsidRPr="00D8792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4AA7" w:rsidRPr="00D8792C" w:rsidRDefault="00BE3A6A" w:rsidP="00A04AA7">
      <w:pPr>
        <w:tabs>
          <w:tab w:val="left" w:pos="6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разработана в соответствии с Федерал</w:t>
      </w:r>
      <w:r w:rsidR="00E64651" w:rsidRPr="00D8792C">
        <w:rPr>
          <w:rFonts w:ascii="Times New Roman" w:hAnsi="Times New Roman" w:cs="Times New Roman"/>
          <w:sz w:val="28"/>
          <w:szCs w:val="28"/>
        </w:rPr>
        <w:t>ьным государственным стандартом начального общего образования и направлена на достижение планируемых результатов, обеспечивающих развитие личности младших  школьников, их мотивацию к познанию  и приобщение к общечеловеческим ценностям. Программа соответствует примерной программе внеурочной деятельности и требованиям к дополнительным образовательным программам</w:t>
      </w:r>
      <w:r w:rsidR="00A04AA7" w:rsidRPr="00D8792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04AA7" w:rsidRPr="00DF6F2F" w:rsidRDefault="00A04AA7" w:rsidP="00A04AA7">
      <w:pPr>
        <w:tabs>
          <w:tab w:val="left" w:pos="6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  Программа разработана на основе пособия по финансовой грамотности</w:t>
      </w:r>
      <w:r w:rsidR="00DF6F2F">
        <w:rPr>
          <w:rFonts w:ascii="Times New Roman" w:hAnsi="Times New Roman" w:cs="Times New Roman"/>
          <w:sz w:val="28"/>
          <w:szCs w:val="28"/>
        </w:rPr>
        <w:t>.</w:t>
      </w:r>
      <w:r w:rsidRPr="00D8792C">
        <w:rPr>
          <w:rFonts w:ascii="Times New Roman" w:hAnsi="Times New Roman" w:cs="Times New Roman"/>
          <w:sz w:val="28"/>
          <w:szCs w:val="28"/>
        </w:rPr>
        <w:t xml:space="preserve"> С. Федина «Финансо</w:t>
      </w:r>
      <w:r w:rsidR="00DF6F2F">
        <w:rPr>
          <w:rFonts w:ascii="Times New Roman" w:hAnsi="Times New Roman" w:cs="Times New Roman"/>
          <w:sz w:val="28"/>
          <w:szCs w:val="28"/>
        </w:rPr>
        <w:t>вая грамотность»</w:t>
      </w:r>
      <w:proofErr w:type="gramStart"/>
      <w:r w:rsidR="00DF6F2F">
        <w:rPr>
          <w:rFonts w:ascii="Times New Roman" w:hAnsi="Times New Roman" w:cs="Times New Roman"/>
          <w:sz w:val="28"/>
          <w:szCs w:val="28"/>
        </w:rPr>
        <w:t xml:space="preserve"> </w:t>
      </w:r>
      <w:r w:rsidRPr="00D879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92C">
        <w:rPr>
          <w:rFonts w:ascii="Times New Roman" w:hAnsi="Times New Roman" w:cs="Times New Roman"/>
          <w:sz w:val="28"/>
          <w:szCs w:val="28"/>
        </w:rPr>
        <w:t xml:space="preserve"> а также Методических рекомендаций для учителя </w:t>
      </w:r>
      <w:proofErr w:type="spellStart"/>
      <w:r w:rsidRPr="00D8792C">
        <w:rPr>
          <w:rFonts w:ascii="Times New Roman" w:hAnsi="Times New Roman" w:cs="Times New Roman"/>
          <w:sz w:val="28"/>
          <w:szCs w:val="28"/>
        </w:rPr>
        <w:t>Ю.Корлюговой</w:t>
      </w:r>
      <w:proofErr w:type="spellEnd"/>
      <w:r w:rsidRPr="00D8792C">
        <w:rPr>
          <w:rFonts w:ascii="Times New Roman" w:hAnsi="Times New Roman" w:cs="Times New Roman"/>
          <w:sz w:val="28"/>
          <w:szCs w:val="28"/>
        </w:rPr>
        <w:t xml:space="preserve"> «Финансовая грамотность».</w:t>
      </w:r>
    </w:p>
    <w:p w:rsidR="00751FF6" w:rsidRPr="00D8792C" w:rsidRDefault="00751FF6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Изучение курса «Финансовая грамотность» в начальной школе направлено на достижение следующих целей:</w:t>
      </w:r>
    </w:p>
    <w:p w:rsidR="00751FF6" w:rsidRPr="00D8792C" w:rsidRDefault="00751FF6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развитие экономического образа мышления; воспитание ответственности и нравственного поведения в области экономических отношений в семье;</w:t>
      </w:r>
    </w:p>
    <w:p w:rsidR="00751FF6" w:rsidRPr="00D8792C" w:rsidRDefault="00751FF6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 формирование опыта применения полученных знаний и умений для решения элементарных вопросов в области экономики семьи.</w:t>
      </w:r>
    </w:p>
    <w:p w:rsidR="00596E39" w:rsidRPr="00D8792C" w:rsidRDefault="00596E39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курса: </w:t>
      </w:r>
    </w:p>
    <w:p w:rsidR="00596E39" w:rsidRPr="00D8792C" w:rsidRDefault="00596E39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деньги, их история, виды, функции;</w:t>
      </w:r>
    </w:p>
    <w:p w:rsidR="00596E39" w:rsidRPr="00D8792C" w:rsidRDefault="00596E39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семейный бюджет.</w:t>
      </w:r>
    </w:p>
    <w:p w:rsidR="00596E39" w:rsidRPr="00D8792C" w:rsidRDefault="00596E39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D8792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792C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Место курса в учебном плане.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lastRenderedPageBreak/>
        <w:t>На изучение курса «Финансовая грамотность» в</w:t>
      </w:r>
      <w:r w:rsidR="003D28EC">
        <w:rPr>
          <w:rFonts w:ascii="Times New Roman" w:hAnsi="Times New Roman" w:cs="Times New Roman"/>
          <w:sz w:val="28"/>
          <w:szCs w:val="28"/>
        </w:rPr>
        <w:t xml:space="preserve"> 4</w:t>
      </w:r>
      <w:r w:rsidR="00050F7B" w:rsidRPr="00D8792C">
        <w:rPr>
          <w:rFonts w:ascii="Times New Roman" w:hAnsi="Times New Roman" w:cs="Times New Roman"/>
          <w:sz w:val="28"/>
          <w:szCs w:val="28"/>
        </w:rPr>
        <w:t xml:space="preserve"> </w:t>
      </w:r>
      <w:r w:rsidRPr="00D8792C">
        <w:rPr>
          <w:rFonts w:ascii="Times New Roman" w:hAnsi="Times New Roman" w:cs="Times New Roman"/>
          <w:sz w:val="28"/>
          <w:szCs w:val="28"/>
        </w:rPr>
        <w:t xml:space="preserve"> клас</w:t>
      </w:r>
      <w:r w:rsidR="002D2E64" w:rsidRPr="00D8792C">
        <w:rPr>
          <w:rFonts w:ascii="Times New Roman" w:hAnsi="Times New Roman" w:cs="Times New Roman"/>
          <w:sz w:val="28"/>
          <w:szCs w:val="28"/>
        </w:rPr>
        <w:t>се</w:t>
      </w:r>
      <w:r w:rsidR="0047098F" w:rsidRPr="00D8792C">
        <w:rPr>
          <w:rFonts w:ascii="Times New Roman" w:hAnsi="Times New Roman" w:cs="Times New Roman"/>
          <w:sz w:val="28"/>
          <w:szCs w:val="28"/>
        </w:rPr>
        <w:t xml:space="preserve"> </w:t>
      </w:r>
      <w:r w:rsidRPr="00D8792C">
        <w:rPr>
          <w:rFonts w:ascii="Times New Roman" w:hAnsi="Times New Roman" w:cs="Times New Roman"/>
          <w:sz w:val="28"/>
          <w:szCs w:val="28"/>
        </w:rPr>
        <w:t xml:space="preserve"> начальной школы отводится 1 час в не</w:t>
      </w:r>
      <w:r w:rsidR="002D2E64" w:rsidRPr="00D8792C">
        <w:rPr>
          <w:rFonts w:ascii="Times New Roman" w:hAnsi="Times New Roman" w:cs="Times New Roman"/>
          <w:sz w:val="28"/>
          <w:szCs w:val="28"/>
        </w:rPr>
        <w:t xml:space="preserve">делю. Программа рассчитана на 34 часа (34 </w:t>
      </w:r>
      <w:proofErr w:type="gramStart"/>
      <w:r w:rsidR="002D2E64" w:rsidRPr="00D8792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D2E64" w:rsidRPr="00D8792C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D8792C">
        <w:rPr>
          <w:rFonts w:ascii="Times New Roman" w:hAnsi="Times New Roman" w:cs="Times New Roman"/>
          <w:sz w:val="28"/>
          <w:szCs w:val="28"/>
        </w:rPr>
        <w:t>)</w:t>
      </w:r>
    </w:p>
    <w:p w:rsidR="00F94987" w:rsidRPr="00D8792C" w:rsidRDefault="00DD7959" w:rsidP="00F94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987" w:rsidRPr="00D8792C">
        <w:rPr>
          <w:rFonts w:ascii="Times New Roman" w:hAnsi="Times New Roman" w:cs="Times New Roman"/>
          <w:sz w:val="28"/>
          <w:szCs w:val="28"/>
        </w:rPr>
        <w:t>.Планируемые результаты курса внеурочной деятель</w:t>
      </w:r>
      <w:r w:rsidR="003D28EC">
        <w:rPr>
          <w:rFonts w:ascii="Times New Roman" w:hAnsi="Times New Roman" w:cs="Times New Roman"/>
          <w:sz w:val="28"/>
          <w:szCs w:val="28"/>
        </w:rPr>
        <w:t>ности «Финансовая грамотность» 4</w:t>
      </w:r>
      <w:r w:rsidR="00F94987" w:rsidRPr="00D8792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осознание себя как члена семьи, общества и государства;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B90083" w:rsidRPr="00D8792C" w:rsidRDefault="00B90083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D879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92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</w:t>
      </w:r>
      <w:r w:rsidR="006C4FC1" w:rsidRPr="00D8792C">
        <w:rPr>
          <w:rFonts w:ascii="Times New Roman" w:hAnsi="Times New Roman" w:cs="Times New Roman"/>
          <w:sz w:val="28"/>
          <w:szCs w:val="28"/>
        </w:rPr>
        <w:t xml:space="preserve">  </w:t>
      </w:r>
      <w:r w:rsidRPr="00D8792C">
        <w:rPr>
          <w:rFonts w:ascii="Times New Roman" w:hAnsi="Times New Roman" w:cs="Times New Roman"/>
          <w:sz w:val="28"/>
          <w:szCs w:val="28"/>
        </w:rPr>
        <w:t>р</w:t>
      </w:r>
      <w:r w:rsidR="006C4FC1" w:rsidRPr="00D8792C">
        <w:rPr>
          <w:rFonts w:ascii="Times New Roman" w:hAnsi="Times New Roman" w:cs="Times New Roman"/>
          <w:sz w:val="28"/>
          <w:szCs w:val="28"/>
        </w:rPr>
        <w:t>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792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Регулятивные.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понимать цели своих действий;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составлять простые планы с помощью учителя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проявлять познавательную и творческую инициативу;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действий;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адекватно воспринимать предложения товарищей, учителей, родителей.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Познавательные.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Обучающийся  научится:</w:t>
      </w:r>
    </w:p>
    <w:p w:rsidR="006C4FC1" w:rsidRPr="00D8792C" w:rsidRDefault="006C4FC1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освоению способов решения проблем творческого и поискового характера</w:t>
      </w:r>
      <w:r w:rsidR="004D4F24" w:rsidRPr="00D8792C">
        <w:rPr>
          <w:rFonts w:ascii="Times New Roman" w:hAnsi="Times New Roman" w:cs="Times New Roman"/>
          <w:sz w:val="28"/>
          <w:szCs w:val="28"/>
        </w:rPr>
        <w:t>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D8792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8792C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составлять текст в устной и письменной формах;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слушать собеседника и вести диалог;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излагать свое мнение и аргументировать свою точку зрения и оценку событий</w:t>
      </w:r>
    </w:p>
    <w:p w:rsidR="004D4F24" w:rsidRPr="00D8792C" w:rsidRDefault="004D4F24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Предметные.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понимать и правильно использовать экономические термины;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иметь представление о роли денег в семье и обществе;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уметь характеризовать виды и функции денег;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знать источники доходов и направлений расходов семьи;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 xml:space="preserve">уметь рассчитывать доходы и расходы и составлять простой </w:t>
      </w:r>
      <w:r w:rsidR="008556B8">
        <w:rPr>
          <w:rFonts w:ascii="Times New Roman" w:hAnsi="Times New Roman" w:cs="Times New Roman"/>
          <w:sz w:val="28"/>
          <w:szCs w:val="28"/>
        </w:rPr>
        <w:t>семейный бюджет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Определять элементарные проблемы в области семей</w:t>
      </w:r>
      <w:r w:rsidR="008556B8">
        <w:rPr>
          <w:rFonts w:ascii="Times New Roman" w:hAnsi="Times New Roman" w:cs="Times New Roman"/>
          <w:sz w:val="28"/>
          <w:szCs w:val="28"/>
        </w:rPr>
        <w:t>ных финансов и путей их решения</w:t>
      </w:r>
    </w:p>
    <w:p w:rsidR="0047098F" w:rsidRPr="00D8792C" w:rsidRDefault="0047098F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2C">
        <w:rPr>
          <w:rFonts w:ascii="Times New Roman" w:hAnsi="Times New Roman" w:cs="Times New Roman"/>
          <w:sz w:val="28"/>
          <w:szCs w:val="28"/>
        </w:rPr>
        <w:t>пров</w:t>
      </w:r>
      <w:r w:rsidR="00155EAC" w:rsidRPr="00D8792C">
        <w:rPr>
          <w:rFonts w:ascii="Times New Roman" w:hAnsi="Times New Roman" w:cs="Times New Roman"/>
          <w:sz w:val="28"/>
          <w:szCs w:val="28"/>
        </w:rPr>
        <w:t>о</w:t>
      </w:r>
      <w:r w:rsidRPr="00D8792C">
        <w:rPr>
          <w:rFonts w:ascii="Times New Roman" w:hAnsi="Times New Roman" w:cs="Times New Roman"/>
          <w:sz w:val="28"/>
          <w:szCs w:val="28"/>
        </w:rPr>
        <w:t>дить элементарные финансовые расчеты.</w:t>
      </w:r>
    </w:p>
    <w:p w:rsidR="00050F7B" w:rsidRPr="00D8792C" w:rsidRDefault="00050F7B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F7B" w:rsidRPr="00A04AA7" w:rsidRDefault="00050F7B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F7B" w:rsidRPr="00A04AA7" w:rsidRDefault="00050F7B" w:rsidP="002D2E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E64" w:rsidRPr="00A04AA7" w:rsidRDefault="002D2E64" w:rsidP="00751FF6">
      <w:pPr>
        <w:pStyle w:val="a3"/>
        <w:rPr>
          <w:rFonts w:ascii="Times New Roman" w:hAnsi="Times New Roman" w:cs="Times New Roman"/>
          <w:sz w:val="28"/>
          <w:szCs w:val="28"/>
        </w:rPr>
        <w:sectPr w:rsidR="002D2E64" w:rsidRPr="00A04AA7" w:rsidSect="002D2E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2DF8" w:rsidRPr="00DD7959" w:rsidRDefault="00B13BC1" w:rsidP="00012D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2DF8" w:rsidRPr="00D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«Финансовая грамотность» 2022-20</w:t>
      </w:r>
      <w:r w:rsidR="00012DF8" w:rsidRPr="00D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12DF8" w:rsidRPr="00DD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год.  </w:t>
      </w:r>
    </w:p>
    <w:p w:rsidR="00012DF8" w:rsidRPr="00DD7959" w:rsidRDefault="00012DF8" w:rsidP="00012D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F8" w:rsidRPr="00DD7959" w:rsidRDefault="00012DF8" w:rsidP="00012DF8">
      <w:pPr>
        <w:shd w:val="clear" w:color="auto" w:fill="FFFFFF"/>
        <w:spacing w:after="0"/>
        <w:ind w:left="1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tbl>
      <w:tblPr>
        <w:tblW w:w="15322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827"/>
        <w:gridCol w:w="1418"/>
        <w:gridCol w:w="5074"/>
        <w:gridCol w:w="3998"/>
      </w:tblGrid>
      <w:tr w:rsidR="00012DF8" w:rsidRPr="00DD7959" w:rsidTr="008556B8">
        <w:trPr>
          <w:trHeight w:val="124"/>
        </w:trPr>
        <w:tc>
          <w:tcPr>
            <w:tcW w:w="1005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827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1418" w:type="dxa"/>
          </w:tcPr>
          <w:p w:rsidR="00012DF8" w:rsidRPr="00DD7959" w:rsidRDefault="00012DF8" w:rsidP="00012D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по разделу</w:t>
            </w:r>
          </w:p>
          <w:p w:rsidR="00012DF8" w:rsidRPr="00DD7959" w:rsidRDefault="00012DF8" w:rsidP="00012DF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3998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012DF8" w:rsidRPr="00DD7959" w:rsidTr="008556B8">
        <w:trPr>
          <w:trHeight w:val="243"/>
        </w:trPr>
        <w:tc>
          <w:tcPr>
            <w:tcW w:w="1005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301521" w:rsidRDefault="00301521" w:rsidP="00301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1.«Деньги, их история, виды и функции» </w:t>
            </w:r>
            <w:r w:rsidR="00175D7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301521" w:rsidRPr="00DD7959" w:rsidRDefault="00301521" w:rsidP="00301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деньги и откуда они взялись», при изучении которой ребятам впервые предлагается сведения о появлении  обмена товарами, о проблемах товарного обмена, о появлении первых денег – товаров с высокой ликвидностью. При этом дети в общих чертах 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прослеживают, что  свойства драгоценных металлов (ценность, прочность, делимость) делают их удобными товарными деньгами.  Дети узнают о появлении первых монет и о монетах разных государств. </w:t>
            </w:r>
          </w:p>
          <w:p w:rsidR="008556B8" w:rsidRPr="00DD7959" w:rsidRDefault="00301521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«Рассмотрим деньги поближе. Защита от подделок»,  которая знакомит детей с устройством монет, изобретением бумажных денег, со способами защиты от подделок бумажных денег.</w:t>
            </w:r>
          </w:p>
          <w:p w:rsidR="008556B8" w:rsidRPr="00DD7959" w:rsidRDefault="00301521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«Какие деньги были раньше в России» формирует у учащихся представление о древнерусских товарных 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деньгах, о происхождении слов «деньги», «рубль», «копейка», о первых русских монетах. </w:t>
            </w:r>
          </w:p>
          <w:p w:rsidR="00012DF8" w:rsidRPr="00DD7959" w:rsidRDefault="00301521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«Современные деньги России и других стран», в которой дети знакомятся с современными деньгами России, современными деньгами мира, появлением безналичных денег, безналичные деньги как информация на банковских счетах, проведение безналичных расчетов, с функциями банкоматов.</w:t>
            </w:r>
          </w:p>
          <w:p w:rsidR="008556B8" w:rsidRPr="00DD7959" w:rsidRDefault="008556B8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B8" w:rsidRPr="00DD7959" w:rsidRDefault="008556B8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B8" w:rsidRPr="00DD7959" w:rsidRDefault="008556B8" w:rsidP="008556B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2DF8" w:rsidRPr="00DD7959" w:rsidRDefault="00175D79" w:rsidP="00012DF8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8556B8"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5074" w:type="dxa"/>
          </w:tcPr>
          <w:p w:rsidR="00012DF8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проектной задачей</w:t>
            </w: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8556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</w:t>
            </w: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8556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="00301521"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экскурсия</w:t>
            </w:r>
          </w:p>
          <w:p w:rsidR="00F041EB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EB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штурм</w:t>
            </w:r>
          </w:p>
          <w:p w:rsidR="00F041EB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EB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EB" w:rsidRPr="00DD7959" w:rsidRDefault="00F041EB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</w:t>
            </w: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521" w:rsidRPr="00DD7959" w:rsidRDefault="0030152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01521" w:rsidRDefault="00301521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Default="00B05B3C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B05B3C" w:rsidRDefault="00B05B3C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Default="00B05B3C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B05B3C" w:rsidRDefault="00B05B3C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Pr="00DD7959" w:rsidRDefault="00B05B3C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</w:tr>
      <w:tr w:rsidR="00012DF8" w:rsidRPr="00DD7959" w:rsidTr="008556B8">
        <w:trPr>
          <w:trHeight w:val="243"/>
        </w:trPr>
        <w:tc>
          <w:tcPr>
            <w:tcW w:w="1005" w:type="dxa"/>
          </w:tcPr>
          <w:p w:rsidR="00012DF8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Pr="00DD7959" w:rsidRDefault="00B13BC1" w:rsidP="00B13B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301521" w:rsidRPr="00DD7959" w:rsidRDefault="00301521" w:rsidP="003015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13BC1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</w:t>
            </w:r>
            <w:proofErr w:type="gramStart"/>
            <w:r w:rsidR="00B13B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01521" w:rsidRPr="00DD7959" w:rsidRDefault="00301521" w:rsidP="003015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1D74"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тем, что при нехватке денег их можно взять взаймы, существуют мошенники, которые обманом отбирают у людей деньги.</w:t>
            </w:r>
          </w:p>
          <w:p w:rsidR="00301521" w:rsidRPr="00DD7959" w:rsidRDefault="00301521" w:rsidP="003015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«На что тратятся деньги» 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долг. Многие люди тратят деньги на хобби, а иногда и на вредные привычки.</w:t>
            </w:r>
          </w:p>
          <w:p w:rsidR="00301521" w:rsidRPr="00DD7959" w:rsidRDefault="00301521" w:rsidP="003015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« Как умно управлять своими деньгами» Здесь даются понятия</w:t>
            </w:r>
            <w:proofErr w:type="gramStart"/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план доходов и расходов. Люди ведут учет доходов и расходов, чтобы избежать финансовых проблем.</w:t>
            </w:r>
          </w:p>
          <w:p w:rsidR="00301521" w:rsidRPr="00DD7959" w:rsidRDefault="00301521" w:rsidP="003015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В теме «Как делать сбережения» учащиеся узнают, что если доходы превышают расходы, образуются сбережения. Сбережения, вложенные в банк или ценные бумаги, могут принести доход.</w:t>
            </w:r>
          </w:p>
          <w:p w:rsidR="00012DF8" w:rsidRPr="00DD7959" w:rsidRDefault="00012DF8" w:rsidP="00012DF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301521"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</w:t>
            </w:r>
            <w:r w:rsidR="00012DF8"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BC1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DF8" w:rsidRPr="00DD7959" w:rsidRDefault="00B13BC1" w:rsidP="00B13BC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час</w:t>
            </w:r>
            <w:r w:rsidR="00012DF8"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74" w:type="dxa"/>
          </w:tcPr>
          <w:p w:rsidR="00012DF8" w:rsidRPr="00DD7959" w:rsidRDefault="00012DF8" w:rsidP="00012DF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проектной задачей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экскурсия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штурм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  <w:p w:rsidR="008556B8" w:rsidRPr="00DD7959" w:rsidRDefault="008556B8" w:rsidP="008556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DF8" w:rsidRPr="00DD7959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012DF8" w:rsidRDefault="00012DF8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Default="00B05B3C" w:rsidP="00012DF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Default="00B05B3C" w:rsidP="00B05B3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B05B3C" w:rsidRDefault="00B05B3C" w:rsidP="00B05B3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Default="00B05B3C" w:rsidP="00B05B3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B05B3C" w:rsidRDefault="00B05B3C" w:rsidP="00B05B3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B3C" w:rsidRPr="00DD7959" w:rsidRDefault="00B05B3C" w:rsidP="00B05B3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</w:tr>
    </w:tbl>
    <w:p w:rsidR="00321D74" w:rsidRPr="00DD7959" w:rsidRDefault="00321D74" w:rsidP="00751FF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10" w:rsidRPr="00DD7959" w:rsidRDefault="000D6DFB" w:rsidP="00751F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BE3A6A" w:rsidRPr="00DD7959">
        <w:rPr>
          <w:rFonts w:ascii="Times New Roman" w:hAnsi="Times New Roman" w:cs="Times New Roman"/>
          <w:sz w:val="28"/>
          <w:szCs w:val="28"/>
        </w:rPr>
        <w:t>.</w:t>
      </w:r>
      <w:r w:rsidR="00010010" w:rsidRPr="00DD7959">
        <w:rPr>
          <w:rFonts w:ascii="Times New Roman" w:hAnsi="Times New Roman" w:cs="Times New Roman"/>
          <w:sz w:val="28"/>
          <w:szCs w:val="28"/>
        </w:rPr>
        <w:t>Календарн</w:t>
      </w:r>
      <w:r w:rsidR="00C03DE2" w:rsidRPr="00DD7959">
        <w:rPr>
          <w:rFonts w:ascii="Times New Roman" w:hAnsi="Times New Roman" w:cs="Times New Roman"/>
          <w:sz w:val="28"/>
          <w:szCs w:val="28"/>
        </w:rPr>
        <w:t xml:space="preserve">о – тематическое </w:t>
      </w:r>
      <w:proofErr w:type="gramStart"/>
      <w:r w:rsidR="00C03DE2" w:rsidRPr="00DD7959">
        <w:rPr>
          <w:rFonts w:ascii="Times New Roman" w:hAnsi="Times New Roman" w:cs="Times New Roman"/>
          <w:sz w:val="28"/>
          <w:szCs w:val="28"/>
        </w:rPr>
        <w:t>планирование  курса</w:t>
      </w:r>
      <w:proofErr w:type="gramEnd"/>
      <w:r w:rsidR="00C03DE2" w:rsidRPr="00DD7959">
        <w:rPr>
          <w:rFonts w:ascii="Times New Roman" w:hAnsi="Times New Roman" w:cs="Times New Roman"/>
          <w:sz w:val="28"/>
          <w:szCs w:val="28"/>
        </w:rPr>
        <w:t xml:space="preserve"> внеурочной деятельности «Финансовая грамотность» </w:t>
      </w:r>
      <w:r w:rsidRPr="000D6DFB">
        <w:rPr>
          <w:rFonts w:ascii="Times New Roman" w:hAnsi="Times New Roman" w:cs="Times New Roman"/>
          <w:sz w:val="28"/>
          <w:szCs w:val="28"/>
        </w:rPr>
        <w:t>4</w:t>
      </w:r>
      <w:r w:rsidR="00010010" w:rsidRPr="00DD795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0010" w:rsidRPr="00DD7959" w:rsidRDefault="00010010" w:rsidP="00751F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6237"/>
        <w:gridCol w:w="1276"/>
        <w:gridCol w:w="1559"/>
      </w:tblGrid>
      <w:tr w:rsidR="00666094" w:rsidRPr="00DD7959" w:rsidTr="00012DF8">
        <w:trPr>
          <w:trHeight w:val="375"/>
        </w:trPr>
        <w:tc>
          <w:tcPr>
            <w:tcW w:w="4077" w:type="dxa"/>
            <w:vMerge w:val="restart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  <w:proofErr w:type="gramStart"/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237" w:type="dxa"/>
            <w:vMerge w:val="restart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Тема урока</w:t>
            </w:r>
          </w:p>
        </w:tc>
        <w:tc>
          <w:tcPr>
            <w:tcW w:w="2835" w:type="dxa"/>
            <w:gridSpan w:val="2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         Сроки</w:t>
            </w:r>
          </w:p>
        </w:tc>
      </w:tr>
      <w:tr w:rsidR="00666094" w:rsidRPr="00DD7959" w:rsidTr="00C03DE2">
        <w:trPr>
          <w:trHeight w:val="300"/>
        </w:trPr>
        <w:tc>
          <w:tcPr>
            <w:tcW w:w="4077" w:type="dxa"/>
            <w:vMerge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666094" w:rsidRPr="00DD7959" w:rsidRDefault="00666094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D7959" w:rsidRPr="00DD7959" w:rsidTr="006B2518">
        <w:tc>
          <w:tcPr>
            <w:tcW w:w="4077" w:type="dxa"/>
            <w:vMerge w:val="restart"/>
          </w:tcPr>
          <w:p w:rsidR="00DD7959" w:rsidRPr="00DD7959" w:rsidRDefault="00DD7959" w:rsidP="00DF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1.Деньги,</w:t>
            </w:r>
            <w:r w:rsidR="00415322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DF6F2F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виды и функции. </w:t>
            </w:r>
            <w:r w:rsidR="0041532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DF6F2F"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1418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237" w:type="dxa"/>
            <w:vAlign w:val="bottom"/>
          </w:tcPr>
          <w:p w:rsidR="00DD7959" w:rsidRDefault="004153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3 классе. Деньги, их история, виды и функции</w:t>
            </w:r>
          </w:p>
          <w:p w:rsidR="00DD7959" w:rsidRPr="00DD7959" w:rsidRDefault="00DD795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959" w:rsidRPr="000D6DFB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959" w:rsidRPr="00DD7959" w:rsidTr="006B2518">
        <w:tc>
          <w:tcPr>
            <w:tcW w:w="4077" w:type="dxa"/>
            <w:vMerge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237" w:type="dxa"/>
            <w:vAlign w:val="bottom"/>
          </w:tcPr>
          <w:p w:rsidR="00415322" w:rsidRDefault="00415322" w:rsidP="004153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Деньги, их история, виды и функции</w:t>
            </w:r>
          </w:p>
          <w:p w:rsidR="00DD7959" w:rsidRPr="00DD7959" w:rsidRDefault="00DD795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959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59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959" w:rsidRPr="00DD7959" w:rsidTr="006B2518">
        <w:tc>
          <w:tcPr>
            <w:tcW w:w="4077" w:type="dxa"/>
            <w:vMerge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237" w:type="dxa"/>
            <w:vAlign w:val="bottom"/>
          </w:tcPr>
          <w:p w:rsidR="00DD7959" w:rsidRDefault="0041532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Что мы узнали о деньгах</w:t>
            </w:r>
          </w:p>
          <w:p w:rsidR="00415322" w:rsidRPr="00DD7959" w:rsidRDefault="0041532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959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59" w:type="dxa"/>
          </w:tcPr>
          <w:p w:rsidR="00DD7959" w:rsidRPr="00DD7959" w:rsidRDefault="00DD795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625E74">
        <w:tc>
          <w:tcPr>
            <w:tcW w:w="4077" w:type="dxa"/>
            <w:vMerge w:val="restart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2.Откуда в семье берутся деньги (6</w:t>
            </w:r>
            <w:r w:rsidR="00580A62"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18" w:type="dxa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625E74">
        <w:tc>
          <w:tcPr>
            <w:tcW w:w="4077" w:type="dxa"/>
            <w:vMerge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Клады, лотереи, наследство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625E74">
        <w:tc>
          <w:tcPr>
            <w:tcW w:w="4077" w:type="dxa"/>
            <w:vMerge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Заработная плата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625E74">
        <w:tc>
          <w:tcPr>
            <w:tcW w:w="4077" w:type="dxa"/>
            <w:vMerge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Пенсии, пособия, стипендии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625E74">
        <w:tc>
          <w:tcPr>
            <w:tcW w:w="4077" w:type="dxa"/>
            <w:vMerge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Аренда и проценты в банке, кредиты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78" w:rsidRPr="00DD7959" w:rsidTr="00625E74">
        <w:tc>
          <w:tcPr>
            <w:tcW w:w="4077" w:type="dxa"/>
            <w:vMerge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6237" w:type="dxa"/>
            <w:vAlign w:val="bottom"/>
          </w:tcPr>
          <w:p w:rsidR="00911D78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считать доходы семьи</w:t>
            </w:r>
          </w:p>
          <w:p w:rsidR="00911D78" w:rsidRPr="00DD7959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D78" w:rsidRDefault="000D6DFB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559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DA1C55">
        <w:tc>
          <w:tcPr>
            <w:tcW w:w="4077" w:type="dxa"/>
            <w:vMerge w:val="restart"/>
            <w:tcBorders>
              <w:top w:val="nil"/>
            </w:tcBorders>
          </w:tcPr>
          <w:p w:rsidR="00580A62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3.На что тратятся деньги </w:t>
            </w:r>
            <w:r w:rsidR="00B06525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час)</w:t>
            </w: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25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25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55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управлять своими деньгами (</w:t>
            </w:r>
            <w:r w:rsidR="00175D79">
              <w:rPr>
                <w:rFonts w:ascii="Times New Roman" w:hAnsi="Times New Roman" w:cs="Times New Roman"/>
                <w:sz w:val="28"/>
                <w:szCs w:val="28"/>
              </w:rPr>
              <w:t>18 час)</w:t>
            </w: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78" w:rsidRPr="00DD7959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1/10</w:t>
            </w:r>
          </w:p>
        </w:tc>
        <w:tc>
          <w:tcPr>
            <w:tcW w:w="6237" w:type="dxa"/>
            <w:vAlign w:val="bottom"/>
          </w:tcPr>
          <w:p w:rsidR="00580A62" w:rsidRDefault="002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2F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F2F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237" w:type="dxa"/>
            <w:vAlign w:val="bottom"/>
          </w:tcPr>
          <w:p w:rsidR="00DF6F2F" w:rsidRDefault="00DF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 расходы</w:t>
            </w:r>
          </w:p>
          <w:p w:rsidR="00832C78" w:rsidRDefault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6F2F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2F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F2F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  <w:p w:rsidR="00DF6F2F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DF6F2F" w:rsidRDefault="00DF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 Хобби</w:t>
            </w:r>
          </w:p>
        </w:tc>
        <w:tc>
          <w:tcPr>
            <w:tcW w:w="1276" w:type="dxa"/>
          </w:tcPr>
          <w:p w:rsidR="00DF6F2F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59" w:type="dxa"/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2F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F2F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6237" w:type="dxa"/>
            <w:vAlign w:val="bottom"/>
          </w:tcPr>
          <w:p w:rsidR="00DF6F2F" w:rsidRDefault="00832C78" w:rsidP="00DF6F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считать расходы семьи</w:t>
            </w:r>
          </w:p>
          <w:p w:rsidR="00DF6F2F" w:rsidRDefault="00DF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6F2F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59" w:type="dxa"/>
          </w:tcPr>
          <w:p w:rsidR="00DF6F2F" w:rsidRPr="00DD7959" w:rsidRDefault="00DF6F2F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78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832C78" w:rsidRPr="00DD7959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C78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6237" w:type="dxa"/>
            <w:vAlign w:val="bottom"/>
          </w:tcPr>
          <w:p w:rsidR="00832C78" w:rsidRDefault="00832C78" w:rsidP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грамотно распоряжаться своими деньгами</w:t>
            </w:r>
          </w:p>
          <w:p w:rsidR="00832C78" w:rsidRDefault="00832C78" w:rsidP="00DF6F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C78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59" w:type="dxa"/>
          </w:tcPr>
          <w:p w:rsidR="00832C78" w:rsidRPr="00DD7959" w:rsidRDefault="00832C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78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D78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6/15</w:t>
            </w:r>
          </w:p>
        </w:tc>
        <w:tc>
          <w:tcPr>
            <w:tcW w:w="6237" w:type="dxa"/>
            <w:vAlign w:val="bottom"/>
          </w:tcPr>
          <w:p w:rsidR="00832C78" w:rsidRDefault="00832C78" w:rsidP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обращаться с деньгами</w:t>
            </w:r>
          </w:p>
          <w:p w:rsidR="00911D78" w:rsidRDefault="00911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D78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22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415322" w:rsidRPr="00DD7959" w:rsidRDefault="0041532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322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6237" w:type="dxa"/>
            <w:vAlign w:val="bottom"/>
          </w:tcPr>
          <w:p w:rsidR="00832C78" w:rsidRDefault="00832C78" w:rsidP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«Отдыхаем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Выдумлянских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островах»</w:t>
            </w:r>
          </w:p>
          <w:p w:rsidR="00415322" w:rsidRPr="00DD7959" w:rsidRDefault="0041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322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59" w:type="dxa"/>
          </w:tcPr>
          <w:p w:rsidR="00415322" w:rsidRPr="00DD7959" w:rsidRDefault="0041532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0E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0E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8/17</w:t>
            </w:r>
          </w:p>
        </w:tc>
        <w:tc>
          <w:tcPr>
            <w:tcW w:w="6237" w:type="dxa"/>
            <w:vAlign w:val="bottom"/>
          </w:tcPr>
          <w:p w:rsidR="00BB690E" w:rsidRDefault="00BB690E" w:rsidP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</w:t>
            </w:r>
          </w:p>
          <w:p w:rsidR="00BB690E" w:rsidRDefault="00BB690E" w:rsidP="008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0E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59" w:type="dxa"/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78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D78" w:rsidRPr="00DD7959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</w:tc>
        <w:tc>
          <w:tcPr>
            <w:tcW w:w="6237" w:type="dxa"/>
            <w:vAlign w:val="bottom"/>
          </w:tcPr>
          <w:p w:rsidR="00911D78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делать сбережения</w:t>
            </w:r>
          </w:p>
          <w:p w:rsidR="00911D78" w:rsidRPr="00DD7959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D78" w:rsidRDefault="00175D79" w:rsidP="00864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59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78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D78" w:rsidRPr="00DD7959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2/19</w:t>
            </w:r>
          </w:p>
        </w:tc>
        <w:tc>
          <w:tcPr>
            <w:tcW w:w="6237" w:type="dxa"/>
            <w:vAlign w:val="bottom"/>
          </w:tcPr>
          <w:p w:rsidR="00911D78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«Внимание аукцион»</w:t>
            </w:r>
          </w:p>
          <w:p w:rsidR="00911D78" w:rsidRPr="00DD7959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D78" w:rsidRDefault="00175D79" w:rsidP="00864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78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D78" w:rsidRPr="00DD7959" w:rsidRDefault="00B0652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</w:p>
        </w:tc>
        <w:tc>
          <w:tcPr>
            <w:tcW w:w="6237" w:type="dxa"/>
            <w:vAlign w:val="bottom"/>
          </w:tcPr>
          <w:p w:rsidR="00911D78" w:rsidRDefault="0091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распоряжаться своими сбережениями</w:t>
            </w:r>
          </w:p>
          <w:p w:rsidR="00911D78" w:rsidRPr="00DD7959" w:rsidRDefault="00911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D78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59" w:type="dxa"/>
          </w:tcPr>
          <w:p w:rsidR="00911D78" w:rsidRPr="00DD7959" w:rsidRDefault="00911D78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32C78">
              <w:rPr>
                <w:rFonts w:ascii="Times New Roman" w:hAnsi="Times New Roman" w:cs="Times New Roman"/>
                <w:sz w:val="28"/>
                <w:szCs w:val="28"/>
              </w:rPr>
              <w:t>с умом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своими деньгами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и доходы. Считаем деньги</w:t>
            </w:r>
          </w:p>
          <w:p w:rsidR="00580A62" w:rsidRPr="00DD7959" w:rsidRDefault="00580A62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62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A62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6/23</w:t>
            </w:r>
          </w:p>
        </w:tc>
        <w:tc>
          <w:tcPr>
            <w:tcW w:w="6237" w:type="dxa"/>
            <w:vAlign w:val="bottom"/>
          </w:tcPr>
          <w:p w:rsidR="00580A62" w:rsidRDefault="00580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и доходы. Считаем деньги</w:t>
            </w:r>
          </w:p>
          <w:p w:rsidR="00911D78" w:rsidRPr="00DD7959" w:rsidRDefault="00911D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A62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59" w:type="dxa"/>
          </w:tcPr>
          <w:p w:rsidR="00580A62" w:rsidRPr="00DD7959" w:rsidRDefault="00580A62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0E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0E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7/24</w:t>
            </w:r>
          </w:p>
        </w:tc>
        <w:tc>
          <w:tcPr>
            <w:tcW w:w="6237" w:type="dxa"/>
            <w:vAlign w:val="bottom"/>
          </w:tcPr>
          <w:p w:rsidR="00BB690E" w:rsidRDefault="00BB69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«Как правильно расходовать деньги»</w:t>
            </w:r>
          </w:p>
          <w:p w:rsidR="00BB690E" w:rsidRPr="00DD7959" w:rsidRDefault="00BB69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0E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59" w:type="dxa"/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8/25</w:t>
            </w:r>
          </w:p>
        </w:tc>
        <w:tc>
          <w:tcPr>
            <w:tcW w:w="6237" w:type="dxa"/>
            <w:vAlign w:val="bottom"/>
          </w:tcPr>
          <w:p w:rsidR="00DA1C55" w:rsidRDefault="00DA1C55" w:rsidP="001D2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из блокнота</w:t>
            </w:r>
          </w:p>
          <w:p w:rsidR="00DA1C55" w:rsidRPr="00DD7959" w:rsidRDefault="00DA1C55" w:rsidP="001D2CC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9/26</w:t>
            </w:r>
          </w:p>
        </w:tc>
        <w:tc>
          <w:tcPr>
            <w:tcW w:w="6237" w:type="dxa"/>
            <w:vAlign w:val="bottom"/>
          </w:tcPr>
          <w:p w:rsidR="00DA1C55" w:rsidRDefault="00DA1C55" w:rsidP="001D2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из блокнота</w:t>
            </w:r>
          </w:p>
          <w:p w:rsidR="00DA1C55" w:rsidRDefault="00DA1C55" w:rsidP="001D2CC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12D1" w:rsidRPr="00DD7959" w:rsidRDefault="008712D1" w:rsidP="001D2CC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10/27</w:t>
            </w:r>
          </w:p>
        </w:tc>
        <w:tc>
          <w:tcPr>
            <w:tcW w:w="6237" w:type="dxa"/>
            <w:vAlign w:val="bottom"/>
          </w:tcPr>
          <w:p w:rsidR="00DA1C55" w:rsidRDefault="00DA1C55" w:rsidP="001D2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делать сбережения</w:t>
            </w:r>
          </w:p>
          <w:p w:rsidR="00DA1C55" w:rsidRPr="00DD7959" w:rsidRDefault="00DA1C55" w:rsidP="001D2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6237" w:type="dxa"/>
            <w:vAlign w:val="bottom"/>
          </w:tcPr>
          <w:p w:rsidR="00DA1C55" w:rsidRDefault="00DA1C5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Учимся делать сбережения</w:t>
            </w:r>
          </w:p>
          <w:p w:rsidR="00DA1C55" w:rsidRPr="00DD7959" w:rsidRDefault="00DA1C5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12/29</w:t>
            </w:r>
          </w:p>
        </w:tc>
        <w:tc>
          <w:tcPr>
            <w:tcW w:w="6237" w:type="dxa"/>
            <w:vAlign w:val="bottom"/>
          </w:tcPr>
          <w:p w:rsidR="00DA1C55" w:rsidRDefault="00DA1C5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Учимся считать доходы и расходы семьи</w:t>
            </w:r>
          </w:p>
          <w:p w:rsidR="00BB690E" w:rsidRDefault="00BB690E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0E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0E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13/30</w:t>
            </w:r>
          </w:p>
        </w:tc>
        <w:tc>
          <w:tcPr>
            <w:tcW w:w="6237" w:type="dxa"/>
            <w:vAlign w:val="bottom"/>
          </w:tcPr>
          <w:p w:rsidR="00BB690E" w:rsidRDefault="00BB690E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Проект «Правила экономии»</w:t>
            </w:r>
          </w:p>
          <w:p w:rsidR="00BB690E" w:rsidRDefault="00BB690E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0E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59" w:type="dxa"/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0E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0E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14/31</w:t>
            </w:r>
          </w:p>
        </w:tc>
        <w:tc>
          <w:tcPr>
            <w:tcW w:w="6237" w:type="dxa"/>
            <w:vAlign w:val="bottom"/>
          </w:tcPr>
          <w:p w:rsidR="00BB690E" w:rsidRDefault="00BB690E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Игра «Нужная покупка»</w:t>
            </w:r>
          </w:p>
          <w:p w:rsidR="00BB690E" w:rsidRDefault="00BB690E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0E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59" w:type="dxa"/>
          </w:tcPr>
          <w:p w:rsidR="00BB690E" w:rsidRPr="00DD7959" w:rsidRDefault="00BB690E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15/32</w:t>
            </w:r>
          </w:p>
        </w:tc>
        <w:tc>
          <w:tcPr>
            <w:tcW w:w="6237" w:type="dxa"/>
            <w:vAlign w:val="bottom"/>
          </w:tcPr>
          <w:p w:rsidR="00DA1C55" w:rsidRDefault="00DA1C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Интересные </w:t>
            </w:r>
            <w:proofErr w:type="gramStart"/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факты о деньгах</w:t>
            </w:r>
            <w:proofErr w:type="gramEnd"/>
          </w:p>
          <w:p w:rsidR="00DA1C55" w:rsidRPr="00DD7959" w:rsidRDefault="00DA1C5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16/33</w:t>
            </w:r>
          </w:p>
        </w:tc>
        <w:tc>
          <w:tcPr>
            <w:tcW w:w="6237" w:type="dxa"/>
            <w:vAlign w:val="bottom"/>
          </w:tcPr>
          <w:p w:rsidR="00DA1C55" w:rsidRDefault="00DA1C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Интересные </w:t>
            </w:r>
            <w:proofErr w:type="gramStart"/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факты о деньгах</w:t>
            </w:r>
            <w:proofErr w:type="gramEnd"/>
          </w:p>
          <w:p w:rsidR="00DA1C55" w:rsidRPr="00DD7959" w:rsidRDefault="00DA1C5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DA1C55">
        <w:tc>
          <w:tcPr>
            <w:tcW w:w="4077" w:type="dxa"/>
            <w:vMerge/>
            <w:tcBorders>
              <w:top w:val="nil"/>
            </w:tcBorders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C55" w:rsidRPr="00DD7959" w:rsidRDefault="008712D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17/34</w:t>
            </w:r>
          </w:p>
        </w:tc>
        <w:tc>
          <w:tcPr>
            <w:tcW w:w="6237" w:type="dxa"/>
            <w:vAlign w:val="bottom"/>
          </w:tcPr>
          <w:p w:rsidR="00DA1C55" w:rsidRDefault="00175D79" w:rsidP="00175D7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Проект «Создаем сборник советов «Семейный бюджет»</w:t>
            </w:r>
          </w:p>
          <w:p w:rsidR="00175D79" w:rsidRPr="00DD7959" w:rsidRDefault="00175D79" w:rsidP="00175D7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C55" w:rsidRPr="00DD795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559" w:type="dxa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79" w:rsidRPr="00DD7959" w:rsidTr="00DA1C55">
        <w:tc>
          <w:tcPr>
            <w:tcW w:w="4077" w:type="dxa"/>
            <w:vMerge w:val="restart"/>
            <w:tcBorders>
              <w:top w:val="nil"/>
            </w:tcBorders>
          </w:tcPr>
          <w:p w:rsidR="00175D79" w:rsidRPr="00DD795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D7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18/35</w:t>
            </w:r>
          </w:p>
        </w:tc>
        <w:tc>
          <w:tcPr>
            <w:tcW w:w="6237" w:type="dxa"/>
            <w:vAlign w:val="bottom"/>
          </w:tcPr>
          <w:p w:rsidR="00175D79" w:rsidRDefault="00175D79" w:rsidP="00175D7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Защита проекта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«Семейный бюджет»</w:t>
            </w:r>
          </w:p>
          <w:p w:rsidR="00175D79" w:rsidRDefault="00175D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D79" w:rsidRPr="00DD7959" w:rsidRDefault="00175D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D7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175D79" w:rsidRPr="00DD795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79" w:rsidRPr="00DD7959" w:rsidTr="00175D79">
        <w:tc>
          <w:tcPr>
            <w:tcW w:w="4077" w:type="dxa"/>
            <w:vMerge/>
            <w:tcBorders>
              <w:top w:val="nil"/>
            </w:tcBorders>
          </w:tcPr>
          <w:p w:rsidR="00175D79" w:rsidRPr="00DD795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D7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18/36</w:t>
            </w:r>
          </w:p>
        </w:tc>
        <w:tc>
          <w:tcPr>
            <w:tcW w:w="6237" w:type="dxa"/>
            <w:vAlign w:val="bottom"/>
          </w:tcPr>
          <w:p w:rsidR="00175D79" w:rsidRDefault="00175D79" w:rsidP="00175D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занятие</w:t>
            </w:r>
          </w:p>
          <w:p w:rsidR="00175D79" w:rsidRPr="00DD7959" w:rsidRDefault="00175D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D79" w:rsidRDefault="00175D79" w:rsidP="00DD4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9" w:type="dxa"/>
          </w:tcPr>
          <w:p w:rsidR="00175D79" w:rsidRPr="00DD7959" w:rsidRDefault="00175D7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55" w:rsidRPr="00DD7959" w:rsidTr="00012DF8">
        <w:tc>
          <w:tcPr>
            <w:tcW w:w="14567" w:type="dxa"/>
            <w:gridSpan w:val="5"/>
          </w:tcPr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75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Итого: 36</w:t>
            </w:r>
            <w:r w:rsidRPr="00DD7959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  <w:p w:rsidR="00DA1C55" w:rsidRPr="00DD7959" w:rsidRDefault="00DA1C5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10" w:rsidRPr="00C03DE2" w:rsidRDefault="00010010" w:rsidP="00751FF6">
      <w:pPr>
        <w:pStyle w:val="a3"/>
        <w:rPr>
          <w:sz w:val="28"/>
          <w:szCs w:val="28"/>
        </w:rPr>
      </w:pPr>
    </w:p>
    <w:p w:rsidR="00010010" w:rsidRDefault="00010010">
      <w:pPr>
        <w:pStyle w:val="a3"/>
        <w:rPr>
          <w:b/>
          <w:sz w:val="24"/>
          <w:szCs w:val="24"/>
        </w:rPr>
      </w:pPr>
    </w:p>
    <w:p w:rsidR="00554B75" w:rsidRDefault="00554B75" w:rsidP="00050F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2A775C" w:rsidRDefault="001F1BAE" w:rsidP="00C03DE2">
      <w:pPr>
        <w:pStyle w:val="a3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A775C" w:rsidSect="00186F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6" w:rsidRDefault="002A78D6" w:rsidP="00774D33">
      <w:pPr>
        <w:spacing w:after="0" w:line="240" w:lineRule="auto"/>
      </w:pPr>
      <w:r>
        <w:separator/>
      </w:r>
    </w:p>
  </w:endnote>
  <w:endnote w:type="continuationSeparator" w:id="0">
    <w:p w:rsidR="002A78D6" w:rsidRDefault="002A78D6" w:rsidP="007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6" w:rsidRDefault="002A78D6" w:rsidP="00774D33">
      <w:pPr>
        <w:spacing w:after="0" w:line="240" w:lineRule="auto"/>
      </w:pPr>
      <w:r>
        <w:separator/>
      </w:r>
    </w:p>
  </w:footnote>
  <w:footnote w:type="continuationSeparator" w:id="0">
    <w:p w:rsidR="002A78D6" w:rsidRDefault="002A78D6" w:rsidP="0077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310A19"/>
    <w:multiLevelType w:val="hybridMultilevel"/>
    <w:tmpl w:val="C4CC7548"/>
    <w:lvl w:ilvl="0" w:tplc="96C0AD5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>
    <w:nsid w:val="75B72BFB"/>
    <w:multiLevelType w:val="hybridMultilevel"/>
    <w:tmpl w:val="DA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F6"/>
    <w:rsid w:val="00010010"/>
    <w:rsid w:val="00012DF8"/>
    <w:rsid w:val="0001612F"/>
    <w:rsid w:val="000405CF"/>
    <w:rsid w:val="00050F7B"/>
    <w:rsid w:val="00051595"/>
    <w:rsid w:val="00080C3F"/>
    <w:rsid w:val="000D402B"/>
    <w:rsid w:val="000D6DFB"/>
    <w:rsid w:val="00100F65"/>
    <w:rsid w:val="00155EAC"/>
    <w:rsid w:val="00175D79"/>
    <w:rsid w:val="00186F83"/>
    <w:rsid w:val="001D7681"/>
    <w:rsid w:val="001F1BAE"/>
    <w:rsid w:val="00240FDC"/>
    <w:rsid w:val="00241774"/>
    <w:rsid w:val="00276201"/>
    <w:rsid w:val="002A775C"/>
    <w:rsid w:val="002A78D6"/>
    <w:rsid w:val="002D2E64"/>
    <w:rsid w:val="002D3EAC"/>
    <w:rsid w:val="00301521"/>
    <w:rsid w:val="00305599"/>
    <w:rsid w:val="0031232F"/>
    <w:rsid w:val="0031531A"/>
    <w:rsid w:val="00321D74"/>
    <w:rsid w:val="00372E56"/>
    <w:rsid w:val="00391807"/>
    <w:rsid w:val="003D28EC"/>
    <w:rsid w:val="003D3AAF"/>
    <w:rsid w:val="00412644"/>
    <w:rsid w:val="00415322"/>
    <w:rsid w:val="00426557"/>
    <w:rsid w:val="00453557"/>
    <w:rsid w:val="0047098F"/>
    <w:rsid w:val="004A2921"/>
    <w:rsid w:val="004D4F24"/>
    <w:rsid w:val="004E60C6"/>
    <w:rsid w:val="00547828"/>
    <w:rsid w:val="00551BE3"/>
    <w:rsid w:val="00554B75"/>
    <w:rsid w:val="00580A62"/>
    <w:rsid w:val="00596E39"/>
    <w:rsid w:val="005B5594"/>
    <w:rsid w:val="005C4B39"/>
    <w:rsid w:val="00635AEB"/>
    <w:rsid w:val="00664E90"/>
    <w:rsid w:val="00666094"/>
    <w:rsid w:val="00683DAB"/>
    <w:rsid w:val="006A17A5"/>
    <w:rsid w:val="006C4FC1"/>
    <w:rsid w:val="006D1684"/>
    <w:rsid w:val="00732F3A"/>
    <w:rsid w:val="00736ED1"/>
    <w:rsid w:val="00751FF6"/>
    <w:rsid w:val="00774D33"/>
    <w:rsid w:val="00831571"/>
    <w:rsid w:val="00832C78"/>
    <w:rsid w:val="008556B8"/>
    <w:rsid w:val="008712D1"/>
    <w:rsid w:val="008E6E04"/>
    <w:rsid w:val="00911D78"/>
    <w:rsid w:val="00925E13"/>
    <w:rsid w:val="0094683A"/>
    <w:rsid w:val="00964D1A"/>
    <w:rsid w:val="00A016CD"/>
    <w:rsid w:val="00A04AA7"/>
    <w:rsid w:val="00A10164"/>
    <w:rsid w:val="00A47F57"/>
    <w:rsid w:val="00A561AA"/>
    <w:rsid w:val="00A8780A"/>
    <w:rsid w:val="00B05B3C"/>
    <w:rsid w:val="00B06525"/>
    <w:rsid w:val="00B13BC1"/>
    <w:rsid w:val="00B851D8"/>
    <w:rsid w:val="00B90083"/>
    <w:rsid w:val="00BA5842"/>
    <w:rsid w:val="00BB690E"/>
    <w:rsid w:val="00BE3A6A"/>
    <w:rsid w:val="00C03DE2"/>
    <w:rsid w:val="00C05E33"/>
    <w:rsid w:val="00C14BBA"/>
    <w:rsid w:val="00D27452"/>
    <w:rsid w:val="00D8792C"/>
    <w:rsid w:val="00DA1C55"/>
    <w:rsid w:val="00DC4182"/>
    <w:rsid w:val="00DD7959"/>
    <w:rsid w:val="00DF6F2F"/>
    <w:rsid w:val="00E64651"/>
    <w:rsid w:val="00E85917"/>
    <w:rsid w:val="00EB1515"/>
    <w:rsid w:val="00F041EB"/>
    <w:rsid w:val="00F0457B"/>
    <w:rsid w:val="00F15E3B"/>
    <w:rsid w:val="00F4562F"/>
    <w:rsid w:val="00F700A5"/>
    <w:rsid w:val="00F82D23"/>
    <w:rsid w:val="00F94987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</w:style>
  <w:style w:type="paragraph" w:styleId="3">
    <w:name w:val="heading 3"/>
    <w:basedOn w:val="a"/>
    <w:next w:val="a"/>
    <w:link w:val="30"/>
    <w:unhideWhenUsed/>
    <w:qFormat/>
    <w:rsid w:val="00D8792C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51FF6"/>
    <w:pPr>
      <w:spacing w:after="0" w:line="240" w:lineRule="auto"/>
    </w:pPr>
  </w:style>
  <w:style w:type="table" w:styleId="a5">
    <w:name w:val="Table Grid"/>
    <w:basedOn w:val="a1"/>
    <w:uiPriority w:val="59"/>
    <w:rsid w:val="0001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F7B"/>
    <w:pPr>
      <w:ind w:left="720"/>
      <w:contextualSpacing/>
    </w:pPr>
  </w:style>
  <w:style w:type="paragraph" w:customStyle="1" w:styleId="1">
    <w:name w:val="Без интервала1"/>
    <w:link w:val="NoSpacingChar"/>
    <w:rsid w:val="00C03DE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C03DE2"/>
    <w:rPr>
      <w:rFonts w:ascii="Calibri" w:eastAsia="Calibri" w:hAnsi="Calibri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7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D8792C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D8792C"/>
  </w:style>
  <w:style w:type="paragraph" w:customStyle="1" w:styleId="2">
    <w:name w:val="стиль2"/>
    <w:basedOn w:val="a"/>
    <w:rsid w:val="00D8792C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7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D33"/>
  </w:style>
  <w:style w:type="paragraph" w:styleId="aa">
    <w:name w:val="footer"/>
    <w:basedOn w:val="a"/>
    <w:link w:val="ab"/>
    <w:uiPriority w:val="99"/>
    <w:semiHidden/>
    <w:unhideWhenUsed/>
    <w:rsid w:val="0077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F6"/>
    <w:pPr>
      <w:spacing w:after="0" w:line="240" w:lineRule="auto"/>
    </w:pPr>
  </w:style>
  <w:style w:type="table" w:styleId="a5">
    <w:name w:val="Table Grid"/>
    <w:basedOn w:val="a1"/>
    <w:uiPriority w:val="59"/>
    <w:rsid w:val="0001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dugin</cp:lastModifiedBy>
  <cp:revision>34</cp:revision>
  <dcterms:created xsi:type="dcterms:W3CDTF">2015-09-22T14:43:00Z</dcterms:created>
  <dcterms:modified xsi:type="dcterms:W3CDTF">2022-10-03T16:34:00Z</dcterms:modified>
</cp:coreProperties>
</file>