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0" w:rsidRPr="007215D0" w:rsidRDefault="007215D0" w:rsidP="0072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  <w:r w:rsidRPr="007215D0">
        <w:rPr>
          <w:rFonts w:eastAsia="Batang"/>
          <w:b/>
          <w:sz w:val="28"/>
          <w:szCs w:val="28"/>
          <w:lang w:eastAsia="ko-KR"/>
        </w:rPr>
        <w:t xml:space="preserve">Муниципальное бюджетное  общеобразовательное    учреждение </w:t>
      </w:r>
    </w:p>
    <w:p w:rsidR="007215D0" w:rsidRPr="007215D0" w:rsidRDefault="007215D0" w:rsidP="0072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eastAsia="Batang"/>
          <w:b/>
          <w:sz w:val="28"/>
          <w:szCs w:val="28"/>
          <w:lang w:eastAsia="ko-KR"/>
        </w:rPr>
      </w:pPr>
      <w:proofErr w:type="spellStart"/>
      <w:r w:rsidRPr="007215D0">
        <w:rPr>
          <w:rFonts w:eastAsia="Batang"/>
          <w:b/>
          <w:sz w:val="28"/>
          <w:szCs w:val="28"/>
          <w:lang w:eastAsia="ko-KR"/>
        </w:rPr>
        <w:t>Обуховская</w:t>
      </w:r>
      <w:proofErr w:type="spellEnd"/>
      <w:r w:rsidRPr="007215D0">
        <w:rPr>
          <w:rFonts w:eastAsia="Batang"/>
          <w:b/>
          <w:sz w:val="28"/>
          <w:szCs w:val="28"/>
          <w:lang w:eastAsia="ko-KR"/>
        </w:rPr>
        <w:t xml:space="preserve"> средняя общеобразовательная школа </w:t>
      </w:r>
    </w:p>
    <w:p w:rsidR="007215D0" w:rsidRPr="007215D0" w:rsidRDefault="007215D0" w:rsidP="0072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Calibri" w:eastAsia="Batang" w:hAnsi="Calibri"/>
          <w:b/>
          <w:caps/>
          <w:sz w:val="28"/>
          <w:szCs w:val="28"/>
          <w:lang w:eastAsia="ko-KR"/>
        </w:rPr>
      </w:pPr>
      <w:r w:rsidRPr="007215D0">
        <w:rPr>
          <w:rFonts w:eastAsia="Batang"/>
          <w:b/>
          <w:sz w:val="28"/>
          <w:szCs w:val="28"/>
          <w:lang w:eastAsia="ko-KR"/>
        </w:rPr>
        <w:t>Азовского района</w:t>
      </w:r>
    </w:p>
    <w:p w:rsidR="007215D0" w:rsidRPr="007215D0" w:rsidRDefault="007215D0" w:rsidP="007215D0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eastAsia="Batang"/>
          <w:b/>
          <w:caps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</w:p>
    <w:p w:rsidR="007215D0" w:rsidRPr="007215D0" w:rsidRDefault="007215D0" w:rsidP="007215D0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7215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E6B619" wp14:editId="2EE4CE9A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B0" w:rsidRDefault="00925BB0" w:rsidP="007215D0">
                            <w:r>
                              <w:t xml:space="preserve">     СОГЛАСОВАНО:</w:t>
                            </w:r>
                          </w:p>
                          <w:p w:rsidR="00925BB0" w:rsidRDefault="00925BB0" w:rsidP="007215D0">
                            <w:r>
                              <w:t>зам. директора по УВР</w:t>
                            </w:r>
                          </w:p>
                          <w:p w:rsidR="00925BB0" w:rsidRDefault="00925BB0" w:rsidP="007215D0">
                            <w: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1BiAIAAAA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Dd4+1BiAIAAAAFAAAOAAAAAAAAAAAAAAAAAC4CAABkcnMvZTJvRG9jLnhtbFBLAQItABQABgAI&#10;AAAAIQA18zmn3gAAAAkBAAAPAAAAAAAAAAAAAAAAAOIEAABkcnMvZG93bnJldi54bWxQSwUGAAAA&#10;AAQABADzAAAA7QUAAAAA&#10;" stroked="f">
                <v:textbox inset="0,0,0,0">
                  <w:txbxContent>
                    <w:p w:rsidR="00925BB0" w:rsidRDefault="00925BB0" w:rsidP="007215D0">
                      <w:r>
                        <w:t xml:space="preserve">     СОГЛАСОВАНО:</w:t>
                      </w:r>
                    </w:p>
                    <w:p w:rsidR="00925BB0" w:rsidRDefault="00925BB0" w:rsidP="007215D0">
                      <w:r>
                        <w:t>зам. директора по УВР</w:t>
                      </w:r>
                    </w:p>
                    <w:p w:rsidR="00925BB0" w:rsidRDefault="00925BB0" w:rsidP="007215D0">
                      <w: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7215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D6A49E" wp14:editId="3775FD7E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B0" w:rsidRDefault="00925BB0" w:rsidP="007215D0">
                            <w:r>
                              <w:t xml:space="preserve">        РАССМОТРЕНО:</w:t>
                            </w:r>
                          </w:p>
                          <w:p w:rsidR="00925BB0" w:rsidRDefault="00925BB0" w:rsidP="007215D0">
                            <w: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 xml:space="preserve">заседании ШМО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естественно-математического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925BB0" w:rsidRDefault="00925BB0" w:rsidP="007215D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цикла</w:t>
                            </w:r>
                          </w:p>
                          <w:p w:rsidR="00925BB0" w:rsidRDefault="005F3638" w:rsidP="007215D0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____________(Парфенов</w:t>
                            </w:r>
                            <w:r w:rsidR="00925BB0">
                              <w:rPr>
                                <w:szCs w:val="28"/>
                              </w:rPr>
                              <w:t xml:space="preserve"> А.А.)</w:t>
                            </w:r>
                            <w:r w:rsidR="00925BB0">
                              <w:t xml:space="preserve">                      Протокол №    от </w:t>
                            </w:r>
                            <w:r w:rsidR="00A07ACE">
                              <w:t xml:space="preserve">     2022 г.</w:t>
                            </w:r>
                          </w:p>
                          <w:p w:rsidR="00925BB0" w:rsidRDefault="00925BB0" w:rsidP="007215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MqSk8+JAgAABwUAAA4AAAAAAAAAAAAAAAAALgIAAGRycy9lMm9Eb2MueG1sUEsBAi0AFAAG&#10;AAgAAAAhADdyiKLfAAAACQEAAA8AAAAAAAAAAAAAAAAA4wQAAGRycy9kb3ducmV2LnhtbFBLBQYA&#10;AAAABAAEAPMAAADvBQAAAAA=&#10;" stroked="f">
                <v:textbox inset="0,0,0,0">
                  <w:txbxContent>
                    <w:p w:rsidR="00925BB0" w:rsidRDefault="00925BB0" w:rsidP="007215D0">
                      <w:r>
                        <w:t xml:space="preserve">        РАССМОТРЕНО:</w:t>
                      </w:r>
                    </w:p>
                    <w:p w:rsidR="00925BB0" w:rsidRDefault="00925BB0" w:rsidP="007215D0">
                      <w:r>
                        <w:t xml:space="preserve">на </w:t>
                      </w:r>
                      <w:r>
                        <w:rPr>
                          <w:szCs w:val="28"/>
                        </w:rPr>
                        <w:t xml:space="preserve">заседании ШМО </w:t>
                      </w:r>
                      <w:proofErr w:type="gramStart"/>
                      <w:r>
                        <w:rPr>
                          <w:szCs w:val="28"/>
                        </w:rPr>
                        <w:t>естественно-математического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925BB0" w:rsidRDefault="00925BB0" w:rsidP="007215D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цикла</w:t>
                      </w:r>
                    </w:p>
                    <w:p w:rsidR="00925BB0" w:rsidRDefault="005F3638" w:rsidP="007215D0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szCs w:val="28"/>
                        </w:rPr>
                        <w:t>____________(Парфенов</w:t>
                      </w:r>
                      <w:r w:rsidR="00925BB0">
                        <w:rPr>
                          <w:szCs w:val="28"/>
                        </w:rPr>
                        <w:t xml:space="preserve"> А.А.)</w:t>
                      </w:r>
                      <w:r w:rsidR="00925BB0">
                        <w:t xml:space="preserve">                      Протокол №    от </w:t>
                      </w:r>
                      <w:r w:rsidR="00A07ACE">
                        <w:t xml:space="preserve">     2022 г.</w:t>
                      </w:r>
                    </w:p>
                    <w:p w:rsidR="00925BB0" w:rsidRDefault="00925BB0" w:rsidP="007215D0"/>
                  </w:txbxContent>
                </v:textbox>
              </v:shape>
            </w:pict>
          </mc:Fallback>
        </mc:AlternateContent>
      </w:r>
      <w:r w:rsidRPr="007215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8A982D" wp14:editId="13FCC22E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B0" w:rsidRDefault="00925BB0" w:rsidP="007215D0">
                            <w:r>
                              <w:t xml:space="preserve">     «УТВЕРЖДАЮ»</w:t>
                            </w:r>
                          </w:p>
                          <w:p w:rsidR="00925BB0" w:rsidRDefault="00925BB0" w:rsidP="007215D0">
                            <w:r>
                              <w:t xml:space="preserve">директор МБОУ </w:t>
                            </w:r>
                            <w:proofErr w:type="spellStart"/>
                            <w:r>
                              <w:t>Обуховская</w:t>
                            </w:r>
                            <w:proofErr w:type="spellEnd"/>
                            <w:r>
                              <w:t xml:space="preserve"> СОШ Азовского района </w:t>
                            </w:r>
                          </w:p>
                          <w:p w:rsidR="00925BB0" w:rsidRDefault="00925BB0" w:rsidP="007215D0">
                            <w:r>
                              <w:t>__________ (</w:t>
                            </w:r>
                            <w:proofErr w:type="spellStart"/>
                            <w:r>
                              <w:t>Н.А.Иваненкова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25BB0" w:rsidRDefault="00925BB0" w:rsidP="007215D0">
                            <w:r>
                              <w:t xml:space="preserve">Приказ №     от </w:t>
                            </w:r>
                            <w:r w:rsidR="00A07ACE">
                              <w:t xml:space="preserve">        2022 г.</w:t>
                            </w:r>
                          </w:p>
                          <w:p w:rsidR="00925BB0" w:rsidRDefault="00925BB0" w:rsidP="007215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HcVJgiJAgAABwUAAA4AAAAAAAAAAAAAAAAALgIAAGRycy9lMm9Eb2MueG1sUEsBAi0AFAAG&#10;AAgAAAAhAI8Ow1HfAAAACgEAAA8AAAAAAAAAAAAAAAAA4wQAAGRycy9kb3ducmV2LnhtbFBLBQYA&#10;AAAABAAEAPMAAADvBQAAAAA=&#10;" stroked="f">
                <v:textbox inset="0,0,0,0">
                  <w:txbxContent>
                    <w:p w:rsidR="00925BB0" w:rsidRDefault="00925BB0" w:rsidP="007215D0">
                      <w:r>
                        <w:t xml:space="preserve">     «УТВЕРЖДАЮ»</w:t>
                      </w:r>
                    </w:p>
                    <w:p w:rsidR="00925BB0" w:rsidRDefault="00925BB0" w:rsidP="007215D0">
                      <w:r>
                        <w:t xml:space="preserve">директор МБОУ </w:t>
                      </w:r>
                      <w:proofErr w:type="spellStart"/>
                      <w:r>
                        <w:t>Обуховская</w:t>
                      </w:r>
                      <w:proofErr w:type="spellEnd"/>
                      <w:r>
                        <w:t xml:space="preserve"> СОШ Азовского района </w:t>
                      </w:r>
                    </w:p>
                    <w:p w:rsidR="00925BB0" w:rsidRDefault="00925BB0" w:rsidP="007215D0">
                      <w:r>
                        <w:t>__________ (</w:t>
                      </w:r>
                      <w:proofErr w:type="spellStart"/>
                      <w:r>
                        <w:t>Н.А.Иваненкова</w:t>
                      </w:r>
                      <w:proofErr w:type="spellEnd"/>
                      <w:r>
                        <w:t>)</w:t>
                      </w:r>
                    </w:p>
                    <w:p w:rsidR="00925BB0" w:rsidRDefault="00925BB0" w:rsidP="007215D0">
                      <w:r>
                        <w:t xml:space="preserve">Приказ №     от </w:t>
                      </w:r>
                      <w:r w:rsidR="00A07ACE">
                        <w:t xml:space="preserve">        2022 г.</w:t>
                      </w:r>
                    </w:p>
                    <w:p w:rsidR="00925BB0" w:rsidRDefault="00925BB0" w:rsidP="007215D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5D0" w:rsidRPr="007215D0" w:rsidRDefault="007215D0" w:rsidP="007215D0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</w:p>
    <w:p w:rsidR="007215D0" w:rsidRPr="007215D0" w:rsidRDefault="007215D0" w:rsidP="007215D0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32"/>
          <w:szCs w:val="32"/>
          <w:lang w:eastAsia="ar-SA"/>
        </w:rPr>
      </w:pPr>
    </w:p>
    <w:p w:rsidR="007215D0" w:rsidRPr="007215D0" w:rsidRDefault="007215D0" w:rsidP="007215D0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32"/>
          <w:szCs w:val="32"/>
          <w:lang w:eastAsia="ar-SA"/>
        </w:rPr>
      </w:pPr>
      <w:r w:rsidRPr="007215D0">
        <w:rPr>
          <w:rFonts w:eastAsia="Andale Sans UI"/>
          <w:kern w:val="2"/>
          <w:sz w:val="32"/>
          <w:szCs w:val="32"/>
          <w:lang w:eastAsia="ar-SA"/>
        </w:rPr>
        <w:t xml:space="preserve">  </w:t>
      </w:r>
    </w:p>
    <w:p w:rsidR="007215D0" w:rsidRPr="007215D0" w:rsidRDefault="007215D0" w:rsidP="007215D0">
      <w:pPr>
        <w:rPr>
          <w:rFonts w:eastAsia="Batang"/>
          <w:sz w:val="28"/>
          <w:szCs w:val="28"/>
          <w:lang w:eastAsia="ko-KR"/>
        </w:rPr>
      </w:pPr>
    </w:p>
    <w:p w:rsidR="007215D0" w:rsidRPr="007215D0" w:rsidRDefault="007215D0" w:rsidP="007215D0">
      <w:pPr>
        <w:jc w:val="center"/>
        <w:rPr>
          <w:rFonts w:eastAsia="Batang"/>
          <w:sz w:val="28"/>
          <w:szCs w:val="28"/>
          <w:lang w:eastAsia="ko-KR"/>
        </w:rPr>
      </w:pPr>
    </w:p>
    <w:p w:rsidR="007215D0" w:rsidRPr="007215D0" w:rsidRDefault="007215D0" w:rsidP="007215D0">
      <w:pPr>
        <w:jc w:val="center"/>
        <w:rPr>
          <w:rFonts w:eastAsia="Batang"/>
          <w:sz w:val="28"/>
          <w:szCs w:val="28"/>
          <w:lang w:eastAsia="ko-KR"/>
        </w:rPr>
      </w:pPr>
    </w:p>
    <w:p w:rsidR="007215D0" w:rsidRPr="007215D0" w:rsidRDefault="007215D0" w:rsidP="007215D0">
      <w:pPr>
        <w:jc w:val="center"/>
        <w:rPr>
          <w:rFonts w:eastAsia="Batang"/>
          <w:sz w:val="28"/>
          <w:szCs w:val="28"/>
          <w:lang w:eastAsia="ko-KR"/>
        </w:rPr>
      </w:pPr>
    </w:p>
    <w:p w:rsidR="007215D0" w:rsidRPr="007215D0" w:rsidRDefault="007215D0" w:rsidP="007215D0">
      <w:pPr>
        <w:jc w:val="center"/>
        <w:rPr>
          <w:rFonts w:eastAsia="Batang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eastAsia="Batang"/>
          <w:b/>
          <w:caps/>
          <w:sz w:val="28"/>
          <w:szCs w:val="28"/>
          <w:lang w:eastAsia="ko-KR"/>
        </w:rPr>
      </w:pPr>
      <w:r w:rsidRPr="007215D0">
        <w:rPr>
          <w:rFonts w:eastAsia="Batang"/>
          <w:b/>
          <w:sz w:val="36"/>
          <w:szCs w:val="36"/>
          <w:lang w:eastAsia="ko-KR"/>
        </w:rPr>
        <w:t>Рабочая   программа  учебного предмета</w:t>
      </w:r>
    </w:p>
    <w:p w:rsidR="007215D0" w:rsidRPr="007215D0" w:rsidRDefault="007215D0" w:rsidP="007215D0">
      <w:pPr>
        <w:spacing w:line="276" w:lineRule="auto"/>
        <w:ind w:left="720"/>
        <w:jc w:val="center"/>
        <w:rPr>
          <w:rFonts w:eastAsia="Calibri" w:cs="Calibri"/>
          <w:b/>
          <w:sz w:val="36"/>
          <w:szCs w:val="36"/>
          <w:lang w:eastAsia="en-US"/>
        </w:rPr>
      </w:pPr>
      <w:r w:rsidRPr="007215D0">
        <w:rPr>
          <w:rFonts w:eastAsia="Calibri" w:cs="Calibri"/>
          <w:b/>
          <w:sz w:val="36"/>
          <w:szCs w:val="36"/>
          <w:lang w:eastAsia="en-US"/>
        </w:rPr>
        <w:t>биология</w:t>
      </w:r>
      <w:r w:rsidRPr="007215D0">
        <w:rPr>
          <w:rFonts w:eastAsia="Calibri" w:cs="Calibri"/>
          <w:b/>
          <w:sz w:val="36"/>
          <w:szCs w:val="36"/>
          <w:u w:val="single"/>
          <w:lang w:eastAsia="en-US"/>
        </w:rPr>
        <w:t xml:space="preserve">                                                                                       </w:t>
      </w:r>
      <w:r>
        <w:rPr>
          <w:rFonts w:eastAsia="Calibri" w:cs="Calibri"/>
          <w:b/>
          <w:sz w:val="36"/>
          <w:szCs w:val="36"/>
          <w:lang w:eastAsia="en-US"/>
        </w:rPr>
        <w:t>10</w:t>
      </w:r>
      <w:r w:rsidRPr="007215D0">
        <w:rPr>
          <w:rFonts w:eastAsia="Calibri" w:cs="Calibri"/>
          <w:b/>
          <w:sz w:val="36"/>
          <w:szCs w:val="36"/>
          <w:lang w:eastAsia="en-US"/>
        </w:rPr>
        <w:t xml:space="preserve"> класс</w:t>
      </w:r>
    </w:p>
    <w:p w:rsidR="007215D0" w:rsidRPr="007215D0" w:rsidRDefault="007215D0" w:rsidP="007215D0">
      <w:pPr>
        <w:jc w:val="center"/>
        <w:rPr>
          <w:rFonts w:eastAsia="Batang"/>
          <w:b/>
          <w:sz w:val="36"/>
          <w:szCs w:val="36"/>
          <w:u w:val="single"/>
          <w:lang w:eastAsia="ko-KR"/>
        </w:rPr>
      </w:pPr>
      <w:r>
        <w:rPr>
          <w:rFonts w:eastAsia="Batang"/>
          <w:b/>
          <w:sz w:val="36"/>
          <w:szCs w:val="36"/>
          <w:lang w:eastAsia="ko-KR"/>
        </w:rPr>
        <w:t>среднее полное</w:t>
      </w:r>
      <w:r w:rsidRPr="007215D0">
        <w:rPr>
          <w:rFonts w:eastAsia="Batang"/>
          <w:b/>
          <w:sz w:val="36"/>
          <w:szCs w:val="36"/>
          <w:lang w:eastAsia="ko-KR"/>
        </w:rPr>
        <w:t xml:space="preserve">  образование</w:t>
      </w:r>
      <w:r w:rsidRPr="007215D0">
        <w:rPr>
          <w:rFonts w:eastAsia="Batang"/>
          <w:b/>
          <w:sz w:val="36"/>
          <w:szCs w:val="36"/>
          <w:u w:val="single"/>
          <w:lang w:eastAsia="ko-KR"/>
        </w:rPr>
        <w:t xml:space="preserve">                                                </w:t>
      </w:r>
      <w:r w:rsidRPr="007215D0">
        <w:rPr>
          <w:rFonts w:eastAsia="Batang"/>
          <w:b/>
          <w:sz w:val="36"/>
          <w:szCs w:val="36"/>
          <w:lang w:eastAsia="ko-KR"/>
        </w:rPr>
        <w:t>Парфенов Александр Александрович</w:t>
      </w:r>
    </w:p>
    <w:p w:rsidR="007215D0" w:rsidRPr="007215D0" w:rsidRDefault="007215D0" w:rsidP="007215D0">
      <w:pPr>
        <w:spacing w:line="276" w:lineRule="auto"/>
        <w:ind w:left="720"/>
        <w:jc w:val="center"/>
        <w:rPr>
          <w:rFonts w:eastAsia="Calibri" w:cs="Calibri"/>
          <w:b/>
          <w:sz w:val="36"/>
          <w:szCs w:val="36"/>
          <w:lang w:eastAsia="en-US"/>
        </w:rPr>
      </w:pPr>
    </w:p>
    <w:p w:rsidR="007215D0" w:rsidRPr="007215D0" w:rsidRDefault="007215D0" w:rsidP="007215D0">
      <w:pPr>
        <w:ind w:left="720"/>
        <w:rPr>
          <w:rFonts w:eastAsia="Calibri" w:cs="Arial"/>
          <w:sz w:val="28"/>
          <w:szCs w:val="28"/>
          <w:lang w:eastAsia="en-US"/>
        </w:rPr>
      </w:pPr>
      <w:r w:rsidRPr="007215D0">
        <w:rPr>
          <w:rFonts w:eastAsia="Calibri" w:cs="Calibri"/>
          <w:sz w:val="28"/>
          <w:szCs w:val="28"/>
          <w:lang w:eastAsia="en-US"/>
        </w:rPr>
        <w:t xml:space="preserve"> </w:t>
      </w:r>
    </w:p>
    <w:p w:rsidR="007215D0" w:rsidRPr="007215D0" w:rsidRDefault="007215D0" w:rsidP="007215D0">
      <w:pPr>
        <w:ind w:left="720"/>
        <w:rPr>
          <w:rFonts w:eastAsia="Calibri"/>
          <w:sz w:val="28"/>
          <w:szCs w:val="28"/>
          <w:lang w:eastAsia="en-US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ko-KR"/>
        </w:rPr>
      </w:pPr>
      <w:r w:rsidRPr="007215D0">
        <w:rPr>
          <w:rFonts w:eastAsia="Calibri"/>
          <w:sz w:val="28"/>
          <w:szCs w:val="28"/>
          <w:lang w:eastAsia="ko-KR"/>
        </w:rPr>
        <w:t xml:space="preserve">                                                     </w:t>
      </w: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  <w:r w:rsidRPr="007215D0">
        <w:rPr>
          <w:rFonts w:eastAsia="Batang"/>
          <w:b/>
          <w:sz w:val="28"/>
          <w:szCs w:val="28"/>
          <w:lang w:eastAsia="ko-KR"/>
        </w:rPr>
        <w:t xml:space="preserve">                                           </w:t>
      </w: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</w:p>
    <w:p w:rsidR="007215D0" w:rsidRPr="007215D0" w:rsidRDefault="007215D0" w:rsidP="007215D0">
      <w:pPr>
        <w:widowControl w:val="0"/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                                       </w:t>
      </w:r>
      <w:proofErr w:type="spellStart"/>
      <w:r w:rsidRPr="007215D0">
        <w:rPr>
          <w:rFonts w:eastAsia="Batang"/>
          <w:b/>
          <w:sz w:val="28"/>
          <w:szCs w:val="28"/>
          <w:lang w:eastAsia="ko-KR"/>
        </w:rPr>
        <w:t>х</w:t>
      </w:r>
      <w:proofErr w:type="gramStart"/>
      <w:r w:rsidRPr="007215D0">
        <w:rPr>
          <w:rFonts w:eastAsia="Batang"/>
          <w:b/>
          <w:sz w:val="28"/>
          <w:szCs w:val="28"/>
          <w:lang w:eastAsia="ko-KR"/>
        </w:rPr>
        <w:t>.О</w:t>
      </w:r>
      <w:proofErr w:type="gramEnd"/>
      <w:r w:rsidRPr="007215D0">
        <w:rPr>
          <w:rFonts w:eastAsia="Batang"/>
          <w:b/>
          <w:sz w:val="28"/>
          <w:szCs w:val="28"/>
          <w:lang w:eastAsia="ko-KR"/>
        </w:rPr>
        <w:t>буховка</w:t>
      </w:r>
      <w:proofErr w:type="spellEnd"/>
      <w:r w:rsidRPr="007215D0">
        <w:rPr>
          <w:rFonts w:eastAsia="Batang"/>
          <w:b/>
          <w:sz w:val="28"/>
          <w:szCs w:val="28"/>
          <w:lang w:eastAsia="ko-KR"/>
        </w:rPr>
        <w:t xml:space="preserve"> , Азовский район</w:t>
      </w:r>
    </w:p>
    <w:p w:rsidR="007215D0" w:rsidRDefault="002A3B84" w:rsidP="007215D0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2022</w:t>
      </w:r>
      <w:r w:rsidR="007215D0" w:rsidRPr="007215D0">
        <w:rPr>
          <w:rFonts w:eastAsia="Batang"/>
          <w:b/>
          <w:sz w:val="28"/>
          <w:szCs w:val="28"/>
          <w:lang w:eastAsia="ko-KR"/>
        </w:rPr>
        <w:t xml:space="preserve"> год</w:t>
      </w:r>
    </w:p>
    <w:p w:rsidR="0070439A" w:rsidRPr="00F346E7" w:rsidRDefault="0070439A" w:rsidP="00F346E7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346E7">
        <w:rPr>
          <w:rStyle w:val="c17"/>
          <w:color w:val="000000"/>
          <w:sz w:val="28"/>
          <w:szCs w:val="28"/>
        </w:rPr>
        <w:lastRenderedPageBreak/>
        <w:t>Пояснительная записка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1"/>
          <w:color w:val="000000"/>
          <w:sz w:val="28"/>
          <w:szCs w:val="28"/>
        </w:rPr>
        <w:t>   Предлагаемая рабочая программа реализуется при использовании учебников «Биология. 10 класс» под редакцией профессора В. В. Пасечника. Программа составлена в соответствии с требованиями к р</w:t>
      </w:r>
      <w:r w:rsidRPr="00F346E7">
        <w:rPr>
          <w:rStyle w:val="c10"/>
          <w:color w:val="000000"/>
          <w:sz w:val="28"/>
          <w:szCs w:val="28"/>
        </w:rPr>
        <w:t>езультатам среднего общего образования, утвержденными Федеральным государственным образовательным стандартом среднего общего образования.  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   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Изучение биологии на базовом уровне ориентировано на обеспечение общеобразовательной и общекультурной подготовки выпускников. </w:t>
      </w:r>
      <w:proofErr w:type="gramStart"/>
      <w:r w:rsidRPr="00F346E7">
        <w:rPr>
          <w:rStyle w:val="c10"/>
          <w:color w:val="000000"/>
          <w:sz w:val="28"/>
          <w:szCs w:val="28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</w:t>
      </w:r>
      <w:proofErr w:type="spellStart"/>
      <w:r w:rsidRPr="00F346E7">
        <w:rPr>
          <w:rStyle w:val="c10"/>
          <w:color w:val="000000"/>
          <w:sz w:val="28"/>
          <w:szCs w:val="28"/>
        </w:rPr>
        <w:t>межпредметных</w:t>
      </w:r>
      <w:proofErr w:type="spellEnd"/>
      <w:r w:rsidRPr="00F346E7">
        <w:rPr>
          <w:rStyle w:val="c10"/>
          <w:color w:val="000000"/>
          <w:sz w:val="28"/>
          <w:szCs w:val="28"/>
        </w:rPr>
        <w:t xml:space="preserve"> связях с предметами областей естественных, </w:t>
      </w:r>
      <w:proofErr w:type="gramEnd"/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математических и гуманитарных наук.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Общая характеристика учебного предмета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346E7">
        <w:rPr>
          <w:rStyle w:val="c10"/>
          <w:color w:val="000000"/>
          <w:sz w:val="28"/>
          <w:szCs w:val="28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F346E7">
        <w:rPr>
          <w:rStyle w:val="c10"/>
          <w:color w:val="000000"/>
          <w:sz w:val="28"/>
          <w:szCs w:val="28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70439A" w:rsidRPr="00F346E7" w:rsidRDefault="00E71A37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 </w:t>
      </w:r>
      <w:r w:rsidR="0070439A" w:rsidRPr="00F346E7">
        <w:rPr>
          <w:rStyle w:val="c10"/>
          <w:color w:val="000000"/>
          <w:sz w:val="28"/>
          <w:szCs w:val="28"/>
        </w:rPr>
        <w:t>Изучение курса «Биология» в старшей школе направленно на решение следующих </w:t>
      </w:r>
      <w:r w:rsidR="0070439A" w:rsidRPr="00F346E7">
        <w:rPr>
          <w:rStyle w:val="c37"/>
          <w:bCs/>
          <w:color w:val="000000"/>
          <w:sz w:val="28"/>
          <w:szCs w:val="28"/>
        </w:rPr>
        <w:t>задач</w:t>
      </w:r>
      <w:r w:rsidR="0070439A" w:rsidRPr="00F346E7">
        <w:rPr>
          <w:rStyle w:val="c10"/>
          <w:color w:val="000000"/>
          <w:sz w:val="28"/>
          <w:szCs w:val="28"/>
        </w:rPr>
        <w:t>: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1) формирование системы биологических знаний как компонента </w:t>
      </w:r>
      <w:proofErr w:type="gramStart"/>
      <w:r w:rsidRPr="00F346E7">
        <w:rPr>
          <w:rStyle w:val="c10"/>
          <w:color w:val="000000"/>
          <w:sz w:val="28"/>
          <w:szCs w:val="28"/>
        </w:rPr>
        <w:t>естественно-научной</w:t>
      </w:r>
      <w:proofErr w:type="gramEnd"/>
      <w:r w:rsidRPr="00F346E7">
        <w:rPr>
          <w:rStyle w:val="c10"/>
          <w:color w:val="000000"/>
          <w:sz w:val="28"/>
          <w:szCs w:val="28"/>
        </w:rPr>
        <w:t xml:space="preserve"> картины мира; 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 xml:space="preserve">2) развитие личности обучающихся, их интеллектуальное и нравственное совершенствование, формирование у них гуманистических </w:t>
      </w:r>
      <w:r w:rsidRPr="00F346E7">
        <w:rPr>
          <w:rStyle w:val="c10"/>
          <w:color w:val="000000"/>
          <w:sz w:val="28"/>
          <w:szCs w:val="28"/>
        </w:rPr>
        <w:lastRenderedPageBreak/>
        <w:t>отношений и экологически целесообразного поведения в быту и трудовой деятельности;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346E7">
        <w:rPr>
          <w:rStyle w:val="c37"/>
          <w:bCs/>
          <w:color w:val="000000"/>
          <w:sz w:val="28"/>
          <w:szCs w:val="28"/>
        </w:rPr>
        <w:t>Цели </w:t>
      </w:r>
      <w:r w:rsidRPr="00F346E7">
        <w:rPr>
          <w:rStyle w:val="c10"/>
          <w:color w:val="000000"/>
          <w:sz w:val="28"/>
          <w:szCs w:val="28"/>
        </w:rPr>
        <w:t xml:space="preserve">биологического образования в старшей школе формулируются на нескольких уровнях: глобальном, </w:t>
      </w:r>
      <w:proofErr w:type="spellStart"/>
      <w:r w:rsidRPr="00F346E7">
        <w:rPr>
          <w:rStyle w:val="c10"/>
          <w:color w:val="000000"/>
          <w:sz w:val="28"/>
          <w:szCs w:val="28"/>
        </w:rPr>
        <w:t>метапредметном</w:t>
      </w:r>
      <w:proofErr w:type="spellEnd"/>
      <w:r w:rsidRPr="00F346E7">
        <w:rPr>
          <w:rStyle w:val="c10"/>
          <w:color w:val="000000"/>
          <w:sz w:val="28"/>
          <w:szCs w:val="28"/>
        </w:rPr>
        <w:t>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 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F346E7">
        <w:rPr>
          <w:rStyle w:val="c10"/>
          <w:color w:val="000000"/>
          <w:sz w:val="28"/>
          <w:szCs w:val="28"/>
        </w:rPr>
        <w:t>социоморальная</w:t>
      </w:r>
      <w:proofErr w:type="spellEnd"/>
      <w:r w:rsidRPr="00F346E7">
        <w:rPr>
          <w:rStyle w:val="c10"/>
          <w:color w:val="000000"/>
          <w:sz w:val="28"/>
          <w:szCs w:val="28"/>
        </w:rPr>
        <w:t xml:space="preserve"> и интеллектуальная взрослость. </w:t>
      </w:r>
    </w:p>
    <w:p w:rsidR="0070439A" w:rsidRPr="00F346E7" w:rsidRDefault="00BF7AE9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 </w:t>
      </w:r>
      <w:r w:rsidR="0070439A" w:rsidRPr="00F346E7">
        <w:rPr>
          <w:rStyle w:val="c10"/>
          <w:color w:val="000000"/>
          <w:sz w:val="28"/>
          <w:szCs w:val="28"/>
        </w:rPr>
        <w:t>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  <w:proofErr w:type="gramStart"/>
      <w:r w:rsidR="0070439A" w:rsidRPr="00F346E7">
        <w:rPr>
          <w:rStyle w:val="c10"/>
          <w:color w:val="000000"/>
          <w:sz w:val="28"/>
          <w:szCs w:val="28"/>
        </w:rPr>
        <w:t>С учётом вышеназванных подходов глобальными целями биологического образования являются: </w:t>
      </w:r>
      <w:r w:rsidR="0070439A" w:rsidRPr="00F346E7">
        <w:rPr>
          <w:rStyle w:val="c37"/>
          <w:bCs/>
          <w:color w:val="000000"/>
          <w:sz w:val="28"/>
          <w:szCs w:val="28"/>
        </w:rPr>
        <w:t>социализация </w:t>
      </w:r>
      <w:r w:rsidR="0070439A" w:rsidRPr="00F346E7">
        <w:rPr>
          <w:rStyle w:val="c10"/>
          <w:color w:val="000000"/>
          <w:sz w:val="28"/>
          <w:szCs w:val="28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  <w:r w:rsidR="0070439A" w:rsidRPr="00F346E7">
        <w:rPr>
          <w:rStyle w:val="c37"/>
          <w:bCs/>
          <w:color w:val="000000"/>
          <w:sz w:val="28"/>
          <w:szCs w:val="28"/>
        </w:rPr>
        <w:t>приобщение </w:t>
      </w:r>
      <w:r w:rsidR="0070439A" w:rsidRPr="00F346E7">
        <w:rPr>
          <w:rStyle w:val="c10"/>
          <w:color w:val="000000"/>
          <w:sz w:val="28"/>
          <w:szCs w:val="28"/>
        </w:rPr>
        <w:t>к познавательной культуре как системе познавательных (научных) ценностей, накопленных обществом в сфере биологической науки.</w:t>
      </w:r>
      <w:proofErr w:type="gramEnd"/>
      <w:r w:rsidR="0070439A" w:rsidRPr="00F346E7">
        <w:rPr>
          <w:rStyle w:val="c10"/>
          <w:color w:val="000000"/>
          <w:sz w:val="28"/>
          <w:szCs w:val="28"/>
        </w:rPr>
        <w:t> Помимо этого, биологическое образование на старшей ступени призвано обеспечить:  </w:t>
      </w:r>
      <w:r w:rsidR="0070439A" w:rsidRPr="00F346E7">
        <w:rPr>
          <w:rStyle w:val="c37"/>
          <w:bCs/>
          <w:color w:val="000000"/>
          <w:sz w:val="28"/>
          <w:szCs w:val="28"/>
        </w:rPr>
        <w:t>ориентацию </w:t>
      </w:r>
      <w:r w:rsidR="0070439A" w:rsidRPr="00F346E7">
        <w:rPr>
          <w:rStyle w:val="c10"/>
          <w:color w:val="000000"/>
          <w:sz w:val="28"/>
          <w:szCs w:val="28"/>
        </w:rPr>
        <w:t>в системе этических норм и ценностей относительно методов, результатов и достижений современной биологической науки; </w:t>
      </w:r>
      <w:r w:rsidR="0070439A" w:rsidRPr="00F346E7">
        <w:rPr>
          <w:rStyle w:val="c37"/>
          <w:bCs/>
          <w:color w:val="000000"/>
          <w:sz w:val="28"/>
          <w:szCs w:val="28"/>
        </w:rPr>
        <w:t>развитие </w:t>
      </w:r>
      <w:r w:rsidR="0070439A" w:rsidRPr="00F346E7">
        <w:rPr>
          <w:rStyle w:val="c10"/>
          <w:color w:val="000000"/>
          <w:sz w:val="28"/>
          <w:szCs w:val="28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 </w:t>
      </w:r>
      <w:r w:rsidR="0070439A" w:rsidRPr="00F346E7">
        <w:rPr>
          <w:rStyle w:val="c37"/>
          <w:bCs/>
          <w:color w:val="000000"/>
          <w:sz w:val="28"/>
          <w:szCs w:val="28"/>
        </w:rPr>
        <w:t>овладение </w:t>
      </w:r>
      <w:r w:rsidR="0070439A" w:rsidRPr="00F346E7">
        <w:rPr>
          <w:rStyle w:val="c10"/>
          <w:color w:val="000000"/>
          <w:sz w:val="28"/>
          <w:szCs w:val="28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  <w:r w:rsidR="0070439A" w:rsidRPr="00F346E7">
        <w:rPr>
          <w:rStyle w:val="c37"/>
          <w:bCs/>
          <w:color w:val="000000"/>
          <w:sz w:val="28"/>
          <w:szCs w:val="28"/>
        </w:rPr>
        <w:t>формирование </w:t>
      </w:r>
      <w:r w:rsidR="0070439A" w:rsidRPr="00F346E7">
        <w:rPr>
          <w:rStyle w:val="c10"/>
          <w:color w:val="000000"/>
          <w:sz w:val="28"/>
          <w:szCs w:val="28"/>
        </w:rPr>
        <w:t>экологического сознания, ценностного отношения к живой природе и человеку.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lastRenderedPageBreak/>
        <w:t>Место биологии в учебном плане.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2 часа классных занятий в неделю.  Общее число учебных часов за 2 года обучения составляет 140 ч, из них 70 ч (2 ч в неделю) в 10 классе, 70 ч (2 ч в неделю) в 11 классе. </w:t>
      </w:r>
    </w:p>
    <w:p w:rsidR="0070439A" w:rsidRPr="00F346E7" w:rsidRDefault="0070439A" w:rsidP="00F346E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46E7">
        <w:rPr>
          <w:rStyle w:val="c10"/>
          <w:color w:val="000000"/>
          <w:sz w:val="28"/>
          <w:szCs w:val="28"/>
        </w:rPr>
        <w:t> 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70439A" w:rsidRPr="00F346E7" w:rsidRDefault="0070439A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BF7AE9" w:rsidRPr="00F346E7" w:rsidRDefault="00BF7AE9" w:rsidP="00F346E7">
      <w:pPr>
        <w:spacing w:line="276" w:lineRule="auto"/>
        <w:jc w:val="both"/>
        <w:rPr>
          <w:sz w:val="28"/>
          <w:szCs w:val="28"/>
        </w:rPr>
      </w:pPr>
    </w:p>
    <w:p w:rsidR="00812EA1" w:rsidRPr="00F346E7" w:rsidRDefault="00812EA1" w:rsidP="00F346E7">
      <w:pPr>
        <w:spacing w:line="276" w:lineRule="auto"/>
        <w:jc w:val="both"/>
        <w:rPr>
          <w:sz w:val="28"/>
          <w:szCs w:val="28"/>
        </w:rPr>
      </w:pPr>
    </w:p>
    <w:p w:rsidR="002C24AD" w:rsidRDefault="002C24AD" w:rsidP="00F346E7">
      <w:pPr>
        <w:spacing w:line="276" w:lineRule="auto"/>
        <w:jc w:val="both"/>
        <w:rPr>
          <w:sz w:val="28"/>
          <w:szCs w:val="28"/>
        </w:rPr>
      </w:pPr>
    </w:p>
    <w:p w:rsidR="002C24AD" w:rsidRDefault="002C24AD" w:rsidP="00F346E7">
      <w:pPr>
        <w:spacing w:line="276" w:lineRule="auto"/>
        <w:jc w:val="both"/>
        <w:rPr>
          <w:sz w:val="28"/>
          <w:szCs w:val="28"/>
        </w:rPr>
      </w:pP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sz w:val="28"/>
          <w:szCs w:val="28"/>
        </w:rPr>
        <w:lastRenderedPageBreak/>
        <w:t xml:space="preserve"> </w:t>
      </w:r>
      <w:r w:rsidRPr="00F346E7">
        <w:rPr>
          <w:color w:val="000000"/>
          <w:sz w:val="28"/>
          <w:szCs w:val="28"/>
        </w:rPr>
        <w:t>1.Планируемые результаты изучения предмета «Биология» в 10 классе.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proofErr w:type="gramStart"/>
      <w:r w:rsidRPr="00F346E7">
        <w:rPr>
          <w:color w:val="000000"/>
          <w:sz w:val="28"/>
          <w:szCs w:val="28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F346E7">
        <w:rPr>
          <w:bCs/>
          <w:color w:val="000000"/>
          <w:sz w:val="28"/>
          <w:szCs w:val="28"/>
        </w:rPr>
        <w:t>личностных результатов</w:t>
      </w:r>
      <w:r w:rsidRPr="00F346E7">
        <w:rPr>
          <w:color w:val="000000"/>
          <w:sz w:val="28"/>
          <w:szCs w:val="28"/>
        </w:rPr>
        <w:t>: </w:t>
      </w:r>
      <w:proofErr w:type="gramEnd"/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 xml:space="preserve">3) </w:t>
      </w:r>
      <w:proofErr w:type="spellStart"/>
      <w:r w:rsidRPr="00F346E7">
        <w:rPr>
          <w:color w:val="000000"/>
          <w:sz w:val="28"/>
          <w:szCs w:val="28"/>
        </w:rPr>
        <w:t>сформированности</w:t>
      </w:r>
      <w:proofErr w:type="spellEnd"/>
      <w:r w:rsidRPr="00F346E7">
        <w:rPr>
          <w:color w:val="000000"/>
          <w:sz w:val="28"/>
          <w:szCs w:val="28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proofErr w:type="spellStart"/>
      <w:r w:rsidRPr="00F346E7">
        <w:rPr>
          <w:bCs/>
          <w:color w:val="000000"/>
          <w:sz w:val="28"/>
          <w:szCs w:val="28"/>
        </w:rPr>
        <w:t>Метапредметными</w:t>
      </w:r>
      <w:proofErr w:type="spellEnd"/>
      <w:r w:rsidRPr="00F346E7">
        <w:rPr>
          <w:bCs/>
          <w:color w:val="000000"/>
          <w:sz w:val="28"/>
          <w:szCs w:val="28"/>
        </w:rPr>
        <w:t xml:space="preserve"> результатами </w:t>
      </w:r>
      <w:r w:rsidRPr="00F346E7">
        <w:rPr>
          <w:color w:val="000000"/>
          <w:sz w:val="28"/>
          <w:szCs w:val="28"/>
        </w:rPr>
        <w:t>освоения выпускниками старшей школы базового курса биологии являются: 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bCs/>
          <w:color w:val="000000"/>
          <w:sz w:val="28"/>
          <w:szCs w:val="28"/>
        </w:rPr>
        <w:t xml:space="preserve">Предметными результатами </w:t>
      </w:r>
      <w:r w:rsidRPr="00F346E7">
        <w:rPr>
          <w:color w:val="000000"/>
          <w:sz w:val="28"/>
          <w:szCs w:val="28"/>
        </w:rPr>
        <w:t xml:space="preserve">освоения выпускниками старшей школы курса биологии </w:t>
      </w:r>
      <w:r w:rsidRPr="00F346E7">
        <w:rPr>
          <w:bCs/>
          <w:color w:val="000000"/>
          <w:sz w:val="28"/>
          <w:szCs w:val="28"/>
        </w:rPr>
        <w:t xml:space="preserve">базового уровня </w:t>
      </w:r>
      <w:r w:rsidRPr="00F346E7">
        <w:rPr>
          <w:color w:val="000000"/>
          <w:sz w:val="28"/>
          <w:szCs w:val="28"/>
        </w:rPr>
        <w:t>являются: </w:t>
      </w:r>
      <w:proofErr w:type="gramStart"/>
      <w:r w:rsidRPr="00F346E7">
        <w:rPr>
          <w:bCs/>
          <w:iCs/>
          <w:color w:val="000000"/>
          <w:sz w:val="28"/>
          <w:szCs w:val="28"/>
        </w:rPr>
        <w:t>B познавательной (интеллектуальной) сфере</w:t>
      </w:r>
      <w:r w:rsidRPr="00F346E7">
        <w:rPr>
          <w:color w:val="000000"/>
          <w:sz w:val="28"/>
          <w:szCs w:val="28"/>
        </w:rPr>
        <w:t>: 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</w:t>
      </w:r>
      <w:proofErr w:type="gramEnd"/>
      <w:r w:rsidRPr="00F346E7">
        <w:rPr>
          <w:color w:val="000000"/>
          <w:sz w:val="28"/>
          <w:szCs w:val="28"/>
        </w:rPr>
        <w:t xml:space="preserve"> </w:t>
      </w:r>
      <w:proofErr w:type="gramStart"/>
      <w:r w:rsidRPr="00F346E7">
        <w:rPr>
          <w:color w:val="000000"/>
          <w:sz w:val="28"/>
          <w:szCs w:val="28"/>
        </w:rPr>
        <w:t xml:space="preserve">видов, экосистем, биосферы) и процессов (обмен веществ, размножение, деление клетки, оплодотворение, действие искусственного и </w:t>
      </w:r>
      <w:bookmarkStart w:id="0" w:name="_GoBack"/>
      <w:r w:rsidRPr="00F346E7">
        <w:rPr>
          <w:color w:val="000000"/>
          <w:sz w:val="28"/>
          <w:szCs w:val="28"/>
        </w:rPr>
        <w:lastRenderedPageBreak/>
        <w:t>естественного отборов, формирование приспособленности, образование видов, круговорот веществ и превращения энергии в экосистемах и биосфере); </w:t>
      </w:r>
      <w:proofErr w:type="gramEnd"/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F346E7">
        <w:rPr>
          <w:color w:val="000000"/>
          <w:sz w:val="28"/>
          <w:szCs w:val="28"/>
        </w:rPr>
        <w:t>о-</w:t>
      </w:r>
      <w:proofErr w:type="gramEnd"/>
      <w:r w:rsidRPr="00F346E7">
        <w:rPr>
          <w:color w:val="000000"/>
          <w:sz w:val="28"/>
          <w:szCs w:val="28"/>
        </w:rPr>
        <w:t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5) умение пользоваться биологической терминологией и символикой;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7) описание особей видов по морфологическому критерию;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 xml:space="preserve"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F346E7">
        <w:rPr>
          <w:color w:val="000000"/>
          <w:sz w:val="28"/>
          <w:szCs w:val="28"/>
        </w:rPr>
        <w:t>агроэкосистемы</w:t>
      </w:r>
      <w:proofErr w:type="spellEnd"/>
      <w:r w:rsidRPr="00F346E7">
        <w:rPr>
          <w:color w:val="000000"/>
          <w:sz w:val="28"/>
          <w:szCs w:val="28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bCs/>
          <w:iCs/>
          <w:color w:val="000000"/>
          <w:sz w:val="28"/>
          <w:szCs w:val="28"/>
        </w:rPr>
        <w:t>B ценностно-ориентационной сфере</w:t>
      </w:r>
      <w:r w:rsidRPr="00F346E7">
        <w:rPr>
          <w:color w:val="000000"/>
          <w:sz w:val="28"/>
          <w:szCs w:val="28"/>
        </w:rPr>
        <w:t>: 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  <w:r w:rsidRPr="00F346E7">
        <w:rPr>
          <w:bCs/>
          <w:iCs/>
          <w:color w:val="000000"/>
          <w:sz w:val="28"/>
          <w:szCs w:val="28"/>
        </w:rPr>
        <w:t>B сфере трудовой деятельности</w:t>
      </w:r>
      <w:r w:rsidRPr="00F346E7">
        <w:rPr>
          <w:color w:val="000000"/>
          <w:sz w:val="28"/>
          <w:szCs w:val="28"/>
        </w:rPr>
        <w:t>: овладение умениями и навыками постановки биологических экспериментов и объяснения их результатов. </w:t>
      </w:r>
      <w:r w:rsidRPr="00F346E7">
        <w:rPr>
          <w:bCs/>
          <w:iCs/>
          <w:color w:val="000000"/>
          <w:sz w:val="28"/>
          <w:szCs w:val="28"/>
        </w:rPr>
        <w:t>B сфере физической деятельности</w:t>
      </w:r>
      <w:r w:rsidRPr="00F346E7">
        <w:rPr>
          <w:color w:val="000000"/>
          <w:sz w:val="28"/>
          <w:szCs w:val="28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8400D6" w:rsidRPr="00F346E7" w:rsidRDefault="008400D6" w:rsidP="00F346E7">
      <w:pPr>
        <w:spacing w:line="276" w:lineRule="auto"/>
        <w:jc w:val="both"/>
        <w:rPr>
          <w:sz w:val="28"/>
          <w:szCs w:val="28"/>
        </w:rPr>
      </w:pPr>
    </w:p>
    <w:p w:rsidR="002823C8" w:rsidRPr="00F346E7" w:rsidRDefault="002823C8" w:rsidP="00F346E7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sz w:val="28"/>
          <w:szCs w:val="28"/>
        </w:rPr>
      </w:pPr>
    </w:p>
    <w:p w:rsidR="00A72965" w:rsidRPr="00F346E7" w:rsidRDefault="00A72965" w:rsidP="00F346E7">
      <w:pPr>
        <w:keepNext/>
        <w:spacing w:line="276" w:lineRule="auto"/>
        <w:ind w:right="-284"/>
        <w:jc w:val="both"/>
        <w:outlineLvl w:val="0"/>
        <w:rPr>
          <w:bCs/>
          <w:kern w:val="32"/>
          <w:sz w:val="28"/>
          <w:szCs w:val="28"/>
        </w:rPr>
      </w:pPr>
    </w:p>
    <w:p w:rsidR="0021628A" w:rsidRPr="00F346E7" w:rsidRDefault="0021628A" w:rsidP="00F346E7">
      <w:pPr>
        <w:keepNext/>
        <w:spacing w:line="276" w:lineRule="auto"/>
        <w:ind w:right="-284"/>
        <w:jc w:val="both"/>
        <w:outlineLvl w:val="0"/>
        <w:rPr>
          <w:bCs/>
          <w:kern w:val="32"/>
          <w:sz w:val="28"/>
          <w:szCs w:val="28"/>
        </w:rPr>
      </w:pPr>
      <w:r w:rsidRPr="00F346E7">
        <w:rPr>
          <w:bCs/>
          <w:kern w:val="32"/>
          <w:sz w:val="28"/>
          <w:szCs w:val="28"/>
        </w:rPr>
        <w:t>2.Содержание тем  уче</w:t>
      </w:r>
      <w:r w:rsidR="00A72965" w:rsidRPr="00F346E7">
        <w:rPr>
          <w:bCs/>
          <w:kern w:val="32"/>
          <w:sz w:val="28"/>
          <w:szCs w:val="28"/>
        </w:rPr>
        <w:t>бного курса «Биология» 10 класс.</w:t>
      </w:r>
    </w:p>
    <w:p w:rsidR="00A72965" w:rsidRPr="00F346E7" w:rsidRDefault="00A72965" w:rsidP="00F346E7">
      <w:pPr>
        <w:spacing w:line="276" w:lineRule="auto"/>
        <w:jc w:val="both"/>
        <w:rPr>
          <w:sz w:val="28"/>
          <w:szCs w:val="28"/>
        </w:rPr>
      </w:pPr>
      <w:r w:rsidRPr="00F346E7">
        <w:rPr>
          <w:bCs/>
          <w:color w:val="000000"/>
          <w:sz w:val="28"/>
          <w:szCs w:val="28"/>
        </w:rPr>
        <w:t>Биология как комплекс наук о живой природе </w:t>
      </w:r>
    </w:p>
    <w:p w:rsidR="00A72965" w:rsidRPr="00F346E7" w:rsidRDefault="00A72965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 xml:space="preserve">     Биология как комплексная наука, методы научного познания, используемые в биологии. </w:t>
      </w:r>
      <w:r w:rsidRPr="00F346E7">
        <w:rPr>
          <w:iCs/>
          <w:color w:val="000000"/>
          <w:sz w:val="28"/>
          <w:szCs w:val="28"/>
        </w:rPr>
        <w:t xml:space="preserve">Современные направления в биологии. </w:t>
      </w:r>
      <w:r w:rsidRPr="00F346E7">
        <w:rPr>
          <w:color w:val="000000"/>
          <w:sz w:val="28"/>
          <w:szCs w:val="28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BF7AE9" w:rsidRPr="00F346E7" w:rsidRDefault="00A72965" w:rsidP="00F346E7">
      <w:pPr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F346E7">
        <w:rPr>
          <w:bCs/>
          <w:color w:val="000000"/>
          <w:sz w:val="28"/>
          <w:szCs w:val="28"/>
        </w:rPr>
        <w:t>Структурные и функциональные основы жизни </w:t>
      </w:r>
      <w:r w:rsidRPr="00F346E7">
        <w:rPr>
          <w:color w:val="000000"/>
          <w:sz w:val="28"/>
          <w:szCs w:val="28"/>
        </w:rPr>
        <w:t xml:space="preserve"> 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F346E7">
        <w:rPr>
          <w:iCs/>
          <w:color w:val="000000"/>
          <w:sz w:val="28"/>
          <w:szCs w:val="28"/>
        </w:rPr>
        <w:t>Другие органические вещества клетки. </w:t>
      </w:r>
      <w:proofErr w:type="spellStart"/>
      <w:r w:rsidRPr="00F346E7">
        <w:rPr>
          <w:iCs/>
          <w:color w:val="000000"/>
          <w:sz w:val="28"/>
          <w:szCs w:val="28"/>
        </w:rPr>
        <w:t>Нанотехнологии</w:t>
      </w:r>
      <w:proofErr w:type="spellEnd"/>
      <w:r w:rsidRPr="00F346E7">
        <w:rPr>
          <w:iCs/>
          <w:color w:val="000000"/>
          <w:sz w:val="28"/>
          <w:szCs w:val="28"/>
        </w:rPr>
        <w:t xml:space="preserve"> в биологии. </w:t>
      </w:r>
      <w:r w:rsidRPr="00F346E7">
        <w:rPr>
          <w:color w:val="000000"/>
          <w:sz w:val="28"/>
          <w:szCs w:val="28"/>
        </w:rPr>
        <w:t xml:space="preserve"> Цитология, методы цитологии. Роль клеточной теории в становлении современной </w:t>
      </w:r>
      <w:proofErr w:type="gramStart"/>
      <w:r w:rsidRPr="00F346E7">
        <w:rPr>
          <w:color w:val="000000"/>
          <w:sz w:val="28"/>
          <w:szCs w:val="28"/>
        </w:rPr>
        <w:t>естественно-научной</w:t>
      </w:r>
      <w:proofErr w:type="gramEnd"/>
      <w:r w:rsidRPr="00F346E7">
        <w:rPr>
          <w:color w:val="000000"/>
          <w:sz w:val="28"/>
          <w:szCs w:val="28"/>
        </w:rPr>
        <w:t xml:space="preserve"> картины мира. Клетки прокариот и эукариот. Основные части и органоиды клетки, их функции. Вирусы ― неклеточная форма жизни, меры профилактики вирусных заболеваний. 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 w:rsidRPr="00F346E7">
        <w:rPr>
          <w:color w:val="000000"/>
          <w:sz w:val="28"/>
          <w:szCs w:val="28"/>
        </w:rPr>
        <w:t>Г</w:t>
      </w:r>
      <w:r w:rsidRPr="00F346E7">
        <w:rPr>
          <w:iCs/>
          <w:color w:val="000000"/>
          <w:sz w:val="28"/>
          <w:szCs w:val="28"/>
        </w:rPr>
        <w:t>еномика</w:t>
      </w:r>
      <w:proofErr w:type="spellEnd"/>
      <w:r w:rsidRPr="00F346E7">
        <w:rPr>
          <w:iCs/>
          <w:color w:val="000000"/>
          <w:sz w:val="28"/>
          <w:szCs w:val="28"/>
        </w:rPr>
        <w:t xml:space="preserve">. Влияние </w:t>
      </w:r>
      <w:proofErr w:type="spellStart"/>
      <w:r w:rsidRPr="00F346E7">
        <w:rPr>
          <w:iCs/>
          <w:color w:val="000000"/>
          <w:sz w:val="28"/>
          <w:szCs w:val="28"/>
        </w:rPr>
        <w:t>наркогенных</w:t>
      </w:r>
      <w:proofErr w:type="spellEnd"/>
      <w:r w:rsidRPr="00F346E7">
        <w:rPr>
          <w:iCs/>
          <w:color w:val="000000"/>
          <w:sz w:val="28"/>
          <w:szCs w:val="28"/>
        </w:rPr>
        <w:t xml:space="preserve"> веществ на процессы в клетке. </w:t>
      </w:r>
      <w:r w:rsidRPr="00F346E7">
        <w:rPr>
          <w:color w:val="000000"/>
          <w:sz w:val="28"/>
          <w:szCs w:val="28"/>
        </w:rPr>
        <w:t xml:space="preserve"> Клеточный цикл: интерфаза и деление. Митоз и мейоз, их значение.</w:t>
      </w:r>
      <w:r w:rsidRPr="00F346E7">
        <w:rPr>
          <w:sz w:val="28"/>
          <w:szCs w:val="28"/>
        </w:rPr>
        <w:t xml:space="preserve"> </w:t>
      </w:r>
      <w:r w:rsidRPr="00F346E7">
        <w:rPr>
          <w:color w:val="000000"/>
          <w:sz w:val="28"/>
          <w:szCs w:val="28"/>
        </w:rPr>
        <w:t>Соматические и половые клетки. </w:t>
      </w:r>
    </w:p>
    <w:p w:rsidR="00A72965" w:rsidRPr="00F346E7" w:rsidRDefault="00A72965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bCs/>
          <w:color w:val="000000"/>
          <w:sz w:val="28"/>
          <w:szCs w:val="28"/>
        </w:rPr>
        <w:t>Организм </w:t>
      </w:r>
      <w:proofErr w:type="spellStart"/>
      <w:proofErr w:type="gramStart"/>
      <w:r w:rsidRPr="00F346E7">
        <w:rPr>
          <w:color w:val="000000"/>
          <w:sz w:val="28"/>
          <w:szCs w:val="28"/>
        </w:rPr>
        <w:t>Организм</w:t>
      </w:r>
      <w:proofErr w:type="spellEnd"/>
      <w:proofErr w:type="gramEnd"/>
      <w:r w:rsidRPr="00F346E7">
        <w:rPr>
          <w:color w:val="000000"/>
          <w:sz w:val="28"/>
          <w:szCs w:val="28"/>
        </w:rPr>
        <w:t xml:space="preserve"> ― единое целое. Жизнедеятельность организма. Регуляция функций организма, гомеостаз. Размножение организмов (бесполое и половое). </w:t>
      </w:r>
      <w:r w:rsidRPr="00F346E7">
        <w:rPr>
          <w:iCs/>
          <w:color w:val="000000"/>
          <w:sz w:val="28"/>
          <w:szCs w:val="28"/>
        </w:rPr>
        <w:t xml:space="preserve">Способы размножения у растений и животных. </w:t>
      </w:r>
      <w:r w:rsidRPr="00F346E7">
        <w:rPr>
          <w:color w:val="000000"/>
          <w:sz w:val="28"/>
          <w:szCs w:val="28"/>
        </w:rPr>
        <w:t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Ж</w:t>
      </w:r>
      <w:r w:rsidRPr="00F346E7">
        <w:rPr>
          <w:iCs/>
          <w:color w:val="000000"/>
          <w:sz w:val="28"/>
          <w:szCs w:val="28"/>
        </w:rPr>
        <w:t>изненные циклы разных групп организмов. </w:t>
      </w:r>
      <w:r w:rsidRPr="00F346E7">
        <w:rPr>
          <w:color w:val="000000"/>
          <w:sz w:val="28"/>
          <w:szCs w:val="28"/>
        </w:rPr>
        <w:t xml:space="preserve"> 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A72965" w:rsidRPr="00F346E7" w:rsidRDefault="00A72965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 xml:space="preserve"> 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A72965" w:rsidRPr="00F346E7" w:rsidRDefault="00A72965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 xml:space="preserve"> Генотип и среда. Ненаследственная изменчивость. Наследственная изменчивость. Мутации. Мутагены, их влияние на здоровье человека.  Доместикация и селекция. Методы селекции. Биотехнология, её направления и перспективы развития. Б</w:t>
      </w:r>
      <w:r w:rsidRPr="00F346E7">
        <w:rPr>
          <w:iCs/>
          <w:color w:val="000000"/>
          <w:sz w:val="28"/>
          <w:szCs w:val="28"/>
        </w:rPr>
        <w:t>иобезопасность. </w:t>
      </w:r>
    </w:p>
    <w:p w:rsidR="00A72965" w:rsidRPr="00F346E7" w:rsidRDefault="00A72965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bCs/>
          <w:color w:val="000000"/>
          <w:sz w:val="28"/>
          <w:szCs w:val="28"/>
        </w:rPr>
        <w:t>Теория эволюции </w:t>
      </w:r>
      <w:r w:rsidRPr="00F346E7">
        <w:rPr>
          <w:color w:val="000000"/>
          <w:sz w:val="28"/>
          <w:szCs w:val="28"/>
        </w:rPr>
        <w:t xml:space="preserve"> 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F346E7">
        <w:rPr>
          <w:color w:val="000000"/>
          <w:sz w:val="28"/>
          <w:szCs w:val="28"/>
        </w:rPr>
        <w:t>Микроэволюция</w:t>
      </w:r>
      <w:proofErr w:type="spellEnd"/>
      <w:r w:rsidRPr="00F346E7">
        <w:rPr>
          <w:color w:val="000000"/>
          <w:sz w:val="28"/>
          <w:szCs w:val="28"/>
        </w:rPr>
        <w:t xml:space="preserve"> и макроэволюция. Вид, его критерии. Популяция ― элементарная единица эволюции. Движущие силы эволюции, их влияние </w:t>
      </w:r>
      <w:r w:rsidRPr="00F346E7">
        <w:rPr>
          <w:color w:val="000000"/>
          <w:sz w:val="28"/>
          <w:szCs w:val="28"/>
        </w:rPr>
        <w:lastRenderedPageBreak/>
        <w:t>на генофонд популяции. Направления эволюции.   Многообразие организмов как результат эволюции. Принципы классификации, систематика. </w:t>
      </w:r>
    </w:p>
    <w:p w:rsidR="00A72965" w:rsidRPr="00F346E7" w:rsidRDefault="00A72965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bCs/>
          <w:color w:val="000000"/>
          <w:sz w:val="28"/>
          <w:szCs w:val="28"/>
        </w:rPr>
        <w:t>Развитие жизни на Земле </w:t>
      </w:r>
      <w:r w:rsidRPr="00F346E7">
        <w:rPr>
          <w:color w:val="000000"/>
          <w:sz w:val="28"/>
          <w:szCs w:val="28"/>
        </w:rPr>
        <w:t>Гипотезы происхождения жизни на Земле. Основные этапы эволюции органического мира на Земле. </w:t>
      </w:r>
    </w:p>
    <w:p w:rsidR="00A72965" w:rsidRPr="00F346E7" w:rsidRDefault="00A72965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 xml:space="preserve"> 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  <w:r w:rsidRPr="00F346E7">
        <w:rPr>
          <w:bCs/>
          <w:color w:val="000000"/>
          <w:sz w:val="28"/>
          <w:szCs w:val="28"/>
        </w:rPr>
        <w:t>Организмы и окружающая среда </w:t>
      </w:r>
      <w:r w:rsidRPr="00F346E7">
        <w:rPr>
          <w:color w:val="000000"/>
          <w:sz w:val="28"/>
          <w:szCs w:val="28"/>
        </w:rPr>
        <w:t xml:space="preserve">  Приспособления организмов к действию экологических факторов.  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Структура биосферы. Закономерности существования биосферы. </w:t>
      </w:r>
      <w:r w:rsidRPr="00F346E7">
        <w:rPr>
          <w:iCs/>
          <w:color w:val="000000"/>
          <w:sz w:val="28"/>
          <w:szCs w:val="28"/>
        </w:rPr>
        <w:t>Круговороты веществ в биосфере. </w:t>
      </w:r>
    </w:p>
    <w:p w:rsidR="00A72965" w:rsidRPr="00F346E7" w:rsidRDefault="00BF7AE9" w:rsidP="00F346E7">
      <w:pPr>
        <w:spacing w:line="276" w:lineRule="auto"/>
        <w:ind w:left="-142"/>
        <w:jc w:val="both"/>
        <w:rPr>
          <w:sz w:val="28"/>
          <w:szCs w:val="28"/>
        </w:rPr>
      </w:pPr>
      <w:r w:rsidRPr="00F346E7">
        <w:rPr>
          <w:color w:val="000000"/>
          <w:sz w:val="28"/>
          <w:szCs w:val="28"/>
        </w:rPr>
        <w:t xml:space="preserve"> </w:t>
      </w:r>
      <w:r w:rsidR="00A72965" w:rsidRPr="00F346E7">
        <w:rPr>
          <w:color w:val="000000"/>
          <w:sz w:val="28"/>
          <w:szCs w:val="28"/>
        </w:rPr>
        <w:t>Глобальные антропогенные изменения в биосфере. Проблемы устойчивого развития. </w:t>
      </w:r>
      <w:r w:rsidR="00A72965" w:rsidRPr="00F346E7">
        <w:rPr>
          <w:iCs/>
          <w:color w:val="000000"/>
          <w:sz w:val="28"/>
          <w:szCs w:val="28"/>
        </w:rPr>
        <w:t>Перспективы развития биологических наук. </w:t>
      </w:r>
    </w:p>
    <w:p w:rsidR="00A72965" w:rsidRPr="007476BE" w:rsidRDefault="00A72965" w:rsidP="007476BE">
      <w:pPr>
        <w:keepNext/>
        <w:spacing w:line="276" w:lineRule="auto"/>
        <w:ind w:left="-142" w:right="-284"/>
        <w:jc w:val="both"/>
        <w:outlineLvl w:val="0"/>
        <w:rPr>
          <w:bCs/>
          <w:kern w:val="32"/>
          <w:sz w:val="28"/>
          <w:szCs w:val="28"/>
        </w:rPr>
      </w:pPr>
    </w:p>
    <w:p w:rsidR="000D71D8" w:rsidRPr="007476BE" w:rsidRDefault="000D71D8" w:rsidP="007476BE">
      <w:pPr>
        <w:spacing w:line="276" w:lineRule="auto"/>
        <w:ind w:left="-142" w:right="-284"/>
        <w:jc w:val="both"/>
        <w:rPr>
          <w:bCs/>
          <w:sz w:val="28"/>
          <w:szCs w:val="28"/>
        </w:rPr>
      </w:pPr>
    </w:p>
    <w:p w:rsidR="008400D6" w:rsidRPr="00BF7AE9" w:rsidRDefault="008400D6" w:rsidP="00BF7AE9">
      <w:pPr>
        <w:spacing w:line="360" w:lineRule="auto"/>
        <w:ind w:left="-851" w:right="-284"/>
        <w:jc w:val="both"/>
        <w:rPr>
          <w:sz w:val="28"/>
          <w:szCs w:val="28"/>
        </w:rPr>
        <w:sectPr w:rsidR="008400D6" w:rsidRPr="00BF7AE9" w:rsidSect="00C274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8" w:footer="170" w:gutter="0"/>
          <w:pgNumType w:start="0"/>
          <w:cols w:space="708"/>
          <w:titlePg/>
          <w:docGrid w:linePitch="360"/>
        </w:sectPr>
      </w:pPr>
    </w:p>
    <w:p w:rsidR="001A57D5" w:rsidRPr="00BF7AE9" w:rsidRDefault="00365E9E" w:rsidP="00BF7AE9">
      <w:pPr>
        <w:spacing w:line="360" w:lineRule="auto"/>
        <w:jc w:val="both"/>
        <w:rPr>
          <w:sz w:val="28"/>
          <w:szCs w:val="28"/>
        </w:rPr>
      </w:pPr>
      <w:r w:rsidRPr="00BF7AE9">
        <w:rPr>
          <w:sz w:val="28"/>
          <w:szCs w:val="28"/>
        </w:rPr>
        <w:lastRenderedPageBreak/>
        <w:t xml:space="preserve">3. </w:t>
      </w:r>
      <w:r w:rsidR="001A57D5" w:rsidRPr="00BF7AE9">
        <w:rPr>
          <w:sz w:val="28"/>
          <w:szCs w:val="28"/>
        </w:rPr>
        <w:t>Календарно-тематическое планирование</w:t>
      </w:r>
      <w:r w:rsidR="00C26BDE" w:rsidRPr="00BF7AE9">
        <w:rPr>
          <w:sz w:val="28"/>
          <w:szCs w:val="28"/>
        </w:rPr>
        <w:t xml:space="preserve"> </w:t>
      </w:r>
      <w:r w:rsidR="001A57D5" w:rsidRPr="00BF7AE9">
        <w:rPr>
          <w:sz w:val="28"/>
          <w:szCs w:val="28"/>
        </w:rPr>
        <w:t xml:space="preserve">- учебный предмет  </w:t>
      </w:r>
      <w:r w:rsidR="00C26BDE" w:rsidRPr="00BF7AE9">
        <w:rPr>
          <w:sz w:val="28"/>
          <w:szCs w:val="28"/>
        </w:rPr>
        <w:t>«Б</w:t>
      </w:r>
      <w:r w:rsidR="001A57D5" w:rsidRPr="00BF7AE9">
        <w:rPr>
          <w:sz w:val="28"/>
          <w:szCs w:val="28"/>
        </w:rPr>
        <w:t>иология</w:t>
      </w:r>
      <w:r w:rsidR="00C26BDE" w:rsidRPr="00BF7AE9">
        <w:rPr>
          <w:sz w:val="28"/>
          <w:szCs w:val="28"/>
        </w:rPr>
        <w:t>»</w:t>
      </w:r>
      <w:r w:rsidR="001A57D5" w:rsidRPr="00BF7AE9">
        <w:rPr>
          <w:sz w:val="28"/>
          <w:szCs w:val="28"/>
        </w:rPr>
        <w:t xml:space="preserve"> 10 класс </w:t>
      </w:r>
      <w:r w:rsidR="002A3B84">
        <w:rPr>
          <w:sz w:val="28"/>
          <w:szCs w:val="28"/>
        </w:rPr>
        <w:t xml:space="preserve"> 2022-2023</w:t>
      </w:r>
      <w:r w:rsidR="003D60B0" w:rsidRPr="00BF7AE9">
        <w:rPr>
          <w:sz w:val="28"/>
          <w:szCs w:val="28"/>
        </w:rPr>
        <w:t xml:space="preserve"> </w:t>
      </w:r>
      <w:r w:rsidR="00C26BDE" w:rsidRPr="00BF7AE9">
        <w:rPr>
          <w:sz w:val="28"/>
          <w:szCs w:val="28"/>
        </w:rPr>
        <w:t>учебный год.</w:t>
      </w:r>
    </w:p>
    <w:tbl>
      <w:tblPr>
        <w:tblW w:w="1393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7"/>
        <w:gridCol w:w="2255"/>
        <w:gridCol w:w="1418"/>
        <w:gridCol w:w="3684"/>
        <w:gridCol w:w="1946"/>
        <w:gridCol w:w="1559"/>
        <w:gridCol w:w="1447"/>
      </w:tblGrid>
      <w:tr w:rsidR="00A72965" w:rsidRPr="00BF7AE9" w:rsidTr="00A72965">
        <w:trPr>
          <w:trHeight w:val="446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№ раздела</w:t>
            </w: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418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684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Тема урока</w:t>
            </w:r>
          </w:p>
        </w:tc>
        <w:tc>
          <w:tcPr>
            <w:tcW w:w="1946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006" w:type="dxa"/>
            <w:gridSpan w:val="2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Сроки</w:t>
            </w:r>
          </w:p>
        </w:tc>
      </w:tr>
      <w:tr w:rsidR="00A72965" w:rsidRPr="00BF7AE9" w:rsidTr="00A72965">
        <w:trPr>
          <w:trHeight w:val="4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план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факт</w:t>
            </w:r>
          </w:p>
        </w:tc>
      </w:tr>
      <w:tr w:rsidR="00A72965" w:rsidRPr="00BF7AE9" w:rsidTr="00A72965">
        <w:trPr>
          <w:trHeight w:val="132"/>
        </w:trPr>
        <w:tc>
          <w:tcPr>
            <w:tcW w:w="1625" w:type="dxa"/>
            <w:gridSpan w:val="2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7</w:t>
            </w:r>
          </w:p>
        </w:tc>
      </w:tr>
      <w:tr w:rsidR="00A72965" w:rsidRPr="00BF7AE9" w:rsidTr="00A72965">
        <w:trPr>
          <w:trHeight w:val="1949"/>
        </w:trPr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Раздел 1.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Введение (10 часов)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1/1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 xml:space="preserve"> </w:t>
            </w:r>
            <w:r w:rsidRPr="00BF7AE9">
              <w:rPr>
                <w:iCs/>
                <w:sz w:val="28"/>
                <w:szCs w:val="28"/>
              </w:rPr>
              <w:t>Многообразие живой природы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2965" w:rsidRPr="00BF7AE9">
              <w:rPr>
                <w:sz w:val="28"/>
                <w:szCs w:val="28"/>
              </w:rPr>
              <w:t>/09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993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2/2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Роль и место биологии в формировании научной картины мира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rStyle w:val="FontStyle18"/>
                <w:rFonts w:eastAsiaTheme="majorEastAsia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72965" w:rsidRPr="00BF7AE9">
              <w:rPr>
                <w:sz w:val="28"/>
                <w:szCs w:val="28"/>
              </w:rPr>
              <w:t>/09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31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3/3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Объект изучения биологии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72965" w:rsidRPr="00BF7AE9">
              <w:rPr>
                <w:sz w:val="28"/>
                <w:szCs w:val="28"/>
                <w:lang w:val="en-US"/>
              </w:rPr>
              <w:t>/09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64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4/4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</w:rPr>
            </w:pPr>
            <w:r w:rsidRPr="00BF7A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представлений человека о природе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2965" w:rsidRPr="00BF7AE9">
              <w:rPr>
                <w:sz w:val="28"/>
                <w:szCs w:val="28"/>
                <w:lang w:val="en-US"/>
              </w:rPr>
              <w:t>/09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803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5/5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  <w:r w:rsidRPr="00BF7A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Методы научного познания в биологии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72965" w:rsidRPr="00BF7AE9">
              <w:rPr>
                <w:sz w:val="28"/>
                <w:szCs w:val="28"/>
              </w:rPr>
              <w:t>/09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32"/>
        </w:trPr>
        <w:tc>
          <w:tcPr>
            <w:tcW w:w="1625" w:type="dxa"/>
            <w:gridSpan w:val="2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6/6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Классическая модель научного метода</w:t>
            </w:r>
          </w:p>
          <w:p w:rsidR="00A72965" w:rsidRPr="00BF7AE9" w:rsidRDefault="00A72965" w:rsidP="00BF7AE9">
            <w:pPr>
              <w:pStyle w:val="Style8"/>
              <w:widowControl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2965" w:rsidRPr="00BF7AE9">
              <w:rPr>
                <w:sz w:val="28"/>
                <w:szCs w:val="28"/>
              </w:rPr>
              <w:t>/09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420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7/7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rStyle w:val="FontStyle18"/>
                <w:i w:val="0"/>
                <w:sz w:val="28"/>
                <w:szCs w:val="28"/>
                <w:lang w:eastAsia="en-US"/>
              </w:rPr>
              <w:t xml:space="preserve"> </w:t>
            </w:r>
            <w:r w:rsidRPr="00BF7AE9">
              <w:rPr>
                <w:iCs/>
                <w:sz w:val="28"/>
                <w:szCs w:val="28"/>
              </w:rPr>
              <w:t>Биологические системы и их свойства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72965" w:rsidRPr="00BF7AE9">
              <w:rPr>
                <w:sz w:val="28"/>
                <w:szCs w:val="28"/>
              </w:rPr>
              <w:t>/09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7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8/8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 xml:space="preserve">Лабораторная работа №1. «Механизмы </w:t>
            </w:r>
            <w:proofErr w:type="spellStart"/>
            <w:r w:rsidRPr="00BF7AE9">
              <w:rPr>
                <w:iCs/>
                <w:sz w:val="28"/>
                <w:szCs w:val="28"/>
              </w:rPr>
              <w:t>саморегуляции</w:t>
            </w:r>
            <w:proofErr w:type="spellEnd"/>
            <w:r w:rsidRPr="00BF7AE9">
              <w:rPr>
                <w:iCs/>
                <w:sz w:val="28"/>
                <w:szCs w:val="28"/>
              </w:rPr>
              <w:t>»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72965" w:rsidRPr="00BF7AE9">
              <w:rPr>
                <w:sz w:val="28"/>
                <w:szCs w:val="28"/>
              </w:rPr>
              <w:t>.09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9/9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Взаимосвязь строения и функций в биологических системах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10/10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Обобщение по теме: Введение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25BB0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2.</w:t>
            </w:r>
          </w:p>
        </w:tc>
        <w:tc>
          <w:tcPr>
            <w:tcW w:w="2255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Раздел 2.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Молекулярный уровень (28 часов)</w:t>
            </w: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1/11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Молекулярный уровень: общая характеристика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72965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95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2/12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Химические связи в молекулах веществ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2965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3/13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Неорганические вещества: вода, соли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2965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4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4/14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Буферные соединения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72965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471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5/15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липидов.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2A3B84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72965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6/16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Функции липидов.</w:t>
            </w:r>
            <w:r w:rsidR="00360FDA">
              <w:rPr>
                <w:iCs/>
                <w:sz w:val="28"/>
                <w:szCs w:val="28"/>
              </w:rPr>
              <w:t xml:space="preserve"> Контрольная работа за 1 четверть.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72965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7"/>
        </w:trPr>
        <w:tc>
          <w:tcPr>
            <w:tcW w:w="1625" w:type="dxa"/>
            <w:gridSpan w:val="2"/>
            <w:vMerge w:val="restart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7/17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  <w:r w:rsidRPr="00BF7AE9">
              <w:rPr>
                <w:iCs/>
                <w:sz w:val="28"/>
                <w:szCs w:val="28"/>
              </w:rPr>
              <w:t>Лабораторная работа № 2. «Обнаружение липидов с помощью качественной реакции».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72965" w:rsidRPr="00BF7AE9">
              <w:rPr>
                <w:sz w:val="28"/>
                <w:szCs w:val="28"/>
              </w:rPr>
              <w:t>.10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8/18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углеводов.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25BB0" w:rsidRPr="00BF7AE9">
              <w:rPr>
                <w:sz w:val="28"/>
                <w:szCs w:val="28"/>
              </w:rPr>
              <w:t>.11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12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F7AE9">
              <w:rPr>
                <w:sz w:val="28"/>
                <w:szCs w:val="28"/>
              </w:rPr>
              <w:t>9/19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Функции углеводов.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2965" w:rsidRPr="00BF7AE9">
              <w:rPr>
                <w:sz w:val="28"/>
                <w:szCs w:val="28"/>
              </w:rPr>
              <w:t>.11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9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10/20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  <w:r w:rsidRPr="00BF7AE9">
              <w:rPr>
                <w:iCs/>
                <w:sz w:val="28"/>
                <w:szCs w:val="28"/>
              </w:rPr>
              <w:t>Лабораторная работа №3. «Обнаружение углеводов с помощью качественной реакции»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72965" w:rsidRPr="00BF7AE9">
              <w:rPr>
                <w:sz w:val="28"/>
                <w:szCs w:val="28"/>
              </w:rPr>
              <w:t>.11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11/21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Состав белков.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72965" w:rsidRPr="00BF7AE9">
              <w:rPr>
                <w:sz w:val="28"/>
                <w:szCs w:val="28"/>
              </w:rPr>
              <w:t>.11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12/22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Структура белков.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72965" w:rsidRPr="00BF7AE9">
              <w:rPr>
                <w:sz w:val="28"/>
                <w:szCs w:val="28"/>
              </w:rPr>
              <w:t>.11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0"/>
        </w:trPr>
        <w:tc>
          <w:tcPr>
            <w:tcW w:w="1625" w:type="dxa"/>
            <w:gridSpan w:val="2"/>
            <w:vMerge w:val="restart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13/23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Функции белков.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72965" w:rsidRPr="00BF7AE9">
              <w:rPr>
                <w:sz w:val="28"/>
                <w:szCs w:val="28"/>
              </w:rPr>
              <w:t>.11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14/24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Транспортные белки в клетке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72965" w:rsidRPr="00BF7AE9">
              <w:rPr>
                <w:sz w:val="28"/>
                <w:szCs w:val="28"/>
              </w:rPr>
              <w:t>.11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315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15/25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  <w:r w:rsidRPr="00BF7AE9">
              <w:rPr>
                <w:iCs/>
                <w:sz w:val="28"/>
                <w:szCs w:val="28"/>
              </w:rPr>
              <w:t xml:space="preserve">Лабораторная работа №4. </w:t>
            </w:r>
            <w:r w:rsidRPr="00BF7AE9">
              <w:rPr>
                <w:iCs/>
                <w:sz w:val="28"/>
                <w:szCs w:val="28"/>
              </w:rPr>
              <w:lastRenderedPageBreak/>
              <w:t>«Обнаружение белков с помощью качественной реакции»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40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16/26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Ферменты – биологические катализаторы.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70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17/27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фермента.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70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18/28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  <w:r w:rsidRPr="00BF7AE9">
              <w:rPr>
                <w:iCs/>
                <w:sz w:val="28"/>
                <w:szCs w:val="28"/>
              </w:rPr>
              <w:t>Лабораторная работа №5. «Каталитическая активность ферментов»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42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19/29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Обобщение по теме: Белки. Жиры. Углеводы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0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20/30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Нуклеиновые кислоты: ДНК и РНК</w:t>
            </w:r>
            <w:r w:rsidR="002E1482">
              <w:rPr>
                <w:iCs/>
                <w:sz w:val="28"/>
                <w:szCs w:val="28"/>
              </w:rPr>
              <w:t xml:space="preserve">. Контрольная работа  </w:t>
            </w:r>
            <w:r w:rsidR="002E1482">
              <w:rPr>
                <w:iCs/>
                <w:sz w:val="28"/>
                <w:szCs w:val="28"/>
              </w:rPr>
              <w:lastRenderedPageBreak/>
              <w:t>за 1 полугодие.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21/31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Структура молекулы ДНК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150"/>
        </w:trPr>
        <w:tc>
          <w:tcPr>
            <w:tcW w:w="1625" w:type="dxa"/>
            <w:gridSpan w:val="2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22/32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Лабораторная работа №6. «Выделение ДНК из ткани печени»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72965" w:rsidRPr="00BF7AE9">
              <w:rPr>
                <w:sz w:val="28"/>
                <w:szCs w:val="28"/>
              </w:rPr>
              <w:t>.12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422A" w:rsidRPr="00BF7AE9" w:rsidTr="00A72965">
        <w:trPr>
          <w:trHeight w:val="1150"/>
        </w:trPr>
        <w:tc>
          <w:tcPr>
            <w:tcW w:w="1625" w:type="dxa"/>
            <w:gridSpan w:val="2"/>
            <w:tcBorders>
              <w:top w:val="nil"/>
            </w:tcBorders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23/33</w:t>
            </w:r>
          </w:p>
        </w:tc>
        <w:tc>
          <w:tcPr>
            <w:tcW w:w="3684" w:type="dxa"/>
          </w:tcPr>
          <w:p w:rsidR="00DC422A" w:rsidRPr="00BF7AE9" w:rsidRDefault="00DC422A" w:rsidP="00DC422A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АТФ и другие нуклеотиды</w:t>
            </w:r>
          </w:p>
          <w:p w:rsidR="00DC422A" w:rsidRPr="00BF7AE9" w:rsidRDefault="00DC422A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46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422A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447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D5DAA" w:rsidRPr="00BF7AE9" w:rsidTr="00936292">
        <w:trPr>
          <w:trHeight w:val="1150"/>
        </w:trPr>
        <w:tc>
          <w:tcPr>
            <w:tcW w:w="13934" w:type="dxa"/>
            <w:gridSpan w:val="8"/>
            <w:tcBorders>
              <w:top w:val="nil"/>
            </w:tcBorders>
          </w:tcPr>
          <w:p w:rsidR="00BD5DAA" w:rsidRPr="00BF7AE9" w:rsidRDefault="00BD5DAA" w:rsidP="00DC42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 xml:space="preserve">Итого за 1 </w:t>
            </w:r>
            <w:r w:rsidR="00DC422A">
              <w:rPr>
                <w:iCs/>
                <w:sz w:val="28"/>
                <w:szCs w:val="28"/>
              </w:rPr>
              <w:t>полугодие 33</w:t>
            </w:r>
            <w:r w:rsidRPr="00BF7AE9">
              <w:rPr>
                <w:iCs/>
                <w:sz w:val="28"/>
                <w:szCs w:val="28"/>
              </w:rPr>
              <w:t xml:space="preserve"> урока.</w:t>
            </w:r>
          </w:p>
        </w:tc>
      </w:tr>
      <w:tr w:rsidR="00A72965" w:rsidRPr="00BF7AE9" w:rsidTr="00A72965">
        <w:trPr>
          <w:trHeight w:val="1288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24/34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Витамины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2965" w:rsidRPr="00BF7AE9">
              <w:rPr>
                <w:sz w:val="28"/>
                <w:szCs w:val="28"/>
              </w:rPr>
              <w:t>.01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27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25/35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и многообразие вирусов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2965" w:rsidRPr="00BF7AE9">
              <w:rPr>
                <w:sz w:val="28"/>
                <w:szCs w:val="28"/>
              </w:rPr>
              <w:t>.01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9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26/36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  <w:r w:rsidRPr="00BF7A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Профилактика вирусных заболеваний</w:t>
            </w: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2965" w:rsidRPr="00BF7AE9">
              <w:rPr>
                <w:sz w:val="28"/>
                <w:szCs w:val="28"/>
              </w:rPr>
              <w:t>.01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7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27/37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История открытия вирусов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2965" w:rsidRPr="00BF7AE9">
              <w:rPr>
                <w:sz w:val="28"/>
                <w:szCs w:val="28"/>
              </w:rPr>
              <w:t>.01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28/38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Обобщение по теме: Молекулярный уровень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72965" w:rsidRPr="00BF7AE9">
              <w:rPr>
                <w:sz w:val="28"/>
                <w:szCs w:val="28"/>
              </w:rPr>
              <w:t>.01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351"/>
        </w:trPr>
        <w:tc>
          <w:tcPr>
            <w:tcW w:w="1608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3.</w:t>
            </w:r>
          </w:p>
        </w:tc>
        <w:tc>
          <w:tcPr>
            <w:tcW w:w="2272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Раздел 3.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Клеточный уровень (26 часов)</w:t>
            </w: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1/39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Клеточный уровень: общая характеристика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95"/>
        </w:trPr>
        <w:tc>
          <w:tcPr>
            <w:tcW w:w="1608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2/40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Клеточная теория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42"/>
        </w:trPr>
        <w:tc>
          <w:tcPr>
            <w:tcW w:w="1608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3/41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клетки. Клеточная мембрана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72965" w:rsidRPr="00BF7AE9">
              <w:rPr>
                <w:sz w:val="28"/>
                <w:szCs w:val="28"/>
              </w:rPr>
              <w:t>.02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82"/>
        </w:trPr>
        <w:tc>
          <w:tcPr>
            <w:tcW w:w="1608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4/42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клетки. Цитоплазма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72965" w:rsidRPr="00BF7AE9">
              <w:rPr>
                <w:sz w:val="28"/>
                <w:szCs w:val="28"/>
              </w:rPr>
              <w:t>.02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27"/>
        </w:trPr>
        <w:tc>
          <w:tcPr>
            <w:tcW w:w="1608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5/43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клетки. Рибосомы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pStyle w:val="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2965" w:rsidRPr="00BF7AE9">
              <w:rPr>
                <w:sz w:val="28"/>
                <w:szCs w:val="28"/>
              </w:rPr>
              <w:t>.02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 w:val="restart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6/44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клетки. Ядро. Эндоплазматическая сеть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2965" w:rsidRPr="00BF7AE9">
              <w:rPr>
                <w:sz w:val="28"/>
                <w:szCs w:val="28"/>
              </w:rPr>
              <w:t>.02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9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7/45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 xml:space="preserve">Строение клетки. Комплекс </w:t>
            </w:r>
            <w:proofErr w:type="spellStart"/>
            <w:r w:rsidRPr="00BF7AE9">
              <w:rPr>
                <w:iCs/>
                <w:sz w:val="28"/>
                <w:szCs w:val="28"/>
              </w:rPr>
              <w:t>Гольджи</w:t>
            </w:r>
            <w:proofErr w:type="spellEnd"/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2965" w:rsidRPr="00BF7AE9">
              <w:rPr>
                <w:sz w:val="28"/>
                <w:szCs w:val="28"/>
              </w:rPr>
              <w:t>.02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8/46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Строение клетки. Вакуоли. Лизосомы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before="60"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908EC" w:rsidRPr="00BF7AE9">
              <w:rPr>
                <w:sz w:val="28"/>
                <w:szCs w:val="28"/>
              </w:rPr>
              <w:t>.02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9/47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Митохондрии. Пластиды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10/48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 xml:space="preserve">Лабораторная работа №7. «Приготовление, рассматривание и 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 xml:space="preserve">описание микропрепаратов </w:t>
            </w:r>
            <w:r w:rsidRPr="00BF7AE9">
              <w:rPr>
                <w:iCs/>
                <w:sz w:val="28"/>
                <w:szCs w:val="28"/>
              </w:rPr>
              <w:lastRenderedPageBreak/>
              <w:t>клеток растений»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DC42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A72965" w:rsidRPr="00BF7AE9">
              <w:rPr>
                <w:sz w:val="28"/>
                <w:szCs w:val="28"/>
              </w:rPr>
              <w:t>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0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11/49</w:t>
            </w:r>
          </w:p>
        </w:tc>
        <w:tc>
          <w:tcPr>
            <w:tcW w:w="3684" w:type="dxa"/>
          </w:tcPr>
          <w:p w:rsidR="00A72965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Органоиды движения. Клеточные включения</w:t>
            </w:r>
          </w:p>
          <w:p w:rsidR="00F6040B" w:rsidRPr="00BF7AE9" w:rsidRDefault="00F6040B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Контрольная работа.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72965" w:rsidRPr="00BF7AE9">
              <w:rPr>
                <w:sz w:val="28"/>
                <w:szCs w:val="28"/>
              </w:rPr>
              <w:t>.03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42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12/50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Особенности строения клеток прокариот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2965" w:rsidRPr="00BF7AE9">
              <w:rPr>
                <w:sz w:val="28"/>
                <w:szCs w:val="28"/>
              </w:rPr>
              <w:t>.03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13/51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Особенности строения клеток эукариот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2965" w:rsidRPr="00BF7AE9">
              <w:rPr>
                <w:sz w:val="28"/>
                <w:szCs w:val="28"/>
              </w:rPr>
              <w:t>.03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22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14/52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Обобщение по теме: Строение клетки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15/53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Энергетический обмен в клетке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16/54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Обмен веще</w:t>
            </w:r>
            <w:proofErr w:type="gramStart"/>
            <w:r w:rsidRPr="00BF7AE9">
              <w:rPr>
                <w:iCs/>
                <w:sz w:val="28"/>
                <w:szCs w:val="28"/>
              </w:rPr>
              <w:t>ств в кл</w:t>
            </w:r>
            <w:proofErr w:type="gramEnd"/>
            <w:r w:rsidRPr="00BF7AE9">
              <w:rPr>
                <w:iCs/>
                <w:sz w:val="28"/>
                <w:szCs w:val="28"/>
              </w:rPr>
              <w:t>етке. Энергетический обмен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17/55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Типы клеточного питания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72965" w:rsidRPr="00BF7AE9">
              <w:rPr>
                <w:sz w:val="28"/>
                <w:szCs w:val="28"/>
              </w:rPr>
              <w:t>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42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18/56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Фотосинтез и хемосинтез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72965" w:rsidRPr="00BF7AE9">
              <w:rPr>
                <w:sz w:val="28"/>
                <w:szCs w:val="28"/>
              </w:rPr>
              <w:t>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19/57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Пластический обмен: биосинтез белков</w:t>
            </w:r>
          </w:p>
          <w:p w:rsidR="00A72965" w:rsidRPr="00BF7AE9" w:rsidRDefault="00A72965" w:rsidP="00BF7AE9">
            <w:pPr>
              <w:tabs>
                <w:tab w:val="left" w:pos="4172"/>
              </w:tabs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2965" w:rsidRPr="00BF7AE9">
              <w:rPr>
                <w:sz w:val="28"/>
                <w:szCs w:val="28"/>
              </w:rPr>
              <w:t>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42"/>
        </w:trPr>
        <w:tc>
          <w:tcPr>
            <w:tcW w:w="1625" w:type="dxa"/>
            <w:gridSpan w:val="2"/>
            <w:vMerge w:val="restart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20./58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 w:rsidRPr="00BF7AE9">
              <w:rPr>
                <w:iCs/>
                <w:sz w:val="28"/>
                <w:szCs w:val="28"/>
              </w:rPr>
              <w:t>Рибосомная</w:t>
            </w:r>
            <w:proofErr w:type="spellEnd"/>
            <w:r w:rsidRPr="00BF7AE9">
              <w:rPr>
                <w:iCs/>
                <w:sz w:val="28"/>
                <w:szCs w:val="28"/>
              </w:rPr>
              <w:t xml:space="preserve"> и транспортная РНК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2965" w:rsidRPr="00BF7AE9">
              <w:rPr>
                <w:sz w:val="28"/>
                <w:szCs w:val="28"/>
              </w:rPr>
              <w:t>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7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21/59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Регуляция транскрипции в клетке и организме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72965" w:rsidRPr="00BF7AE9">
              <w:rPr>
                <w:sz w:val="28"/>
                <w:szCs w:val="28"/>
              </w:rPr>
              <w:t>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8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22/60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Регуляция трансляции в клетке и организме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72965" w:rsidRPr="00BF7AE9">
              <w:rPr>
                <w:sz w:val="28"/>
                <w:szCs w:val="28"/>
              </w:rPr>
              <w:t>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65"/>
        </w:trPr>
        <w:tc>
          <w:tcPr>
            <w:tcW w:w="1625" w:type="dxa"/>
            <w:gridSpan w:val="2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23/61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rStyle w:val="FontStyle18"/>
                <w:i w:val="0"/>
                <w:sz w:val="28"/>
                <w:szCs w:val="28"/>
                <w:lang w:eastAsia="en-US"/>
              </w:rPr>
              <w:t xml:space="preserve"> </w:t>
            </w:r>
            <w:r w:rsidRPr="00BF7AE9">
              <w:rPr>
                <w:iCs/>
                <w:sz w:val="28"/>
                <w:szCs w:val="28"/>
              </w:rPr>
              <w:t>Деление клетки. Митоз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42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24/62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Фазы митоза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82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25/63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Деление клетки. Мейоз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rStyle w:val="FontStyle18"/>
                <w:i w:val="0"/>
                <w:sz w:val="28"/>
                <w:szCs w:val="28"/>
                <w:lang w:eastAsia="en-US"/>
              </w:rPr>
              <w:t xml:space="preserve"> </w:t>
            </w:r>
          </w:p>
          <w:p w:rsidR="00A72965" w:rsidRPr="00BF7AE9" w:rsidRDefault="00A72965" w:rsidP="00BF7AE9">
            <w:pPr>
              <w:pStyle w:val="Style8"/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2965" w:rsidRPr="00BF7AE9">
              <w:rPr>
                <w:sz w:val="28"/>
                <w:szCs w:val="28"/>
              </w:rPr>
              <w:t>.05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27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26/64</w:t>
            </w:r>
          </w:p>
        </w:tc>
        <w:tc>
          <w:tcPr>
            <w:tcW w:w="3684" w:type="dxa"/>
          </w:tcPr>
          <w:p w:rsidR="002E1482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rStyle w:val="FontStyle18"/>
                <w:i w:val="0"/>
                <w:sz w:val="28"/>
                <w:szCs w:val="28"/>
                <w:lang w:eastAsia="en-US"/>
              </w:rPr>
              <w:t xml:space="preserve"> </w:t>
            </w:r>
            <w:r w:rsidRPr="00BF7AE9">
              <w:rPr>
                <w:iCs/>
                <w:sz w:val="28"/>
                <w:szCs w:val="28"/>
              </w:rPr>
              <w:t>Обобщение по теме: Клеточный уровень.</w:t>
            </w:r>
          </w:p>
          <w:p w:rsidR="00A72965" w:rsidRPr="00BF7AE9" w:rsidRDefault="002E1482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Контрольная работа за 2 полугодие.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72965" w:rsidRPr="00BF7AE9">
              <w:rPr>
                <w:sz w:val="28"/>
                <w:szCs w:val="28"/>
              </w:rPr>
              <w:t>.05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7"/>
        </w:trPr>
        <w:tc>
          <w:tcPr>
            <w:tcW w:w="1625" w:type="dxa"/>
            <w:gridSpan w:val="2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4.</w:t>
            </w:r>
          </w:p>
        </w:tc>
        <w:tc>
          <w:tcPr>
            <w:tcW w:w="2255" w:type="dxa"/>
            <w:tcBorders>
              <w:top w:val="nil"/>
            </w:tcBorders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Раздел 4.</w:t>
            </w:r>
          </w:p>
          <w:p w:rsidR="00A72965" w:rsidRPr="00BF7AE9" w:rsidRDefault="0027000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Повторение (2</w:t>
            </w:r>
            <w:r w:rsidR="007908EC" w:rsidRPr="00BF7AE9">
              <w:rPr>
                <w:iCs/>
                <w:sz w:val="28"/>
                <w:szCs w:val="28"/>
              </w:rPr>
              <w:t xml:space="preserve"> часа</w:t>
            </w:r>
            <w:r w:rsidR="00A72965" w:rsidRPr="00BF7AE9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1/65</w:t>
            </w:r>
          </w:p>
        </w:tc>
        <w:tc>
          <w:tcPr>
            <w:tcW w:w="3684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Повторение по теме: Белки. Жиры. Углеводы.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2965" w:rsidRPr="00BF7AE9">
              <w:rPr>
                <w:sz w:val="28"/>
                <w:szCs w:val="28"/>
              </w:rPr>
              <w:t>.05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95"/>
        </w:trPr>
        <w:tc>
          <w:tcPr>
            <w:tcW w:w="1625" w:type="dxa"/>
            <w:gridSpan w:val="2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7AE9">
              <w:rPr>
                <w:sz w:val="28"/>
                <w:szCs w:val="28"/>
              </w:rPr>
              <w:t>2/66</w:t>
            </w:r>
          </w:p>
        </w:tc>
        <w:tc>
          <w:tcPr>
            <w:tcW w:w="3684" w:type="dxa"/>
          </w:tcPr>
          <w:p w:rsidR="007908EC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7AE9">
              <w:rPr>
                <w:iCs/>
                <w:sz w:val="28"/>
                <w:szCs w:val="28"/>
              </w:rPr>
              <w:t>Повторение по теме: Строение ДНК и РНК.</w:t>
            </w:r>
            <w:r w:rsidR="007908EC" w:rsidRPr="00BF7AE9">
              <w:rPr>
                <w:iCs/>
                <w:sz w:val="28"/>
                <w:szCs w:val="28"/>
              </w:rPr>
              <w:t xml:space="preserve"> Итоговое тестирование за </w:t>
            </w:r>
            <w:r w:rsidR="007908EC" w:rsidRPr="00BF7AE9">
              <w:rPr>
                <w:iCs/>
                <w:sz w:val="28"/>
                <w:szCs w:val="28"/>
              </w:rPr>
              <w:lastRenderedPageBreak/>
              <w:t>курс 10 класса.</w:t>
            </w:r>
          </w:p>
          <w:p w:rsidR="00A72965" w:rsidRPr="00BF7AE9" w:rsidRDefault="00A72965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  <w:p w:rsidR="007908EC" w:rsidRPr="00BF7AE9" w:rsidRDefault="007908EC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72965" w:rsidRPr="00BF7AE9">
              <w:rPr>
                <w:sz w:val="28"/>
                <w:szCs w:val="28"/>
              </w:rPr>
              <w:t>.05</w:t>
            </w:r>
          </w:p>
        </w:tc>
        <w:tc>
          <w:tcPr>
            <w:tcW w:w="1447" w:type="dxa"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422A" w:rsidRPr="00BF7AE9" w:rsidTr="00A72965">
        <w:trPr>
          <w:trHeight w:val="195"/>
        </w:trPr>
        <w:tc>
          <w:tcPr>
            <w:tcW w:w="1625" w:type="dxa"/>
            <w:gridSpan w:val="2"/>
            <w:vMerge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3/67</w:t>
            </w:r>
          </w:p>
        </w:tc>
        <w:tc>
          <w:tcPr>
            <w:tcW w:w="3684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iCs/>
                <w:sz w:val="28"/>
                <w:szCs w:val="28"/>
              </w:rPr>
              <w:t>изученного</w:t>
            </w:r>
            <w:proofErr w:type="gramEnd"/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422A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447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422A" w:rsidRPr="00BF7AE9" w:rsidTr="00A72965">
        <w:trPr>
          <w:trHeight w:val="195"/>
        </w:trPr>
        <w:tc>
          <w:tcPr>
            <w:tcW w:w="1625" w:type="dxa"/>
            <w:gridSpan w:val="2"/>
            <w:vMerge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4/68</w:t>
            </w:r>
          </w:p>
        </w:tc>
        <w:tc>
          <w:tcPr>
            <w:tcW w:w="3684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года.</w:t>
            </w:r>
          </w:p>
        </w:tc>
        <w:tc>
          <w:tcPr>
            <w:tcW w:w="1946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rStyle w:val="FontStyle18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422A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447" w:type="dxa"/>
          </w:tcPr>
          <w:p w:rsidR="00DC422A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70005" w:rsidRPr="00BF7AE9" w:rsidTr="00A72965">
        <w:trPr>
          <w:gridAfter w:val="5"/>
          <w:wAfter w:w="10054" w:type="dxa"/>
          <w:trHeight w:val="483"/>
        </w:trPr>
        <w:tc>
          <w:tcPr>
            <w:tcW w:w="1625" w:type="dxa"/>
            <w:gridSpan w:val="2"/>
            <w:vMerge/>
          </w:tcPr>
          <w:p w:rsidR="00270005" w:rsidRPr="00BF7AE9" w:rsidRDefault="0027000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270005" w:rsidRPr="00BF7AE9" w:rsidRDefault="0027000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2965" w:rsidRPr="00BF7AE9" w:rsidTr="00A72965">
        <w:trPr>
          <w:trHeight w:val="150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5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 полугодие  35</w:t>
            </w:r>
            <w:r w:rsidR="00A72965" w:rsidRPr="00BF7AE9">
              <w:rPr>
                <w:sz w:val="28"/>
                <w:szCs w:val="28"/>
              </w:rPr>
              <w:t xml:space="preserve">  уроков.</w:t>
            </w:r>
          </w:p>
        </w:tc>
      </w:tr>
      <w:tr w:rsidR="00A72965" w:rsidRPr="00BF7AE9" w:rsidTr="00A72965">
        <w:trPr>
          <w:trHeight w:val="157"/>
        </w:trPr>
        <w:tc>
          <w:tcPr>
            <w:tcW w:w="1625" w:type="dxa"/>
            <w:gridSpan w:val="2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2965" w:rsidRPr="00BF7AE9" w:rsidRDefault="00A72965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5"/>
          </w:tcPr>
          <w:p w:rsidR="00A72965" w:rsidRPr="00BF7AE9" w:rsidRDefault="00DC422A" w:rsidP="00BF7A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2022-2023 учебный год 68</w:t>
            </w:r>
            <w:r w:rsidR="00A72965" w:rsidRPr="00BF7AE9">
              <w:rPr>
                <w:sz w:val="28"/>
                <w:szCs w:val="28"/>
              </w:rPr>
              <w:t xml:space="preserve"> уроков.</w:t>
            </w:r>
          </w:p>
        </w:tc>
      </w:tr>
    </w:tbl>
    <w:p w:rsidR="00570F55" w:rsidRPr="00BF7AE9" w:rsidRDefault="00570F55" w:rsidP="00BF7AE9">
      <w:pPr>
        <w:spacing w:line="360" w:lineRule="auto"/>
        <w:jc w:val="both"/>
        <w:rPr>
          <w:sz w:val="28"/>
          <w:szCs w:val="28"/>
        </w:rPr>
      </w:pPr>
    </w:p>
    <w:p w:rsidR="00570F55" w:rsidRPr="00BF7AE9" w:rsidRDefault="00570F55" w:rsidP="00BF7AE9">
      <w:pPr>
        <w:spacing w:line="360" w:lineRule="auto"/>
        <w:jc w:val="both"/>
        <w:rPr>
          <w:sz w:val="28"/>
          <w:szCs w:val="28"/>
        </w:rPr>
      </w:pPr>
    </w:p>
    <w:bookmarkEnd w:id="0"/>
    <w:p w:rsidR="00BD669E" w:rsidRPr="00BF7AE9" w:rsidRDefault="00BD669E" w:rsidP="00BF7AE9">
      <w:pPr>
        <w:spacing w:line="360" w:lineRule="auto"/>
        <w:jc w:val="both"/>
        <w:rPr>
          <w:sz w:val="28"/>
          <w:szCs w:val="28"/>
        </w:rPr>
      </w:pPr>
    </w:p>
    <w:sectPr w:rsidR="00BD669E" w:rsidRPr="00BF7AE9" w:rsidSect="004C63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FA" w:rsidRDefault="00104FFA" w:rsidP="002823C8">
      <w:r>
        <w:separator/>
      </w:r>
    </w:p>
  </w:endnote>
  <w:endnote w:type="continuationSeparator" w:id="0">
    <w:p w:rsidR="00104FFA" w:rsidRDefault="00104FFA" w:rsidP="0028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0" w:rsidRDefault="00C274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60211"/>
      <w:docPartObj>
        <w:docPartGallery w:val="Page Numbers (Bottom of Page)"/>
        <w:docPartUnique/>
      </w:docPartObj>
    </w:sdtPr>
    <w:sdtEndPr/>
    <w:sdtContent>
      <w:p w:rsidR="00C274F0" w:rsidRDefault="00C274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CE">
          <w:rPr>
            <w:noProof/>
          </w:rPr>
          <w:t>19</w:t>
        </w:r>
        <w:r>
          <w:fldChar w:fldCharType="end"/>
        </w:r>
      </w:p>
    </w:sdtContent>
  </w:sdt>
  <w:p w:rsidR="004032D5" w:rsidRDefault="004032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254837"/>
      <w:docPartObj>
        <w:docPartGallery w:val="Page Numbers (Bottom of Page)"/>
        <w:docPartUnique/>
      </w:docPartObj>
    </w:sdtPr>
    <w:sdtEndPr/>
    <w:sdtContent>
      <w:p w:rsidR="008B6C81" w:rsidRDefault="00A07ACE">
        <w:pPr>
          <w:pStyle w:val="a9"/>
          <w:jc w:val="center"/>
        </w:pPr>
      </w:p>
    </w:sdtContent>
  </w:sdt>
  <w:p w:rsidR="004032D5" w:rsidRDefault="004032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FA" w:rsidRDefault="00104FFA" w:rsidP="002823C8">
      <w:r>
        <w:separator/>
      </w:r>
    </w:p>
  </w:footnote>
  <w:footnote w:type="continuationSeparator" w:id="0">
    <w:p w:rsidR="00104FFA" w:rsidRDefault="00104FFA" w:rsidP="0028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0" w:rsidRDefault="00C274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0" w:rsidRDefault="00C274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0" w:rsidRDefault="00C274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03EC6"/>
    <w:multiLevelType w:val="hybridMultilevel"/>
    <w:tmpl w:val="D18096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1A367B"/>
    <w:multiLevelType w:val="hybridMultilevel"/>
    <w:tmpl w:val="D92018DA"/>
    <w:lvl w:ilvl="0" w:tplc="75E422A8">
      <w:start w:val="1"/>
      <w:numFmt w:val="decimal"/>
      <w:lvlText w:val="%1"/>
      <w:lvlJc w:val="left"/>
      <w:pPr>
        <w:ind w:left="1020" w:hanging="6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2495"/>
    <w:multiLevelType w:val="hybridMultilevel"/>
    <w:tmpl w:val="3B6E63A2"/>
    <w:lvl w:ilvl="0" w:tplc="3E2A1C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95D0B"/>
    <w:multiLevelType w:val="hybridMultilevel"/>
    <w:tmpl w:val="BAD4F356"/>
    <w:lvl w:ilvl="0" w:tplc="02060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23479"/>
    <w:multiLevelType w:val="hybridMultilevel"/>
    <w:tmpl w:val="A184D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1567DA"/>
    <w:multiLevelType w:val="hybridMultilevel"/>
    <w:tmpl w:val="D0946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D1"/>
    <w:rsid w:val="00003D26"/>
    <w:rsid w:val="00013973"/>
    <w:rsid w:val="000149E0"/>
    <w:rsid w:val="00026809"/>
    <w:rsid w:val="00036A2D"/>
    <w:rsid w:val="00046662"/>
    <w:rsid w:val="0005239C"/>
    <w:rsid w:val="0006362C"/>
    <w:rsid w:val="0007165A"/>
    <w:rsid w:val="000A764B"/>
    <w:rsid w:val="000B030D"/>
    <w:rsid w:val="000C3F26"/>
    <w:rsid w:val="000C4AAD"/>
    <w:rsid w:val="000D2D85"/>
    <w:rsid w:val="000D4D9D"/>
    <w:rsid w:val="000D71D8"/>
    <w:rsid w:val="00102218"/>
    <w:rsid w:val="00104FFA"/>
    <w:rsid w:val="00112DFD"/>
    <w:rsid w:val="00147C36"/>
    <w:rsid w:val="001A1929"/>
    <w:rsid w:val="001A57D5"/>
    <w:rsid w:val="001B0AD3"/>
    <w:rsid w:val="001B3FB1"/>
    <w:rsid w:val="001B4DC0"/>
    <w:rsid w:val="001C6885"/>
    <w:rsid w:val="001D1672"/>
    <w:rsid w:val="001E561B"/>
    <w:rsid w:val="001E6452"/>
    <w:rsid w:val="001F37F6"/>
    <w:rsid w:val="00204C13"/>
    <w:rsid w:val="0021628A"/>
    <w:rsid w:val="00253642"/>
    <w:rsid w:val="00270005"/>
    <w:rsid w:val="00270A8C"/>
    <w:rsid w:val="00274ADA"/>
    <w:rsid w:val="002823C8"/>
    <w:rsid w:val="00293658"/>
    <w:rsid w:val="002A17CF"/>
    <w:rsid w:val="002A3B84"/>
    <w:rsid w:val="002C24AD"/>
    <w:rsid w:val="002D544F"/>
    <w:rsid w:val="002E1482"/>
    <w:rsid w:val="002F02E0"/>
    <w:rsid w:val="002F5A18"/>
    <w:rsid w:val="00307704"/>
    <w:rsid w:val="00316753"/>
    <w:rsid w:val="00332AA0"/>
    <w:rsid w:val="0034245A"/>
    <w:rsid w:val="00343B13"/>
    <w:rsid w:val="00360FDA"/>
    <w:rsid w:val="00365E9E"/>
    <w:rsid w:val="00372AEC"/>
    <w:rsid w:val="00373159"/>
    <w:rsid w:val="003A34B0"/>
    <w:rsid w:val="003A4116"/>
    <w:rsid w:val="003C4EC5"/>
    <w:rsid w:val="003C5A23"/>
    <w:rsid w:val="003D60B0"/>
    <w:rsid w:val="004032D5"/>
    <w:rsid w:val="00431065"/>
    <w:rsid w:val="004562D3"/>
    <w:rsid w:val="00486C17"/>
    <w:rsid w:val="004B5BEE"/>
    <w:rsid w:val="004C634A"/>
    <w:rsid w:val="004C6E97"/>
    <w:rsid w:val="004D7E85"/>
    <w:rsid w:val="004E68C2"/>
    <w:rsid w:val="005065DE"/>
    <w:rsid w:val="00522931"/>
    <w:rsid w:val="005373DE"/>
    <w:rsid w:val="00570F3A"/>
    <w:rsid w:val="00570F55"/>
    <w:rsid w:val="005B4615"/>
    <w:rsid w:val="005F291A"/>
    <w:rsid w:val="005F3638"/>
    <w:rsid w:val="005F705A"/>
    <w:rsid w:val="0060671C"/>
    <w:rsid w:val="00645035"/>
    <w:rsid w:val="006772DC"/>
    <w:rsid w:val="00690910"/>
    <w:rsid w:val="006B2E5B"/>
    <w:rsid w:val="006B5D79"/>
    <w:rsid w:val="006D1DE2"/>
    <w:rsid w:val="006D6BCF"/>
    <w:rsid w:val="006F5C15"/>
    <w:rsid w:val="006F7B96"/>
    <w:rsid w:val="0070439A"/>
    <w:rsid w:val="00711018"/>
    <w:rsid w:val="007215D0"/>
    <w:rsid w:val="007267BB"/>
    <w:rsid w:val="0074019E"/>
    <w:rsid w:val="007453D1"/>
    <w:rsid w:val="007476BE"/>
    <w:rsid w:val="00755B92"/>
    <w:rsid w:val="007727D9"/>
    <w:rsid w:val="00783161"/>
    <w:rsid w:val="00784A96"/>
    <w:rsid w:val="007908EC"/>
    <w:rsid w:val="00797FF8"/>
    <w:rsid w:val="007A25F7"/>
    <w:rsid w:val="007C7470"/>
    <w:rsid w:val="007F27E2"/>
    <w:rsid w:val="007F61AA"/>
    <w:rsid w:val="00812EA1"/>
    <w:rsid w:val="008203B0"/>
    <w:rsid w:val="00827CE2"/>
    <w:rsid w:val="008400D6"/>
    <w:rsid w:val="00850F58"/>
    <w:rsid w:val="00861E0E"/>
    <w:rsid w:val="00863A56"/>
    <w:rsid w:val="0086701C"/>
    <w:rsid w:val="008759DF"/>
    <w:rsid w:val="00893729"/>
    <w:rsid w:val="008B6C81"/>
    <w:rsid w:val="008D7D62"/>
    <w:rsid w:val="008F3589"/>
    <w:rsid w:val="00902762"/>
    <w:rsid w:val="00911655"/>
    <w:rsid w:val="00925BB0"/>
    <w:rsid w:val="0095516F"/>
    <w:rsid w:val="009712CD"/>
    <w:rsid w:val="009778F8"/>
    <w:rsid w:val="009A3CBE"/>
    <w:rsid w:val="009C0026"/>
    <w:rsid w:val="009D0B15"/>
    <w:rsid w:val="009D279A"/>
    <w:rsid w:val="009F05F9"/>
    <w:rsid w:val="00A07ACE"/>
    <w:rsid w:val="00A17765"/>
    <w:rsid w:val="00A17F54"/>
    <w:rsid w:val="00A33248"/>
    <w:rsid w:val="00A51D43"/>
    <w:rsid w:val="00A564BD"/>
    <w:rsid w:val="00A569B0"/>
    <w:rsid w:val="00A573FB"/>
    <w:rsid w:val="00A72965"/>
    <w:rsid w:val="00A96EA6"/>
    <w:rsid w:val="00AA6413"/>
    <w:rsid w:val="00AA71E1"/>
    <w:rsid w:val="00AB5E8E"/>
    <w:rsid w:val="00AE08DC"/>
    <w:rsid w:val="00B252F0"/>
    <w:rsid w:val="00B37D7C"/>
    <w:rsid w:val="00B65E42"/>
    <w:rsid w:val="00B71A1C"/>
    <w:rsid w:val="00BA1EAA"/>
    <w:rsid w:val="00BB3EB9"/>
    <w:rsid w:val="00BD2049"/>
    <w:rsid w:val="00BD2207"/>
    <w:rsid w:val="00BD5DAA"/>
    <w:rsid w:val="00BD669E"/>
    <w:rsid w:val="00BF7AE9"/>
    <w:rsid w:val="00C26BDE"/>
    <w:rsid w:val="00C274F0"/>
    <w:rsid w:val="00C3571D"/>
    <w:rsid w:val="00C436E5"/>
    <w:rsid w:val="00C54ED5"/>
    <w:rsid w:val="00C62CE3"/>
    <w:rsid w:val="00C94E95"/>
    <w:rsid w:val="00CB15FC"/>
    <w:rsid w:val="00CB4C32"/>
    <w:rsid w:val="00D23384"/>
    <w:rsid w:val="00D31083"/>
    <w:rsid w:val="00D41E8D"/>
    <w:rsid w:val="00D931EA"/>
    <w:rsid w:val="00DC422A"/>
    <w:rsid w:val="00DD35FE"/>
    <w:rsid w:val="00DF0C4F"/>
    <w:rsid w:val="00E11846"/>
    <w:rsid w:val="00E131D4"/>
    <w:rsid w:val="00E13E1E"/>
    <w:rsid w:val="00E22F6C"/>
    <w:rsid w:val="00E2314D"/>
    <w:rsid w:val="00E41F31"/>
    <w:rsid w:val="00E44DBE"/>
    <w:rsid w:val="00E563F7"/>
    <w:rsid w:val="00E62347"/>
    <w:rsid w:val="00E71A37"/>
    <w:rsid w:val="00E72D4A"/>
    <w:rsid w:val="00E74C0B"/>
    <w:rsid w:val="00EF39D5"/>
    <w:rsid w:val="00F10415"/>
    <w:rsid w:val="00F13ABD"/>
    <w:rsid w:val="00F159BB"/>
    <w:rsid w:val="00F346E7"/>
    <w:rsid w:val="00F41A0D"/>
    <w:rsid w:val="00F46923"/>
    <w:rsid w:val="00F513C6"/>
    <w:rsid w:val="00F558CA"/>
    <w:rsid w:val="00F6040B"/>
    <w:rsid w:val="00FE4AB5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1A57D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1A57D5"/>
    <w:rPr>
      <w:rFonts w:ascii="Arial" w:hAnsi="Arial" w:cs="Arial" w:hint="default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A57D5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1A57D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2162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62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стиль2"/>
    <w:basedOn w:val="a"/>
    <w:rsid w:val="002823C8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2823C8"/>
    <w:rPr>
      <w:rFonts w:ascii="Arial" w:hAnsi="Arial" w:cs="Arial"/>
      <w:sz w:val="24"/>
      <w:szCs w:val="24"/>
    </w:rPr>
  </w:style>
  <w:style w:type="paragraph" w:styleId="a6">
    <w:name w:val="No Spacing"/>
    <w:link w:val="a5"/>
    <w:uiPriority w:val="1"/>
    <w:qFormat/>
    <w:rsid w:val="002823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2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2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2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2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2E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E5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70F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0F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 Знак"/>
    <w:basedOn w:val="a0"/>
    <w:link w:val="ae"/>
    <w:rsid w:val="008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rsid w:val="00861E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8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0439A"/>
    <w:pPr>
      <w:spacing w:before="100" w:beforeAutospacing="1" w:after="100" w:afterAutospacing="1"/>
    </w:pPr>
  </w:style>
  <w:style w:type="character" w:customStyle="1" w:styleId="c17">
    <w:name w:val="c17"/>
    <w:basedOn w:val="a0"/>
    <w:rsid w:val="0070439A"/>
  </w:style>
  <w:style w:type="paragraph" w:customStyle="1" w:styleId="c14">
    <w:name w:val="c14"/>
    <w:basedOn w:val="a"/>
    <w:rsid w:val="0070439A"/>
    <w:pPr>
      <w:spacing w:before="100" w:beforeAutospacing="1" w:after="100" w:afterAutospacing="1"/>
    </w:pPr>
  </w:style>
  <w:style w:type="character" w:customStyle="1" w:styleId="c11">
    <w:name w:val="c11"/>
    <w:basedOn w:val="a0"/>
    <w:rsid w:val="0070439A"/>
  </w:style>
  <w:style w:type="character" w:customStyle="1" w:styleId="c10">
    <w:name w:val="c10"/>
    <w:basedOn w:val="a0"/>
    <w:rsid w:val="0070439A"/>
  </w:style>
  <w:style w:type="character" w:customStyle="1" w:styleId="c37">
    <w:name w:val="c37"/>
    <w:basedOn w:val="a0"/>
    <w:rsid w:val="00704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1A57D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1A57D5"/>
    <w:rPr>
      <w:rFonts w:ascii="Arial" w:hAnsi="Arial" w:cs="Arial" w:hint="default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A57D5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1A57D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2162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62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стиль2"/>
    <w:basedOn w:val="a"/>
    <w:rsid w:val="002823C8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2823C8"/>
    <w:rPr>
      <w:rFonts w:ascii="Arial" w:hAnsi="Arial" w:cs="Arial"/>
      <w:sz w:val="24"/>
      <w:szCs w:val="24"/>
    </w:rPr>
  </w:style>
  <w:style w:type="paragraph" w:styleId="a6">
    <w:name w:val="No Spacing"/>
    <w:link w:val="a5"/>
    <w:uiPriority w:val="1"/>
    <w:qFormat/>
    <w:rsid w:val="002823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2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2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2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2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2E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E5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70F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0F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 Знак"/>
    <w:basedOn w:val="a0"/>
    <w:link w:val="ae"/>
    <w:rsid w:val="008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rsid w:val="00861E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8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0439A"/>
    <w:pPr>
      <w:spacing w:before="100" w:beforeAutospacing="1" w:after="100" w:afterAutospacing="1"/>
    </w:pPr>
  </w:style>
  <w:style w:type="character" w:customStyle="1" w:styleId="c17">
    <w:name w:val="c17"/>
    <w:basedOn w:val="a0"/>
    <w:rsid w:val="0070439A"/>
  </w:style>
  <w:style w:type="paragraph" w:customStyle="1" w:styleId="c14">
    <w:name w:val="c14"/>
    <w:basedOn w:val="a"/>
    <w:rsid w:val="0070439A"/>
    <w:pPr>
      <w:spacing w:before="100" w:beforeAutospacing="1" w:after="100" w:afterAutospacing="1"/>
    </w:pPr>
  </w:style>
  <w:style w:type="character" w:customStyle="1" w:styleId="c11">
    <w:name w:val="c11"/>
    <w:basedOn w:val="a0"/>
    <w:rsid w:val="0070439A"/>
  </w:style>
  <w:style w:type="character" w:customStyle="1" w:styleId="c10">
    <w:name w:val="c10"/>
    <w:basedOn w:val="a0"/>
    <w:rsid w:val="0070439A"/>
  </w:style>
  <w:style w:type="character" w:customStyle="1" w:styleId="c37">
    <w:name w:val="c37"/>
    <w:basedOn w:val="a0"/>
    <w:rsid w:val="0070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43</cp:revision>
  <cp:lastPrinted>2022-10-02T14:33:00Z</cp:lastPrinted>
  <dcterms:created xsi:type="dcterms:W3CDTF">2021-08-20T07:43:00Z</dcterms:created>
  <dcterms:modified xsi:type="dcterms:W3CDTF">2022-10-02T14:51:00Z</dcterms:modified>
</cp:coreProperties>
</file>