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F071E" w14:textId="77777777" w:rsidR="007571D9" w:rsidRPr="007571D9" w:rsidRDefault="007571D9" w:rsidP="007571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1E80D488" w14:textId="77777777" w:rsidR="007571D9" w:rsidRPr="007571D9" w:rsidRDefault="007571D9" w:rsidP="007571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Обуховская средняя общеобразовательная школа Азовского района</w:t>
      </w:r>
    </w:p>
    <w:p w14:paraId="4F661596" w14:textId="77777777" w:rsidR="008B3F99" w:rsidRPr="00435F5F" w:rsidRDefault="007571D9" w:rsidP="007571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1A56ED77" w14:textId="77777777" w:rsidR="008B3F99" w:rsidRDefault="008B3F99" w:rsidP="008B3F99">
      <w:pPr>
        <w:jc w:val="center"/>
        <w:rPr>
          <w:rFonts w:ascii="Times New Roman" w:hAnsi="Times New Roman" w:cs="Times New Roman"/>
        </w:rPr>
      </w:pPr>
    </w:p>
    <w:p w14:paraId="13E0BD22" w14:textId="77777777" w:rsidR="00165629" w:rsidRDefault="00165629" w:rsidP="008B3F99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2641"/>
        <w:tblW w:w="9889" w:type="dxa"/>
        <w:tblLook w:val="04A0" w:firstRow="1" w:lastRow="0" w:firstColumn="1" w:lastColumn="0" w:noHBand="0" w:noVBand="1"/>
      </w:tblPr>
      <w:tblGrid>
        <w:gridCol w:w="3190"/>
        <w:gridCol w:w="3439"/>
        <w:gridCol w:w="3260"/>
      </w:tblGrid>
      <w:tr w:rsidR="007571D9" w:rsidRPr="007571D9" w14:paraId="41C05D65" w14:textId="77777777" w:rsidTr="00E60824">
        <w:tc>
          <w:tcPr>
            <w:tcW w:w="3190" w:type="dxa"/>
            <w:noWrap/>
          </w:tcPr>
          <w:p w14:paraId="2FC47F18" w14:textId="77777777" w:rsidR="007571D9" w:rsidRPr="007571D9" w:rsidRDefault="007571D9" w:rsidP="007571D9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71D9">
              <w:rPr>
                <w:rFonts w:ascii="Calibri" w:eastAsia="Times New Roman" w:hAnsi="Calibri" w:cs="Times New Roman"/>
                <w:lang w:eastAsia="ru-RU"/>
              </w:rPr>
              <w:t>СОГЛАСОВАНО:</w:t>
            </w:r>
          </w:p>
          <w:p w14:paraId="204C88F9" w14:textId="77777777" w:rsidR="007571D9" w:rsidRPr="007571D9" w:rsidRDefault="007571D9" w:rsidP="007571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71D9">
              <w:rPr>
                <w:rFonts w:ascii="Calibri" w:eastAsia="Times New Roman" w:hAnsi="Calibri" w:cs="Times New Roman"/>
                <w:lang w:eastAsia="ru-RU"/>
              </w:rPr>
              <w:t>зам. директора по УВР ________(Сухарева Н.Д.)</w:t>
            </w:r>
          </w:p>
        </w:tc>
        <w:tc>
          <w:tcPr>
            <w:tcW w:w="3439" w:type="dxa"/>
            <w:noWrap/>
          </w:tcPr>
          <w:p w14:paraId="332F7659" w14:textId="77777777" w:rsidR="007571D9" w:rsidRPr="007571D9" w:rsidRDefault="007571D9" w:rsidP="007571D9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71D9">
              <w:rPr>
                <w:rFonts w:ascii="Calibri" w:eastAsia="Times New Roman" w:hAnsi="Calibri" w:cs="Times New Roman"/>
                <w:lang w:eastAsia="ru-RU"/>
              </w:rPr>
              <w:t>РАССМОТРЕНО:</w:t>
            </w:r>
          </w:p>
          <w:p w14:paraId="3EDC0F85" w14:textId="77777777" w:rsidR="007571D9" w:rsidRPr="007571D9" w:rsidRDefault="007571D9" w:rsidP="007571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71D9">
              <w:rPr>
                <w:rFonts w:ascii="Calibri" w:eastAsia="Times New Roman" w:hAnsi="Calibri" w:cs="Times New Roman"/>
                <w:lang w:eastAsia="ru-RU"/>
              </w:rPr>
              <w:t>на заседании ШМО                       филологического цикла</w:t>
            </w:r>
          </w:p>
          <w:p w14:paraId="1B4C3D55" w14:textId="77777777" w:rsidR="007571D9" w:rsidRPr="007571D9" w:rsidRDefault="007571D9" w:rsidP="007571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71D9">
              <w:rPr>
                <w:rFonts w:ascii="Calibri" w:eastAsia="Times New Roman" w:hAnsi="Calibri" w:cs="Times New Roman"/>
                <w:lang w:eastAsia="ru-RU"/>
              </w:rPr>
              <w:t xml:space="preserve">________(Топилина Г.Ф.)                    </w:t>
            </w:r>
          </w:p>
          <w:p w14:paraId="56D99B74" w14:textId="77777777" w:rsidR="007571D9" w:rsidRPr="007571D9" w:rsidRDefault="007571D9" w:rsidP="007571D9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71D9">
              <w:rPr>
                <w:rFonts w:ascii="Calibri" w:eastAsia="Times New Roman" w:hAnsi="Calibri" w:cs="Times New Roman"/>
                <w:lang w:eastAsia="ru-RU"/>
              </w:rPr>
              <w:t xml:space="preserve">Протокол №____ от   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         </w:t>
            </w:r>
            <w:r w:rsidR="006A3D9A">
              <w:rPr>
                <w:rFonts w:ascii="Calibri" w:eastAsia="Times New Roman" w:hAnsi="Calibri" w:cs="Times New Roman"/>
                <w:lang w:eastAsia="ru-RU"/>
              </w:rPr>
              <w:t>.2021</w:t>
            </w:r>
          </w:p>
        </w:tc>
        <w:tc>
          <w:tcPr>
            <w:tcW w:w="3260" w:type="dxa"/>
            <w:noWrap/>
          </w:tcPr>
          <w:p w14:paraId="752D861B" w14:textId="77777777" w:rsidR="007571D9" w:rsidRPr="007571D9" w:rsidRDefault="007571D9" w:rsidP="007571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71D9">
              <w:rPr>
                <w:rFonts w:ascii="Calibri" w:eastAsia="Times New Roman" w:hAnsi="Calibri" w:cs="Times New Roman"/>
                <w:lang w:eastAsia="ru-RU"/>
              </w:rPr>
              <w:t>«УТВЕРЖДАЮ»</w:t>
            </w:r>
          </w:p>
          <w:p w14:paraId="6E7EB942" w14:textId="77777777" w:rsidR="007571D9" w:rsidRPr="007571D9" w:rsidRDefault="007571D9" w:rsidP="007571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71D9">
              <w:rPr>
                <w:rFonts w:ascii="Calibri" w:eastAsia="Times New Roman" w:hAnsi="Calibri" w:cs="Times New Roman"/>
                <w:lang w:eastAsia="ru-RU"/>
              </w:rPr>
              <w:t>Директор МБОУ Обуховская СОШ Азовского района</w:t>
            </w:r>
          </w:p>
          <w:p w14:paraId="0E961822" w14:textId="77777777" w:rsidR="007571D9" w:rsidRPr="007571D9" w:rsidRDefault="007571D9" w:rsidP="007571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71D9">
              <w:rPr>
                <w:rFonts w:ascii="Calibri" w:eastAsia="Times New Roman" w:hAnsi="Calibri" w:cs="Times New Roman"/>
                <w:lang w:eastAsia="ru-RU"/>
              </w:rPr>
              <w:t>_________(Н.А. Иваненкова)</w:t>
            </w:r>
          </w:p>
          <w:p w14:paraId="2F288D45" w14:textId="5E02C624" w:rsidR="007571D9" w:rsidRPr="007571D9" w:rsidRDefault="007571D9" w:rsidP="00FE29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571D9">
              <w:rPr>
                <w:rFonts w:ascii="Calibri" w:eastAsia="Times New Roman" w:hAnsi="Calibri" w:cs="Times New Roman"/>
                <w:lang w:eastAsia="ru-RU"/>
              </w:rPr>
              <w:t xml:space="preserve">Приказ № </w:t>
            </w:r>
            <w:r w:rsidR="002D45A8">
              <w:rPr>
                <w:rFonts w:ascii="Calibri" w:eastAsia="Times New Roman" w:hAnsi="Calibri" w:cs="Times New Roman"/>
                <w:lang w:eastAsia="ru-RU"/>
              </w:rPr>
              <w:t xml:space="preserve">   </w:t>
            </w:r>
            <w:r w:rsidR="00FE29C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71D9">
              <w:rPr>
                <w:rFonts w:ascii="Calibri" w:eastAsia="Times New Roman" w:hAnsi="Calibri" w:cs="Times New Roman"/>
                <w:lang w:eastAsia="ru-RU"/>
              </w:rPr>
              <w:t xml:space="preserve">от </w:t>
            </w:r>
            <w:r w:rsidR="002D45A8">
              <w:rPr>
                <w:rFonts w:ascii="Calibri" w:eastAsia="Times New Roman" w:hAnsi="Calibri" w:cs="Times New Roman"/>
                <w:lang w:eastAsia="ru-RU"/>
              </w:rPr>
              <w:t xml:space="preserve">  </w:t>
            </w:r>
            <w:r w:rsidR="00FE29C0">
              <w:rPr>
                <w:rFonts w:ascii="Calibri" w:eastAsia="Times New Roman" w:hAnsi="Calibri" w:cs="Times New Roman"/>
                <w:lang w:eastAsia="ru-RU"/>
              </w:rPr>
              <w:t>.08.202</w:t>
            </w:r>
            <w:r w:rsidR="0063032B">
              <w:rPr>
                <w:rFonts w:ascii="Calibri" w:eastAsia="Times New Roman" w:hAnsi="Calibri" w:cs="Times New Roman"/>
                <w:lang w:eastAsia="ru-RU"/>
              </w:rPr>
              <w:t>2</w:t>
            </w:r>
            <w:r w:rsidR="00FE29C0">
              <w:rPr>
                <w:rFonts w:ascii="Calibri" w:eastAsia="Times New Roman" w:hAnsi="Calibri" w:cs="Times New Roman"/>
                <w:lang w:eastAsia="ru-RU"/>
              </w:rPr>
              <w:t>г.</w:t>
            </w:r>
            <w:r w:rsidRPr="007571D9">
              <w:rPr>
                <w:rFonts w:ascii="Calibri" w:eastAsia="Times New Roman" w:hAnsi="Calibri" w:cs="Times New Roman"/>
                <w:lang w:eastAsia="ru-RU"/>
              </w:rPr>
              <w:t xml:space="preserve">       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 </w:t>
            </w:r>
            <w:r w:rsidR="006A3D9A">
              <w:rPr>
                <w:rFonts w:ascii="Calibri" w:eastAsia="Times New Roman" w:hAnsi="Calibri" w:cs="Times New Roman"/>
                <w:lang w:eastAsia="ru-RU"/>
              </w:rPr>
              <w:t xml:space="preserve">   </w:t>
            </w:r>
          </w:p>
        </w:tc>
      </w:tr>
    </w:tbl>
    <w:p w14:paraId="0BCBB08E" w14:textId="77777777" w:rsidR="00165629" w:rsidRDefault="00165629" w:rsidP="008B3F99">
      <w:pPr>
        <w:jc w:val="center"/>
        <w:rPr>
          <w:rFonts w:ascii="Times New Roman" w:hAnsi="Times New Roman" w:cs="Times New Roman"/>
        </w:rPr>
      </w:pPr>
    </w:p>
    <w:p w14:paraId="2040E84B" w14:textId="77777777" w:rsidR="00165629" w:rsidRDefault="00165629" w:rsidP="008B3F99">
      <w:pPr>
        <w:jc w:val="center"/>
        <w:rPr>
          <w:rFonts w:ascii="Times New Roman" w:hAnsi="Times New Roman" w:cs="Times New Roman"/>
        </w:rPr>
      </w:pPr>
    </w:p>
    <w:p w14:paraId="751C3B44" w14:textId="77777777" w:rsidR="00165629" w:rsidRDefault="00165629" w:rsidP="008B3F99">
      <w:pPr>
        <w:jc w:val="center"/>
        <w:rPr>
          <w:rFonts w:ascii="Times New Roman" w:hAnsi="Times New Roman" w:cs="Times New Roman"/>
        </w:rPr>
      </w:pPr>
    </w:p>
    <w:p w14:paraId="571A9E7B" w14:textId="77777777" w:rsidR="008B3F99" w:rsidRDefault="008B3F99" w:rsidP="005A5BE6">
      <w:pPr>
        <w:rPr>
          <w:rFonts w:ascii="Times New Roman" w:hAnsi="Times New Roman" w:cs="Times New Roman"/>
          <w:sz w:val="28"/>
          <w:szCs w:val="28"/>
        </w:rPr>
      </w:pPr>
    </w:p>
    <w:p w14:paraId="333EBB69" w14:textId="77777777" w:rsidR="008B3F99" w:rsidRPr="007620F0" w:rsidRDefault="008B3F99" w:rsidP="008B3F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A8861C" w14:textId="77777777" w:rsidR="008B3F99" w:rsidRPr="008B3F99" w:rsidRDefault="00320983" w:rsidP="008B3F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  <w:r w:rsidR="001C7E82">
        <w:rPr>
          <w:rFonts w:ascii="Times New Roman" w:hAnsi="Times New Roman" w:cs="Times New Roman"/>
          <w:b/>
          <w:sz w:val="32"/>
          <w:szCs w:val="32"/>
        </w:rPr>
        <w:t xml:space="preserve">элективного </w:t>
      </w:r>
      <w:r w:rsidR="008B3F99" w:rsidRPr="008B3F99">
        <w:rPr>
          <w:rFonts w:ascii="Times New Roman" w:hAnsi="Times New Roman" w:cs="Times New Roman"/>
          <w:b/>
          <w:sz w:val="32"/>
          <w:szCs w:val="32"/>
        </w:rPr>
        <w:t>курса</w:t>
      </w:r>
    </w:p>
    <w:p w14:paraId="442DA747" w14:textId="77777777" w:rsidR="008B3F99" w:rsidRPr="008B3F99" w:rsidRDefault="001C7E82" w:rsidP="008B3F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«Р</w:t>
      </w:r>
      <w:r w:rsidR="008B3F99" w:rsidRPr="008B3F99">
        <w:rPr>
          <w:rFonts w:ascii="Times New Roman" w:hAnsi="Times New Roman" w:cs="Times New Roman"/>
          <w:b/>
          <w:sz w:val="32"/>
          <w:szCs w:val="32"/>
        </w:rPr>
        <w:t>усский язык</w:t>
      </w:r>
      <w:r>
        <w:rPr>
          <w:rFonts w:ascii="Times New Roman" w:hAnsi="Times New Roman" w:cs="Times New Roman"/>
          <w:b/>
          <w:sz w:val="32"/>
          <w:szCs w:val="32"/>
        </w:rPr>
        <w:t>. Словесность»</w:t>
      </w:r>
    </w:p>
    <w:p w14:paraId="26773718" w14:textId="4364036D" w:rsidR="008B3F99" w:rsidRPr="008B3F99" w:rsidRDefault="005745CA" w:rsidP="008B3F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FE6520">
        <w:rPr>
          <w:rFonts w:ascii="Times New Roman" w:hAnsi="Times New Roman" w:cs="Times New Roman"/>
          <w:b/>
          <w:sz w:val="32"/>
          <w:szCs w:val="32"/>
        </w:rPr>
        <w:t>0</w:t>
      </w:r>
      <w:r w:rsidR="008B3F99" w:rsidRPr="008B3F99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14:paraId="46896790" w14:textId="77777777" w:rsidR="008B3F99" w:rsidRPr="008B3F99" w:rsidRDefault="008B3F99" w:rsidP="008B3F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F9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A3D9A">
        <w:rPr>
          <w:rFonts w:ascii="Times New Roman" w:hAnsi="Times New Roman" w:cs="Times New Roman"/>
          <w:b/>
          <w:sz w:val="32"/>
          <w:szCs w:val="32"/>
        </w:rPr>
        <w:t>Сухаревой Анны Борисовны</w:t>
      </w:r>
    </w:p>
    <w:p w14:paraId="2056E2F8" w14:textId="77777777" w:rsidR="008B3F99" w:rsidRPr="00C878EB" w:rsidRDefault="008B3F99" w:rsidP="008B3F9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04E0DE6" w14:textId="77777777" w:rsidR="008B3F99" w:rsidRDefault="008B3F99" w:rsidP="005A5BE6">
      <w:pPr>
        <w:rPr>
          <w:rFonts w:ascii="Times New Roman" w:hAnsi="Times New Roman" w:cs="Times New Roman"/>
          <w:sz w:val="28"/>
          <w:szCs w:val="28"/>
        </w:rPr>
      </w:pPr>
    </w:p>
    <w:p w14:paraId="0D78072D" w14:textId="77777777" w:rsidR="008B3F99" w:rsidRDefault="008B3F99" w:rsidP="008B3F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B7FBEC" w14:textId="77777777" w:rsidR="007C32C0" w:rsidRDefault="007C32C0" w:rsidP="008B3F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487DE0" w14:textId="77777777" w:rsidR="004B3AEF" w:rsidRDefault="004B3AEF" w:rsidP="008B3F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11DEDB" w14:textId="77777777" w:rsidR="004B3AEF" w:rsidRPr="007620F0" w:rsidRDefault="004B3AEF" w:rsidP="008B3F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9F414A" w14:textId="77777777" w:rsidR="008B3F99" w:rsidRPr="00C878EB" w:rsidRDefault="008B3F99" w:rsidP="008B3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EB">
        <w:rPr>
          <w:rFonts w:ascii="Times New Roman" w:hAnsi="Times New Roman" w:cs="Times New Roman"/>
          <w:b/>
          <w:sz w:val="28"/>
          <w:szCs w:val="28"/>
        </w:rPr>
        <w:t>х. Обуховка, Азовский район</w:t>
      </w:r>
    </w:p>
    <w:p w14:paraId="09988389" w14:textId="48495305" w:rsidR="008B3F99" w:rsidRDefault="006A3D9A" w:rsidP="008B3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FE6520">
        <w:rPr>
          <w:rFonts w:ascii="Times New Roman" w:hAnsi="Times New Roman" w:cs="Times New Roman"/>
          <w:b/>
          <w:sz w:val="28"/>
          <w:szCs w:val="28"/>
        </w:rPr>
        <w:t>2</w:t>
      </w:r>
      <w:r w:rsidR="008B3F99" w:rsidRPr="00C878EB">
        <w:rPr>
          <w:rFonts w:ascii="Times New Roman" w:hAnsi="Times New Roman" w:cs="Times New Roman"/>
          <w:b/>
          <w:sz w:val="28"/>
          <w:szCs w:val="28"/>
        </w:rPr>
        <w:t xml:space="preserve">  г.</w:t>
      </w:r>
    </w:p>
    <w:p w14:paraId="3AFAD578" w14:textId="77777777" w:rsidR="004B3AEF" w:rsidRDefault="004B3AEF" w:rsidP="008B3F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DC26FF" w14:textId="77777777" w:rsidR="004B3AEF" w:rsidRDefault="004B3AEF" w:rsidP="008B3F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D0ECA2" w14:textId="77777777" w:rsidR="005F69D3" w:rsidRPr="00DD43E4" w:rsidRDefault="005F69D3" w:rsidP="005F69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Pr="00DD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14:paraId="3D13078D" w14:textId="77777777" w:rsidR="005F69D3" w:rsidRPr="00DD43E4" w:rsidRDefault="005F69D3" w:rsidP="005F69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157A13" w14:textId="77777777" w:rsidR="005F69D3" w:rsidRPr="00DD43E4" w:rsidRDefault="005F69D3" w:rsidP="005F69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38F8FA2D" w14:textId="77777777" w:rsidR="005F69D3" w:rsidRPr="00DD43E4" w:rsidRDefault="005F69D3" w:rsidP="005F69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учебного предмета «Русская словесность» составлена для 10 класса. </w:t>
      </w:r>
    </w:p>
    <w:p w14:paraId="42A270EE" w14:textId="77777777" w:rsidR="005F69D3" w:rsidRPr="00DD43E4" w:rsidRDefault="005F69D3" w:rsidP="005F69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Исходными документами для составления рабочей программы явились:</w:t>
      </w:r>
    </w:p>
    <w:p w14:paraId="6CD33978" w14:textId="77777777" w:rsidR="005F69D3" w:rsidRPr="00DD43E4" w:rsidRDefault="005F69D3" w:rsidP="005F69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Федеральный закон «Об образовании в Российской Федерации» от 29 декабря 2012 г. № 273-ФЗ </w:t>
      </w:r>
    </w:p>
    <w:p w14:paraId="7E5096B8" w14:textId="77777777" w:rsidR="005F69D3" w:rsidRPr="00DD43E4" w:rsidRDefault="005F69D3" w:rsidP="005F69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Федеральный государственный образовательный стандарт среднего общего образования 2010 г.</w:t>
      </w:r>
    </w:p>
    <w:p w14:paraId="74B300DC" w14:textId="77777777" w:rsidR="005F69D3" w:rsidRPr="00DD43E4" w:rsidRDefault="005F69D3" w:rsidP="005F69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Фундаментальное ядро содержания общего образования и Требования к результатам среднего общего образования, представленных в Федеральном государственном образовательном стандарте среднего общего образования. М: Просвещение, 2009 г.</w:t>
      </w:r>
    </w:p>
    <w:p w14:paraId="1234E70B" w14:textId="77777777" w:rsidR="002F1581" w:rsidRPr="00DD43E4" w:rsidRDefault="00E750E9" w:rsidP="002F1581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русского языка </w:t>
      </w:r>
      <w:r w:rsidR="005745CA" w:rsidRPr="00DD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2F1581" w:rsidRPr="00DD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</w:t>
      </w:r>
      <w:r w:rsidRPr="00DD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должен </w:t>
      </w:r>
    </w:p>
    <w:p w14:paraId="129052DC" w14:textId="77777777" w:rsidR="00E750E9" w:rsidRPr="00DD43E4" w:rsidRDefault="00E750E9" w:rsidP="002F1581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знать/понимать: </w:t>
      </w:r>
    </w:p>
    <w:p w14:paraId="45C78ECC" w14:textId="77777777" w:rsidR="001C7E82" w:rsidRPr="00DD43E4" w:rsidRDefault="00E750E9" w:rsidP="001C7E82">
      <w:pPr>
        <w:numPr>
          <w:ilvl w:val="0"/>
          <w:numId w:val="1"/>
        </w:num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E82" w:rsidRPr="00DD4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языковой грамотности учащихся, формирование умения выполнять все виды языкового анализа;</w:t>
      </w:r>
    </w:p>
    <w:p w14:paraId="13BE0FE3" w14:textId="77777777" w:rsidR="001C7E82" w:rsidRPr="00DD43E4" w:rsidRDefault="001C7E82" w:rsidP="001C7E82">
      <w:pPr>
        <w:numPr>
          <w:ilvl w:val="0"/>
          <w:numId w:val="1"/>
        </w:num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E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освоения алгоритмов выполнения коммуникативных задач учащимися с разным уровнем языковой подготовки;</w:t>
      </w:r>
    </w:p>
    <w:p w14:paraId="7D7440E4" w14:textId="77777777" w:rsidR="001C7E82" w:rsidRPr="00DD43E4" w:rsidRDefault="001C7E82" w:rsidP="001C7E82">
      <w:pPr>
        <w:numPr>
          <w:ilvl w:val="0"/>
          <w:numId w:val="1"/>
        </w:num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стилистического многообразия и практического использования художественно-выразительных средств русского языка;</w:t>
      </w:r>
    </w:p>
    <w:p w14:paraId="6FEA6B54" w14:textId="77777777" w:rsidR="00E750E9" w:rsidRPr="00DD43E4" w:rsidRDefault="00E750E9" w:rsidP="002F1581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E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14:paraId="0F246324" w14:textId="77777777" w:rsidR="001C7E82" w:rsidRPr="00DD43E4" w:rsidRDefault="001C7E82" w:rsidP="001C7E82">
      <w:pPr>
        <w:spacing w:after="0"/>
        <w:ind w:left="720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C05AB" w14:textId="77777777" w:rsidR="001C7E82" w:rsidRPr="00DD43E4" w:rsidRDefault="001C7E82" w:rsidP="001C7E82">
      <w:pPr>
        <w:spacing w:after="0"/>
        <w:ind w:left="720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E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речь с точки зрения языковых норм русского литературного языка (орфоэпических, лексических, словообразовательных, морфологических, синтаксических);</w:t>
      </w:r>
    </w:p>
    <w:p w14:paraId="3C721D54" w14:textId="77777777" w:rsidR="001C7E82" w:rsidRPr="00DD43E4" w:rsidRDefault="001C7E82" w:rsidP="001C7E82">
      <w:pPr>
        <w:spacing w:after="0"/>
        <w:ind w:left="720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знания по фонетике, лексике, морфемике, словообразованию, морфологии и синтаксису в практике правописания;</w:t>
      </w:r>
    </w:p>
    <w:p w14:paraId="00DBFFCE" w14:textId="77777777" w:rsidR="001C7E82" w:rsidRPr="00DD43E4" w:rsidRDefault="001C7E82" w:rsidP="001C7E82">
      <w:pPr>
        <w:spacing w:after="0"/>
        <w:ind w:left="720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E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в речевой практике основные синтаксические нормы русского литературного языка;</w:t>
      </w:r>
    </w:p>
    <w:p w14:paraId="12F1359D" w14:textId="77777777" w:rsidR="001C7E82" w:rsidRPr="00DD43E4" w:rsidRDefault="001C7E82" w:rsidP="001C7E82">
      <w:pPr>
        <w:spacing w:after="0"/>
        <w:ind w:left="720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E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понимать информацию (основную и дополнительную, явную и скрытую) письменного сообщения (текста, микротекста);</w:t>
      </w:r>
    </w:p>
    <w:p w14:paraId="4AA28F38" w14:textId="77777777" w:rsidR="001C7E82" w:rsidRPr="00DD43E4" w:rsidRDefault="001C7E82" w:rsidP="001C7E82">
      <w:pPr>
        <w:spacing w:after="0"/>
        <w:ind w:left="720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и интерпретировать содержание исходного текста;</w:t>
      </w:r>
    </w:p>
    <w:p w14:paraId="595D2BC0" w14:textId="77777777" w:rsidR="001C7E82" w:rsidRPr="00DD43E4" w:rsidRDefault="001C7E82" w:rsidP="001C7E82">
      <w:pPr>
        <w:spacing w:after="0"/>
        <w:ind w:left="720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E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связное высказывание, выражая в нем собственное мнение по прочитанному тексту;</w:t>
      </w:r>
    </w:p>
    <w:p w14:paraId="66644328" w14:textId="77777777" w:rsidR="001C7E82" w:rsidRPr="00DD43E4" w:rsidRDefault="001C7E82" w:rsidP="001C7E82">
      <w:pPr>
        <w:spacing w:after="0"/>
        <w:ind w:left="720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E4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аргументировать собственное мнение и последовательно излагать свои мысли;</w:t>
      </w:r>
    </w:p>
    <w:p w14:paraId="2F7150A4" w14:textId="77777777" w:rsidR="00E750E9" w:rsidRPr="00DD43E4" w:rsidRDefault="001C7E82" w:rsidP="001C7E82">
      <w:pPr>
        <w:spacing w:after="0"/>
        <w:ind w:left="720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E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работе.</w:t>
      </w:r>
    </w:p>
    <w:p w14:paraId="292F67C4" w14:textId="77777777" w:rsidR="00E750E9" w:rsidRPr="00DD43E4" w:rsidRDefault="00E750E9" w:rsidP="002F1581">
      <w:pPr>
        <w:spacing w:after="0"/>
        <w:ind w:right="-14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43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создание устного и письменного речевого высказывания:</w:t>
      </w:r>
    </w:p>
    <w:p w14:paraId="1AAC88EC" w14:textId="77777777" w:rsidR="00E750E9" w:rsidRPr="00DD43E4" w:rsidRDefault="00E750E9" w:rsidP="002F1581">
      <w:pPr>
        <w:numPr>
          <w:ilvl w:val="0"/>
          <w:numId w:val="3"/>
        </w:num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устные и письменные монологические и диалогические высказыва</w:t>
      </w:r>
      <w:r w:rsidRPr="00DD4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различных типов и жанров;</w:t>
      </w:r>
    </w:p>
    <w:p w14:paraId="680D7A7B" w14:textId="77777777" w:rsidR="00E750E9" w:rsidRPr="00DD43E4" w:rsidRDefault="00E750E9" w:rsidP="002F1581">
      <w:pPr>
        <w:numPr>
          <w:ilvl w:val="0"/>
          <w:numId w:val="3"/>
        </w:num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формулировать основную мысль (коммуникативное намерение) своего выска</w:t>
      </w:r>
      <w:r w:rsidRPr="00DD4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зывания, развивать эту мысль, убедительно аргументировать свою точку зрения;</w:t>
      </w:r>
    </w:p>
    <w:p w14:paraId="6820BC17" w14:textId="77777777" w:rsidR="00E750E9" w:rsidRPr="00DD43E4" w:rsidRDefault="00E750E9" w:rsidP="002F1581">
      <w:pPr>
        <w:numPr>
          <w:ilvl w:val="0"/>
          <w:numId w:val="3"/>
        </w:num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выстраивать композицию письменного высказывания, обеспечивая последо</w:t>
      </w:r>
      <w:r w:rsidRPr="00DD4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вательность и связность изложения, выбирать языковые средства, обеспечивающие пра</w:t>
      </w:r>
      <w:r w:rsidRPr="00DD4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вильность, точность и выразительность речи;</w:t>
      </w:r>
    </w:p>
    <w:p w14:paraId="4ADC9E6A" w14:textId="77777777" w:rsidR="00E750E9" w:rsidRPr="00DD43E4" w:rsidRDefault="00E750E9" w:rsidP="002F1581">
      <w:pPr>
        <w:numPr>
          <w:ilvl w:val="0"/>
          <w:numId w:val="3"/>
        </w:num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высказывать свою позицию по вопросу, затронутому в прочитанном или про</w:t>
      </w:r>
      <w:r w:rsidRPr="00DD4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слушанном тексте, давать оценку художественным особенностям исходного текста;</w:t>
      </w:r>
    </w:p>
    <w:p w14:paraId="0CB61D1B" w14:textId="77777777" w:rsidR="00E750E9" w:rsidRPr="00DD43E4" w:rsidRDefault="00E750E9" w:rsidP="002F1581">
      <w:pPr>
        <w:numPr>
          <w:ilvl w:val="0"/>
          <w:numId w:val="3"/>
        </w:num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основными жанрами публицистики, создавать собственные письмен</w:t>
      </w:r>
      <w:r w:rsidRPr="00DD4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тексты проблемного характера на актуальные социально-культурные, нравственно- 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14:paraId="41874B0F" w14:textId="77777777" w:rsidR="00E750E9" w:rsidRPr="00DD43E4" w:rsidRDefault="00E750E9" w:rsidP="002F1581">
      <w:pPr>
        <w:numPr>
          <w:ilvl w:val="0"/>
          <w:numId w:val="3"/>
        </w:num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устное высказывание на лингвистические темы; </w:t>
      </w:r>
    </w:p>
    <w:p w14:paraId="7E574567" w14:textId="77777777" w:rsidR="00E750E9" w:rsidRPr="00DD43E4" w:rsidRDefault="00E750E9" w:rsidP="002F1581">
      <w:pPr>
        <w:numPr>
          <w:ilvl w:val="0"/>
          <w:numId w:val="3"/>
        </w:num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приемами редактирования текста, используя возможности лексиче</w:t>
      </w:r>
      <w:r w:rsidRPr="00DD43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и грамматической синонимии;</w:t>
      </w:r>
    </w:p>
    <w:p w14:paraId="750E8124" w14:textId="77777777" w:rsidR="00E750E9" w:rsidRPr="00DD43E4" w:rsidRDefault="00E750E9" w:rsidP="002F1581">
      <w:pPr>
        <w:numPr>
          <w:ilvl w:val="0"/>
          <w:numId w:val="3"/>
        </w:num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 речевое высказывание с опорой на полученные речеведческие знания;</w:t>
      </w:r>
    </w:p>
    <w:p w14:paraId="487D44AE" w14:textId="77777777" w:rsidR="00E90EF0" w:rsidRPr="00DD43E4" w:rsidRDefault="00E90EF0" w:rsidP="00E90EF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091C5" w14:textId="77777777" w:rsidR="00E90EF0" w:rsidRPr="00DD43E4" w:rsidRDefault="002F1581" w:rsidP="00FF72F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E4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2.Содержание учебного курса «</w:t>
      </w:r>
      <w:r w:rsidR="001C7E82" w:rsidRPr="00DD4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Словесность» 1</w:t>
      </w:r>
      <w:r w:rsidR="005745CA" w:rsidRPr="00DD43E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</w:t>
      </w:r>
    </w:p>
    <w:p w14:paraId="5EA4DBC7" w14:textId="77777777" w:rsidR="00E90EF0" w:rsidRPr="00DD43E4" w:rsidRDefault="002F1581" w:rsidP="00FF72F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EF0" w:rsidRPr="00DD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</w:t>
      </w:r>
    </w:p>
    <w:p w14:paraId="75903762" w14:textId="77777777" w:rsidR="001C7E82" w:rsidRPr="00DD43E4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A99F7E" w14:textId="77777777" w:rsidR="001C7E82" w:rsidRPr="00DD43E4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DD43E4">
        <w:rPr>
          <w:rFonts w:ascii="Times New Roman" w:hAnsi="Times New Roman" w:cs="Times New Roman"/>
          <w:sz w:val="28"/>
          <w:szCs w:val="28"/>
        </w:rPr>
        <w:t xml:space="preserve">Языковые нормы. Литературный язык. </w:t>
      </w:r>
      <w:r w:rsidR="00B078B2" w:rsidRPr="00DD43E4">
        <w:rPr>
          <w:rFonts w:ascii="Times New Roman" w:hAnsi="Times New Roman" w:cs="Times New Roman"/>
          <w:sz w:val="28"/>
          <w:szCs w:val="28"/>
        </w:rPr>
        <w:t>Нормированность речи. Типы норм</w:t>
      </w:r>
      <w:r w:rsidRPr="00DD43E4">
        <w:rPr>
          <w:rFonts w:ascii="Times New Roman" w:hAnsi="Times New Roman" w:cs="Times New Roman"/>
          <w:sz w:val="28"/>
          <w:szCs w:val="28"/>
        </w:rPr>
        <w:t>. Словари русского языка. Словарь трудностей русского языка.</w:t>
      </w:r>
    </w:p>
    <w:p w14:paraId="5E586609" w14:textId="77777777" w:rsidR="001C7E82" w:rsidRPr="00DD43E4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DD43E4">
        <w:rPr>
          <w:rFonts w:ascii="Times New Roman" w:hAnsi="Times New Roman" w:cs="Times New Roman"/>
          <w:sz w:val="28"/>
          <w:szCs w:val="28"/>
        </w:rPr>
        <w:t xml:space="preserve">Орфоэпическая норма, основные правила орфоэпии. Акцентологическая норма (нормы ударения). Причины нарушения орфоэпических и акцентологических норм. Предупреждение ошибок на орфоэпическом уровне. </w:t>
      </w:r>
    </w:p>
    <w:p w14:paraId="004F4921" w14:textId="77777777" w:rsidR="001C7E82" w:rsidRPr="00DD43E4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DD43E4">
        <w:rPr>
          <w:rFonts w:ascii="Times New Roman" w:hAnsi="Times New Roman" w:cs="Times New Roman"/>
          <w:sz w:val="28"/>
          <w:szCs w:val="28"/>
        </w:rPr>
        <w:t xml:space="preserve">Лексическая норма. Лексическое и грамматическое значения слова. Лексическое многообразие лексики русского языка: омонимы, синонимы, антонимы, паронимы; общеупотребительная лексика и лексика ограниченного употребления; заимствованная лексика, устаревшие и новые </w:t>
      </w:r>
      <w:r w:rsidRPr="00DD43E4">
        <w:rPr>
          <w:rFonts w:ascii="Times New Roman" w:hAnsi="Times New Roman" w:cs="Times New Roman"/>
          <w:sz w:val="28"/>
          <w:szCs w:val="28"/>
        </w:rPr>
        <w:lastRenderedPageBreak/>
        <w:t>слова. Фразеологизмы. Речевые ошибки на лексическом уровне, их предупреждение.</w:t>
      </w:r>
    </w:p>
    <w:p w14:paraId="7CB53301" w14:textId="77777777" w:rsidR="001C7E82" w:rsidRPr="00DD43E4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DD43E4">
        <w:rPr>
          <w:rFonts w:ascii="Times New Roman" w:hAnsi="Times New Roman" w:cs="Times New Roman"/>
          <w:sz w:val="28"/>
          <w:szCs w:val="28"/>
        </w:rPr>
        <w:t>Грамматические нормы (словообразовательная, морфологическая, синтаксическая нормы).</w:t>
      </w:r>
    </w:p>
    <w:p w14:paraId="4E729A29" w14:textId="77777777" w:rsidR="001C7E82" w:rsidRPr="00DD43E4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DD43E4">
        <w:rPr>
          <w:rFonts w:ascii="Times New Roman" w:hAnsi="Times New Roman" w:cs="Times New Roman"/>
          <w:sz w:val="28"/>
          <w:szCs w:val="28"/>
        </w:rPr>
        <w:t>Словообразовательная норма. Способы словообразования. Ошибочное словообразование. Предупреждение ошибок при словообразовании и словообразовательном анализе.</w:t>
      </w:r>
    </w:p>
    <w:p w14:paraId="1D90F53B" w14:textId="77777777" w:rsidR="001C7E82" w:rsidRPr="00DD43E4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DD43E4">
        <w:rPr>
          <w:rFonts w:ascii="Times New Roman" w:hAnsi="Times New Roman" w:cs="Times New Roman"/>
          <w:sz w:val="28"/>
          <w:szCs w:val="28"/>
        </w:rPr>
        <w:t>Морфологические нормы. Правила и нормы образования форм слов разных частей речи. Морфологический анализ слова. Грамматические и речевые ошибки на морфологическом уровне, их предупреждение.</w:t>
      </w:r>
    </w:p>
    <w:p w14:paraId="5D1CA635" w14:textId="77777777" w:rsidR="001C7E82" w:rsidRPr="00DD43E4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DD43E4">
        <w:rPr>
          <w:rFonts w:ascii="Times New Roman" w:hAnsi="Times New Roman" w:cs="Times New Roman"/>
          <w:sz w:val="28"/>
          <w:szCs w:val="28"/>
        </w:rPr>
        <w:t xml:space="preserve">Синтаксические нормы. Словосочетание. Виды словосочетаний. Построение словосочетаний. Лексическая сочетаемость слов в словосочетаниях. </w:t>
      </w:r>
    </w:p>
    <w:p w14:paraId="2F212DED" w14:textId="77777777" w:rsidR="001C7E82" w:rsidRPr="00DD43E4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DD43E4">
        <w:rPr>
          <w:rFonts w:ascii="Times New Roman" w:hAnsi="Times New Roman" w:cs="Times New Roman"/>
          <w:sz w:val="28"/>
          <w:szCs w:val="28"/>
        </w:rPr>
        <w:t>Предложение. Порядок слов в предложении. Виды предложений. Грамматическая (предикативная) основа предложения. Подлежащее и сказуемое как главные члены предложения, способы их выражения. Простое и сложное предложения. Интонационная норма. Нормы согласования (правила согласования слов, согласование сказуемого с подлежащим, согласование определений с определяемым словом). Нормы управления. Построение предложений с однородными членами. Построение сложноподчиненных предложений. Нормы примыкания. Правильное использование деепричастного оборота. Синтаксическая синонимия. Правила преобразования прямой речи в косвенную. Типичные ошибки при нарушении синтаксических норм, их предупреждение.</w:t>
      </w:r>
    </w:p>
    <w:p w14:paraId="26EB9B71" w14:textId="77777777" w:rsidR="001C7E82" w:rsidRPr="00DD43E4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DD43E4">
        <w:rPr>
          <w:rFonts w:ascii="Times New Roman" w:hAnsi="Times New Roman" w:cs="Times New Roman"/>
          <w:sz w:val="28"/>
          <w:szCs w:val="28"/>
        </w:rPr>
        <w:t>Нормы письменной речи: орфографические и пунктуационные нормы.</w:t>
      </w:r>
    </w:p>
    <w:p w14:paraId="37B6F653" w14:textId="77777777" w:rsidR="001C7E82" w:rsidRPr="00DD43E4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DD43E4">
        <w:rPr>
          <w:rFonts w:ascii="Times New Roman" w:hAnsi="Times New Roman" w:cs="Times New Roman"/>
          <w:sz w:val="28"/>
          <w:szCs w:val="28"/>
        </w:rPr>
        <w:t>Орфографическая грамотность. Использование алгоритмов при освоении орфографических правил. Трудные случаи русской орфографии: правописание –Н- и –НН- в суффиксах различных частей речи; правописание корней. Правописание приставок; правописание личных окончаний глаголов и суффиксов причастий настоящего времени; правописание суффиксов различных частей речи (кроме –Н-/-НН-); правописание НЕ и НИ; слитное, дефисное и раздельное написание омонимичных слов и сочетаний слов).</w:t>
      </w:r>
    </w:p>
    <w:p w14:paraId="01149171" w14:textId="77777777" w:rsidR="001C7E82" w:rsidRPr="00DD43E4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DD43E4">
        <w:rPr>
          <w:rFonts w:ascii="Times New Roman" w:hAnsi="Times New Roman" w:cs="Times New Roman"/>
          <w:sz w:val="28"/>
          <w:szCs w:val="28"/>
        </w:rPr>
        <w:t xml:space="preserve">Пунктуационная грамотность. 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</w:t>
      </w:r>
      <w:r w:rsidRPr="00DD43E4">
        <w:rPr>
          <w:rFonts w:ascii="Times New Roman" w:hAnsi="Times New Roman" w:cs="Times New Roman"/>
          <w:sz w:val="28"/>
          <w:szCs w:val="28"/>
        </w:rPr>
        <w:lastRenderedPageBreak/>
        <w:t>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</w:r>
    </w:p>
    <w:p w14:paraId="0D1C53E0" w14:textId="77777777" w:rsidR="001C7E82" w:rsidRPr="00DD43E4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DD43E4">
        <w:rPr>
          <w:rFonts w:ascii="Times New Roman" w:hAnsi="Times New Roman" w:cs="Times New Roman"/>
          <w:sz w:val="28"/>
          <w:szCs w:val="28"/>
        </w:rPr>
        <w:t>Текст: 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14:paraId="12CA7838" w14:textId="77777777" w:rsidR="001C7E82" w:rsidRPr="00DD43E4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DD43E4">
        <w:rPr>
          <w:rFonts w:ascii="Times New Roman" w:hAnsi="Times New Roman" w:cs="Times New Roman"/>
          <w:sz w:val="28"/>
          <w:szCs w:val="28"/>
        </w:rPr>
        <w:t>Функционально-смысловые типы речи, их отличительные признаки. Предупреждение ошибок при определении типов речи.</w:t>
      </w:r>
    </w:p>
    <w:p w14:paraId="7C72B207" w14:textId="77777777" w:rsidR="001C7E82" w:rsidRPr="00DD43E4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DD43E4">
        <w:rPr>
          <w:rFonts w:ascii="Times New Roman" w:hAnsi="Times New Roman" w:cs="Times New Roman"/>
          <w:sz w:val="28"/>
          <w:szCs w:val="28"/>
        </w:rPr>
        <w:t>Функциональные стили, их характеристика. Специфика отдельных стилей речи (произношение, словообразование, лексика и фразеология, морфология, синтаксис). Предупреждение ошибок при определении стиля текста, его фрагмента.</w:t>
      </w:r>
    </w:p>
    <w:p w14:paraId="5724A925" w14:textId="77777777" w:rsidR="001C7E82" w:rsidRPr="00DD43E4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DD43E4">
        <w:rPr>
          <w:rFonts w:ascii="Times New Roman" w:hAnsi="Times New Roman" w:cs="Times New Roman"/>
          <w:sz w:val="28"/>
          <w:szCs w:val="28"/>
        </w:rPr>
        <w:t>Изобразительно-выразительные средства языка. Выразительные средства лексики и фразеологии. Тропы, их характеристика. Стилистические фигуры.</w:t>
      </w:r>
    </w:p>
    <w:p w14:paraId="3479D692" w14:textId="77777777" w:rsidR="001C7E82" w:rsidRPr="00DD43E4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DD43E4">
        <w:rPr>
          <w:rFonts w:ascii="Times New Roman" w:hAnsi="Times New Roman" w:cs="Times New Roman"/>
          <w:sz w:val="28"/>
          <w:szCs w:val="28"/>
        </w:rPr>
        <w:t>Коммуникативная компетенция выпускника (сочинение). Умения, проверяемые на коммуникативном уровне выполнения экзаменационной работы. Исходные тексты, их характеристика. Информационная насыщенность текстов предыдущих лет. Жанровое многообразие сочинений. Требования к письменной работе выпускника. Композиция письменной экзаменационной работы.</w:t>
      </w:r>
    </w:p>
    <w:p w14:paraId="4129689E" w14:textId="77777777" w:rsidR="001C7E82" w:rsidRPr="00DD43E4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DD43E4">
        <w:rPr>
          <w:rFonts w:ascii="Times New Roman" w:hAnsi="Times New Roman" w:cs="Times New Roman"/>
          <w:sz w:val="28"/>
          <w:szCs w:val="28"/>
        </w:rPr>
        <w:t xml:space="preserve">Формулировка проблем исходного текста. Виды проблем. Способы формулировки проблемы. Анализ текстов и проблем экзаменационных работ предыдущих лет. </w:t>
      </w:r>
    </w:p>
    <w:p w14:paraId="6C9F5D79" w14:textId="77777777" w:rsidR="001C7E82" w:rsidRPr="00DD43E4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DD43E4">
        <w:rPr>
          <w:rFonts w:ascii="Times New Roman" w:hAnsi="Times New Roman" w:cs="Times New Roman"/>
          <w:sz w:val="28"/>
          <w:szCs w:val="28"/>
        </w:rPr>
        <w:t xml:space="preserve">Комментарий к сформулированной проблеме исходного текста. Способы комментария проблемы. Письменное оформление комментария. </w:t>
      </w:r>
    </w:p>
    <w:p w14:paraId="38D1D043" w14:textId="77777777" w:rsidR="001C7E82" w:rsidRPr="00DD43E4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DD43E4">
        <w:rPr>
          <w:rFonts w:ascii="Times New Roman" w:hAnsi="Times New Roman" w:cs="Times New Roman"/>
          <w:sz w:val="28"/>
          <w:szCs w:val="28"/>
        </w:rPr>
        <w:t>Авторская позиция. Отражение авторской позиции в тексте. Требования к формулировке позиции автора в письменной работе. Анализ оформления авторской позиции в письменных работах выпускников.</w:t>
      </w:r>
    </w:p>
    <w:p w14:paraId="642F63FE" w14:textId="77777777" w:rsidR="001C7E82" w:rsidRPr="00DD43E4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DD43E4">
        <w:rPr>
          <w:rFonts w:ascii="Times New Roman" w:hAnsi="Times New Roman" w:cs="Times New Roman"/>
          <w:sz w:val="28"/>
          <w:szCs w:val="28"/>
        </w:rPr>
        <w:lastRenderedPageBreak/>
        <w:t>Аргументация собственного мнения по проблеме. Формы аргументации. Правила использования аргументов. Источники аргументации. Анализ письменных работ выпускников с точки зрения правильности и убедительности приводимых аргументов.</w:t>
      </w:r>
    </w:p>
    <w:p w14:paraId="091BF652" w14:textId="77777777" w:rsidR="001C7E82" w:rsidRPr="00DD43E4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DD43E4">
        <w:rPr>
          <w:rFonts w:ascii="Times New Roman" w:hAnsi="Times New Roman" w:cs="Times New Roman"/>
          <w:sz w:val="28"/>
          <w:szCs w:val="28"/>
        </w:rPr>
        <w:t>Смысловая цельность, речевая связность и последовательность изложения. Логические ошибки, их характеристика и предупреждение. Абзацное членение, типичные ошибки в абзацном членении письменной работы, их предупреждение.</w:t>
      </w:r>
    </w:p>
    <w:p w14:paraId="10C5629C" w14:textId="77777777" w:rsidR="001C7E82" w:rsidRPr="00DD43E4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DD43E4">
        <w:rPr>
          <w:rFonts w:ascii="Times New Roman" w:hAnsi="Times New Roman" w:cs="Times New Roman"/>
          <w:sz w:val="28"/>
          <w:szCs w:val="28"/>
        </w:rPr>
        <w:t>Точность и выразительность речи. Речевая культура. Требования к точности и выразительности речи. Грамматический строй речи. Речевые недочеты.</w:t>
      </w:r>
    </w:p>
    <w:p w14:paraId="7F64C4B3" w14:textId="77777777" w:rsidR="001C7E82" w:rsidRPr="00DD43E4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DD43E4">
        <w:rPr>
          <w:rFonts w:ascii="Times New Roman" w:hAnsi="Times New Roman" w:cs="Times New Roman"/>
          <w:sz w:val="28"/>
          <w:szCs w:val="28"/>
        </w:rPr>
        <w:t>Фоновое оформление работы. Фактические ошибки, их предупреждение.</w:t>
      </w:r>
    </w:p>
    <w:p w14:paraId="57DAF28C" w14:textId="77777777" w:rsidR="001C7E82" w:rsidRPr="00DD43E4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DD43E4">
        <w:rPr>
          <w:rFonts w:ascii="Times New Roman" w:hAnsi="Times New Roman" w:cs="Times New Roman"/>
          <w:sz w:val="28"/>
          <w:szCs w:val="28"/>
        </w:rPr>
        <w:t>Этическая норма.</w:t>
      </w:r>
    </w:p>
    <w:p w14:paraId="0597D7E1" w14:textId="77777777" w:rsidR="001C7E82" w:rsidRPr="00DD43E4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DD43E4">
        <w:rPr>
          <w:rFonts w:ascii="Times New Roman" w:hAnsi="Times New Roman" w:cs="Times New Roman"/>
          <w:sz w:val="28"/>
          <w:szCs w:val="28"/>
        </w:rPr>
        <w:t>Анализ и редактирование образцов ученических сочинений. Редактирование собственных текстов.</w:t>
      </w:r>
    </w:p>
    <w:p w14:paraId="2D417F3F" w14:textId="77777777" w:rsidR="00FF72FC" w:rsidRPr="00DD43E4" w:rsidRDefault="00FF72FC" w:rsidP="00FF72FC">
      <w:pPr>
        <w:jc w:val="both"/>
        <w:rPr>
          <w:rFonts w:ascii="Times New Roman" w:hAnsi="Times New Roman" w:cs="Times New Roman"/>
          <w:sz w:val="28"/>
          <w:szCs w:val="28"/>
        </w:rPr>
        <w:sectPr w:rsidR="00FF72FC" w:rsidRPr="00DD43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4BB69AE" w14:textId="409F3C79" w:rsidR="008B3F99" w:rsidRPr="00DD43E4" w:rsidRDefault="00DD43E4" w:rsidP="008B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B3F99" w:rsidRPr="00DD43E4">
        <w:rPr>
          <w:rFonts w:ascii="Times New Roman" w:hAnsi="Times New Roman" w:cs="Times New Roman"/>
          <w:sz w:val="28"/>
          <w:szCs w:val="28"/>
        </w:rPr>
        <w:t>Календарно - тематическое планирование «Русский язык</w:t>
      </w:r>
      <w:r w:rsidR="001C7E82" w:rsidRPr="00DD43E4">
        <w:rPr>
          <w:rFonts w:ascii="Times New Roman" w:hAnsi="Times New Roman" w:cs="Times New Roman"/>
          <w:sz w:val="28"/>
          <w:szCs w:val="28"/>
        </w:rPr>
        <w:t>. Словесность » 1</w:t>
      </w:r>
      <w:r w:rsidR="006A3D9A" w:rsidRPr="00DD43E4">
        <w:rPr>
          <w:rFonts w:ascii="Times New Roman" w:hAnsi="Times New Roman" w:cs="Times New Roman"/>
          <w:sz w:val="28"/>
          <w:szCs w:val="28"/>
        </w:rPr>
        <w:t>0 класс 202</w:t>
      </w:r>
      <w:r w:rsidR="0063032B">
        <w:rPr>
          <w:rFonts w:ascii="Times New Roman" w:hAnsi="Times New Roman" w:cs="Times New Roman"/>
          <w:sz w:val="28"/>
          <w:szCs w:val="28"/>
        </w:rPr>
        <w:t>2</w:t>
      </w:r>
      <w:r w:rsidR="008B3F99" w:rsidRPr="00DD43E4">
        <w:rPr>
          <w:rFonts w:ascii="Times New Roman" w:hAnsi="Times New Roman" w:cs="Times New Roman"/>
          <w:sz w:val="28"/>
          <w:szCs w:val="28"/>
        </w:rPr>
        <w:t>-20</w:t>
      </w:r>
      <w:r w:rsidR="006A3D9A" w:rsidRPr="00DD43E4">
        <w:rPr>
          <w:rFonts w:ascii="Times New Roman" w:hAnsi="Times New Roman" w:cs="Times New Roman"/>
          <w:sz w:val="28"/>
          <w:szCs w:val="28"/>
        </w:rPr>
        <w:t>2</w:t>
      </w:r>
      <w:r w:rsidR="0063032B">
        <w:rPr>
          <w:rFonts w:ascii="Times New Roman" w:hAnsi="Times New Roman" w:cs="Times New Roman"/>
          <w:sz w:val="28"/>
          <w:szCs w:val="28"/>
        </w:rPr>
        <w:t>3</w:t>
      </w:r>
      <w:r w:rsidR="005745CA" w:rsidRPr="00DD43E4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3"/>
        <w:tblpPr w:leftFromText="180" w:rightFromText="180" w:vertAnchor="page" w:horzAnchor="margin" w:tblpY="1842"/>
        <w:tblW w:w="15134" w:type="dxa"/>
        <w:tblLook w:val="04A0" w:firstRow="1" w:lastRow="0" w:firstColumn="1" w:lastColumn="0" w:noHBand="0" w:noVBand="1"/>
      </w:tblPr>
      <w:tblGrid>
        <w:gridCol w:w="392"/>
        <w:gridCol w:w="3684"/>
        <w:gridCol w:w="1275"/>
        <w:gridCol w:w="6806"/>
        <w:gridCol w:w="1418"/>
        <w:gridCol w:w="1559"/>
      </w:tblGrid>
      <w:tr w:rsidR="008B3F99" w:rsidRPr="00DD43E4" w14:paraId="6E895711" w14:textId="77777777" w:rsidTr="00551494">
        <w:trPr>
          <w:trHeight w:val="151"/>
        </w:trPr>
        <w:tc>
          <w:tcPr>
            <w:tcW w:w="392" w:type="dxa"/>
            <w:vMerge w:val="restart"/>
            <w:tcBorders>
              <w:bottom w:val="nil"/>
            </w:tcBorders>
          </w:tcPr>
          <w:p w14:paraId="64D21139" w14:textId="77777777" w:rsidR="008B3F99" w:rsidRPr="00DD43E4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vMerge w:val="restart"/>
            <w:tcBorders>
              <w:bottom w:val="nil"/>
            </w:tcBorders>
          </w:tcPr>
          <w:p w14:paraId="69EBAFD1" w14:textId="77777777" w:rsidR="008B3F99" w:rsidRPr="00DD43E4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Название раздела, количество часов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14:paraId="11C4C549" w14:textId="77777777" w:rsidR="008B3F99" w:rsidRPr="00DD43E4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№ часа</w:t>
            </w:r>
          </w:p>
        </w:tc>
        <w:tc>
          <w:tcPr>
            <w:tcW w:w="6806" w:type="dxa"/>
            <w:vMerge w:val="restart"/>
            <w:tcBorders>
              <w:bottom w:val="nil"/>
            </w:tcBorders>
          </w:tcPr>
          <w:p w14:paraId="44D14BA0" w14:textId="77777777" w:rsidR="008B3F99" w:rsidRPr="00DD43E4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2C4F0541" w14:textId="77777777" w:rsidR="008B3F99" w:rsidRPr="00DD43E4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B3F99" w:rsidRPr="00DD43E4" w14:paraId="2B095AA7" w14:textId="77777777" w:rsidTr="00551494">
        <w:trPr>
          <w:trHeight w:val="100"/>
        </w:trPr>
        <w:tc>
          <w:tcPr>
            <w:tcW w:w="392" w:type="dxa"/>
            <w:vMerge/>
            <w:tcBorders>
              <w:top w:val="nil"/>
              <w:bottom w:val="nil"/>
            </w:tcBorders>
          </w:tcPr>
          <w:p w14:paraId="25DE19D1" w14:textId="77777777" w:rsidR="008B3F99" w:rsidRPr="00DD43E4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  <w:tcBorders>
              <w:top w:val="nil"/>
              <w:bottom w:val="nil"/>
            </w:tcBorders>
          </w:tcPr>
          <w:p w14:paraId="54913D78" w14:textId="77777777" w:rsidR="008B3F99" w:rsidRPr="00DD43E4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14:paraId="62EFF690" w14:textId="77777777" w:rsidR="008B3F99" w:rsidRPr="00DD43E4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vMerge/>
            <w:tcBorders>
              <w:top w:val="nil"/>
              <w:bottom w:val="nil"/>
            </w:tcBorders>
          </w:tcPr>
          <w:p w14:paraId="2AD2E794" w14:textId="77777777" w:rsidR="008B3F99" w:rsidRPr="00DD43E4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80AD681" w14:textId="77777777" w:rsidR="008B3F99" w:rsidRPr="00DD43E4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2D4067A" w14:textId="77777777" w:rsidR="008B3F99" w:rsidRPr="00DD43E4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F77594" w:rsidRPr="00DD43E4" w14:paraId="029771E9" w14:textId="77777777" w:rsidTr="00551494">
        <w:tc>
          <w:tcPr>
            <w:tcW w:w="392" w:type="dxa"/>
          </w:tcPr>
          <w:p w14:paraId="20E77477" w14:textId="77777777" w:rsidR="00F77594" w:rsidRPr="00DD43E4" w:rsidRDefault="00F77594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vMerge w:val="restart"/>
          </w:tcPr>
          <w:p w14:paraId="6A6BAAC1" w14:textId="77777777" w:rsidR="00F77594" w:rsidRPr="00DD43E4" w:rsidRDefault="00F77594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Раздел 1. Введение.</w:t>
            </w:r>
          </w:p>
          <w:p w14:paraId="3F82B0CA" w14:textId="77777777" w:rsidR="00F77594" w:rsidRPr="00DD43E4" w:rsidRDefault="00F77594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Орфоэпия.   (2 час).</w:t>
            </w:r>
          </w:p>
        </w:tc>
        <w:tc>
          <w:tcPr>
            <w:tcW w:w="1275" w:type="dxa"/>
          </w:tcPr>
          <w:p w14:paraId="13C506D5" w14:textId="77777777" w:rsidR="00F77594" w:rsidRPr="00DD43E4" w:rsidRDefault="00F77594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6806" w:type="dxa"/>
          </w:tcPr>
          <w:p w14:paraId="08A3DDDE" w14:textId="77777777" w:rsidR="00F77594" w:rsidRPr="00DD43E4" w:rsidRDefault="00F77594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Цели и задачи курса.</w:t>
            </w:r>
          </w:p>
        </w:tc>
        <w:tc>
          <w:tcPr>
            <w:tcW w:w="1418" w:type="dxa"/>
          </w:tcPr>
          <w:p w14:paraId="118341E0" w14:textId="77777777" w:rsidR="00F77594" w:rsidRPr="00DD43E4" w:rsidRDefault="006A3D9A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E3893" w:rsidRPr="00DD43E4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559" w:type="dxa"/>
          </w:tcPr>
          <w:p w14:paraId="7382F900" w14:textId="77777777" w:rsidR="00F77594" w:rsidRPr="00DD43E4" w:rsidRDefault="00F77594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594" w:rsidRPr="00DD43E4" w14:paraId="32629399" w14:textId="77777777" w:rsidTr="00551494">
        <w:tc>
          <w:tcPr>
            <w:tcW w:w="392" w:type="dxa"/>
          </w:tcPr>
          <w:p w14:paraId="06F9A355" w14:textId="77777777" w:rsidR="00F77594" w:rsidRPr="00DD43E4" w:rsidRDefault="00F77594" w:rsidP="00F77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14:paraId="31FBA363" w14:textId="77777777" w:rsidR="00F77594" w:rsidRPr="00DD43E4" w:rsidRDefault="00F77594" w:rsidP="00F77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DB7DD95" w14:textId="77777777" w:rsidR="00F77594" w:rsidRPr="00DD43E4" w:rsidRDefault="00F77594" w:rsidP="00F77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6806" w:type="dxa"/>
          </w:tcPr>
          <w:p w14:paraId="31BC5271" w14:textId="77777777" w:rsidR="00F77594" w:rsidRPr="00DD43E4" w:rsidRDefault="00F77594" w:rsidP="00F77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 xml:space="preserve"> Орфоэпические нормы.</w:t>
            </w:r>
          </w:p>
        </w:tc>
        <w:tc>
          <w:tcPr>
            <w:tcW w:w="1418" w:type="dxa"/>
          </w:tcPr>
          <w:p w14:paraId="20B388D0" w14:textId="77777777" w:rsidR="00F77594" w:rsidRPr="00DD43E4" w:rsidRDefault="006A3D9A" w:rsidP="006A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0E3893" w:rsidRPr="00DD43E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</w:tcPr>
          <w:p w14:paraId="229467E5" w14:textId="77777777" w:rsidR="00F77594" w:rsidRPr="00DD43E4" w:rsidRDefault="00F77594" w:rsidP="00F77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99" w:rsidRPr="00DD43E4" w14:paraId="2B2F57F6" w14:textId="77777777" w:rsidTr="00551494">
        <w:tc>
          <w:tcPr>
            <w:tcW w:w="392" w:type="dxa"/>
            <w:vMerge w:val="restart"/>
          </w:tcPr>
          <w:p w14:paraId="0AC516C9" w14:textId="77777777" w:rsidR="008B3F99" w:rsidRPr="00DD43E4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  <w:vMerge w:val="restart"/>
          </w:tcPr>
          <w:p w14:paraId="4607CFB5" w14:textId="77777777" w:rsidR="008B3F99" w:rsidRPr="00DD43E4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 xml:space="preserve">Раздел 2. </w:t>
            </w:r>
            <w:r w:rsidR="00F77594" w:rsidRPr="00DD43E4">
              <w:rPr>
                <w:rFonts w:ascii="Times New Roman" w:hAnsi="Times New Roman" w:cs="Times New Roman"/>
                <w:sz w:val="28"/>
                <w:szCs w:val="28"/>
              </w:rPr>
              <w:t xml:space="preserve"> Лексика.</w:t>
            </w:r>
          </w:p>
        </w:tc>
        <w:tc>
          <w:tcPr>
            <w:tcW w:w="1275" w:type="dxa"/>
          </w:tcPr>
          <w:p w14:paraId="34B83B2B" w14:textId="77777777" w:rsidR="008B3F99" w:rsidRPr="00DD43E4" w:rsidRDefault="005168DA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6806" w:type="dxa"/>
          </w:tcPr>
          <w:p w14:paraId="1AC2ABB4" w14:textId="77777777" w:rsidR="008B3F99" w:rsidRPr="00DD43E4" w:rsidRDefault="00F77594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Лексические нормы. Слова – паронимы.</w:t>
            </w:r>
          </w:p>
        </w:tc>
        <w:tc>
          <w:tcPr>
            <w:tcW w:w="1418" w:type="dxa"/>
          </w:tcPr>
          <w:p w14:paraId="3941CC04" w14:textId="77777777" w:rsidR="008B3F99" w:rsidRPr="00DD43E4" w:rsidRDefault="006A3D9A" w:rsidP="006A3D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E3893" w:rsidRPr="00DD43E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14:paraId="2C3C9510" w14:textId="77777777" w:rsidR="008B3F99" w:rsidRPr="00DD43E4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99" w:rsidRPr="00DD43E4" w14:paraId="130C54A4" w14:textId="77777777" w:rsidTr="00551494">
        <w:tc>
          <w:tcPr>
            <w:tcW w:w="392" w:type="dxa"/>
            <w:vMerge/>
          </w:tcPr>
          <w:p w14:paraId="524E4757" w14:textId="77777777" w:rsidR="008B3F99" w:rsidRPr="00DD43E4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14:paraId="2013BFAE" w14:textId="77777777" w:rsidR="008B3F99" w:rsidRPr="00DD43E4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0AD3F58" w14:textId="77777777" w:rsidR="008B3F99" w:rsidRPr="00DD43E4" w:rsidRDefault="005168DA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</w:tc>
        <w:tc>
          <w:tcPr>
            <w:tcW w:w="6806" w:type="dxa"/>
          </w:tcPr>
          <w:p w14:paraId="0163D13D" w14:textId="77777777" w:rsidR="008B3F99" w:rsidRPr="00DD43E4" w:rsidRDefault="00F77594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Лексические выразительные средства. Тропы.</w:t>
            </w:r>
          </w:p>
        </w:tc>
        <w:tc>
          <w:tcPr>
            <w:tcW w:w="1418" w:type="dxa"/>
          </w:tcPr>
          <w:p w14:paraId="6D5EC276" w14:textId="77777777" w:rsidR="008B3F99" w:rsidRPr="00DD43E4" w:rsidRDefault="006A3D9A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E3893" w:rsidRPr="00DD43E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14:paraId="675716A3" w14:textId="77777777" w:rsidR="008B3F99" w:rsidRPr="00DD43E4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99" w:rsidRPr="00DD43E4" w14:paraId="7503694C" w14:textId="77777777" w:rsidTr="00551494">
        <w:trPr>
          <w:trHeight w:val="77"/>
        </w:trPr>
        <w:tc>
          <w:tcPr>
            <w:tcW w:w="392" w:type="dxa"/>
            <w:vMerge/>
          </w:tcPr>
          <w:p w14:paraId="5B17E0DB" w14:textId="77777777" w:rsidR="008B3F99" w:rsidRPr="00DD43E4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14:paraId="3E1A2420" w14:textId="77777777" w:rsidR="008B3F99" w:rsidRPr="00DD43E4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BE8AF0D" w14:textId="77777777" w:rsidR="008B3F99" w:rsidRPr="00DD43E4" w:rsidRDefault="005168DA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3/5</w:t>
            </w:r>
          </w:p>
        </w:tc>
        <w:tc>
          <w:tcPr>
            <w:tcW w:w="6806" w:type="dxa"/>
          </w:tcPr>
          <w:p w14:paraId="78904DE0" w14:textId="77777777" w:rsidR="008B3F99" w:rsidRPr="00DD43E4" w:rsidRDefault="00F77594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Синтаксические средства выразительности.</w:t>
            </w:r>
          </w:p>
        </w:tc>
        <w:tc>
          <w:tcPr>
            <w:tcW w:w="1418" w:type="dxa"/>
          </w:tcPr>
          <w:p w14:paraId="53088781" w14:textId="77777777" w:rsidR="008B3F99" w:rsidRPr="00DD43E4" w:rsidRDefault="006A3D9A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559" w:type="dxa"/>
          </w:tcPr>
          <w:p w14:paraId="094346E5" w14:textId="77777777" w:rsidR="008B3F99" w:rsidRPr="00DD43E4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93" w:rsidRPr="00DD43E4" w14:paraId="5DDFEDB1" w14:textId="77777777" w:rsidTr="00551494">
        <w:trPr>
          <w:trHeight w:val="77"/>
        </w:trPr>
        <w:tc>
          <w:tcPr>
            <w:tcW w:w="392" w:type="dxa"/>
            <w:vMerge/>
          </w:tcPr>
          <w:p w14:paraId="1EEB8BF6" w14:textId="77777777" w:rsidR="000E3893" w:rsidRPr="00DD43E4" w:rsidRDefault="000E3893" w:rsidP="00F77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14:paraId="4D651FE1" w14:textId="77777777" w:rsidR="000E3893" w:rsidRPr="00DD43E4" w:rsidRDefault="000E3893" w:rsidP="00F77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B84C777" w14:textId="77777777" w:rsidR="000E3893" w:rsidRPr="00DD43E4" w:rsidRDefault="000E3893" w:rsidP="00F77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4/6</w:t>
            </w:r>
          </w:p>
        </w:tc>
        <w:tc>
          <w:tcPr>
            <w:tcW w:w="6806" w:type="dxa"/>
          </w:tcPr>
          <w:p w14:paraId="6FE4FA11" w14:textId="77777777" w:rsidR="000E3893" w:rsidRPr="00DD43E4" w:rsidRDefault="000E3893" w:rsidP="00F77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Изобразительно-выразительные средства языка</w:t>
            </w:r>
          </w:p>
        </w:tc>
        <w:tc>
          <w:tcPr>
            <w:tcW w:w="1418" w:type="dxa"/>
          </w:tcPr>
          <w:p w14:paraId="3E5A5636" w14:textId="77777777" w:rsidR="000E3893" w:rsidRPr="00DD43E4" w:rsidRDefault="006A3D9A" w:rsidP="00F77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E3893" w:rsidRPr="00DD43E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14:paraId="2AAA2F28" w14:textId="77777777" w:rsidR="000E3893" w:rsidRPr="00DD43E4" w:rsidRDefault="000E3893" w:rsidP="00F77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99" w:rsidRPr="00DD43E4" w14:paraId="00E3919A" w14:textId="77777777" w:rsidTr="00551494">
        <w:tc>
          <w:tcPr>
            <w:tcW w:w="392" w:type="dxa"/>
            <w:vMerge/>
          </w:tcPr>
          <w:p w14:paraId="72AE892C" w14:textId="77777777" w:rsidR="008B3F99" w:rsidRPr="00DD43E4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14:paraId="2CD15013" w14:textId="77777777" w:rsidR="008B3F99" w:rsidRPr="00DD43E4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4F9C2BD" w14:textId="77777777" w:rsidR="008B3F99" w:rsidRPr="00DD43E4" w:rsidRDefault="000E3893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5/7</w:t>
            </w:r>
          </w:p>
        </w:tc>
        <w:tc>
          <w:tcPr>
            <w:tcW w:w="6806" w:type="dxa"/>
          </w:tcPr>
          <w:p w14:paraId="2CB0C4B2" w14:textId="77777777" w:rsidR="008B3F99" w:rsidRPr="00DD43E4" w:rsidRDefault="00F77594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Изобразительно-выразительные средства языка</w:t>
            </w:r>
          </w:p>
        </w:tc>
        <w:tc>
          <w:tcPr>
            <w:tcW w:w="1418" w:type="dxa"/>
          </w:tcPr>
          <w:p w14:paraId="1476BA35" w14:textId="77777777" w:rsidR="008B3F99" w:rsidRPr="00DD43E4" w:rsidRDefault="00036ED2" w:rsidP="006A3D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3D9A" w:rsidRPr="00DD43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118A" w:rsidRPr="00DD43E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14:paraId="29D2390E" w14:textId="77777777" w:rsidR="008B3F99" w:rsidRPr="00DD43E4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99" w:rsidRPr="00DD43E4" w14:paraId="694423D9" w14:textId="77777777" w:rsidTr="00551494">
        <w:trPr>
          <w:trHeight w:val="439"/>
        </w:trPr>
        <w:tc>
          <w:tcPr>
            <w:tcW w:w="392" w:type="dxa"/>
            <w:vMerge w:val="restart"/>
          </w:tcPr>
          <w:p w14:paraId="3555674F" w14:textId="77777777" w:rsidR="008B3F99" w:rsidRPr="00DD43E4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  <w:vMerge w:val="restart"/>
          </w:tcPr>
          <w:p w14:paraId="28691B8B" w14:textId="77777777" w:rsidR="008B3F99" w:rsidRPr="00DD43E4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Раздел 3.</w:t>
            </w:r>
            <w:r w:rsidR="00F77594" w:rsidRPr="00DD43E4">
              <w:rPr>
                <w:rFonts w:ascii="Times New Roman" w:hAnsi="Times New Roman" w:cs="Times New Roman"/>
                <w:sz w:val="28"/>
                <w:szCs w:val="28"/>
              </w:rPr>
              <w:t xml:space="preserve"> Морфология.</w:t>
            </w:r>
          </w:p>
        </w:tc>
        <w:tc>
          <w:tcPr>
            <w:tcW w:w="1275" w:type="dxa"/>
          </w:tcPr>
          <w:p w14:paraId="63525A4E" w14:textId="77777777" w:rsidR="008B3F99" w:rsidRPr="00DD43E4" w:rsidRDefault="000E3893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  <w:tc>
          <w:tcPr>
            <w:tcW w:w="6806" w:type="dxa"/>
          </w:tcPr>
          <w:p w14:paraId="695F4A5F" w14:textId="77777777" w:rsidR="008B3F99" w:rsidRPr="00DD43E4" w:rsidRDefault="00F77594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Самостоятельные и служебные части речи</w:t>
            </w:r>
          </w:p>
        </w:tc>
        <w:tc>
          <w:tcPr>
            <w:tcW w:w="1418" w:type="dxa"/>
          </w:tcPr>
          <w:p w14:paraId="07B5138E" w14:textId="77777777" w:rsidR="008B3F99" w:rsidRPr="00DD43E4" w:rsidRDefault="006A3D9A" w:rsidP="004020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D118A" w:rsidRPr="00DD43E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14:paraId="48BBD76C" w14:textId="77777777" w:rsidR="008B3F99" w:rsidRPr="00DD43E4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99" w:rsidRPr="00DD43E4" w14:paraId="443BA7EF" w14:textId="77777777" w:rsidTr="00551494">
        <w:tc>
          <w:tcPr>
            <w:tcW w:w="392" w:type="dxa"/>
            <w:vMerge/>
          </w:tcPr>
          <w:p w14:paraId="76201EF6" w14:textId="77777777" w:rsidR="008B3F99" w:rsidRPr="00DD43E4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14:paraId="4950A91F" w14:textId="77777777" w:rsidR="008B3F99" w:rsidRPr="00DD43E4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674D784" w14:textId="77777777" w:rsidR="008B3F99" w:rsidRPr="00DD43E4" w:rsidRDefault="000E3893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2/9</w:t>
            </w:r>
          </w:p>
        </w:tc>
        <w:tc>
          <w:tcPr>
            <w:tcW w:w="6806" w:type="dxa"/>
          </w:tcPr>
          <w:p w14:paraId="3B7CA0D8" w14:textId="77777777" w:rsidR="008B3F99" w:rsidRPr="00DD43E4" w:rsidRDefault="00F77594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Морфологические нормы. Грамматические ошибки, связанные с их нарушением</w:t>
            </w:r>
          </w:p>
        </w:tc>
        <w:tc>
          <w:tcPr>
            <w:tcW w:w="1418" w:type="dxa"/>
          </w:tcPr>
          <w:p w14:paraId="373359A8" w14:textId="77777777" w:rsidR="008B3F99" w:rsidRPr="00DD43E4" w:rsidRDefault="006A3D9A" w:rsidP="004020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559" w:type="dxa"/>
          </w:tcPr>
          <w:p w14:paraId="48035E0B" w14:textId="77777777" w:rsidR="008B3F99" w:rsidRPr="00DD43E4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99" w:rsidRPr="00DD43E4" w14:paraId="41B8BBCF" w14:textId="77777777" w:rsidTr="00551494">
        <w:tc>
          <w:tcPr>
            <w:tcW w:w="392" w:type="dxa"/>
            <w:vMerge/>
          </w:tcPr>
          <w:p w14:paraId="3FA650CB" w14:textId="77777777" w:rsidR="008B3F99" w:rsidRPr="00DD43E4" w:rsidRDefault="008B3F99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14:paraId="6A7654D5" w14:textId="77777777" w:rsidR="008B3F99" w:rsidRPr="00DD43E4" w:rsidRDefault="008B3F99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8A16E75" w14:textId="77777777" w:rsidR="008B3F99" w:rsidRPr="00DD43E4" w:rsidRDefault="00C27544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3893" w:rsidRPr="00DD43E4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6806" w:type="dxa"/>
          </w:tcPr>
          <w:p w14:paraId="44175ABE" w14:textId="77777777" w:rsidR="008B3F99" w:rsidRPr="00DD43E4" w:rsidRDefault="00F77594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Синтаксические нормы. Грамматические ошибки, связанные с их нарушением.</w:t>
            </w:r>
          </w:p>
        </w:tc>
        <w:tc>
          <w:tcPr>
            <w:tcW w:w="1418" w:type="dxa"/>
          </w:tcPr>
          <w:p w14:paraId="4F00F580" w14:textId="77777777" w:rsidR="008B3F99" w:rsidRPr="00DD43E4" w:rsidRDefault="006A3D9A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D118A" w:rsidRPr="00DD43E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59" w:type="dxa"/>
          </w:tcPr>
          <w:p w14:paraId="72D71E77" w14:textId="77777777" w:rsidR="008B3F99" w:rsidRPr="00DD43E4" w:rsidRDefault="008B3F99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99" w:rsidRPr="00DD43E4" w14:paraId="39097F55" w14:textId="77777777" w:rsidTr="00551494">
        <w:tc>
          <w:tcPr>
            <w:tcW w:w="392" w:type="dxa"/>
            <w:vMerge w:val="restart"/>
          </w:tcPr>
          <w:p w14:paraId="6709C259" w14:textId="77777777" w:rsidR="008B3F99" w:rsidRPr="00DD43E4" w:rsidRDefault="00F77594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  <w:vMerge w:val="restart"/>
          </w:tcPr>
          <w:p w14:paraId="7C71BB7A" w14:textId="77777777" w:rsidR="008B3F99" w:rsidRPr="00DD43E4" w:rsidRDefault="00F77594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Раздел 4.  Синтаксис.</w:t>
            </w:r>
          </w:p>
        </w:tc>
        <w:tc>
          <w:tcPr>
            <w:tcW w:w="1275" w:type="dxa"/>
          </w:tcPr>
          <w:p w14:paraId="32322DC8" w14:textId="77777777" w:rsidR="008B3F99" w:rsidRPr="00DD43E4" w:rsidRDefault="000E3893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1/11</w:t>
            </w:r>
          </w:p>
        </w:tc>
        <w:tc>
          <w:tcPr>
            <w:tcW w:w="6806" w:type="dxa"/>
          </w:tcPr>
          <w:p w14:paraId="4A13323D" w14:textId="77777777" w:rsidR="008B3F99" w:rsidRPr="00DD43E4" w:rsidRDefault="00F77594" w:rsidP="005745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Синтаксис. Синонимия синтаксических конструкций.</w:t>
            </w:r>
          </w:p>
        </w:tc>
        <w:tc>
          <w:tcPr>
            <w:tcW w:w="1418" w:type="dxa"/>
          </w:tcPr>
          <w:p w14:paraId="5D7B2D2B" w14:textId="77777777" w:rsidR="008B3F99" w:rsidRPr="00DD43E4" w:rsidRDefault="006A3D9A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D118A" w:rsidRPr="00DD43E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59" w:type="dxa"/>
          </w:tcPr>
          <w:p w14:paraId="5980B0BF" w14:textId="77777777" w:rsidR="008B3F99" w:rsidRPr="00DD43E4" w:rsidRDefault="008B3F99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99" w:rsidRPr="00DD43E4" w14:paraId="553EF97A" w14:textId="77777777" w:rsidTr="00551494">
        <w:tc>
          <w:tcPr>
            <w:tcW w:w="392" w:type="dxa"/>
            <w:vMerge/>
          </w:tcPr>
          <w:p w14:paraId="3C66A197" w14:textId="77777777" w:rsidR="008B3F99" w:rsidRPr="00DD43E4" w:rsidRDefault="008B3F99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14:paraId="48520329" w14:textId="77777777" w:rsidR="008B3F99" w:rsidRPr="00DD43E4" w:rsidRDefault="008B3F99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D50058D" w14:textId="77777777" w:rsidR="008B3F99" w:rsidRPr="00DD43E4" w:rsidRDefault="000E3893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2/12</w:t>
            </w:r>
          </w:p>
        </w:tc>
        <w:tc>
          <w:tcPr>
            <w:tcW w:w="6806" w:type="dxa"/>
          </w:tcPr>
          <w:p w14:paraId="51F1BAE7" w14:textId="77777777" w:rsidR="008B3F99" w:rsidRPr="00DD43E4" w:rsidRDefault="00F77594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Синтаксические выразительные средства. Стилистические фигуры.</w:t>
            </w:r>
          </w:p>
        </w:tc>
        <w:tc>
          <w:tcPr>
            <w:tcW w:w="1418" w:type="dxa"/>
          </w:tcPr>
          <w:p w14:paraId="419C111A" w14:textId="77777777" w:rsidR="008B3F99" w:rsidRPr="00DD43E4" w:rsidRDefault="006A3D9A" w:rsidP="004020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D118A" w:rsidRPr="00DD43E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59" w:type="dxa"/>
          </w:tcPr>
          <w:p w14:paraId="1B48DC7A" w14:textId="77777777" w:rsidR="008B3F99" w:rsidRPr="00DD43E4" w:rsidRDefault="008B3F99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99" w:rsidRPr="00DD43E4" w14:paraId="0CB5665E" w14:textId="77777777" w:rsidTr="00551494">
        <w:trPr>
          <w:trHeight w:val="1619"/>
        </w:trPr>
        <w:tc>
          <w:tcPr>
            <w:tcW w:w="392" w:type="dxa"/>
            <w:vMerge/>
          </w:tcPr>
          <w:p w14:paraId="6BF5B042" w14:textId="77777777" w:rsidR="008B3F99" w:rsidRPr="00DD43E4" w:rsidRDefault="008B3F99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14:paraId="4B77C63E" w14:textId="77777777" w:rsidR="008B3F99" w:rsidRPr="00DD43E4" w:rsidRDefault="008B3F99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CFD1283" w14:textId="77777777" w:rsidR="008B3F99" w:rsidRPr="00DD43E4" w:rsidRDefault="000E3893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3/13</w:t>
            </w:r>
          </w:p>
        </w:tc>
        <w:tc>
          <w:tcPr>
            <w:tcW w:w="6806" w:type="dxa"/>
          </w:tcPr>
          <w:p w14:paraId="23BC0B33" w14:textId="77777777" w:rsidR="008B3F99" w:rsidRPr="00DD43E4" w:rsidRDefault="00F77594" w:rsidP="005745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Пунктуация. Знаки препинания в простом предложении.</w:t>
            </w:r>
          </w:p>
        </w:tc>
        <w:tc>
          <w:tcPr>
            <w:tcW w:w="1418" w:type="dxa"/>
          </w:tcPr>
          <w:p w14:paraId="000674AE" w14:textId="77777777" w:rsidR="008B3F99" w:rsidRPr="00DD43E4" w:rsidRDefault="00ED118A" w:rsidP="004020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3D9A" w:rsidRPr="00DD43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14:paraId="12B6DFD3" w14:textId="77777777" w:rsidR="008B3F99" w:rsidRPr="00DD43E4" w:rsidRDefault="008B3F99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99" w:rsidRPr="00DD43E4" w14:paraId="7667552D" w14:textId="77777777" w:rsidTr="00551494">
        <w:tc>
          <w:tcPr>
            <w:tcW w:w="392" w:type="dxa"/>
            <w:vMerge/>
          </w:tcPr>
          <w:p w14:paraId="2624D493" w14:textId="77777777" w:rsidR="008B3F99" w:rsidRPr="00DD43E4" w:rsidRDefault="008B3F99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14:paraId="6DFBC410" w14:textId="77777777" w:rsidR="008B3F99" w:rsidRPr="00DD43E4" w:rsidRDefault="008B3F99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E9D9E6F" w14:textId="77777777" w:rsidR="008B3F99" w:rsidRPr="00DD43E4" w:rsidRDefault="000E3893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4/14</w:t>
            </w:r>
          </w:p>
        </w:tc>
        <w:tc>
          <w:tcPr>
            <w:tcW w:w="6806" w:type="dxa"/>
          </w:tcPr>
          <w:p w14:paraId="2FD3F5A5" w14:textId="77777777" w:rsidR="008B3F99" w:rsidRPr="00DD43E4" w:rsidRDefault="00F77594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 xml:space="preserve">Пунктуация. Знаки препинания в сложносочиненном </w:t>
            </w:r>
            <w:r w:rsidRPr="00DD4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предложении</w:t>
            </w:r>
          </w:p>
        </w:tc>
        <w:tc>
          <w:tcPr>
            <w:tcW w:w="1418" w:type="dxa"/>
          </w:tcPr>
          <w:p w14:paraId="71839561" w14:textId="77777777" w:rsidR="008B3F99" w:rsidRPr="00DD43E4" w:rsidRDefault="006A3D9A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ED118A" w:rsidRPr="00DD43E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14:paraId="60068D4B" w14:textId="77777777" w:rsidR="008B3F99" w:rsidRPr="00DD43E4" w:rsidRDefault="008B3F99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DA" w:rsidRPr="00DD43E4" w14:paraId="0AB7D52B" w14:textId="77777777" w:rsidTr="00551494">
        <w:tc>
          <w:tcPr>
            <w:tcW w:w="392" w:type="dxa"/>
            <w:vMerge/>
          </w:tcPr>
          <w:p w14:paraId="753BA4DE" w14:textId="77777777" w:rsidR="005168DA" w:rsidRPr="00DD43E4" w:rsidRDefault="005168DA" w:rsidP="00F77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14:paraId="0C30CCDE" w14:textId="77777777" w:rsidR="005168DA" w:rsidRPr="00DD43E4" w:rsidRDefault="005168DA" w:rsidP="00F77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73009A2" w14:textId="77777777" w:rsidR="005168DA" w:rsidRPr="00DD43E4" w:rsidRDefault="000E3893" w:rsidP="00F7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5/15</w:t>
            </w:r>
          </w:p>
        </w:tc>
        <w:tc>
          <w:tcPr>
            <w:tcW w:w="6806" w:type="dxa"/>
          </w:tcPr>
          <w:p w14:paraId="18EE7368" w14:textId="77777777" w:rsidR="005168DA" w:rsidRPr="00DD43E4" w:rsidRDefault="005168DA" w:rsidP="00F7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1 полугодие по теме «Морфология. Синтаксис»</w:t>
            </w:r>
          </w:p>
        </w:tc>
        <w:tc>
          <w:tcPr>
            <w:tcW w:w="1418" w:type="dxa"/>
          </w:tcPr>
          <w:p w14:paraId="0ECE114F" w14:textId="77777777" w:rsidR="005168DA" w:rsidRPr="00DD43E4" w:rsidRDefault="006A3D9A" w:rsidP="00F7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D118A" w:rsidRPr="00DD43E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14:paraId="127AC3D7" w14:textId="77777777" w:rsidR="005168DA" w:rsidRPr="00DD43E4" w:rsidRDefault="005168DA" w:rsidP="00F77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99" w:rsidRPr="00DD43E4" w14:paraId="4EBEA3A2" w14:textId="77777777" w:rsidTr="00551494">
        <w:tc>
          <w:tcPr>
            <w:tcW w:w="392" w:type="dxa"/>
            <w:vMerge/>
          </w:tcPr>
          <w:p w14:paraId="49797FBA" w14:textId="77777777" w:rsidR="008B3F99" w:rsidRPr="00DD43E4" w:rsidRDefault="008B3F99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14:paraId="5525E9BF" w14:textId="77777777" w:rsidR="008B3F99" w:rsidRPr="00DD43E4" w:rsidRDefault="008B3F99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A8522CC" w14:textId="77777777" w:rsidR="008B3F99" w:rsidRPr="00DD43E4" w:rsidRDefault="000E3893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6/16</w:t>
            </w:r>
          </w:p>
        </w:tc>
        <w:tc>
          <w:tcPr>
            <w:tcW w:w="6806" w:type="dxa"/>
          </w:tcPr>
          <w:p w14:paraId="5094C0DA" w14:textId="77777777" w:rsidR="008B3F99" w:rsidRPr="00DD43E4" w:rsidRDefault="00F77594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Пунктуация. Знаки препинания в бессоюзном сложном предложении.</w:t>
            </w:r>
          </w:p>
        </w:tc>
        <w:tc>
          <w:tcPr>
            <w:tcW w:w="1418" w:type="dxa"/>
          </w:tcPr>
          <w:p w14:paraId="75B755BE" w14:textId="77777777" w:rsidR="008B3F99" w:rsidRPr="00DD43E4" w:rsidRDefault="00036ED2" w:rsidP="006A3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3D9A" w:rsidRPr="00DD43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118A" w:rsidRPr="00DD43E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14:paraId="15613F1B" w14:textId="77777777" w:rsidR="008B3F99" w:rsidRPr="00DD43E4" w:rsidRDefault="008B3F99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DA" w:rsidRPr="00DD43E4" w14:paraId="5A3166F0" w14:textId="77777777" w:rsidTr="00551494">
        <w:tc>
          <w:tcPr>
            <w:tcW w:w="392" w:type="dxa"/>
            <w:vMerge/>
          </w:tcPr>
          <w:p w14:paraId="029859DE" w14:textId="77777777" w:rsidR="005168DA" w:rsidRPr="00DD43E4" w:rsidRDefault="005168DA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14:paraId="29BC4F39" w14:textId="77777777" w:rsidR="005168DA" w:rsidRPr="00DD43E4" w:rsidRDefault="005168DA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8" w:type="dxa"/>
            <w:gridSpan w:val="4"/>
          </w:tcPr>
          <w:p w14:paraId="383812AE" w14:textId="77777777" w:rsidR="005168DA" w:rsidRPr="00DD43E4" w:rsidRDefault="005168DA" w:rsidP="004020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36ED2" w:rsidRPr="00DD43E4">
              <w:rPr>
                <w:rFonts w:ascii="Times New Roman" w:hAnsi="Times New Roman" w:cs="Times New Roman"/>
                <w:sz w:val="28"/>
                <w:szCs w:val="28"/>
              </w:rPr>
              <w:t xml:space="preserve">Итого за 1 полугодие </w:t>
            </w: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3893" w:rsidRPr="00DD43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 xml:space="preserve"> уроков.</w:t>
            </w:r>
          </w:p>
        </w:tc>
      </w:tr>
      <w:tr w:rsidR="00402092" w:rsidRPr="00DD43E4" w14:paraId="1511BA02" w14:textId="77777777" w:rsidTr="00551494">
        <w:tc>
          <w:tcPr>
            <w:tcW w:w="392" w:type="dxa"/>
            <w:vMerge/>
          </w:tcPr>
          <w:p w14:paraId="3446FB33" w14:textId="77777777" w:rsidR="00402092" w:rsidRPr="00DD43E4" w:rsidRDefault="00402092" w:rsidP="004020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14:paraId="221FB097" w14:textId="77777777" w:rsidR="00402092" w:rsidRPr="00DD43E4" w:rsidRDefault="00402092" w:rsidP="004020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C65B43" w14:textId="77777777" w:rsidR="00402092" w:rsidRPr="00DD43E4" w:rsidRDefault="000E3893" w:rsidP="004020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7/17</w:t>
            </w:r>
          </w:p>
        </w:tc>
        <w:tc>
          <w:tcPr>
            <w:tcW w:w="6806" w:type="dxa"/>
          </w:tcPr>
          <w:p w14:paraId="38A7DAFA" w14:textId="77777777" w:rsidR="00402092" w:rsidRPr="00DD43E4" w:rsidRDefault="00402092" w:rsidP="004020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Пунктуация. Знаки препинания в сложноподчиненном предложении.</w:t>
            </w:r>
          </w:p>
        </w:tc>
        <w:tc>
          <w:tcPr>
            <w:tcW w:w="1418" w:type="dxa"/>
          </w:tcPr>
          <w:p w14:paraId="1A888728" w14:textId="77777777" w:rsidR="00402092" w:rsidRPr="00DD43E4" w:rsidRDefault="006A3D9A" w:rsidP="004020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36ED2" w:rsidRPr="00DD43E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59" w:type="dxa"/>
          </w:tcPr>
          <w:p w14:paraId="02B5D750" w14:textId="77777777" w:rsidR="00402092" w:rsidRPr="00DD43E4" w:rsidRDefault="00402092" w:rsidP="004020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092" w:rsidRPr="00DD43E4" w14:paraId="2783A200" w14:textId="77777777" w:rsidTr="00551494">
        <w:tc>
          <w:tcPr>
            <w:tcW w:w="392" w:type="dxa"/>
          </w:tcPr>
          <w:p w14:paraId="64199D11" w14:textId="77777777" w:rsidR="00402092" w:rsidRPr="00DD43E4" w:rsidRDefault="00402092" w:rsidP="00402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14:paraId="45AB8AD0" w14:textId="77777777" w:rsidR="00402092" w:rsidRPr="00DD43E4" w:rsidRDefault="00402092" w:rsidP="00402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0F92E25" w14:textId="77777777" w:rsidR="00402092" w:rsidRPr="00DD43E4" w:rsidRDefault="000E3893" w:rsidP="004020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8/18</w:t>
            </w:r>
          </w:p>
        </w:tc>
        <w:tc>
          <w:tcPr>
            <w:tcW w:w="6806" w:type="dxa"/>
          </w:tcPr>
          <w:p w14:paraId="526C2073" w14:textId="77777777" w:rsidR="00402092" w:rsidRPr="00DD43E4" w:rsidRDefault="00402092" w:rsidP="004020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Пунктуация. Знаки препинания в предложениях с разными видами связи</w:t>
            </w:r>
          </w:p>
        </w:tc>
        <w:tc>
          <w:tcPr>
            <w:tcW w:w="1418" w:type="dxa"/>
          </w:tcPr>
          <w:p w14:paraId="1925C1E8" w14:textId="77777777" w:rsidR="00402092" w:rsidRPr="00DD43E4" w:rsidRDefault="006A3D9A" w:rsidP="004020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36ED2" w:rsidRPr="00DD43E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59" w:type="dxa"/>
          </w:tcPr>
          <w:p w14:paraId="588CAADC" w14:textId="77777777" w:rsidR="00402092" w:rsidRPr="00DD43E4" w:rsidRDefault="00402092" w:rsidP="00402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092" w:rsidRPr="00DD43E4" w14:paraId="47F3A53E" w14:textId="77777777" w:rsidTr="00551494">
        <w:tc>
          <w:tcPr>
            <w:tcW w:w="392" w:type="dxa"/>
            <w:vMerge w:val="restart"/>
          </w:tcPr>
          <w:p w14:paraId="7FEA98F0" w14:textId="77777777" w:rsidR="00402092" w:rsidRPr="00DD43E4" w:rsidRDefault="00402092" w:rsidP="004020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5FA1F34" w14:textId="77777777" w:rsidR="00402092" w:rsidRPr="00DD43E4" w:rsidRDefault="00402092" w:rsidP="004020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 w:val="restart"/>
          </w:tcPr>
          <w:p w14:paraId="478BFD02" w14:textId="77777777" w:rsidR="00402092" w:rsidRPr="00DD43E4" w:rsidRDefault="00402092" w:rsidP="004020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Раздел 4. Текст.</w:t>
            </w:r>
          </w:p>
          <w:p w14:paraId="60761DE0" w14:textId="77777777" w:rsidR="00402092" w:rsidRPr="00DD43E4" w:rsidRDefault="00402092" w:rsidP="004020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E6506A6" w14:textId="77777777" w:rsidR="00402092" w:rsidRPr="00DD43E4" w:rsidRDefault="000E3893" w:rsidP="004020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1/19</w:t>
            </w:r>
          </w:p>
        </w:tc>
        <w:tc>
          <w:tcPr>
            <w:tcW w:w="6806" w:type="dxa"/>
          </w:tcPr>
          <w:p w14:paraId="74BCD3D6" w14:textId="77777777" w:rsidR="00402092" w:rsidRPr="00DD43E4" w:rsidRDefault="00402092" w:rsidP="004020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Текст. Выделение основной и дополнительной информации в тексте. Способы и средства связи предложений в тексте.</w:t>
            </w:r>
          </w:p>
        </w:tc>
        <w:tc>
          <w:tcPr>
            <w:tcW w:w="1418" w:type="dxa"/>
          </w:tcPr>
          <w:p w14:paraId="0B17A82A" w14:textId="77777777" w:rsidR="00402092" w:rsidRPr="00DD43E4" w:rsidRDefault="006A3D9A" w:rsidP="004020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36ED2" w:rsidRPr="00DD43E4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59" w:type="dxa"/>
          </w:tcPr>
          <w:p w14:paraId="259B0AA2" w14:textId="77777777" w:rsidR="00402092" w:rsidRPr="00DD43E4" w:rsidRDefault="00402092" w:rsidP="004020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092" w:rsidRPr="00DD43E4" w14:paraId="70734E25" w14:textId="77777777" w:rsidTr="00551494">
        <w:tc>
          <w:tcPr>
            <w:tcW w:w="392" w:type="dxa"/>
            <w:vMerge/>
          </w:tcPr>
          <w:p w14:paraId="691724CC" w14:textId="77777777" w:rsidR="00402092" w:rsidRPr="00DD43E4" w:rsidRDefault="00402092" w:rsidP="004020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14:paraId="37EB87D1" w14:textId="77777777" w:rsidR="00402092" w:rsidRPr="00DD43E4" w:rsidRDefault="00402092" w:rsidP="004020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1C6315E" w14:textId="77777777" w:rsidR="00402092" w:rsidRPr="00DD43E4" w:rsidRDefault="000E3893" w:rsidP="0040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2/20</w:t>
            </w:r>
          </w:p>
        </w:tc>
        <w:tc>
          <w:tcPr>
            <w:tcW w:w="6806" w:type="dxa"/>
          </w:tcPr>
          <w:p w14:paraId="0B60D831" w14:textId="77777777" w:rsidR="00402092" w:rsidRPr="00DD43E4" w:rsidRDefault="00402092" w:rsidP="0040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Текст. Стили и типы речи.</w:t>
            </w:r>
          </w:p>
        </w:tc>
        <w:tc>
          <w:tcPr>
            <w:tcW w:w="1418" w:type="dxa"/>
          </w:tcPr>
          <w:p w14:paraId="1D5278A4" w14:textId="77777777" w:rsidR="00402092" w:rsidRPr="00DD43E4" w:rsidRDefault="006A3D9A" w:rsidP="0040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36ED2" w:rsidRPr="00DD43E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14:paraId="7FEADED3" w14:textId="77777777" w:rsidR="00402092" w:rsidRPr="00DD43E4" w:rsidRDefault="00402092" w:rsidP="00402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8" w:rsidRPr="00DD43E4" w14:paraId="45372DE5" w14:textId="77777777" w:rsidTr="00551494">
        <w:tc>
          <w:tcPr>
            <w:tcW w:w="392" w:type="dxa"/>
            <w:vMerge/>
          </w:tcPr>
          <w:p w14:paraId="1289C746" w14:textId="77777777" w:rsidR="00FA1D98" w:rsidRPr="00DD43E4" w:rsidRDefault="00FA1D98" w:rsidP="00FA1D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14:paraId="4AAE7636" w14:textId="77777777" w:rsidR="00FA1D98" w:rsidRPr="00DD43E4" w:rsidRDefault="00FA1D98" w:rsidP="00FA1D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1F9CEC9" w14:textId="77777777" w:rsidR="00FA1D98" w:rsidRPr="00DD43E4" w:rsidRDefault="000E3893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3/21</w:t>
            </w:r>
          </w:p>
        </w:tc>
        <w:tc>
          <w:tcPr>
            <w:tcW w:w="6806" w:type="dxa"/>
          </w:tcPr>
          <w:p w14:paraId="077EAE58" w14:textId="77777777" w:rsidR="00FA1D98" w:rsidRPr="00DD43E4" w:rsidRDefault="00FA1D98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Стили речи, их основные особенности</w:t>
            </w:r>
          </w:p>
        </w:tc>
        <w:tc>
          <w:tcPr>
            <w:tcW w:w="1418" w:type="dxa"/>
          </w:tcPr>
          <w:p w14:paraId="21F317B9" w14:textId="77777777" w:rsidR="00FA1D98" w:rsidRPr="00DD43E4" w:rsidRDefault="006A3D9A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36ED2" w:rsidRPr="00DD43E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14:paraId="05E1DF10" w14:textId="77777777" w:rsidR="00FA1D98" w:rsidRPr="00DD43E4" w:rsidRDefault="00FA1D98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8" w:rsidRPr="00DD43E4" w14:paraId="6F942968" w14:textId="77777777" w:rsidTr="00551494">
        <w:tc>
          <w:tcPr>
            <w:tcW w:w="392" w:type="dxa"/>
            <w:vMerge/>
          </w:tcPr>
          <w:p w14:paraId="70E89629" w14:textId="77777777" w:rsidR="00FA1D98" w:rsidRPr="00DD43E4" w:rsidRDefault="00FA1D98" w:rsidP="00FA1D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14:paraId="25D59948" w14:textId="77777777" w:rsidR="00FA1D98" w:rsidRPr="00DD43E4" w:rsidRDefault="00FA1D98" w:rsidP="00FA1D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E6638B3" w14:textId="77777777" w:rsidR="00FA1D98" w:rsidRPr="00DD43E4" w:rsidRDefault="000E3893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4/22</w:t>
            </w:r>
          </w:p>
        </w:tc>
        <w:tc>
          <w:tcPr>
            <w:tcW w:w="6806" w:type="dxa"/>
          </w:tcPr>
          <w:p w14:paraId="0299E0D4" w14:textId="77777777" w:rsidR="00FA1D98" w:rsidRPr="00DD43E4" w:rsidRDefault="00FA1D98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Составление текстов разных стилей</w:t>
            </w:r>
          </w:p>
        </w:tc>
        <w:tc>
          <w:tcPr>
            <w:tcW w:w="1418" w:type="dxa"/>
          </w:tcPr>
          <w:p w14:paraId="6452E886" w14:textId="77777777" w:rsidR="00FA1D98" w:rsidRPr="00DD43E4" w:rsidRDefault="006A3D9A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36ED2" w:rsidRPr="00DD43E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14:paraId="5BAF4FC5" w14:textId="77777777" w:rsidR="00FA1D98" w:rsidRPr="00DD43E4" w:rsidRDefault="00FA1D98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8" w:rsidRPr="00DD43E4" w14:paraId="5AFC29FA" w14:textId="77777777" w:rsidTr="00551494">
        <w:tc>
          <w:tcPr>
            <w:tcW w:w="392" w:type="dxa"/>
            <w:vMerge/>
          </w:tcPr>
          <w:p w14:paraId="220569C1" w14:textId="77777777" w:rsidR="00FA1D98" w:rsidRPr="00DD43E4" w:rsidRDefault="00FA1D98" w:rsidP="00FA1D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14:paraId="44B6C50A" w14:textId="77777777" w:rsidR="00FA1D98" w:rsidRPr="00DD43E4" w:rsidRDefault="00FA1D98" w:rsidP="00FA1D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2B1E5C1" w14:textId="77777777" w:rsidR="00FA1D98" w:rsidRPr="00DD43E4" w:rsidRDefault="000E3893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5/23</w:t>
            </w:r>
          </w:p>
        </w:tc>
        <w:tc>
          <w:tcPr>
            <w:tcW w:w="6806" w:type="dxa"/>
          </w:tcPr>
          <w:p w14:paraId="6DC7DDC6" w14:textId="77777777" w:rsidR="00FA1D98" w:rsidRPr="00DD43E4" w:rsidRDefault="00FA1D98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Основные типы речи, их особенности</w:t>
            </w:r>
          </w:p>
        </w:tc>
        <w:tc>
          <w:tcPr>
            <w:tcW w:w="1418" w:type="dxa"/>
          </w:tcPr>
          <w:p w14:paraId="2793EBC5" w14:textId="77777777" w:rsidR="00FA1D98" w:rsidRPr="00DD43E4" w:rsidRDefault="006A3D9A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559" w:type="dxa"/>
          </w:tcPr>
          <w:p w14:paraId="70C89B56" w14:textId="77777777" w:rsidR="00FA1D98" w:rsidRPr="00DD43E4" w:rsidRDefault="00FA1D98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8" w:rsidRPr="00DD43E4" w14:paraId="736FAAC1" w14:textId="77777777" w:rsidTr="00551494">
        <w:tc>
          <w:tcPr>
            <w:tcW w:w="392" w:type="dxa"/>
            <w:vMerge/>
          </w:tcPr>
          <w:p w14:paraId="16E33FDA" w14:textId="77777777" w:rsidR="00FA1D98" w:rsidRPr="00DD43E4" w:rsidRDefault="00FA1D98" w:rsidP="00FA1D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14:paraId="2715547B" w14:textId="77777777" w:rsidR="00FA1D98" w:rsidRPr="00DD43E4" w:rsidRDefault="00FA1D98" w:rsidP="00FA1D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856B4B1" w14:textId="77777777" w:rsidR="00FA1D98" w:rsidRPr="00DD43E4" w:rsidRDefault="000E3893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6/24</w:t>
            </w:r>
          </w:p>
        </w:tc>
        <w:tc>
          <w:tcPr>
            <w:tcW w:w="6806" w:type="dxa"/>
          </w:tcPr>
          <w:p w14:paraId="315EEB7A" w14:textId="77777777" w:rsidR="00FA1D98" w:rsidRPr="00DD43E4" w:rsidRDefault="00FA1D98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Типичное строение текста.  Языковые особенности текста</w:t>
            </w:r>
          </w:p>
        </w:tc>
        <w:tc>
          <w:tcPr>
            <w:tcW w:w="1418" w:type="dxa"/>
          </w:tcPr>
          <w:p w14:paraId="217C86DB" w14:textId="77777777" w:rsidR="00FA1D98" w:rsidRPr="00DD43E4" w:rsidRDefault="006A3D9A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36ED2" w:rsidRPr="00DD43E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59" w:type="dxa"/>
          </w:tcPr>
          <w:p w14:paraId="414E49BD" w14:textId="77777777" w:rsidR="00FA1D98" w:rsidRPr="00DD43E4" w:rsidRDefault="00FA1D98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8" w:rsidRPr="00DD43E4" w14:paraId="14A3DBB8" w14:textId="77777777" w:rsidTr="00551494">
        <w:tc>
          <w:tcPr>
            <w:tcW w:w="392" w:type="dxa"/>
            <w:vMerge/>
          </w:tcPr>
          <w:p w14:paraId="1DF698D0" w14:textId="77777777" w:rsidR="00FA1D98" w:rsidRPr="00DD43E4" w:rsidRDefault="00FA1D98" w:rsidP="00FA1D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14:paraId="18513038" w14:textId="77777777" w:rsidR="00FA1D98" w:rsidRPr="00DD43E4" w:rsidRDefault="00FA1D98" w:rsidP="00FA1D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DB380D9" w14:textId="77777777" w:rsidR="00FA1D98" w:rsidRPr="00DD43E4" w:rsidRDefault="000E3893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7/25</w:t>
            </w:r>
          </w:p>
        </w:tc>
        <w:tc>
          <w:tcPr>
            <w:tcW w:w="6806" w:type="dxa"/>
          </w:tcPr>
          <w:p w14:paraId="6A6300FC" w14:textId="77777777" w:rsidR="00FA1D98" w:rsidRPr="00DD43E4" w:rsidRDefault="00FA1D98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Повествование как тип речи</w:t>
            </w:r>
          </w:p>
        </w:tc>
        <w:tc>
          <w:tcPr>
            <w:tcW w:w="1418" w:type="dxa"/>
          </w:tcPr>
          <w:p w14:paraId="7329C2FF" w14:textId="77777777" w:rsidR="00FA1D98" w:rsidRPr="00DD43E4" w:rsidRDefault="006A3D9A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36ED2" w:rsidRPr="00DD43E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59" w:type="dxa"/>
          </w:tcPr>
          <w:p w14:paraId="242AAFB8" w14:textId="77777777" w:rsidR="00FA1D98" w:rsidRPr="00DD43E4" w:rsidRDefault="00FA1D98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8" w:rsidRPr="00DD43E4" w14:paraId="4F07C40A" w14:textId="77777777" w:rsidTr="00551494">
        <w:tc>
          <w:tcPr>
            <w:tcW w:w="392" w:type="dxa"/>
            <w:vMerge/>
          </w:tcPr>
          <w:p w14:paraId="6D30EC52" w14:textId="77777777" w:rsidR="00FA1D98" w:rsidRPr="00DD43E4" w:rsidRDefault="00FA1D98" w:rsidP="00FA1D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14:paraId="08E6F4C3" w14:textId="77777777" w:rsidR="00FA1D98" w:rsidRPr="00DD43E4" w:rsidRDefault="00FA1D98" w:rsidP="00FA1D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F4890C4" w14:textId="77777777" w:rsidR="00FA1D98" w:rsidRPr="00DD43E4" w:rsidRDefault="000E3893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8/26</w:t>
            </w:r>
          </w:p>
        </w:tc>
        <w:tc>
          <w:tcPr>
            <w:tcW w:w="6806" w:type="dxa"/>
          </w:tcPr>
          <w:p w14:paraId="3DE68452" w14:textId="77777777" w:rsidR="00FA1D98" w:rsidRPr="00DD43E4" w:rsidRDefault="00FA1D98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Творческая работа по составлению сочинения- повествования</w:t>
            </w:r>
          </w:p>
        </w:tc>
        <w:tc>
          <w:tcPr>
            <w:tcW w:w="1418" w:type="dxa"/>
          </w:tcPr>
          <w:p w14:paraId="4F6F24D1" w14:textId="77777777" w:rsidR="00FA1D98" w:rsidRPr="00DD43E4" w:rsidRDefault="006A3D9A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36ED2" w:rsidRPr="00DD43E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59" w:type="dxa"/>
          </w:tcPr>
          <w:p w14:paraId="75E43665" w14:textId="77777777" w:rsidR="00FA1D98" w:rsidRPr="00DD43E4" w:rsidRDefault="00FA1D98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8" w:rsidRPr="00DD43E4" w14:paraId="2540CA1E" w14:textId="77777777" w:rsidTr="00551494">
        <w:tc>
          <w:tcPr>
            <w:tcW w:w="392" w:type="dxa"/>
            <w:vMerge/>
          </w:tcPr>
          <w:p w14:paraId="77F89D81" w14:textId="77777777" w:rsidR="00FA1D98" w:rsidRPr="00DD43E4" w:rsidRDefault="00FA1D98" w:rsidP="00FA1D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14:paraId="17BF50F5" w14:textId="77777777" w:rsidR="00FA1D98" w:rsidRPr="00DD43E4" w:rsidRDefault="00FA1D98" w:rsidP="00FA1D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1917A7B" w14:textId="77777777" w:rsidR="00FA1D98" w:rsidRPr="00DD43E4" w:rsidRDefault="000E3893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9/27</w:t>
            </w:r>
          </w:p>
        </w:tc>
        <w:tc>
          <w:tcPr>
            <w:tcW w:w="6806" w:type="dxa"/>
          </w:tcPr>
          <w:p w14:paraId="6514925A" w14:textId="77777777" w:rsidR="00FA1D98" w:rsidRPr="00DD43E4" w:rsidRDefault="00FA1D98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Описание как тип речи</w:t>
            </w:r>
          </w:p>
        </w:tc>
        <w:tc>
          <w:tcPr>
            <w:tcW w:w="1418" w:type="dxa"/>
          </w:tcPr>
          <w:p w14:paraId="613F8672" w14:textId="77777777" w:rsidR="00FA1D98" w:rsidRPr="00DD43E4" w:rsidRDefault="006A3D9A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36ED2" w:rsidRPr="00DD43E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14:paraId="5D15B800" w14:textId="77777777" w:rsidR="00FA1D98" w:rsidRPr="00DD43E4" w:rsidRDefault="00FA1D98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8" w:rsidRPr="00DD43E4" w14:paraId="27BD622C" w14:textId="77777777" w:rsidTr="00551494">
        <w:tc>
          <w:tcPr>
            <w:tcW w:w="392" w:type="dxa"/>
            <w:vMerge/>
          </w:tcPr>
          <w:p w14:paraId="4196ACE0" w14:textId="77777777" w:rsidR="00FA1D98" w:rsidRPr="00DD43E4" w:rsidRDefault="00FA1D98" w:rsidP="00FA1D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14:paraId="4C72EE42" w14:textId="77777777" w:rsidR="00FA1D98" w:rsidRPr="00DD43E4" w:rsidRDefault="00FA1D98" w:rsidP="00FA1D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02B2E7E" w14:textId="77777777" w:rsidR="00FA1D98" w:rsidRPr="00DD43E4" w:rsidRDefault="00FA1D98" w:rsidP="000E3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10/2</w:t>
            </w:r>
            <w:r w:rsidR="000E3893" w:rsidRPr="00DD43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6" w:type="dxa"/>
          </w:tcPr>
          <w:p w14:paraId="43A393C8" w14:textId="77777777" w:rsidR="00FA1D98" w:rsidRPr="00DD43E4" w:rsidRDefault="00FA1D98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Творческая работа по составлению сочинения-описания</w:t>
            </w:r>
          </w:p>
        </w:tc>
        <w:tc>
          <w:tcPr>
            <w:tcW w:w="1418" w:type="dxa"/>
          </w:tcPr>
          <w:p w14:paraId="75692ACE" w14:textId="77777777" w:rsidR="00FA1D98" w:rsidRPr="00DD43E4" w:rsidRDefault="006A3D9A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36ED2" w:rsidRPr="00DD43E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14:paraId="5E9C2828" w14:textId="77777777" w:rsidR="00FA1D98" w:rsidRPr="00DD43E4" w:rsidRDefault="00FA1D98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8" w:rsidRPr="00DD43E4" w14:paraId="7D2E9C5A" w14:textId="77777777" w:rsidTr="00551494">
        <w:tc>
          <w:tcPr>
            <w:tcW w:w="392" w:type="dxa"/>
            <w:vMerge/>
          </w:tcPr>
          <w:p w14:paraId="276BEB15" w14:textId="77777777" w:rsidR="00FA1D98" w:rsidRPr="00DD43E4" w:rsidRDefault="00FA1D98" w:rsidP="00FA1D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14:paraId="722647D6" w14:textId="77777777" w:rsidR="00FA1D98" w:rsidRPr="00DD43E4" w:rsidRDefault="00FA1D98" w:rsidP="00FA1D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19EDA52" w14:textId="77777777" w:rsidR="00FA1D98" w:rsidRPr="00DD43E4" w:rsidRDefault="000E3893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11/29</w:t>
            </w:r>
          </w:p>
        </w:tc>
        <w:tc>
          <w:tcPr>
            <w:tcW w:w="6806" w:type="dxa"/>
          </w:tcPr>
          <w:p w14:paraId="062A661E" w14:textId="77777777" w:rsidR="00FA1D98" w:rsidRPr="00DD43E4" w:rsidRDefault="00FA1D98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Рассуждение как тип речи</w:t>
            </w:r>
          </w:p>
        </w:tc>
        <w:tc>
          <w:tcPr>
            <w:tcW w:w="1418" w:type="dxa"/>
          </w:tcPr>
          <w:p w14:paraId="239C36B6" w14:textId="77777777" w:rsidR="00FA1D98" w:rsidRPr="00DD43E4" w:rsidRDefault="006A3D9A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36ED2" w:rsidRPr="00DD43E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14:paraId="3AEBA53B" w14:textId="77777777" w:rsidR="00FA1D98" w:rsidRPr="00DD43E4" w:rsidRDefault="00FA1D98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8" w:rsidRPr="00DD43E4" w14:paraId="73A3240F" w14:textId="77777777" w:rsidTr="00551494">
        <w:tc>
          <w:tcPr>
            <w:tcW w:w="392" w:type="dxa"/>
            <w:vMerge/>
          </w:tcPr>
          <w:p w14:paraId="00311353" w14:textId="77777777" w:rsidR="00FA1D98" w:rsidRPr="00DD43E4" w:rsidRDefault="00FA1D98" w:rsidP="00FA1D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14:paraId="75BEF68B" w14:textId="77777777" w:rsidR="00FA1D98" w:rsidRPr="00DD43E4" w:rsidRDefault="00FA1D98" w:rsidP="00FA1D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A0536D2" w14:textId="77777777" w:rsidR="00FA1D98" w:rsidRPr="00DD43E4" w:rsidRDefault="000E3893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12/30</w:t>
            </w:r>
          </w:p>
        </w:tc>
        <w:tc>
          <w:tcPr>
            <w:tcW w:w="6806" w:type="dxa"/>
          </w:tcPr>
          <w:p w14:paraId="7514F5F8" w14:textId="77777777" w:rsidR="00FA1D98" w:rsidRPr="00DD43E4" w:rsidRDefault="00FA1D98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Творческая работа по составлению сочинения-рассуждения</w:t>
            </w:r>
          </w:p>
        </w:tc>
        <w:tc>
          <w:tcPr>
            <w:tcW w:w="1418" w:type="dxa"/>
          </w:tcPr>
          <w:p w14:paraId="402D2993" w14:textId="77777777" w:rsidR="00FA1D98" w:rsidRPr="00DD43E4" w:rsidRDefault="006A3D9A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36ED2" w:rsidRPr="00DD43E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14:paraId="1FA0B742" w14:textId="77777777" w:rsidR="00FA1D98" w:rsidRPr="00DD43E4" w:rsidRDefault="00FA1D98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32B" w:rsidRPr="00DD43E4" w14:paraId="4BB3D5BE" w14:textId="77777777" w:rsidTr="00551494">
        <w:tc>
          <w:tcPr>
            <w:tcW w:w="392" w:type="dxa"/>
            <w:vMerge/>
          </w:tcPr>
          <w:p w14:paraId="26A3E1DE" w14:textId="77777777" w:rsidR="0063032B" w:rsidRPr="00DD43E4" w:rsidRDefault="0063032B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14:paraId="781CB7BE" w14:textId="77777777" w:rsidR="0063032B" w:rsidRPr="00DD43E4" w:rsidRDefault="0063032B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0C1F9C6" w14:textId="7EE4B45E" w:rsidR="0063032B" w:rsidRPr="00DD43E4" w:rsidRDefault="0063032B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45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="002D4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6" w:type="dxa"/>
          </w:tcPr>
          <w:p w14:paraId="2C97DD40" w14:textId="3AF4B759" w:rsidR="0063032B" w:rsidRPr="00DD43E4" w:rsidRDefault="0063032B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1418" w:type="dxa"/>
          </w:tcPr>
          <w:p w14:paraId="590F9C31" w14:textId="7DF2D237" w:rsidR="0063032B" w:rsidRPr="00DD43E4" w:rsidRDefault="0063032B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559" w:type="dxa"/>
          </w:tcPr>
          <w:p w14:paraId="46E7F521" w14:textId="77777777" w:rsidR="0063032B" w:rsidRPr="00DD43E4" w:rsidRDefault="0063032B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8" w:rsidRPr="00DD43E4" w14:paraId="1B3D0B2F" w14:textId="77777777" w:rsidTr="00551494">
        <w:tc>
          <w:tcPr>
            <w:tcW w:w="392" w:type="dxa"/>
            <w:vMerge/>
          </w:tcPr>
          <w:p w14:paraId="0DDAF206" w14:textId="77777777" w:rsidR="00FA1D98" w:rsidRPr="00DD43E4" w:rsidRDefault="00FA1D98" w:rsidP="00FA1D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14:paraId="238397F7" w14:textId="77777777" w:rsidR="00FA1D98" w:rsidRPr="00DD43E4" w:rsidRDefault="00FA1D98" w:rsidP="00FA1D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A6992A9" w14:textId="3E4070BD" w:rsidR="00FA1D98" w:rsidRPr="00DD43E4" w:rsidRDefault="0063032B" w:rsidP="00FA1D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45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="002D4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6" w:type="dxa"/>
          </w:tcPr>
          <w:p w14:paraId="0F2C0C27" w14:textId="77777777" w:rsidR="00FA1D98" w:rsidRPr="00DD43E4" w:rsidRDefault="00FA1D98" w:rsidP="00FA1D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контрольного тестирования.</w:t>
            </w:r>
          </w:p>
        </w:tc>
        <w:tc>
          <w:tcPr>
            <w:tcW w:w="1418" w:type="dxa"/>
          </w:tcPr>
          <w:p w14:paraId="27DAF4D5" w14:textId="26F0F252" w:rsidR="00FA1D98" w:rsidRPr="00DD43E4" w:rsidRDefault="0063032B" w:rsidP="006A3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36ED2" w:rsidRPr="00DD43E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59" w:type="dxa"/>
          </w:tcPr>
          <w:p w14:paraId="15EF5FDB" w14:textId="77777777" w:rsidR="00FA1D98" w:rsidRPr="00DD43E4" w:rsidRDefault="00FA1D98" w:rsidP="00FA1D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8" w:rsidRPr="00DD43E4" w14:paraId="317EFBEA" w14:textId="77777777" w:rsidTr="00551494">
        <w:tc>
          <w:tcPr>
            <w:tcW w:w="392" w:type="dxa"/>
            <w:vMerge/>
          </w:tcPr>
          <w:p w14:paraId="0FE2CD83" w14:textId="77777777" w:rsidR="00FA1D98" w:rsidRPr="00DD43E4" w:rsidRDefault="00FA1D98" w:rsidP="00FA1D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14:paraId="0AF2E05A" w14:textId="77777777" w:rsidR="00FA1D98" w:rsidRPr="00DD43E4" w:rsidRDefault="00FA1D98" w:rsidP="00FA1D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295944B" w14:textId="1732DFB4" w:rsidR="00FA1D98" w:rsidRPr="00DD43E4" w:rsidRDefault="000E3893" w:rsidP="00FA1D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45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="002D45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6" w:type="dxa"/>
          </w:tcPr>
          <w:p w14:paraId="5F66D28B" w14:textId="77777777" w:rsidR="00FA1D98" w:rsidRPr="00DD43E4" w:rsidRDefault="00C27544" w:rsidP="00FA1D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418" w:type="dxa"/>
          </w:tcPr>
          <w:p w14:paraId="06A7FB69" w14:textId="0DBDA906" w:rsidR="00FA1D98" w:rsidRPr="00DD43E4" w:rsidRDefault="0063032B" w:rsidP="00FA1D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36ED2" w:rsidRPr="00DD43E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59" w:type="dxa"/>
          </w:tcPr>
          <w:p w14:paraId="7564A79C" w14:textId="77777777" w:rsidR="00FA1D98" w:rsidRPr="00DD43E4" w:rsidRDefault="00FA1D98" w:rsidP="00FA1D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32B" w:rsidRPr="00DD43E4" w14:paraId="72178B4B" w14:textId="77777777" w:rsidTr="00551494">
        <w:tc>
          <w:tcPr>
            <w:tcW w:w="392" w:type="dxa"/>
            <w:vMerge/>
          </w:tcPr>
          <w:p w14:paraId="47511620" w14:textId="77777777" w:rsidR="0063032B" w:rsidRPr="00DD43E4" w:rsidRDefault="0063032B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14:paraId="0CCAA291" w14:textId="77777777" w:rsidR="0063032B" w:rsidRPr="00DD43E4" w:rsidRDefault="0063032B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4CB5F74" w14:textId="03E73B7D" w:rsidR="0063032B" w:rsidRPr="00DD43E4" w:rsidRDefault="0063032B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45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="002D45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6" w:type="dxa"/>
          </w:tcPr>
          <w:p w14:paraId="1919C99F" w14:textId="22F6C5BE" w:rsidR="0063032B" w:rsidRPr="00DD43E4" w:rsidRDefault="0063032B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418" w:type="dxa"/>
          </w:tcPr>
          <w:p w14:paraId="0D58A27F" w14:textId="77452B73" w:rsidR="0063032B" w:rsidRDefault="0063032B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559" w:type="dxa"/>
          </w:tcPr>
          <w:p w14:paraId="1C5E8B6D" w14:textId="77777777" w:rsidR="0063032B" w:rsidRPr="00DD43E4" w:rsidRDefault="0063032B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D98" w:rsidRPr="00DD43E4" w14:paraId="159F4F34" w14:textId="77777777" w:rsidTr="00551494">
        <w:trPr>
          <w:trHeight w:val="184"/>
        </w:trPr>
        <w:tc>
          <w:tcPr>
            <w:tcW w:w="392" w:type="dxa"/>
            <w:vMerge/>
          </w:tcPr>
          <w:p w14:paraId="6F931DBE" w14:textId="77777777" w:rsidR="00FA1D98" w:rsidRPr="00DD43E4" w:rsidRDefault="00FA1D98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14:paraId="79E8E4C7" w14:textId="77777777" w:rsidR="00FA1D98" w:rsidRPr="00DD43E4" w:rsidRDefault="00FA1D98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8" w:type="dxa"/>
            <w:gridSpan w:val="4"/>
          </w:tcPr>
          <w:p w14:paraId="769D8FB7" w14:textId="393D6364" w:rsidR="00FA1D98" w:rsidRPr="00DD43E4" w:rsidRDefault="006A3D9A" w:rsidP="000E3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Итого за 2 полугодие 1</w:t>
            </w:r>
            <w:r w:rsidR="002D45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FA1D98" w:rsidRPr="00DD43E4">
              <w:rPr>
                <w:rFonts w:ascii="Times New Roman" w:hAnsi="Times New Roman" w:cs="Times New Roman"/>
                <w:sz w:val="28"/>
                <w:szCs w:val="28"/>
              </w:rPr>
              <w:t xml:space="preserve"> уроков. </w:t>
            </w:r>
          </w:p>
        </w:tc>
      </w:tr>
      <w:tr w:rsidR="00FA1D98" w:rsidRPr="00DD43E4" w14:paraId="6D641097" w14:textId="77777777" w:rsidTr="00551494">
        <w:trPr>
          <w:trHeight w:val="184"/>
        </w:trPr>
        <w:tc>
          <w:tcPr>
            <w:tcW w:w="392" w:type="dxa"/>
            <w:vMerge/>
          </w:tcPr>
          <w:p w14:paraId="1BAE2AC6" w14:textId="77777777" w:rsidR="00FA1D98" w:rsidRPr="00DD43E4" w:rsidRDefault="00FA1D98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14:paraId="03ABC034" w14:textId="77777777" w:rsidR="00FA1D98" w:rsidRPr="00DD43E4" w:rsidRDefault="00FA1D98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8" w:type="dxa"/>
            <w:gridSpan w:val="4"/>
          </w:tcPr>
          <w:p w14:paraId="6EF94F4C" w14:textId="5226E574" w:rsidR="00FA1D98" w:rsidRPr="00DD43E4" w:rsidRDefault="006A3D9A" w:rsidP="00FA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Итого за 202</w:t>
            </w:r>
            <w:r w:rsidR="006303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303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D43E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3</w:t>
            </w:r>
            <w:r w:rsidR="002D45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1D98" w:rsidRPr="00DD43E4">
              <w:rPr>
                <w:rFonts w:ascii="Times New Roman" w:hAnsi="Times New Roman" w:cs="Times New Roman"/>
                <w:sz w:val="28"/>
                <w:szCs w:val="28"/>
              </w:rPr>
              <w:t xml:space="preserve"> урока.</w:t>
            </w:r>
          </w:p>
        </w:tc>
      </w:tr>
    </w:tbl>
    <w:p w14:paraId="32DD65F8" w14:textId="77777777" w:rsidR="008B3F99" w:rsidRPr="00DD43E4" w:rsidRDefault="008B3F99" w:rsidP="00FF72FC">
      <w:pPr>
        <w:rPr>
          <w:rFonts w:ascii="Times New Roman" w:hAnsi="Times New Roman" w:cs="Times New Roman"/>
          <w:sz w:val="28"/>
          <w:szCs w:val="28"/>
        </w:rPr>
      </w:pPr>
    </w:p>
    <w:p w14:paraId="729DB155" w14:textId="77777777" w:rsidR="008B3F99" w:rsidRDefault="008B3F99" w:rsidP="00FF72FC">
      <w:pPr>
        <w:rPr>
          <w:rFonts w:ascii="Times New Roman" w:hAnsi="Times New Roman" w:cs="Times New Roman"/>
          <w:sz w:val="28"/>
          <w:szCs w:val="28"/>
        </w:rPr>
      </w:pPr>
    </w:p>
    <w:p w14:paraId="26A90CB5" w14:textId="77777777" w:rsidR="008B3F99" w:rsidRDefault="008B3F99" w:rsidP="00FF72FC">
      <w:pPr>
        <w:rPr>
          <w:rFonts w:ascii="Times New Roman" w:hAnsi="Times New Roman" w:cs="Times New Roman"/>
          <w:sz w:val="28"/>
          <w:szCs w:val="28"/>
        </w:rPr>
      </w:pPr>
    </w:p>
    <w:p w14:paraId="3E5934ED" w14:textId="77777777" w:rsidR="008B3F99" w:rsidRDefault="008B3F99" w:rsidP="00FF72FC">
      <w:pPr>
        <w:rPr>
          <w:rFonts w:ascii="Times New Roman" w:hAnsi="Times New Roman" w:cs="Times New Roman"/>
          <w:sz w:val="28"/>
          <w:szCs w:val="28"/>
        </w:rPr>
      </w:pPr>
    </w:p>
    <w:p w14:paraId="7F503246" w14:textId="77777777" w:rsidR="008B3F99" w:rsidRDefault="008B3F99" w:rsidP="00FF72FC">
      <w:pPr>
        <w:rPr>
          <w:rFonts w:ascii="Times New Roman" w:hAnsi="Times New Roman" w:cs="Times New Roman"/>
          <w:sz w:val="28"/>
          <w:szCs w:val="28"/>
        </w:rPr>
      </w:pPr>
    </w:p>
    <w:p w14:paraId="42A5A0E3" w14:textId="77777777" w:rsidR="008B3F99" w:rsidRDefault="008B3F99" w:rsidP="00FF72FC">
      <w:pPr>
        <w:rPr>
          <w:rFonts w:ascii="Times New Roman" w:hAnsi="Times New Roman" w:cs="Times New Roman"/>
          <w:sz w:val="28"/>
          <w:szCs w:val="28"/>
        </w:rPr>
      </w:pPr>
    </w:p>
    <w:p w14:paraId="671A0F3C" w14:textId="77777777" w:rsidR="008B3F99" w:rsidRDefault="008B3F99" w:rsidP="00FF72FC">
      <w:pPr>
        <w:rPr>
          <w:rFonts w:ascii="Times New Roman" w:hAnsi="Times New Roman" w:cs="Times New Roman"/>
          <w:sz w:val="28"/>
          <w:szCs w:val="28"/>
        </w:rPr>
      </w:pPr>
    </w:p>
    <w:p w14:paraId="6DC76AC7" w14:textId="77777777" w:rsidR="008B3F99" w:rsidRDefault="008B3F99" w:rsidP="00FF72FC">
      <w:pPr>
        <w:rPr>
          <w:rFonts w:ascii="Times New Roman" w:hAnsi="Times New Roman" w:cs="Times New Roman"/>
          <w:sz w:val="28"/>
          <w:szCs w:val="28"/>
        </w:rPr>
      </w:pPr>
    </w:p>
    <w:p w14:paraId="16584969" w14:textId="77777777" w:rsidR="008B3F99" w:rsidRDefault="008B3F99" w:rsidP="00FF72FC">
      <w:pPr>
        <w:rPr>
          <w:rFonts w:ascii="Times New Roman" w:hAnsi="Times New Roman" w:cs="Times New Roman"/>
          <w:sz w:val="28"/>
          <w:szCs w:val="28"/>
        </w:rPr>
      </w:pPr>
    </w:p>
    <w:p w14:paraId="5404F106" w14:textId="77777777" w:rsidR="008B3F99" w:rsidRDefault="008B3F99" w:rsidP="00FF72FC">
      <w:pPr>
        <w:rPr>
          <w:rFonts w:ascii="Times New Roman" w:hAnsi="Times New Roman" w:cs="Times New Roman"/>
          <w:sz w:val="28"/>
          <w:szCs w:val="28"/>
        </w:rPr>
      </w:pPr>
    </w:p>
    <w:p w14:paraId="5C9F4FA4" w14:textId="77777777" w:rsidR="00D73834" w:rsidRDefault="002D01D6" w:rsidP="000C37E8"/>
    <w:sectPr w:rsidR="00D73834" w:rsidSect="00FF72FC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D37D9" w14:textId="77777777" w:rsidR="002D01D6" w:rsidRDefault="002D01D6" w:rsidP="00FF72FC">
      <w:pPr>
        <w:spacing w:after="0" w:line="240" w:lineRule="auto"/>
      </w:pPr>
      <w:r>
        <w:separator/>
      </w:r>
    </w:p>
  </w:endnote>
  <w:endnote w:type="continuationSeparator" w:id="0">
    <w:p w14:paraId="68376B7D" w14:textId="77777777" w:rsidR="002D01D6" w:rsidRDefault="002D01D6" w:rsidP="00FF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94B17" w14:textId="77777777" w:rsidR="002D01D6" w:rsidRDefault="002D01D6" w:rsidP="00FF72FC">
      <w:pPr>
        <w:spacing w:after="0" w:line="240" w:lineRule="auto"/>
      </w:pPr>
      <w:r>
        <w:separator/>
      </w:r>
    </w:p>
  </w:footnote>
  <w:footnote w:type="continuationSeparator" w:id="0">
    <w:p w14:paraId="4C96A9A9" w14:textId="77777777" w:rsidR="002D01D6" w:rsidRDefault="002D01D6" w:rsidP="00FF7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05D2"/>
    <w:multiLevelType w:val="hybridMultilevel"/>
    <w:tmpl w:val="D2AE15A2"/>
    <w:lvl w:ilvl="0" w:tplc="2A22A6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C766B"/>
    <w:multiLevelType w:val="hybridMultilevel"/>
    <w:tmpl w:val="549EC5D8"/>
    <w:lvl w:ilvl="0" w:tplc="2A22A6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F5031"/>
    <w:multiLevelType w:val="hybridMultilevel"/>
    <w:tmpl w:val="6EB0BE0C"/>
    <w:lvl w:ilvl="0" w:tplc="2A22A6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4A3"/>
    <w:rsid w:val="00022408"/>
    <w:rsid w:val="00036ED2"/>
    <w:rsid w:val="00082849"/>
    <w:rsid w:val="000C37E8"/>
    <w:rsid w:val="000E3893"/>
    <w:rsid w:val="0012243F"/>
    <w:rsid w:val="00126FCB"/>
    <w:rsid w:val="001352C9"/>
    <w:rsid w:val="00152510"/>
    <w:rsid w:val="00165629"/>
    <w:rsid w:val="00195099"/>
    <w:rsid w:val="001B4468"/>
    <w:rsid w:val="001C7E82"/>
    <w:rsid w:val="001E5288"/>
    <w:rsid w:val="002505D8"/>
    <w:rsid w:val="00286B9B"/>
    <w:rsid w:val="002D01D6"/>
    <w:rsid w:val="002D45A8"/>
    <w:rsid w:val="002F1581"/>
    <w:rsid w:val="002F7459"/>
    <w:rsid w:val="00320983"/>
    <w:rsid w:val="00336977"/>
    <w:rsid w:val="003B4391"/>
    <w:rsid w:val="003F428C"/>
    <w:rsid w:val="004007DB"/>
    <w:rsid w:val="00402092"/>
    <w:rsid w:val="004B3AEF"/>
    <w:rsid w:val="005168DA"/>
    <w:rsid w:val="00551494"/>
    <w:rsid w:val="005653D1"/>
    <w:rsid w:val="005745CA"/>
    <w:rsid w:val="005A52F3"/>
    <w:rsid w:val="005A5BE6"/>
    <w:rsid w:val="005F69D3"/>
    <w:rsid w:val="0063032B"/>
    <w:rsid w:val="00642758"/>
    <w:rsid w:val="0068179E"/>
    <w:rsid w:val="006A3D9A"/>
    <w:rsid w:val="006C4520"/>
    <w:rsid w:val="006C6A27"/>
    <w:rsid w:val="006F0B09"/>
    <w:rsid w:val="007570F4"/>
    <w:rsid w:val="007571D9"/>
    <w:rsid w:val="00767423"/>
    <w:rsid w:val="007C32C0"/>
    <w:rsid w:val="008935E6"/>
    <w:rsid w:val="00894FB9"/>
    <w:rsid w:val="008A0E1B"/>
    <w:rsid w:val="008B3F99"/>
    <w:rsid w:val="008C0BE6"/>
    <w:rsid w:val="00933567"/>
    <w:rsid w:val="00960AF5"/>
    <w:rsid w:val="009F21A4"/>
    <w:rsid w:val="009F7033"/>
    <w:rsid w:val="00AE51FA"/>
    <w:rsid w:val="00B078B2"/>
    <w:rsid w:val="00B20AC3"/>
    <w:rsid w:val="00B340FA"/>
    <w:rsid w:val="00B72147"/>
    <w:rsid w:val="00B84E02"/>
    <w:rsid w:val="00B874A3"/>
    <w:rsid w:val="00BF2C99"/>
    <w:rsid w:val="00C27544"/>
    <w:rsid w:val="00C40E67"/>
    <w:rsid w:val="00D01E0D"/>
    <w:rsid w:val="00D12331"/>
    <w:rsid w:val="00DD43E4"/>
    <w:rsid w:val="00E32A70"/>
    <w:rsid w:val="00E750E9"/>
    <w:rsid w:val="00E90EF0"/>
    <w:rsid w:val="00E94A66"/>
    <w:rsid w:val="00EA7CF4"/>
    <w:rsid w:val="00ED118A"/>
    <w:rsid w:val="00F77594"/>
    <w:rsid w:val="00FA1D98"/>
    <w:rsid w:val="00FB0F1E"/>
    <w:rsid w:val="00FE29C0"/>
    <w:rsid w:val="00FE6520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3262"/>
  <w15:docId w15:val="{F6544CE8-6980-47BD-9D6B-31466864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4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0EF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72FC"/>
  </w:style>
  <w:style w:type="paragraph" w:styleId="a9">
    <w:name w:val="footer"/>
    <w:basedOn w:val="a"/>
    <w:link w:val="aa"/>
    <w:uiPriority w:val="99"/>
    <w:unhideWhenUsed/>
    <w:rsid w:val="00FF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72FC"/>
  </w:style>
  <w:style w:type="character" w:customStyle="1" w:styleId="fontstyle01">
    <w:name w:val="fontstyle01"/>
    <w:basedOn w:val="a0"/>
    <w:rsid w:val="005F69D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BAAF-D609-468C-927B-BD571831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 </cp:lastModifiedBy>
  <cp:revision>23</cp:revision>
  <cp:lastPrinted>2017-12-16T06:03:00Z</cp:lastPrinted>
  <dcterms:created xsi:type="dcterms:W3CDTF">2020-09-12T07:57:00Z</dcterms:created>
  <dcterms:modified xsi:type="dcterms:W3CDTF">2022-09-17T18:00:00Z</dcterms:modified>
</cp:coreProperties>
</file>