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7A3" w:rsidRPr="00403237" w:rsidRDefault="00DA2BDB" w:rsidP="00403237">
      <w:pPr>
        <w:spacing w:after="0"/>
        <w:rPr>
          <w:rFonts w:ascii="Arial Black" w:hAnsi="Arial Black" w:cs="Times New Roman"/>
          <w:b/>
          <w:sz w:val="24"/>
          <w:szCs w:val="24"/>
        </w:rPr>
      </w:pPr>
      <w:r w:rsidRPr="00403237">
        <w:rPr>
          <w:rFonts w:ascii="Arial Black" w:hAnsi="Arial Black" w:cs="Times New Roman"/>
          <w:b/>
          <w:sz w:val="24"/>
          <w:szCs w:val="24"/>
        </w:rPr>
        <w:t xml:space="preserve">Публичный отчёт директора МБОУ </w:t>
      </w:r>
      <w:proofErr w:type="spellStart"/>
      <w:r w:rsidRPr="00403237">
        <w:rPr>
          <w:rFonts w:ascii="Arial Black" w:hAnsi="Arial Black" w:cs="Times New Roman"/>
          <w:b/>
          <w:sz w:val="24"/>
          <w:szCs w:val="24"/>
        </w:rPr>
        <w:t>Новотроикая</w:t>
      </w:r>
      <w:proofErr w:type="spellEnd"/>
      <w:r w:rsidRPr="00403237">
        <w:rPr>
          <w:rFonts w:ascii="Arial Black" w:hAnsi="Arial Black" w:cs="Times New Roman"/>
          <w:b/>
          <w:sz w:val="24"/>
          <w:szCs w:val="24"/>
        </w:rPr>
        <w:t xml:space="preserve"> ООШ</w:t>
      </w:r>
      <w:r w:rsidR="00E67929" w:rsidRPr="00403237">
        <w:rPr>
          <w:rFonts w:ascii="Arial Black" w:hAnsi="Arial Black" w:cs="Times New Roman"/>
          <w:b/>
          <w:sz w:val="24"/>
          <w:szCs w:val="24"/>
        </w:rPr>
        <w:t xml:space="preserve"> за 2018 – 2019 учебный год.</w:t>
      </w:r>
    </w:p>
    <w:p w:rsidR="006315EA" w:rsidRPr="00A62DF0" w:rsidRDefault="006315EA" w:rsidP="006315EA">
      <w:pPr>
        <w:spacing w:after="0"/>
        <w:jc w:val="center"/>
        <w:rPr>
          <w:rFonts w:ascii="Times New Roman" w:hAnsi="Times New Roman" w:cs="Times New Roman"/>
          <w:b/>
          <w:i/>
          <w:sz w:val="24"/>
          <w:szCs w:val="24"/>
        </w:rPr>
      </w:pPr>
    </w:p>
    <w:p w:rsidR="006315EA" w:rsidRPr="00A62DF0" w:rsidRDefault="006315EA" w:rsidP="006315EA">
      <w:pPr>
        <w:rPr>
          <w:rFonts w:ascii="Times New Roman" w:hAnsi="Times New Roman" w:cs="Times New Roman"/>
          <w:sz w:val="24"/>
          <w:szCs w:val="24"/>
        </w:rPr>
      </w:pPr>
      <w:r w:rsidRPr="00A62DF0">
        <w:rPr>
          <w:rFonts w:ascii="Times New Roman" w:hAnsi="Times New Roman" w:cs="Times New Roman"/>
          <w:b/>
          <w:i/>
          <w:sz w:val="24"/>
          <w:szCs w:val="24"/>
        </w:rPr>
        <w:t xml:space="preserve">   </w:t>
      </w:r>
      <w:r w:rsidR="00E67929" w:rsidRPr="00A62DF0">
        <w:rPr>
          <w:rFonts w:ascii="Times New Roman" w:hAnsi="Times New Roman" w:cs="Times New Roman"/>
          <w:b/>
          <w:i/>
          <w:sz w:val="24"/>
          <w:szCs w:val="24"/>
        </w:rPr>
        <w:t xml:space="preserve">Уважаемые участники образовательного процесса: </w:t>
      </w:r>
      <w:r w:rsidR="00AF217D" w:rsidRPr="00A62DF0">
        <w:rPr>
          <w:rFonts w:ascii="Times New Roman" w:hAnsi="Times New Roman" w:cs="Times New Roman"/>
          <w:b/>
          <w:i/>
          <w:sz w:val="24"/>
          <w:szCs w:val="24"/>
        </w:rPr>
        <w:t>Обучающиеся</w:t>
      </w:r>
      <w:r w:rsidR="00E67929" w:rsidRPr="00A62DF0">
        <w:rPr>
          <w:rFonts w:ascii="Times New Roman" w:hAnsi="Times New Roman" w:cs="Times New Roman"/>
          <w:b/>
          <w:i/>
          <w:sz w:val="24"/>
          <w:szCs w:val="24"/>
        </w:rPr>
        <w:t xml:space="preserve">, педагоги, родители школы! Представляем Вашему вниманию ежегодный публичный доклад – аналитический отчет, содержащий информацию о деятельности Школы в 2018-2019 учебном году. В нашей школе кипит жизнь. Каждый год – это новая страница, и она не похожа на </w:t>
      </w:r>
      <w:proofErr w:type="gramStart"/>
      <w:r w:rsidR="00E67929" w:rsidRPr="00A62DF0">
        <w:rPr>
          <w:rFonts w:ascii="Times New Roman" w:hAnsi="Times New Roman" w:cs="Times New Roman"/>
          <w:b/>
          <w:i/>
          <w:sz w:val="24"/>
          <w:szCs w:val="24"/>
        </w:rPr>
        <w:t>предыдущую</w:t>
      </w:r>
      <w:proofErr w:type="gramEnd"/>
      <w:r w:rsidR="00E67929" w:rsidRPr="00A62DF0">
        <w:rPr>
          <w:rFonts w:ascii="Times New Roman" w:hAnsi="Times New Roman" w:cs="Times New Roman"/>
          <w:b/>
          <w:i/>
          <w:sz w:val="24"/>
          <w:szCs w:val="24"/>
        </w:rPr>
        <w:t>. Именно поэтому, перевернув одну страницу, мы начинаем писать другую с увлечением, задором и интересом. И авторов школьной жизни множество: ученики, учителя, родители, социальные партнеры. Все они ежедневно делают свои записи, которые складываются в одну большую книгу и становятся</w:t>
      </w:r>
      <w:r w:rsidRPr="00A62DF0">
        <w:rPr>
          <w:rFonts w:ascii="Times New Roman" w:hAnsi="Times New Roman" w:cs="Times New Roman"/>
          <w:b/>
          <w:i/>
          <w:sz w:val="24"/>
          <w:szCs w:val="24"/>
        </w:rPr>
        <w:t xml:space="preserve"> нашей с Вами историей. </w:t>
      </w:r>
    </w:p>
    <w:p w:rsidR="00A9134B" w:rsidRPr="00A62DF0" w:rsidRDefault="00CD30A8" w:rsidP="00A9134B">
      <w:pPr>
        <w:widowControl w:val="0"/>
        <w:shd w:val="clear" w:color="auto" w:fill="FFFFFF"/>
        <w:tabs>
          <w:tab w:val="left" w:pos="1003"/>
        </w:tabs>
        <w:autoSpaceDE w:val="0"/>
        <w:autoSpaceDN w:val="0"/>
        <w:adjustRightInd w:val="0"/>
        <w:spacing w:after="0" w:line="240" w:lineRule="auto"/>
        <w:rPr>
          <w:rFonts w:ascii="Times New Roman" w:hAnsi="Times New Roman" w:cs="Times New Roman"/>
          <w:sz w:val="24"/>
          <w:szCs w:val="24"/>
        </w:rPr>
      </w:pPr>
      <w:r w:rsidRPr="00A62DF0">
        <w:rPr>
          <w:rFonts w:ascii="Times New Roman" w:hAnsi="Times New Roman" w:cs="Times New Roman"/>
          <w:b/>
          <w:sz w:val="24"/>
          <w:szCs w:val="24"/>
        </w:rPr>
        <w:t>1.ИНФОРМАЦИОННАЯ СПРАВКА О ШКОЛЕ</w:t>
      </w:r>
      <w:r w:rsidRPr="00A62DF0">
        <w:rPr>
          <w:rFonts w:ascii="Times New Roman" w:hAnsi="Times New Roman" w:cs="Times New Roman"/>
          <w:sz w:val="24"/>
          <w:szCs w:val="24"/>
        </w:rPr>
        <w:t xml:space="preserve"> </w:t>
      </w:r>
    </w:p>
    <w:p w:rsidR="00A9134B" w:rsidRPr="00A62DF0" w:rsidRDefault="00A9134B" w:rsidP="00A9134B">
      <w:pPr>
        <w:widowControl w:val="0"/>
        <w:shd w:val="clear" w:color="auto" w:fill="FFFFFF"/>
        <w:tabs>
          <w:tab w:val="left" w:pos="1003"/>
        </w:tabs>
        <w:autoSpaceDE w:val="0"/>
        <w:autoSpaceDN w:val="0"/>
        <w:adjustRightInd w:val="0"/>
        <w:spacing w:after="0" w:line="240" w:lineRule="auto"/>
        <w:rPr>
          <w:rFonts w:ascii="Times New Roman" w:hAnsi="Times New Roman" w:cs="Times New Roman"/>
          <w:spacing w:val="-13"/>
          <w:sz w:val="24"/>
          <w:szCs w:val="24"/>
        </w:rPr>
      </w:pPr>
      <w:r w:rsidRPr="00A62DF0">
        <w:rPr>
          <w:rFonts w:ascii="Times New Roman" w:hAnsi="Times New Roman" w:cs="Times New Roman"/>
          <w:b/>
          <w:sz w:val="24"/>
          <w:szCs w:val="24"/>
        </w:rPr>
        <w:t>Полное наименование образовательного учреждения в соответствии с уставом</w:t>
      </w:r>
      <w:r w:rsidRPr="00A62DF0">
        <w:rPr>
          <w:rFonts w:ascii="Times New Roman" w:hAnsi="Times New Roman" w:cs="Times New Roman"/>
          <w:sz w:val="24"/>
          <w:szCs w:val="24"/>
        </w:rPr>
        <w:t>: Муниципальное бюджетное общеобразовательное учреждение Новотроицкая основная общеобразовательная школа Азовского района.</w:t>
      </w:r>
    </w:p>
    <w:p w:rsidR="00A9134B" w:rsidRPr="00A62DF0" w:rsidRDefault="00A9134B" w:rsidP="00A9134B">
      <w:pPr>
        <w:widowControl w:val="0"/>
        <w:shd w:val="clear" w:color="auto" w:fill="FFFFFF"/>
        <w:tabs>
          <w:tab w:val="left" w:pos="1003"/>
        </w:tabs>
        <w:autoSpaceDE w:val="0"/>
        <w:autoSpaceDN w:val="0"/>
        <w:adjustRightInd w:val="0"/>
        <w:spacing w:after="0" w:line="240" w:lineRule="auto"/>
        <w:jc w:val="both"/>
        <w:rPr>
          <w:rFonts w:ascii="Times New Roman" w:hAnsi="Times New Roman" w:cs="Times New Roman"/>
          <w:spacing w:val="-13"/>
          <w:sz w:val="24"/>
          <w:szCs w:val="24"/>
        </w:rPr>
      </w:pPr>
      <w:r w:rsidRPr="00A62DF0">
        <w:rPr>
          <w:rFonts w:ascii="Times New Roman" w:hAnsi="Times New Roman" w:cs="Times New Roman"/>
          <w:b/>
          <w:spacing w:val="-1"/>
          <w:sz w:val="24"/>
          <w:szCs w:val="24"/>
        </w:rPr>
        <w:t>Юридический адрес:</w:t>
      </w:r>
      <w:r w:rsidRPr="00A62DF0">
        <w:rPr>
          <w:rFonts w:ascii="Times New Roman" w:hAnsi="Times New Roman" w:cs="Times New Roman"/>
          <w:sz w:val="24"/>
          <w:szCs w:val="24"/>
        </w:rPr>
        <w:t>346759, Ростовская область, Азовский район, село Новотроицкое, улица Школьная, д.12</w:t>
      </w:r>
    </w:p>
    <w:p w:rsidR="00A9134B" w:rsidRPr="00A62DF0" w:rsidRDefault="00A9134B" w:rsidP="00A9134B">
      <w:pPr>
        <w:widowControl w:val="0"/>
        <w:shd w:val="clear" w:color="auto" w:fill="FFFFFF"/>
        <w:tabs>
          <w:tab w:val="left" w:pos="1003"/>
        </w:tabs>
        <w:autoSpaceDE w:val="0"/>
        <w:autoSpaceDN w:val="0"/>
        <w:adjustRightInd w:val="0"/>
        <w:spacing w:after="0" w:line="240" w:lineRule="auto"/>
        <w:rPr>
          <w:rFonts w:ascii="Times New Roman" w:hAnsi="Times New Roman" w:cs="Times New Roman"/>
          <w:spacing w:val="-14"/>
          <w:sz w:val="24"/>
          <w:szCs w:val="24"/>
        </w:rPr>
      </w:pPr>
      <w:r w:rsidRPr="00A62DF0">
        <w:rPr>
          <w:rFonts w:ascii="Times New Roman" w:hAnsi="Times New Roman" w:cs="Times New Roman"/>
          <w:b/>
          <w:spacing w:val="-1"/>
          <w:sz w:val="24"/>
          <w:szCs w:val="24"/>
        </w:rPr>
        <w:t>Фактический адрес:</w:t>
      </w:r>
      <w:r w:rsidRPr="00A62DF0">
        <w:rPr>
          <w:rFonts w:ascii="Times New Roman" w:hAnsi="Times New Roman" w:cs="Times New Roman"/>
          <w:spacing w:val="-1"/>
          <w:sz w:val="24"/>
          <w:szCs w:val="24"/>
        </w:rPr>
        <w:t xml:space="preserve"> </w:t>
      </w:r>
      <w:r w:rsidRPr="00A62DF0">
        <w:rPr>
          <w:rFonts w:ascii="Times New Roman" w:hAnsi="Times New Roman" w:cs="Times New Roman"/>
          <w:sz w:val="24"/>
          <w:szCs w:val="24"/>
        </w:rPr>
        <w:t>346759, Ростовская область, Азовский район, село Новотроицкое, улица Школьная, д.12</w:t>
      </w:r>
    </w:p>
    <w:p w:rsidR="00A9134B" w:rsidRPr="00A62DF0" w:rsidRDefault="00A9134B" w:rsidP="00A9134B">
      <w:pPr>
        <w:widowControl w:val="0"/>
        <w:shd w:val="clear" w:color="auto" w:fill="FFFFFF"/>
        <w:tabs>
          <w:tab w:val="left" w:pos="1003"/>
        </w:tabs>
        <w:autoSpaceDE w:val="0"/>
        <w:autoSpaceDN w:val="0"/>
        <w:adjustRightInd w:val="0"/>
        <w:spacing w:after="0" w:line="240" w:lineRule="auto"/>
        <w:rPr>
          <w:rFonts w:ascii="Times New Roman" w:hAnsi="Times New Roman" w:cs="Times New Roman"/>
          <w:spacing w:val="-14"/>
          <w:sz w:val="24"/>
          <w:szCs w:val="24"/>
        </w:rPr>
      </w:pPr>
      <w:r w:rsidRPr="00A62DF0">
        <w:rPr>
          <w:rFonts w:ascii="Times New Roman" w:hAnsi="Times New Roman" w:cs="Times New Roman"/>
          <w:b/>
          <w:spacing w:val="-1"/>
          <w:sz w:val="24"/>
          <w:szCs w:val="24"/>
        </w:rPr>
        <w:t>Тип здания:</w:t>
      </w:r>
      <w:r w:rsidRPr="00A62DF0">
        <w:rPr>
          <w:rFonts w:ascii="Times New Roman" w:hAnsi="Times New Roman" w:cs="Times New Roman"/>
          <w:spacing w:val="-1"/>
          <w:sz w:val="24"/>
          <w:szCs w:val="24"/>
        </w:rPr>
        <w:t xml:space="preserve"> </w:t>
      </w:r>
      <w:proofErr w:type="gramStart"/>
      <w:r w:rsidRPr="00A62DF0">
        <w:rPr>
          <w:rFonts w:ascii="Times New Roman" w:hAnsi="Times New Roman" w:cs="Times New Roman"/>
          <w:sz w:val="24"/>
          <w:szCs w:val="24"/>
        </w:rPr>
        <w:t>приспосо</w:t>
      </w:r>
      <w:r w:rsidR="00D019A5" w:rsidRPr="00A62DF0">
        <w:rPr>
          <w:rFonts w:ascii="Times New Roman" w:hAnsi="Times New Roman" w:cs="Times New Roman"/>
          <w:sz w:val="24"/>
          <w:szCs w:val="24"/>
        </w:rPr>
        <w:t>бленное</w:t>
      </w:r>
      <w:proofErr w:type="gramEnd"/>
      <w:r w:rsidR="00D019A5" w:rsidRPr="00A62DF0">
        <w:rPr>
          <w:rFonts w:ascii="Times New Roman" w:hAnsi="Times New Roman" w:cs="Times New Roman"/>
          <w:sz w:val="24"/>
          <w:szCs w:val="24"/>
        </w:rPr>
        <w:t>, мощность – 140 человек,  общая площадь 592,5 кв.м. Для организации учебно-воспитательного процесса имеется  9  классных комнат, библиотека с книжным фондом в</w:t>
      </w:r>
      <w:r w:rsidR="00CD30A8" w:rsidRPr="00A62DF0">
        <w:rPr>
          <w:rFonts w:ascii="Times New Roman" w:hAnsi="Times New Roman" w:cs="Times New Roman"/>
          <w:sz w:val="24"/>
          <w:szCs w:val="24"/>
        </w:rPr>
        <w:t xml:space="preserve"> 2685</w:t>
      </w:r>
      <w:r w:rsidR="00D019A5" w:rsidRPr="00A62DF0">
        <w:rPr>
          <w:rFonts w:ascii="Times New Roman" w:hAnsi="Times New Roman" w:cs="Times New Roman"/>
          <w:sz w:val="24"/>
          <w:szCs w:val="24"/>
        </w:rPr>
        <w:t xml:space="preserve"> экземпляров, в том числе  учебников </w:t>
      </w:r>
      <w:r w:rsidR="00CD30A8" w:rsidRPr="00A62DF0">
        <w:rPr>
          <w:rFonts w:ascii="Times New Roman" w:hAnsi="Times New Roman" w:cs="Times New Roman"/>
          <w:sz w:val="24"/>
          <w:szCs w:val="24"/>
        </w:rPr>
        <w:t>713</w:t>
      </w:r>
      <w:r w:rsidR="00D019A5" w:rsidRPr="00A62DF0">
        <w:rPr>
          <w:rFonts w:ascii="Times New Roman" w:hAnsi="Times New Roman" w:cs="Times New Roman"/>
          <w:sz w:val="24"/>
          <w:szCs w:val="24"/>
        </w:rPr>
        <w:t xml:space="preserve"> экземпляров</w:t>
      </w:r>
      <w:r w:rsidR="00CD30A8" w:rsidRPr="00A62DF0">
        <w:rPr>
          <w:rFonts w:ascii="Times New Roman" w:hAnsi="Times New Roman" w:cs="Times New Roman"/>
          <w:sz w:val="24"/>
          <w:szCs w:val="24"/>
        </w:rPr>
        <w:t>.</w:t>
      </w:r>
    </w:p>
    <w:p w:rsidR="00A9134B" w:rsidRPr="00A62DF0" w:rsidRDefault="00A9134B" w:rsidP="00A9134B">
      <w:pPr>
        <w:widowControl w:val="0"/>
        <w:shd w:val="clear" w:color="auto" w:fill="FFFFFF"/>
        <w:tabs>
          <w:tab w:val="left" w:pos="1003"/>
        </w:tabs>
        <w:autoSpaceDE w:val="0"/>
        <w:autoSpaceDN w:val="0"/>
        <w:adjustRightInd w:val="0"/>
        <w:spacing w:after="0" w:line="240" w:lineRule="auto"/>
        <w:jc w:val="both"/>
        <w:rPr>
          <w:rFonts w:ascii="Times New Roman" w:hAnsi="Times New Roman" w:cs="Times New Roman"/>
          <w:spacing w:val="-14"/>
          <w:sz w:val="24"/>
          <w:szCs w:val="24"/>
        </w:rPr>
      </w:pPr>
      <w:r w:rsidRPr="00A62DF0">
        <w:rPr>
          <w:rFonts w:ascii="Times New Roman" w:hAnsi="Times New Roman" w:cs="Times New Roman"/>
          <w:b/>
          <w:spacing w:val="-2"/>
          <w:sz w:val="24"/>
          <w:szCs w:val="24"/>
        </w:rPr>
        <w:t>Телефон</w:t>
      </w:r>
      <w:r w:rsidRPr="00A62DF0">
        <w:rPr>
          <w:rFonts w:ascii="Times New Roman" w:hAnsi="Times New Roman" w:cs="Times New Roman"/>
          <w:spacing w:val="-2"/>
          <w:sz w:val="24"/>
          <w:szCs w:val="24"/>
        </w:rPr>
        <w:t xml:space="preserve">: </w:t>
      </w:r>
      <w:r w:rsidRPr="00A62DF0">
        <w:rPr>
          <w:rFonts w:ascii="Times New Roman" w:hAnsi="Times New Roman" w:cs="Times New Roman"/>
          <w:bCs/>
          <w:sz w:val="24"/>
          <w:szCs w:val="24"/>
        </w:rPr>
        <w:t>8(86342) 94644</w:t>
      </w:r>
    </w:p>
    <w:p w:rsidR="00A9134B" w:rsidRPr="00A62DF0" w:rsidRDefault="00A9134B" w:rsidP="00A9134B">
      <w:pPr>
        <w:widowControl w:val="0"/>
        <w:shd w:val="clear" w:color="auto" w:fill="FFFFFF"/>
        <w:tabs>
          <w:tab w:val="left" w:pos="1003"/>
        </w:tabs>
        <w:autoSpaceDE w:val="0"/>
        <w:autoSpaceDN w:val="0"/>
        <w:adjustRightInd w:val="0"/>
        <w:spacing w:after="0" w:line="240" w:lineRule="auto"/>
        <w:jc w:val="both"/>
        <w:rPr>
          <w:rFonts w:ascii="Times New Roman" w:hAnsi="Times New Roman" w:cs="Times New Roman"/>
          <w:spacing w:val="-14"/>
          <w:sz w:val="24"/>
          <w:szCs w:val="24"/>
        </w:rPr>
      </w:pPr>
      <w:r w:rsidRPr="00A62DF0">
        <w:rPr>
          <w:rFonts w:ascii="Times New Roman" w:hAnsi="Times New Roman" w:cs="Times New Roman"/>
          <w:b/>
          <w:spacing w:val="-1"/>
          <w:sz w:val="24"/>
          <w:szCs w:val="24"/>
        </w:rPr>
        <w:t>Электронная почта:</w:t>
      </w:r>
      <w:r w:rsidRPr="00A62DF0">
        <w:rPr>
          <w:rFonts w:ascii="Times New Roman" w:hAnsi="Times New Roman" w:cs="Times New Roman"/>
          <w:spacing w:val="-1"/>
          <w:sz w:val="24"/>
          <w:szCs w:val="24"/>
        </w:rPr>
        <w:t xml:space="preserve"> </w:t>
      </w:r>
      <w:hyperlink r:id="rId7" w:history="1">
        <w:r w:rsidRPr="00A62DF0">
          <w:rPr>
            <w:rFonts w:ascii="Times New Roman" w:hAnsi="Times New Roman" w:cs="Times New Roman"/>
            <w:bCs/>
            <w:color w:val="0000FF"/>
            <w:sz w:val="24"/>
            <w:szCs w:val="24"/>
            <w:u w:val="single"/>
            <w:lang w:val="en-US"/>
          </w:rPr>
          <w:t>mounov</w:t>
        </w:r>
        <w:r w:rsidRPr="00A62DF0">
          <w:rPr>
            <w:rFonts w:ascii="Times New Roman" w:hAnsi="Times New Roman" w:cs="Times New Roman"/>
            <w:bCs/>
            <w:color w:val="0000FF"/>
            <w:sz w:val="24"/>
            <w:szCs w:val="24"/>
            <w:u w:val="single"/>
          </w:rPr>
          <w:t>-</w:t>
        </w:r>
        <w:r w:rsidRPr="00A62DF0">
          <w:rPr>
            <w:rFonts w:ascii="Times New Roman" w:hAnsi="Times New Roman" w:cs="Times New Roman"/>
            <w:bCs/>
            <w:color w:val="0000FF"/>
            <w:sz w:val="24"/>
            <w:szCs w:val="24"/>
            <w:u w:val="single"/>
            <w:lang w:val="en-US"/>
          </w:rPr>
          <w:t>troick</w:t>
        </w:r>
        <w:r w:rsidRPr="00A62DF0">
          <w:rPr>
            <w:rFonts w:ascii="Times New Roman" w:hAnsi="Times New Roman" w:cs="Times New Roman"/>
            <w:bCs/>
            <w:color w:val="0000FF"/>
            <w:sz w:val="24"/>
            <w:szCs w:val="24"/>
            <w:u w:val="single"/>
          </w:rPr>
          <w:t>@</w:t>
        </w:r>
        <w:r w:rsidRPr="00A62DF0">
          <w:rPr>
            <w:rFonts w:ascii="Times New Roman" w:hAnsi="Times New Roman" w:cs="Times New Roman"/>
            <w:bCs/>
            <w:color w:val="0000FF"/>
            <w:sz w:val="24"/>
            <w:szCs w:val="24"/>
            <w:u w:val="single"/>
            <w:lang w:val="en-US"/>
          </w:rPr>
          <w:t>mail</w:t>
        </w:r>
        <w:r w:rsidRPr="00A62DF0">
          <w:rPr>
            <w:rFonts w:ascii="Times New Roman" w:hAnsi="Times New Roman" w:cs="Times New Roman"/>
            <w:bCs/>
            <w:color w:val="0000FF"/>
            <w:sz w:val="24"/>
            <w:szCs w:val="24"/>
            <w:u w:val="single"/>
          </w:rPr>
          <w:t>.</w:t>
        </w:r>
        <w:r w:rsidRPr="00A62DF0">
          <w:rPr>
            <w:rFonts w:ascii="Times New Roman" w:hAnsi="Times New Roman" w:cs="Times New Roman"/>
            <w:bCs/>
            <w:color w:val="0000FF"/>
            <w:sz w:val="24"/>
            <w:szCs w:val="24"/>
            <w:u w:val="single"/>
            <w:lang w:val="en-US"/>
          </w:rPr>
          <w:t>ru</w:t>
        </w:r>
      </w:hyperlink>
    </w:p>
    <w:p w:rsidR="00A9134B" w:rsidRPr="00A62DF0" w:rsidRDefault="00A9134B" w:rsidP="00A9134B">
      <w:pPr>
        <w:widowControl w:val="0"/>
        <w:shd w:val="clear" w:color="auto" w:fill="FFFFFF"/>
        <w:tabs>
          <w:tab w:val="left" w:pos="1003"/>
        </w:tabs>
        <w:autoSpaceDE w:val="0"/>
        <w:autoSpaceDN w:val="0"/>
        <w:adjustRightInd w:val="0"/>
        <w:spacing w:after="0" w:line="240" w:lineRule="auto"/>
        <w:jc w:val="both"/>
        <w:rPr>
          <w:rFonts w:ascii="Times New Roman" w:hAnsi="Times New Roman" w:cs="Times New Roman"/>
          <w:spacing w:val="-14"/>
          <w:sz w:val="24"/>
          <w:szCs w:val="24"/>
        </w:rPr>
      </w:pPr>
      <w:r w:rsidRPr="00A62DF0">
        <w:rPr>
          <w:rFonts w:ascii="Times New Roman" w:hAnsi="Times New Roman" w:cs="Times New Roman"/>
          <w:b/>
          <w:sz w:val="24"/>
          <w:szCs w:val="24"/>
        </w:rPr>
        <w:t xml:space="preserve">Сайт: </w:t>
      </w:r>
      <w:hyperlink r:id="rId8" w:history="1">
        <w:r w:rsidRPr="00A62DF0">
          <w:rPr>
            <w:rFonts w:ascii="Times New Roman" w:hAnsi="Times New Roman" w:cs="Times New Roman"/>
            <w:color w:val="0000FF"/>
            <w:spacing w:val="-1"/>
            <w:sz w:val="24"/>
            <w:szCs w:val="24"/>
            <w:u w:val="single"/>
            <w:lang w:val="en-US"/>
          </w:rPr>
          <w:t>http</w:t>
        </w:r>
        <w:r w:rsidRPr="00A62DF0">
          <w:rPr>
            <w:rFonts w:ascii="Times New Roman" w:hAnsi="Times New Roman" w:cs="Times New Roman"/>
            <w:color w:val="0000FF"/>
            <w:spacing w:val="-1"/>
            <w:sz w:val="24"/>
            <w:szCs w:val="24"/>
            <w:u w:val="single"/>
          </w:rPr>
          <w:t>://</w:t>
        </w:r>
        <w:proofErr w:type="spellStart"/>
        <w:r w:rsidRPr="00A62DF0">
          <w:rPr>
            <w:rFonts w:ascii="Times New Roman" w:hAnsi="Times New Roman" w:cs="Times New Roman"/>
            <w:color w:val="0000FF"/>
            <w:spacing w:val="-1"/>
            <w:sz w:val="24"/>
            <w:szCs w:val="24"/>
            <w:u w:val="single"/>
            <w:lang w:val="en-US"/>
          </w:rPr>
          <w:t>novotroisk</w:t>
        </w:r>
        <w:proofErr w:type="spellEnd"/>
        <w:r w:rsidRPr="00A62DF0">
          <w:rPr>
            <w:rFonts w:ascii="Times New Roman" w:hAnsi="Times New Roman" w:cs="Times New Roman"/>
            <w:color w:val="0000FF"/>
            <w:spacing w:val="-1"/>
            <w:sz w:val="24"/>
            <w:szCs w:val="24"/>
            <w:u w:val="single"/>
          </w:rPr>
          <w:t>.</w:t>
        </w:r>
        <w:proofErr w:type="spellStart"/>
        <w:r w:rsidRPr="00A62DF0">
          <w:rPr>
            <w:rFonts w:ascii="Times New Roman" w:hAnsi="Times New Roman" w:cs="Times New Roman"/>
            <w:color w:val="0000FF"/>
            <w:spacing w:val="-1"/>
            <w:sz w:val="24"/>
            <w:szCs w:val="24"/>
            <w:u w:val="single"/>
            <w:lang w:val="en-US"/>
          </w:rPr>
          <w:t>ru</w:t>
        </w:r>
        <w:proofErr w:type="spellEnd"/>
      </w:hyperlink>
    </w:p>
    <w:p w:rsidR="00A9134B" w:rsidRPr="00A62DF0" w:rsidRDefault="00A9134B" w:rsidP="00A9134B">
      <w:pPr>
        <w:widowControl w:val="0"/>
        <w:shd w:val="clear" w:color="auto" w:fill="FFFFFF"/>
        <w:tabs>
          <w:tab w:val="left" w:pos="1003"/>
        </w:tabs>
        <w:autoSpaceDE w:val="0"/>
        <w:autoSpaceDN w:val="0"/>
        <w:adjustRightInd w:val="0"/>
        <w:spacing w:after="0" w:line="240" w:lineRule="auto"/>
        <w:jc w:val="both"/>
        <w:rPr>
          <w:rFonts w:ascii="Times New Roman" w:hAnsi="Times New Roman" w:cs="Times New Roman"/>
          <w:spacing w:val="-14"/>
          <w:sz w:val="24"/>
          <w:szCs w:val="24"/>
        </w:rPr>
      </w:pPr>
      <w:r w:rsidRPr="00A62DF0">
        <w:rPr>
          <w:rFonts w:ascii="Times New Roman" w:hAnsi="Times New Roman" w:cs="Times New Roman"/>
          <w:b/>
          <w:sz w:val="24"/>
          <w:szCs w:val="24"/>
        </w:rPr>
        <w:t>Устав утвержден</w:t>
      </w:r>
      <w:r w:rsidRPr="00A62DF0">
        <w:rPr>
          <w:rFonts w:ascii="Times New Roman" w:hAnsi="Times New Roman" w:cs="Times New Roman"/>
          <w:sz w:val="24"/>
          <w:szCs w:val="24"/>
        </w:rPr>
        <w:t xml:space="preserve"> </w:t>
      </w:r>
      <w:r w:rsidR="00D019A5" w:rsidRPr="00A62DF0">
        <w:rPr>
          <w:rFonts w:ascii="Times New Roman" w:hAnsi="Times New Roman" w:cs="Times New Roman"/>
          <w:sz w:val="24"/>
          <w:szCs w:val="24"/>
          <w:u w:val="single"/>
        </w:rPr>
        <w:t>Азовским районным  отделом образования приказ</w:t>
      </w:r>
      <w:r w:rsidRPr="00A62DF0">
        <w:rPr>
          <w:rFonts w:ascii="Times New Roman" w:hAnsi="Times New Roman" w:cs="Times New Roman"/>
          <w:sz w:val="24"/>
          <w:szCs w:val="24"/>
          <w:u w:val="single"/>
        </w:rPr>
        <w:t xml:space="preserve"> от </w:t>
      </w:r>
      <w:r w:rsidR="00D019A5" w:rsidRPr="00A62DF0">
        <w:rPr>
          <w:rFonts w:ascii="Times New Roman" w:hAnsi="Times New Roman" w:cs="Times New Roman"/>
          <w:sz w:val="24"/>
          <w:szCs w:val="24"/>
          <w:u w:val="single"/>
        </w:rPr>
        <w:t>05.02.2019</w:t>
      </w:r>
      <w:r w:rsidRPr="00A62DF0">
        <w:rPr>
          <w:rFonts w:ascii="Times New Roman" w:hAnsi="Times New Roman" w:cs="Times New Roman"/>
          <w:sz w:val="24"/>
          <w:szCs w:val="24"/>
          <w:u w:val="single"/>
        </w:rPr>
        <w:t>г № 8</w:t>
      </w:r>
      <w:r w:rsidR="00D019A5" w:rsidRPr="00A62DF0">
        <w:rPr>
          <w:rFonts w:ascii="Times New Roman" w:hAnsi="Times New Roman" w:cs="Times New Roman"/>
          <w:sz w:val="24"/>
          <w:szCs w:val="24"/>
          <w:u w:val="single"/>
        </w:rPr>
        <w:t>7</w:t>
      </w:r>
    </w:p>
    <w:p w:rsidR="00A9134B" w:rsidRPr="00A62DF0" w:rsidRDefault="00A9134B" w:rsidP="00A9134B">
      <w:pPr>
        <w:widowControl w:val="0"/>
        <w:shd w:val="clear" w:color="auto" w:fill="FFFFFF"/>
        <w:tabs>
          <w:tab w:val="left" w:pos="1003"/>
        </w:tabs>
        <w:autoSpaceDE w:val="0"/>
        <w:autoSpaceDN w:val="0"/>
        <w:adjustRightInd w:val="0"/>
        <w:spacing w:after="0" w:line="240" w:lineRule="auto"/>
        <w:jc w:val="both"/>
        <w:rPr>
          <w:rFonts w:ascii="Times New Roman" w:hAnsi="Times New Roman" w:cs="Times New Roman"/>
          <w:spacing w:val="-14"/>
          <w:sz w:val="24"/>
          <w:szCs w:val="24"/>
        </w:rPr>
      </w:pPr>
      <w:r w:rsidRPr="00A62DF0">
        <w:rPr>
          <w:rFonts w:ascii="Times New Roman" w:hAnsi="Times New Roman" w:cs="Times New Roman"/>
          <w:b/>
          <w:spacing w:val="-3"/>
          <w:sz w:val="24"/>
          <w:szCs w:val="24"/>
        </w:rPr>
        <w:t>Номер лицевого счета</w:t>
      </w:r>
      <w:r w:rsidRPr="00A62DF0">
        <w:rPr>
          <w:rFonts w:ascii="Times New Roman" w:hAnsi="Times New Roman" w:cs="Times New Roman"/>
          <w:spacing w:val="-3"/>
          <w:sz w:val="24"/>
          <w:szCs w:val="24"/>
        </w:rPr>
        <w:t xml:space="preserve"> 03583147100 </w:t>
      </w:r>
      <w:r w:rsidRPr="00A62DF0">
        <w:rPr>
          <w:rFonts w:ascii="Times New Roman" w:hAnsi="Times New Roman" w:cs="Times New Roman"/>
          <w:spacing w:val="-1"/>
          <w:sz w:val="24"/>
          <w:szCs w:val="24"/>
        </w:rPr>
        <w:t>Казначейство отделение по городу Азову и Азовскому району УФК по РО</w:t>
      </w:r>
    </w:p>
    <w:p w:rsidR="00A9134B" w:rsidRPr="00A62DF0" w:rsidRDefault="00A9134B" w:rsidP="00A9134B">
      <w:pPr>
        <w:shd w:val="clear" w:color="auto" w:fill="FFFFFF"/>
        <w:spacing w:after="0" w:line="240" w:lineRule="auto"/>
        <w:jc w:val="both"/>
        <w:rPr>
          <w:rFonts w:ascii="Times New Roman" w:hAnsi="Times New Roman" w:cs="Times New Roman"/>
          <w:sz w:val="24"/>
          <w:szCs w:val="24"/>
        </w:rPr>
      </w:pPr>
      <w:r w:rsidRPr="00A62DF0">
        <w:rPr>
          <w:rFonts w:ascii="Times New Roman" w:hAnsi="Times New Roman" w:cs="Times New Roman"/>
          <w:b/>
          <w:spacing w:val="-1"/>
          <w:sz w:val="24"/>
          <w:szCs w:val="24"/>
        </w:rPr>
        <w:t>Номер счета казначейства</w:t>
      </w:r>
      <w:r w:rsidRPr="00A62DF0">
        <w:rPr>
          <w:rFonts w:ascii="Times New Roman" w:hAnsi="Times New Roman" w:cs="Times New Roman"/>
          <w:spacing w:val="-1"/>
          <w:sz w:val="24"/>
          <w:szCs w:val="24"/>
        </w:rPr>
        <w:t xml:space="preserve"> 40204810200000000562</w:t>
      </w:r>
    </w:p>
    <w:p w:rsidR="00A9134B" w:rsidRPr="00A62DF0" w:rsidRDefault="00A9134B" w:rsidP="00A9134B">
      <w:pPr>
        <w:shd w:val="clear" w:color="auto" w:fill="FFFFFF"/>
        <w:spacing w:after="0" w:line="240" w:lineRule="auto"/>
        <w:jc w:val="both"/>
        <w:rPr>
          <w:rFonts w:ascii="Times New Roman" w:hAnsi="Times New Roman" w:cs="Times New Roman"/>
          <w:sz w:val="24"/>
          <w:szCs w:val="24"/>
        </w:rPr>
      </w:pPr>
      <w:r w:rsidRPr="00A62DF0">
        <w:rPr>
          <w:rFonts w:ascii="Times New Roman" w:hAnsi="Times New Roman" w:cs="Times New Roman"/>
          <w:b/>
          <w:sz w:val="24"/>
          <w:szCs w:val="24"/>
        </w:rPr>
        <w:t>Банк организации</w:t>
      </w:r>
      <w:r w:rsidRPr="00A62DF0">
        <w:rPr>
          <w:rFonts w:ascii="Times New Roman" w:hAnsi="Times New Roman" w:cs="Times New Roman"/>
          <w:sz w:val="24"/>
          <w:szCs w:val="24"/>
        </w:rPr>
        <w:t xml:space="preserve"> ГРКЦ ГУ Банка России по Ростовской области</w:t>
      </w:r>
    </w:p>
    <w:p w:rsidR="00A9134B" w:rsidRPr="00A62DF0" w:rsidRDefault="00A9134B" w:rsidP="00A9134B">
      <w:pPr>
        <w:shd w:val="clear" w:color="auto" w:fill="FFFFFF"/>
        <w:spacing w:after="0" w:line="240" w:lineRule="auto"/>
        <w:jc w:val="both"/>
        <w:rPr>
          <w:rFonts w:ascii="Times New Roman" w:hAnsi="Times New Roman" w:cs="Times New Roman"/>
          <w:spacing w:val="-5"/>
          <w:sz w:val="24"/>
          <w:szCs w:val="24"/>
        </w:rPr>
      </w:pPr>
      <w:r w:rsidRPr="00A62DF0">
        <w:rPr>
          <w:rFonts w:ascii="Times New Roman" w:hAnsi="Times New Roman" w:cs="Times New Roman"/>
          <w:spacing w:val="-5"/>
          <w:sz w:val="24"/>
          <w:szCs w:val="24"/>
        </w:rPr>
        <w:t>БИК 046015001 ИНН 6101023252  КПП 610101001</w:t>
      </w:r>
    </w:p>
    <w:p w:rsidR="00A9134B" w:rsidRPr="00A62DF0" w:rsidRDefault="00A9134B" w:rsidP="00A9134B">
      <w:pPr>
        <w:widowControl w:val="0"/>
        <w:shd w:val="clear" w:color="auto" w:fill="FFFFFF"/>
        <w:tabs>
          <w:tab w:val="left" w:pos="1003"/>
        </w:tabs>
        <w:autoSpaceDE w:val="0"/>
        <w:autoSpaceDN w:val="0"/>
        <w:adjustRightInd w:val="0"/>
        <w:spacing w:after="0" w:line="240" w:lineRule="auto"/>
        <w:jc w:val="both"/>
        <w:rPr>
          <w:rFonts w:ascii="Times New Roman" w:hAnsi="Times New Roman" w:cs="Times New Roman"/>
          <w:spacing w:val="-13"/>
          <w:sz w:val="24"/>
          <w:szCs w:val="24"/>
        </w:rPr>
      </w:pPr>
      <w:r w:rsidRPr="00A62DF0">
        <w:rPr>
          <w:rFonts w:ascii="Times New Roman" w:hAnsi="Times New Roman" w:cs="Times New Roman"/>
          <w:b/>
          <w:sz w:val="24"/>
          <w:szCs w:val="24"/>
        </w:rPr>
        <w:t>Учредитель:</w:t>
      </w:r>
      <w:r w:rsidRPr="00A62DF0">
        <w:rPr>
          <w:rFonts w:ascii="Times New Roman" w:hAnsi="Times New Roman" w:cs="Times New Roman"/>
          <w:sz w:val="24"/>
          <w:szCs w:val="24"/>
        </w:rPr>
        <w:t xml:space="preserve"> Администрация Азовского района</w:t>
      </w:r>
    </w:p>
    <w:p w:rsidR="00A9134B" w:rsidRPr="00A62DF0" w:rsidRDefault="00A9134B" w:rsidP="00A9134B">
      <w:pPr>
        <w:widowControl w:val="0"/>
        <w:shd w:val="clear" w:color="auto" w:fill="FFFFFF"/>
        <w:tabs>
          <w:tab w:val="left" w:pos="1003"/>
        </w:tabs>
        <w:autoSpaceDE w:val="0"/>
        <w:autoSpaceDN w:val="0"/>
        <w:adjustRightInd w:val="0"/>
        <w:spacing w:after="0" w:line="240" w:lineRule="auto"/>
        <w:jc w:val="both"/>
        <w:rPr>
          <w:rFonts w:ascii="Times New Roman" w:hAnsi="Times New Roman" w:cs="Times New Roman"/>
          <w:spacing w:val="-11"/>
          <w:sz w:val="24"/>
          <w:szCs w:val="24"/>
        </w:rPr>
      </w:pPr>
      <w:r w:rsidRPr="00A62DF0">
        <w:rPr>
          <w:rFonts w:ascii="Times New Roman" w:hAnsi="Times New Roman" w:cs="Times New Roman"/>
          <w:b/>
          <w:sz w:val="24"/>
          <w:szCs w:val="24"/>
        </w:rPr>
        <w:t>Свидетельство о внесении записи в Единый государственный реестр юридических лиц</w:t>
      </w:r>
      <w:r w:rsidRPr="00A62DF0">
        <w:rPr>
          <w:rFonts w:ascii="Times New Roman" w:hAnsi="Times New Roman" w:cs="Times New Roman"/>
          <w:sz w:val="24"/>
          <w:szCs w:val="24"/>
        </w:rPr>
        <w:t xml:space="preserve">  серия 61 № 007049528</w:t>
      </w:r>
    </w:p>
    <w:p w:rsidR="00A9134B" w:rsidRPr="00A62DF0" w:rsidRDefault="00A9134B" w:rsidP="003B789D">
      <w:pPr>
        <w:widowControl w:val="0"/>
        <w:shd w:val="clear" w:color="auto" w:fill="FFFFFF"/>
        <w:tabs>
          <w:tab w:val="left" w:pos="1003"/>
        </w:tabs>
        <w:autoSpaceDE w:val="0"/>
        <w:autoSpaceDN w:val="0"/>
        <w:adjustRightInd w:val="0"/>
        <w:spacing w:after="0" w:line="240" w:lineRule="auto"/>
        <w:rPr>
          <w:rFonts w:ascii="Times New Roman" w:hAnsi="Times New Roman" w:cs="Times New Roman"/>
          <w:spacing w:val="-12"/>
          <w:sz w:val="24"/>
          <w:szCs w:val="24"/>
        </w:rPr>
      </w:pPr>
      <w:r w:rsidRPr="00A62DF0">
        <w:rPr>
          <w:rFonts w:ascii="Times New Roman" w:hAnsi="Times New Roman" w:cs="Times New Roman"/>
          <w:b/>
          <w:sz w:val="24"/>
          <w:szCs w:val="24"/>
        </w:rPr>
        <w:t xml:space="preserve">Свидетельство </w:t>
      </w:r>
      <w:proofErr w:type="gramStart"/>
      <w:r w:rsidRPr="00A62DF0">
        <w:rPr>
          <w:rFonts w:ascii="Times New Roman" w:hAnsi="Times New Roman" w:cs="Times New Roman"/>
          <w:b/>
          <w:sz w:val="24"/>
          <w:szCs w:val="24"/>
        </w:rPr>
        <w:t>о постановке на учет юридического лица в налоговом органе по месту проживания на территории</w:t>
      </w:r>
      <w:proofErr w:type="gramEnd"/>
      <w:r w:rsidRPr="00A62DF0">
        <w:rPr>
          <w:rFonts w:ascii="Times New Roman" w:hAnsi="Times New Roman" w:cs="Times New Roman"/>
          <w:b/>
          <w:sz w:val="24"/>
          <w:szCs w:val="24"/>
        </w:rPr>
        <w:t xml:space="preserve"> Российской Федерации</w:t>
      </w:r>
      <w:r w:rsidR="00D019A5" w:rsidRPr="00A62DF0">
        <w:rPr>
          <w:rFonts w:ascii="Times New Roman" w:hAnsi="Times New Roman" w:cs="Times New Roman"/>
          <w:sz w:val="24"/>
          <w:szCs w:val="24"/>
        </w:rPr>
        <w:t xml:space="preserve"> серия 61</w:t>
      </w:r>
      <w:r w:rsidRPr="00A62DF0">
        <w:rPr>
          <w:rFonts w:ascii="Times New Roman" w:hAnsi="Times New Roman" w:cs="Times New Roman"/>
          <w:sz w:val="24"/>
          <w:szCs w:val="24"/>
        </w:rPr>
        <w:t xml:space="preserve"> № 006749267 от 5 апреля 2001 г.</w:t>
      </w:r>
    </w:p>
    <w:p w:rsidR="00A9134B" w:rsidRPr="00A62DF0" w:rsidRDefault="00A9134B" w:rsidP="003B789D">
      <w:pPr>
        <w:widowControl w:val="0"/>
        <w:shd w:val="clear" w:color="auto" w:fill="FFFFFF"/>
        <w:tabs>
          <w:tab w:val="left" w:pos="1003"/>
        </w:tabs>
        <w:autoSpaceDE w:val="0"/>
        <w:autoSpaceDN w:val="0"/>
        <w:adjustRightInd w:val="0"/>
        <w:spacing w:after="0" w:line="240" w:lineRule="auto"/>
        <w:jc w:val="both"/>
        <w:rPr>
          <w:rFonts w:ascii="Times New Roman" w:hAnsi="Times New Roman" w:cs="Times New Roman"/>
          <w:spacing w:val="-12"/>
          <w:sz w:val="24"/>
          <w:szCs w:val="24"/>
        </w:rPr>
      </w:pPr>
      <w:r w:rsidRPr="00A62DF0">
        <w:rPr>
          <w:rFonts w:ascii="Times New Roman" w:hAnsi="Times New Roman" w:cs="Times New Roman"/>
          <w:b/>
          <w:spacing w:val="-1"/>
          <w:sz w:val="24"/>
          <w:szCs w:val="24"/>
        </w:rPr>
        <w:t>Свидетельство о государственной регистрации права</w:t>
      </w:r>
      <w:r w:rsidRPr="00A62DF0">
        <w:rPr>
          <w:rFonts w:ascii="Times New Roman" w:hAnsi="Times New Roman" w:cs="Times New Roman"/>
          <w:spacing w:val="-1"/>
          <w:sz w:val="24"/>
          <w:szCs w:val="24"/>
        </w:rPr>
        <w:t xml:space="preserve"> серия 61-АЖ № 256725 от 21.06.11 г.</w:t>
      </w:r>
    </w:p>
    <w:p w:rsidR="00A9134B" w:rsidRPr="00A62DF0" w:rsidRDefault="00A9134B" w:rsidP="00CD30A8">
      <w:pPr>
        <w:widowControl w:val="0"/>
        <w:shd w:val="clear" w:color="auto" w:fill="FFFFFF"/>
        <w:tabs>
          <w:tab w:val="left" w:pos="1003"/>
        </w:tabs>
        <w:autoSpaceDE w:val="0"/>
        <w:autoSpaceDN w:val="0"/>
        <w:adjustRightInd w:val="0"/>
        <w:spacing w:after="0" w:line="240" w:lineRule="auto"/>
        <w:jc w:val="both"/>
        <w:rPr>
          <w:rFonts w:ascii="Times New Roman" w:hAnsi="Times New Roman" w:cs="Times New Roman"/>
          <w:spacing w:val="-12"/>
          <w:sz w:val="24"/>
          <w:szCs w:val="24"/>
        </w:rPr>
      </w:pPr>
      <w:r w:rsidRPr="00A62DF0">
        <w:rPr>
          <w:rFonts w:ascii="Times New Roman" w:hAnsi="Times New Roman" w:cs="Times New Roman"/>
          <w:b/>
          <w:color w:val="0D0D0D"/>
          <w:spacing w:val="-1"/>
          <w:sz w:val="24"/>
          <w:szCs w:val="24"/>
        </w:rPr>
        <w:t>Свидетельство о государственной аккредитации</w:t>
      </w:r>
      <w:r w:rsidRPr="00A62DF0">
        <w:rPr>
          <w:rFonts w:ascii="Times New Roman" w:hAnsi="Times New Roman" w:cs="Times New Roman"/>
          <w:color w:val="0D0D0D"/>
          <w:spacing w:val="-1"/>
          <w:sz w:val="24"/>
          <w:szCs w:val="24"/>
        </w:rPr>
        <w:t xml:space="preserve"> Серия 61А01 № 0001006, выдано Региональной службой по надзору и контролю в сфере образования Ростовской</w:t>
      </w:r>
    </w:p>
    <w:p w:rsidR="00C2332C" w:rsidRPr="00A62DF0" w:rsidRDefault="00C2332C" w:rsidP="007C26C5">
      <w:pPr>
        <w:spacing w:after="0"/>
        <w:jc w:val="center"/>
        <w:rPr>
          <w:rFonts w:ascii="Times New Roman" w:eastAsia="Times New Roman" w:hAnsi="Times New Roman" w:cs="Times New Roman"/>
          <w:b/>
          <w:color w:val="000000"/>
          <w:sz w:val="24"/>
          <w:szCs w:val="24"/>
          <w:u w:val="single"/>
          <w:lang w:eastAsia="ru-RU"/>
        </w:rPr>
      </w:pPr>
    </w:p>
    <w:p w:rsidR="007C26C5" w:rsidRPr="00A62DF0" w:rsidRDefault="007C26C5" w:rsidP="007C26C5">
      <w:pPr>
        <w:spacing w:after="0"/>
        <w:jc w:val="center"/>
        <w:rPr>
          <w:rFonts w:ascii="Times New Roman" w:eastAsia="Times New Roman" w:hAnsi="Times New Roman" w:cs="Times New Roman"/>
          <w:b/>
          <w:color w:val="000000"/>
          <w:sz w:val="24"/>
          <w:szCs w:val="24"/>
          <w:u w:val="single"/>
          <w:lang w:eastAsia="ru-RU"/>
        </w:rPr>
      </w:pPr>
      <w:r w:rsidRPr="00A62DF0">
        <w:rPr>
          <w:rFonts w:ascii="Times New Roman" w:eastAsia="Times New Roman" w:hAnsi="Times New Roman" w:cs="Times New Roman"/>
          <w:b/>
          <w:color w:val="000000"/>
          <w:sz w:val="24"/>
          <w:szCs w:val="24"/>
          <w:u w:val="single"/>
          <w:lang w:val="en-US" w:eastAsia="ru-RU"/>
        </w:rPr>
        <w:t>I</w:t>
      </w:r>
      <w:r w:rsidRPr="00A62DF0">
        <w:rPr>
          <w:rFonts w:ascii="Times New Roman" w:eastAsia="Times New Roman" w:hAnsi="Times New Roman" w:cs="Times New Roman"/>
          <w:b/>
          <w:color w:val="000000"/>
          <w:sz w:val="24"/>
          <w:szCs w:val="24"/>
          <w:u w:val="single"/>
          <w:lang w:eastAsia="ru-RU"/>
        </w:rPr>
        <w:t>. АНАЛИЗ МЕТОДИЧЕСКОЙ РАБОТЫ ШКОЛЫ</w:t>
      </w:r>
    </w:p>
    <w:p w:rsidR="007C26C5" w:rsidRPr="00A62DF0" w:rsidRDefault="007C26C5" w:rsidP="007C26C5">
      <w:pPr>
        <w:spacing w:after="0"/>
        <w:jc w:val="center"/>
        <w:rPr>
          <w:rFonts w:ascii="Times New Roman" w:eastAsia="Times New Roman" w:hAnsi="Times New Roman" w:cs="Times New Roman"/>
          <w:b/>
          <w:color w:val="000000"/>
          <w:sz w:val="24"/>
          <w:szCs w:val="24"/>
          <w:u w:val="single"/>
          <w:lang w:eastAsia="ru-RU"/>
        </w:rPr>
      </w:pPr>
    </w:p>
    <w:p w:rsidR="007C26C5" w:rsidRPr="00A62DF0" w:rsidRDefault="007C26C5" w:rsidP="007C26C5">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color w:val="000000"/>
          <w:sz w:val="24"/>
          <w:szCs w:val="24"/>
          <w:lang w:eastAsia="ru-RU"/>
        </w:rPr>
        <w:t>В 2018/2019 учебном году педагогический коллектив ра</w:t>
      </w:r>
      <w:r w:rsidRPr="00A62DF0">
        <w:rPr>
          <w:rFonts w:ascii="Times New Roman" w:eastAsia="Times New Roman" w:hAnsi="Times New Roman" w:cs="Times New Roman"/>
          <w:color w:val="000000"/>
          <w:sz w:val="24"/>
          <w:szCs w:val="24"/>
          <w:lang w:eastAsia="ru-RU"/>
        </w:rPr>
        <w:softHyphen/>
      </w:r>
      <w:r w:rsidRPr="00A62DF0">
        <w:rPr>
          <w:rFonts w:ascii="Times New Roman" w:eastAsia="Times New Roman" w:hAnsi="Times New Roman" w:cs="Times New Roman"/>
          <w:color w:val="000000"/>
          <w:spacing w:val="-2"/>
          <w:sz w:val="24"/>
          <w:szCs w:val="24"/>
          <w:lang w:eastAsia="ru-RU"/>
        </w:rPr>
        <w:t xml:space="preserve">ботал над темой </w:t>
      </w:r>
      <w:r w:rsidRPr="00A62DF0">
        <w:rPr>
          <w:rFonts w:ascii="Times New Roman" w:eastAsia="Times New Roman" w:hAnsi="Times New Roman" w:cs="Times New Roman"/>
          <w:b/>
          <w:bCs/>
          <w:sz w:val="24"/>
          <w:szCs w:val="24"/>
          <w:lang w:eastAsia="ru-RU"/>
        </w:rPr>
        <w:t>«Повышение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 </w:t>
      </w:r>
    </w:p>
    <w:p w:rsidR="007C26C5" w:rsidRPr="00A62DF0" w:rsidRDefault="007C26C5" w:rsidP="007C26C5">
      <w:pPr>
        <w:widowControl w:val="0"/>
        <w:autoSpaceDE w:val="0"/>
        <w:autoSpaceDN w:val="0"/>
        <w:adjustRightInd w:val="0"/>
        <w:spacing w:after="0"/>
        <w:ind w:left="-360" w:firstLine="360"/>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И решали следующие задачи: </w:t>
      </w:r>
    </w:p>
    <w:p w:rsidR="007C26C5" w:rsidRPr="00A62DF0" w:rsidRDefault="007C26C5" w:rsidP="00767260">
      <w:pPr>
        <w:widowControl w:val="0"/>
        <w:numPr>
          <w:ilvl w:val="0"/>
          <w:numId w:val="16"/>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Создание оптимальных условий  (правовых и организационных) для повышения образовательного уровня педагогических работников по квалификации с учётом современных требований (нормативно-правовой базы ФГОС).</w:t>
      </w:r>
    </w:p>
    <w:p w:rsidR="007C26C5" w:rsidRPr="00A62DF0" w:rsidRDefault="007C26C5" w:rsidP="00767260">
      <w:pPr>
        <w:widowControl w:val="0"/>
        <w:numPr>
          <w:ilvl w:val="0"/>
          <w:numId w:val="16"/>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Совершенствование учебно-методического и информационно-технического обеспечения УВП </w:t>
      </w:r>
      <w:r w:rsidRPr="00A62DF0">
        <w:rPr>
          <w:rFonts w:ascii="Times New Roman" w:eastAsia="Times New Roman" w:hAnsi="Times New Roman" w:cs="Times New Roman"/>
          <w:sz w:val="24"/>
          <w:szCs w:val="24"/>
          <w:lang w:eastAsia="ru-RU"/>
        </w:rPr>
        <w:lastRenderedPageBreak/>
        <w:t>педагогов с учётом современных тенденций развития образования.</w:t>
      </w:r>
    </w:p>
    <w:p w:rsidR="007C26C5" w:rsidRPr="00A62DF0" w:rsidRDefault="007C26C5" w:rsidP="00767260">
      <w:pPr>
        <w:widowControl w:val="0"/>
        <w:numPr>
          <w:ilvl w:val="0"/>
          <w:numId w:val="16"/>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Совершенствование управленческой компетенции руководителей образовательного учреждения.</w:t>
      </w:r>
    </w:p>
    <w:p w:rsidR="007C26C5" w:rsidRPr="00A62DF0" w:rsidRDefault="007C26C5" w:rsidP="00767260">
      <w:pPr>
        <w:widowControl w:val="0"/>
        <w:numPr>
          <w:ilvl w:val="0"/>
          <w:numId w:val="16"/>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Повышение мотивации педагогов в росте профессионального мастерства, на получение современных знаний.</w:t>
      </w:r>
    </w:p>
    <w:p w:rsidR="007C26C5" w:rsidRPr="00A62DF0" w:rsidRDefault="007C26C5" w:rsidP="00767260">
      <w:pPr>
        <w:widowControl w:val="0"/>
        <w:numPr>
          <w:ilvl w:val="0"/>
          <w:numId w:val="16"/>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Развитие культурно-образовательной среды в школе, открытой всем субъектам педагогической деятельности, направленной на обеспечение высокого уровня образовательного процесса.</w:t>
      </w:r>
    </w:p>
    <w:p w:rsidR="007C26C5" w:rsidRPr="00A62DF0" w:rsidRDefault="007C26C5" w:rsidP="00767260">
      <w:pPr>
        <w:widowControl w:val="0"/>
        <w:numPr>
          <w:ilvl w:val="0"/>
          <w:numId w:val="16"/>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 способностей и возможностей каждого ученика, на раскрытие их личностного, интеллектуального, творческого потенциала.</w:t>
      </w:r>
    </w:p>
    <w:p w:rsidR="007C26C5" w:rsidRPr="00A62DF0" w:rsidRDefault="007C26C5" w:rsidP="00767260">
      <w:pPr>
        <w:widowControl w:val="0"/>
        <w:numPr>
          <w:ilvl w:val="0"/>
          <w:numId w:val="16"/>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Создание единой системы урочной и внеурочной деятельности учителей и </w:t>
      </w:r>
      <w:r w:rsidR="008D560C" w:rsidRPr="00A62DF0">
        <w:rPr>
          <w:rFonts w:ascii="Times New Roman" w:eastAsia="Times New Roman" w:hAnsi="Times New Roman" w:cs="Times New Roman"/>
          <w:sz w:val="24"/>
          <w:szCs w:val="24"/>
          <w:lang w:eastAsia="ru-RU"/>
        </w:rPr>
        <w:t>обучающихся</w:t>
      </w:r>
      <w:r w:rsidRPr="00A62DF0">
        <w:rPr>
          <w:rFonts w:ascii="Times New Roman" w:eastAsia="Times New Roman" w:hAnsi="Times New Roman" w:cs="Times New Roman"/>
          <w:sz w:val="24"/>
          <w:szCs w:val="24"/>
          <w:lang w:eastAsia="ru-RU"/>
        </w:rPr>
        <w:t>, направленной на разностороннее развитие личности участников образовательного процесса.</w:t>
      </w:r>
    </w:p>
    <w:p w:rsidR="007C26C5" w:rsidRPr="00A62DF0" w:rsidRDefault="007C26C5" w:rsidP="00767260">
      <w:pPr>
        <w:widowControl w:val="0"/>
        <w:numPr>
          <w:ilvl w:val="0"/>
          <w:numId w:val="16"/>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Осуществление </w:t>
      </w:r>
      <w:proofErr w:type="gramStart"/>
      <w:r w:rsidRPr="00A62DF0">
        <w:rPr>
          <w:rFonts w:ascii="Times New Roman" w:eastAsia="Times New Roman" w:hAnsi="Times New Roman" w:cs="Times New Roman"/>
          <w:sz w:val="24"/>
          <w:szCs w:val="24"/>
          <w:lang w:eastAsia="ru-RU"/>
        </w:rPr>
        <w:t>психолого-педагогическую</w:t>
      </w:r>
      <w:proofErr w:type="gramEnd"/>
      <w:r w:rsidRPr="00A62DF0">
        <w:rPr>
          <w:rFonts w:ascii="Times New Roman" w:eastAsia="Times New Roman" w:hAnsi="Times New Roman" w:cs="Times New Roman"/>
          <w:sz w:val="24"/>
          <w:szCs w:val="24"/>
          <w:lang w:eastAsia="ru-RU"/>
        </w:rPr>
        <w:t xml:space="preserve"> поддержки слабоуспевающих </w:t>
      </w:r>
      <w:r w:rsidR="008D560C" w:rsidRPr="00A62DF0">
        <w:rPr>
          <w:rFonts w:ascii="Times New Roman" w:eastAsia="Times New Roman" w:hAnsi="Times New Roman" w:cs="Times New Roman"/>
          <w:sz w:val="24"/>
          <w:szCs w:val="24"/>
          <w:lang w:eastAsia="ru-RU"/>
        </w:rPr>
        <w:t>обучающихся</w:t>
      </w:r>
      <w:r w:rsidRPr="00A62DF0">
        <w:rPr>
          <w:rFonts w:ascii="Times New Roman" w:eastAsia="Times New Roman" w:hAnsi="Times New Roman" w:cs="Times New Roman"/>
          <w:sz w:val="24"/>
          <w:szCs w:val="24"/>
          <w:lang w:eastAsia="ru-RU"/>
        </w:rPr>
        <w:t>.</w:t>
      </w:r>
    </w:p>
    <w:p w:rsidR="007C26C5" w:rsidRPr="00A62DF0" w:rsidRDefault="007C26C5" w:rsidP="00767260">
      <w:pPr>
        <w:widowControl w:val="0"/>
        <w:numPr>
          <w:ilvl w:val="0"/>
          <w:numId w:val="16"/>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Расширение сферы использования информационных технологий, создание условий для раннего раскрытия интересов и склонностей </w:t>
      </w:r>
      <w:r w:rsidR="008D560C" w:rsidRPr="00A62DF0">
        <w:rPr>
          <w:rFonts w:ascii="Times New Roman" w:eastAsia="Times New Roman" w:hAnsi="Times New Roman" w:cs="Times New Roman"/>
          <w:sz w:val="24"/>
          <w:szCs w:val="24"/>
          <w:lang w:eastAsia="ru-RU"/>
        </w:rPr>
        <w:t>обучающихся</w:t>
      </w:r>
      <w:r w:rsidRPr="00A62DF0">
        <w:rPr>
          <w:rFonts w:ascii="Times New Roman" w:eastAsia="Times New Roman" w:hAnsi="Times New Roman" w:cs="Times New Roman"/>
          <w:sz w:val="24"/>
          <w:szCs w:val="24"/>
          <w:lang w:eastAsia="ru-RU"/>
        </w:rPr>
        <w:t xml:space="preserve"> к научно-исследовательской деятельности, для усвоения школьниками исследовательских, проектировочных и экспериментальных умений.</w:t>
      </w:r>
    </w:p>
    <w:p w:rsidR="007C26C5" w:rsidRPr="00A62DF0" w:rsidRDefault="007C26C5" w:rsidP="00767260">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Совершенствовать работу со слабоуспевающими учащимися;</w:t>
      </w:r>
    </w:p>
    <w:p w:rsidR="007C26C5" w:rsidRPr="00A62DF0" w:rsidRDefault="007C26C5" w:rsidP="00767260">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Продолжить работу по реализации ФГОС НОО, ФГОС ООО;</w:t>
      </w:r>
    </w:p>
    <w:p w:rsidR="007C26C5" w:rsidRPr="00A62DF0" w:rsidRDefault="007C26C5" w:rsidP="00767260">
      <w:pPr>
        <w:widowControl w:val="0"/>
        <w:numPr>
          <w:ilvl w:val="0"/>
          <w:numId w:val="15"/>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Создание условий для самореализации </w:t>
      </w:r>
      <w:r w:rsidR="008D560C" w:rsidRPr="00A62DF0">
        <w:rPr>
          <w:rFonts w:ascii="Times New Roman" w:eastAsia="Times New Roman" w:hAnsi="Times New Roman" w:cs="Times New Roman"/>
          <w:sz w:val="24"/>
          <w:szCs w:val="24"/>
          <w:lang w:eastAsia="ru-RU"/>
        </w:rPr>
        <w:t>обучающихся</w:t>
      </w:r>
      <w:r w:rsidRPr="00A62DF0">
        <w:rPr>
          <w:rFonts w:ascii="Times New Roman" w:eastAsia="Times New Roman" w:hAnsi="Times New Roman" w:cs="Times New Roman"/>
          <w:sz w:val="24"/>
          <w:szCs w:val="24"/>
          <w:lang w:eastAsia="ru-RU"/>
        </w:rPr>
        <w:t xml:space="preserve"> в учебно-воспитательном процессе и  развития их  ключевых компетенций;</w:t>
      </w:r>
    </w:p>
    <w:p w:rsidR="007C26C5" w:rsidRPr="00A62DF0" w:rsidRDefault="007C26C5" w:rsidP="00767260">
      <w:pPr>
        <w:widowControl w:val="0"/>
        <w:numPr>
          <w:ilvl w:val="0"/>
          <w:numId w:val="15"/>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Продолжить работу по развитию творческих и интеллектуальных способностей </w:t>
      </w:r>
      <w:r w:rsidR="008D560C" w:rsidRPr="00A62DF0">
        <w:rPr>
          <w:rFonts w:ascii="Times New Roman" w:eastAsia="Times New Roman" w:hAnsi="Times New Roman" w:cs="Times New Roman"/>
          <w:sz w:val="24"/>
          <w:szCs w:val="24"/>
          <w:lang w:eastAsia="ru-RU"/>
        </w:rPr>
        <w:t>обучающихся</w:t>
      </w:r>
      <w:r w:rsidRPr="00A62DF0">
        <w:rPr>
          <w:rFonts w:ascii="Times New Roman" w:eastAsia="Times New Roman" w:hAnsi="Times New Roman" w:cs="Times New Roman"/>
          <w:sz w:val="24"/>
          <w:szCs w:val="24"/>
          <w:lang w:eastAsia="ru-RU"/>
        </w:rPr>
        <w:t>, как имеющих повышенный уровень мотивации, так и из «группы риска»;</w:t>
      </w:r>
    </w:p>
    <w:p w:rsidR="007C26C5" w:rsidRPr="00A62DF0" w:rsidRDefault="007C26C5" w:rsidP="00767260">
      <w:pPr>
        <w:widowControl w:val="0"/>
        <w:numPr>
          <w:ilvl w:val="0"/>
          <w:numId w:val="15"/>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Развивать внеурочную деятельность, направленную на личностное и социальное развитие </w:t>
      </w:r>
      <w:proofErr w:type="gramStart"/>
      <w:r w:rsidR="008D560C" w:rsidRPr="00A62DF0">
        <w:rPr>
          <w:rFonts w:ascii="Times New Roman" w:eastAsia="Times New Roman" w:hAnsi="Times New Roman" w:cs="Times New Roman"/>
          <w:sz w:val="24"/>
          <w:szCs w:val="24"/>
          <w:lang w:eastAsia="ru-RU"/>
        </w:rPr>
        <w:t>обучающихся</w:t>
      </w:r>
      <w:proofErr w:type="gramEnd"/>
      <w:r w:rsidRPr="00A62DF0">
        <w:rPr>
          <w:rFonts w:ascii="Times New Roman" w:eastAsia="Times New Roman" w:hAnsi="Times New Roman" w:cs="Times New Roman"/>
          <w:sz w:val="24"/>
          <w:szCs w:val="24"/>
          <w:lang w:eastAsia="ru-RU"/>
        </w:rPr>
        <w:t>.</w:t>
      </w:r>
    </w:p>
    <w:p w:rsidR="007C26C5" w:rsidRPr="00A62DF0" w:rsidRDefault="007C26C5" w:rsidP="007C26C5">
      <w:pPr>
        <w:widowControl w:val="0"/>
        <w:shd w:val="clear" w:color="auto" w:fill="FFFFFF"/>
        <w:autoSpaceDE w:val="0"/>
        <w:autoSpaceDN w:val="0"/>
        <w:adjustRightInd w:val="0"/>
        <w:spacing w:before="24" w:after="0"/>
        <w:ind w:right="14"/>
        <w:jc w:val="both"/>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 xml:space="preserve">Образовательный процесс  осуществляли </w:t>
      </w:r>
      <w:r w:rsidR="00CD30A8" w:rsidRPr="00A62DF0">
        <w:rPr>
          <w:rFonts w:ascii="Times New Roman" w:eastAsia="Times New Roman" w:hAnsi="Times New Roman" w:cs="Times New Roman"/>
          <w:color w:val="000000"/>
          <w:sz w:val="24"/>
          <w:szCs w:val="24"/>
          <w:lang w:eastAsia="ru-RU"/>
        </w:rPr>
        <w:t>13</w:t>
      </w:r>
      <w:r w:rsidRPr="00A62DF0">
        <w:rPr>
          <w:rFonts w:ascii="Times New Roman" w:eastAsia="Times New Roman" w:hAnsi="Times New Roman" w:cs="Times New Roman"/>
          <w:color w:val="000000"/>
          <w:sz w:val="24"/>
          <w:szCs w:val="24"/>
          <w:lang w:eastAsia="ru-RU"/>
        </w:rPr>
        <w:t xml:space="preserve"> пе</w:t>
      </w:r>
      <w:r w:rsidRPr="00A62DF0">
        <w:rPr>
          <w:rFonts w:ascii="Times New Roman" w:eastAsia="Times New Roman" w:hAnsi="Times New Roman" w:cs="Times New Roman"/>
          <w:color w:val="000000"/>
          <w:sz w:val="24"/>
          <w:szCs w:val="24"/>
          <w:lang w:eastAsia="ru-RU"/>
        </w:rPr>
        <w:softHyphen/>
        <w:t xml:space="preserve">дагогов. Из них имеют высшее образование </w:t>
      </w:r>
      <w:r w:rsidR="00CD30A8" w:rsidRPr="00A62DF0">
        <w:rPr>
          <w:rFonts w:ascii="Times New Roman" w:eastAsia="Times New Roman" w:hAnsi="Times New Roman" w:cs="Times New Roman"/>
          <w:color w:val="000000"/>
          <w:sz w:val="24"/>
          <w:szCs w:val="24"/>
          <w:lang w:eastAsia="ru-RU"/>
        </w:rPr>
        <w:t>10</w:t>
      </w:r>
      <w:r w:rsidRPr="00A62DF0">
        <w:rPr>
          <w:rFonts w:ascii="Times New Roman" w:eastAsia="Times New Roman" w:hAnsi="Times New Roman" w:cs="Times New Roman"/>
          <w:color w:val="000000"/>
          <w:sz w:val="24"/>
          <w:szCs w:val="24"/>
          <w:lang w:eastAsia="ru-RU"/>
        </w:rPr>
        <w:t xml:space="preserve"> человека (</w:t>
      </w:r>
      <w:r w:rsidR="00CD30A8" w:rsidRPr="00A62DF0">
        <w:rPr>
          <w:rFonts w:ascii="Times New Roman" w:eastAsia="Times New Roman" w:hAnsi="Times New Roman" w:cs="Times New Roman"/>
          <w:color w:val="000000"/>
          <w:sz w:val="24"/>
          <w:szCs w:val="24"/>
          <w:lang w:eastAsia="ru-RU"/>
        </w:rPr>
        <w:t>77</w:t>
      </w:r>
      <w:r w:rsidRPr="00A62DF0">
        <w:rPr>
          <w:rFonts w:ascii="Times New Roman" w:eastAsia="Times New Roman" w:hAnsi="Times New Roman" w:cs="Times New Roman"/>
          <w:color w:val="000000"/>
          <w:sz w:val="24"/>
          <w:szCs w:val="24"/>
          <w:lang w:eastAsia="ru-RU"/>
        </w:rPr>
        <w:t xml:space="preserve"> %), среднее специ</w:t>
      </w:r>
      <w:r w:rsidR="00CD30A8" w:rsidRPr="00A62DF0">
        <w:rPr>
          <w:rFonts w:ascii="Times New Roman" w:eastAsia="Times New Roman" w:hAnsi="Times New Roman" w:cs="Times New Roman"/>
          <w:color w:val="000000"/>
          <w:sz w:val="24"/>
          <w:szCs w:val="24"/>
          <w:lang w:eastAsia="ru-RU"/>
        </w:rPr>
        <w:t>альное -3 человека (23</w:t>
      </w:r>
      <w:r w:rsidRPr="00A62DF0">
        <w:rPr>
          <w:rFonts w:ascii="Times New Roman" w:eastAsia="Times New Roman" w:hAnsi="Times New Roman" w:cs="Times New Roman"/>
          <w:color w:val="000000"/>
          <w:sz w:val="24"/>
          <w:szCs w:val="24"/>
          <w:lang w:eastAsia="ru-RU"/>
        </w:rPr>
        <w:t xml:space="preserve"> %).</w:t>
      </w:r>
    </w:p>
    <w:tbl>
      <w:tblPr>
        <w:tblpPr w:leftFromText="180" w:rightFromText="180" w:vertAnchor="text" w:horzAnchor="margin"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1"/>
        <w:gridCol w:w="744"/>
        <w:gridCol w:w="601"/>
        <w:gridCol w:w="781"/>
        <w:gridCol w:w="590"/>
        <w:gridCol w:w="1020"/>
        <w:gridCol w:w="657"/>
        <w:gridCol w:w="857"/>
        <w:gridCol w:w="616"/>
        <w:gridCol w:w="651"/>
        <w:gridCol w:w="623"/>
        <w:gridCol w:w="616"/>
        <w:gridCol w:w="934"/>
      </w:tblGrid>
      <w:tr w:rsidR="00403237" w:rsidRPr="00A62DF0" w:rsidTr="00403237">
        <w:tc>
          <w:tcPr>
            <w:tcW w:w="1091" w:type="dxa"/>
          </w:tcPr>
          <w:p w:rsidR="00403237" w:rsidRPr="00A62DF0" w:rsidRDefault="00403237" w:rsidP="00403237">
            <w:pPr>
              <w:widowControl w:val="0"/>
              <w:autoSpaceDE w:val="0"/>
              <w:autoSpaceDN w:val="0"/>
              <w:adjustRightInd w:val="0"/>
              <w:spacing w:before="24" w:after="0"/>
              <w:ind w:right="14"/>
              <w:jc w:val="both"/>
              <w:rPr>
                <w:rFonts w:ascii="Times New Roman" w:eastAsia="Times New Roman" w:hAnsi="Times New Roman" w:cs="Times New Roman"/>
                <w:sz w:val="24"/>
                <w:szCs w:val="24"/>
                <w:lang w:eastAsia="ru-RU"/>
              </w:rPr>
            </w:pPr>
          </w:p>
        </w:tc>
        <w:tc>
          <w:tcPr>
            <w:tcW w:w="2126" w:type="dxa"/>
            <w:gridSpan w:val="3"/>
          </w:tcPr>
          <w:p w:rsidR="00403237" w:rsidRPr="00A62DF0" w:rsidRDefault="00403237" w:rsidP="00403237">
            <w:pPr>
              <w:widowControl w:val="0"/>
              <w:autoSpaceDE w:val="0"/>
              <w:autoSpaceDN w:val="0"/>
              <w:adjustRightInd w:val="0"/>
              <w:spacing w:before="24" w:after="0"/>
              <w:ind w:right="14"/>
              <w:jc w:val="center"/>
              <w:rPr>
                <w:rFonts w:ascii="Times New Roman" w:eastAsia="Times New Roman" w:hAnsi="Times New Roman" w:cs="Times New Roman"/>
                <w:b/>
                <w:sz w:val="24"/>
                <w:szCs w:val="24"/>
                <w:lang w:eastAsia="ru-RU"/>
              </w:rPr>
            </w:pPr>
            <w:r w:rsidRPr="00A62DF0">
              <w:rPr>
                <w:rFonts w:ascii="Times New Roman" w:eastAsia="Times New Roman" w:hAnsi="Times New Roman" w:cs="Times New Roman"/>
                <w:b/>
                <w:sz w:val="24"/>
                <w:szCs w:val="24"/>
                <w:lang w:eastAsia="ru-RU"/>
              </w:rPr>
              <w:t>Стаж</w:t>
            </w:r>
          </w:p>
        </w:tc>
        <w:tc>
          <w:tcPr>
            <w:tcW w:w="3124" w:type="dxa"/>
            <w:gridSpan w:val="4"/>
          </w:tcPr>
          <w:p w:rsidR="00403237" w:rsidRPr="00A62DF0" w:rsidRDefault="00403237" w:rsidP="00403237">
            <w:pPr>
              <w:widowControl w:val="0"/>
              <w:autoSpaceDE w:val="0"/>
              <w:autoSpaceDN w:val="0"/>
              <w:adjustRightInd w:val="0"/>
              <w:spacing w:before="24" w:after="0"/>
              <w:ind w:right="14"/>
              <w:jc w:val="center"/>
              <w:rPr>
                <w:rFonts w:ascii="Times New Roman" w:eastAsia="Times New Roman" w:hAnsi="Times New Roman" w:cs="Times New Roman"/>
                <w:b/>
                <w:sz w:val="24"/>
                <w:szCs w:val="24"/>
                <w:lang w:eastAsia="ru-RU"/>
              </w:rPr>
            </w:pPr>
            <w:r w:rsidRPr="00A62DF0">
              <w:rPr>
                <w:rFonts w:ascii="Times New Roman" w:eastAsia="Times New Roman" w:hAnsi="Times New Roman" w:cs="Times New Roman"/>
                <w:b/>
                <w:sz w:val="24"/>
                <w:szCs w:val="24"/>
                <w:lang w:eastAsia="ru-RU"/>
              </w:rPr>
              <w:t>Стаж</w:t>
            </w:r>
          </w:p>
        </w:tc>
        <w:tc>
          <w:tcPr>
            <w:tcW w:w="3440" w:type="dxa"/>
            <w:gridSpan w:val="5"/>
          </w:tcPr>
          <w:p w:rsidR="00403237" w:rsidRPr="00A62DF0" w:rsidRDefault="00403237" w:rsidP="00403237">
            <w:pPr>
              <w:widowControl w:val="0"/>
              <w:autoSpaceDE w:val="0"/>
              <w:autoSpaceDN w:val="0"/>
              <w:adjustRightInd w:val="0"/>
              <w:spacing w:before="24" w:after="0"/>
              <w:ind w:right="14"/>
              <w:jc w:val="center"/>
              <w:rPr>
                <w:rFonts w:ascii="Times New Roman" w:eastAsia="Times New Roman" w:hAnsi="Times New Roman" w:cs="Times New Roman"/>
                <w:b/>
                <w:sz w:val="24"/>
                <w:szCs w:val="24"/>
                <w:lang w:eastAsia="ru-RU"/>
              </w:rPr>
            </w:pPr>
            <w:r w:rsidRPr="00A62DF0">
              <w:rPr>
                <w:rFonts w:ascii="Times New Roman" w:eastAsia="Times New Roman" w:hAnsi="Times New Roman" w:cs="Times New Roman"/>
                <w:b/>
                <w:sz w:val="24"/>
                <w:szCs w:val="24"/>
                <w:lang w:eastAsia="ru-RU"/>
              </w:rPr>
              <w:t>Возраст</w:t>
            </w:r>
          </w:p>
        </w:tc>
      </w:tr>
      <w:tr w:rsidR="00403237" w:rsidRPr="00A62DF0" w:rsidTr="00403237">
        <w:tc>
          <w:tcPr>
            <w:tcW w:w="1091" w:type="dxa"/>
          </w:tcPr>
          <w:p w:rsidR="00403237" w:rsidRPr="00A62DF0" w:rsidRDefault="00403237" w:rsidP="00403237">
            <w:pPr>
              <w:widowControl w:val="0"/>
              <w:autoSpaceDE w:val="0"/>
              <w:autoSpaceDN w:val="0"/>
              <w:adjustRightInd w:val="0"/>
              <w:spacing w:before="24" w:after="0"/>
              <w:ind w:right="14"/>
              <w:jc w:val="both"/>
              <w:rPr>
                <w:rFonts w:ascii="Times New Roman" w:eastAsia="Times New Roman" w:hAnsi="Times New Roman" w:cs="Times New Roman"/>
                <w:sz w:val="24"/>
                <w:szCs w:val="24"/>
                <w:lang w:eastAsia="ru-RU"/>
              </w:rPr>
            </w:pPr>
          </w:p>
        </w:tc>
        <w:tc>
          <w:tcPr>
            <w:tcW w:w="744" w:type="dxa"/>
          </w:tcPr>
          <w:p w:rsidR="00403237" w:rsidRPr="00A62DF0" w:rsidRDefault="00403237" w:rsidP="00403237">
            <w:pPr>
              <w:widowControl w:val="0"/>
              <w:autoSpaceDE w:val="0"/>
              <w:autoSpaceDN w:val="0"/>
              <w:adjustRightInd w:val="0"/>
              <w:spacing w:before="24" w:after="0"/>
              <w:ind w:right="14"/>
              <w:jc w:val="center"/>
              <w:rPr>
                <w:rFonts w:ascii="Times New Roman" w:eastAsia="Times New Roman" w:hAnsi="Times New Roman" w:cs="Times New Roman"/>
                <w:b/>
                <w:sz w:val="24"/>
                <w:szCs w:val="24"/>
                <w:lang w:eastAsia="ru-RU"/>
              </w:rPr>
            </w:pPr>
            <w:proofErr w:type="spellStart"/>
            <w:r w:rsidRPr="00A62DF0">
              <w:rPr>
                <w:rFonts w:ascii="Times New Roman" w:eastAsia="Times New Roman" w:hAnsi="Times New Roman" w:cs="Times New Roman"/>
                <w:b/>
                <w:sz w:val="24"/>
                <w:szCs w:val="24"/>
                <w:lang w:eastAsia="ru-RU"/>
              </w:rPr>
              <w:t>Выс</w:t>
            </w:r>
            <w:proofErr w:type="spellEnd"/>
            <w:r w:rsidRPr="00A62DF0">
              <w:rPr>
                <w:rFonts w:ascii="Times New Roman" w:eastAsia="Times New Roman" w:hAnsi="Times New Roman" w:cs="Times New Roman"/>
                <w:b/>
                <w:sz w:val="24"/>
                <w:szCs w:val="24"/>
                <w:lang w:eastAsia="ru-RU"/>
              </w:rPr>
              <w:t>.</w:t>
            </w:r>
          </w:p>
        </w:tc>
        <w:tc>
          <w:tcPr>
            <w:tcW w:w="601" w:type="dxa"/>
          </w:tcPr>
          <w:p w:rsidR="00403237" w:rsidRPr="00A62DF0" w:rsidRDefault="00403237" w:rsidP="00403237">
            <w:pPr>
              <w:widowControl w:val="0"/>
              <w:autoSpaceDE w:val="0"/>
              <w:autoSpaceDN w:val="0"/>
              <w:adjustRightInd w:val="0"/>
              <w:spacing w:before="24" w:after="0"/>
              <w:ind w:right="14"/>
              <w:jc w:val="center"/>
              <w:rPr>
                <w:rFonts w:ascii="Times New Roman" w:eastAsia="Times New Roman" w:hAnsi="Times New Roman" w:cs="Times New Roman"/>
                <w:b/>
                <w:sz w:val="24"/>
                <w:szCs w:val="24"/>
                <w:lang w:eastAsia="ru-RU"/>
              </w:rPr>
            </w:pPr>
            <w:r w:rsidRPr="00A62DF0">
              <w:rPr>
                <w:rFonts w:ascii="Times New Roman" w:eastAsia="Times New Roman" w:hAnsi="Times New Roman" w:cs="Times New Roman"/>
                <w:b/>
                <w:sz w:val="24"/>
                <w:szCs w:val="24"/>
                <w:lang w:eastAsia="ru-RU"/>
              </w:rPr>
              <w:t>1</w:t>
            </w:r>
          </w:p>
        </w:tc>
        <w:tc>
          <w:tcPr>
            <w:tcW w:w="781" w:type="dxa"/>
          </w:tcPr>
          <w:p w:rsidR="00403237" w:rsidRPr="00A62DF0" w:rsidRDefault="00403237" w:rsidP="00403237">
            <w:pPr>
              <w:widowControl w:val="0"/>
              <w:autoSpaceDE w:val="0"/>
              <w:autoSpaceDN w:val="0"/>
              <w:adjustRightInd w:val="0"/>
              <w:spacing w:before="24" w:after="0"/>
              <w:ind w:right="14"/>
              <w:jc w:val="center"/>
              <w:rPr>
                <w:rFonts w:ascii="Times New Roman" w:eastAsia="Times New Roman" w:hAnsi="Times New Roman" w:cs="Times New Roman"/>
                <w:b/>
                <w:sz w:val="24"/>
                <w:szCs w:val="24"/>
                <w:lang w:eastAsia="ru-RU"/>
              </w:rPr>
            </w:pPr>
            <w:proofErr w:type="spellStart"/>
            <w:r w:rsidRPr="00A62DF0">
              <w:rPr>
                <w:rFonts w:ascii="Times New Roman" w:eastAsia="Times New Roman" w:hAnsi="Times New Roman" w:cs="Times New Roman"/>
                <w:b/>
                <w:sz w:val="24"/>
                <w:szCs w:val="24"/>
                <w:lang w:eastAsia="ru-RU"/>
              </w:rPr>
              <w:t>Соот</w:t>
            </w:r>
            <w:proofErr w:type="spellEnd"/>
            <w:r w:rsidRPr="00A62DF0">
              <w:rPr>
                <w:rFonts w:ascii="Times New Roman" w:eastAsia="Times New Roman" w:hAnsi="Times New Roman" w:cs="Times New Roman"/>
                <w:b/>
                <w:sz w:val="24"/>
                <w:szCs w:val="24"/>
                <w:lang w:eastAsia="ru-RU"/>
              </w:rPr>
              <w:t xml:space="preserve"> </w:t>
            </w:r>
            <w:proofErr w:type="spellStart"/>
            <w:r w:rsidRPr="00A62DF0">
              <w:rPr>
                <w:rFonts w:ascii="Times New Roman" w:eastAsia="Times New Roman" w:hAnsi="Times New Roman" w:cs="Times New Roman"/>
                <w:b/>
                <w:sz w:val="24"/>
                <w:szCs w:val="24"/>
                <w:lang w:eastAsia="ru-RU"/>
              </w:rPr>
              <w:t>зан</w:t>
            </w:r>
            <w:proofErr w:type="spellEnd"/>
            <w:r w:rsidRPr="00A62DF0">
              <w:rPr>
                <w:rFonts w:ascii="Times New Roman" w:eastAsia="Times New Roman" w:hAnsi="Times New Roman" w:cs="Times New Roman"/>
                <w:b/>
                <w:sz w:val="24"/>
                <w:szCs w:val="24"/>
                <w:lang w:eastAsia="ru-RU"/>
              </w:rPr>
              <w:t xml:space="preserve">. </w:t>
            </w:r>
            <w:proofErr w:type="spellStart"/>
            <w:r w:rsidRPr="00A62DF0">
              <w:rPr>
                <w:rFonts w:ascii="Times New Roman" w:eastAsia="Times New Roman" w:hAnsi="Times New Roman" w:cs="Times New Roman"/>
                <w:b/>
                <w:sz w:val="24"/>
                <w:szCs w:val="24"/>
                <w:lang w:eastAsia="ru-RU"/>
              </w:rPr>
              <w:t>долж</w:t>
            </w:r>
            <w:proofErr w:type="spellEnd"/>
          </w:p>
        </w:tc>
        <w:tc>
          <w:tcPr>
            <w:tcW w:w="590" w:type="dxa"/>
          </w:tcPr>
          <w:p w:rsidR="00403237" w:rsidRPr="00A62DF0" w:rsidRDefault="00403237" w:rsidP="00403237">
            <w:pPr>
              <w:widowControl w:val="0"/>
              <w:autoSpaceDE w:val="0"/>
              <w:autoSpaceDN w:val="0"/>
              <w:adjustRightInd w:val="0"/>
              <w:spacing w:before="24" w:after="0"/>
              <w:ind w:right="14"/>
              <w:jc w:val="center"/>
              <w:rPr>
                <w:rFonts w:ascii="Times New Roman" w:eastAsia="Times New Roman" w:hAnsi="Times New Roman" w:cs="Times New Roman"/>
                <w:b/>
                <w:sz w:val="24"/>
                <w:szCs w:val="24"/>
                <w:lang w:eastAsia="ru-RU"/>
              </w:rPr>
            </w:pPr>
            <w:r w:rsidRPr="00A62DF0">
              <w:rPr>
                <w:rFonts w:ascii="Times New Roman" w:eastAsia="Times New Roman" w:hAnsi="Times New Roman" w:cs="Times New Roman"/>
                <w:b/>
                <w:sz w:val="24"/>
                <w:szCs w:val="24"/>
                <w:lang w:eastAsia="ru-RU"/>
              </w:rPr>
              <w:t>До 5 лет</w:t>
            </w:r>
          </w:p>
        </w:tc>
        <w:tc>
          <w:tcPr>
            <w:tcW w:w="1020" w:type="dxa"/>
          </w:tcPr>
          <w:p w:rsidR="00403237" w:rsidRPr="00A62DF0" w:rsidRDefault="00403237" w:rsidP="00403237">
            <w:pPr>
              <w:widowControl w:val="0"/>
              <w:autoSpaceDE w:val="0"/>
              <w:autoSpaceDN w:val="0"/>
              <w:adjustRightInd w:val="0"/>
              <w:spacing w:before="24" w:after="0"/>
              <w:ind w:right="14"/>
              <w:jc w:val="center"/>
              <w:rPr>
                <w:rFonts w:ascii="Times New Roman" w:eastAsia="Times New Roman" w:hAnsi="Times New Roman" w:cs="Times New Roman"/>
                <w:b/>
                <w:sz w:val="24"/>
                <w:szCs w:val="24"/>
                <w:lang w:eastAsia="ru-RU"/>
              </w:rPr>
            </w:pPr>
            <w:r w:rsidRPr="00A62DF0">
              <w:rPr>
                <w:rFonts w:ascii="Times New Roman" w:eastAsia="Times New Roman" w:hAnsi="Times New Roman" w:cs="Times New Roman"/>
                <w:b/>
                <w:sz w:val="24"/>
                <w:szCs w:val="24"/>
                <w:lang w:eastAsia="ru-RU"/>
              </w:rPr>
              <w:t>5-10</w:t>
            </w:r>
          </w:p>
        </w:tc>
        <w:tc>
          <w:tcPr>
            <w:tcW w:w="657" w:type="dxa"/>
          </w:tcPr>
          <w:p w:rsidR="00403237" w:rsidRPr="00A62DF0" w:rsidRDefault="00403237" w:rsidP="00403237">
            <w:pPr>
              <w:widowControl w:val="0"/>
              <w:autoSpaceDE w:val="0"/>
              <w:autoSpaceDN w:val="0"/>
              <w:adjustRightInd w:val="0"/>
              <w:spacing w:before="24" w:after="0"/>
              <w:ind w:right="14"/>
              <w:jc w:val="center"/>
              <w:rPr>
                <w:rFonts w:ascii="Times New Roman" w:eastAsia="Times New Roman" w:hAnsi="Times New Roman" w:cs="Times New Roman"/>
                <w:b/>
                <w:sz w:val="24"/>
                <w:szCs w:val="24"/>
                <w:lang w:eastAsia="ru-RU"/>
              </w:rPr>
            </w:pPr>
            <w:r w:rsidRPr="00A62DF0">
              <w:rPr>
                <w:rFonts w:ascii="Times New Roman" w:eastAsia="Times New Roman" w:hAnsi="Times New Roman" w:cs="Times New Roman"/>
                <w:b/>
                <w:sz w:val="24"/>
                <w:szCs w:val="24"/>
                <w:lang w:eastAsia="ru-RU"/>
              </w:rPr>
              <w:t>10-20</w:t>
            </w:r>
          </w:p>
        </w:tc>
        <w:tc>
          <w:tcPr>
            <w:tcW w:w="857" w:type="dxa"/>
          </w:tcPr>
          <w:p w:rsidR="00403237" w:rsidRPr="00A62DF0" w:rsidRDefault="00403237" w:rsidP="00403237">
            <w:pPr>
              <w:widowControl w:val="0"/>
              <w:autoSpaceDE w:val="0"/>
              <w:autoSpaceDN w:val="0"/>
              <w:adjustRightInd w:val="0"/>
              <w:spacing w:before="24" w:after="0"/>
              <w:ind w:right="14"/>
              <w:jc w:val="center"/>
              <w:rPr>
                <w:rFonts w:ascii="Times New Roman" w:eastAsia="Times New Roman" w:hAnsi="Times New Roman" w:cs="Times New Roman"/>
                <w:b/>
                <w:sz w:val="24"/>
                <w:szCs w:val="24"/>
                <w:lang w:eastAsia="ru-RU"/>
              </w:rPr>
            </w:pPr>
            <w:r w:rsidRPr="00A62DF0">
              <w:rPr>
                <w:rFonts w:ascii="Times New Roman" w:eastAsia="Times New Roman" w:hAnsi="Times New Roman" w:cs="Times New Roman"/>
                <w:b/>
                <w:sz w:val="24"/>
                <w:szCs w:val="24"/>
                <w:lang w:eastAsia="ru-RU"/>
              </w:rPr>
              <w:t>Более 20</w:t>
            </w:r>
          </w:p>
        </w:tc>
        <w:tc>
          <w:tcPr>
            <w:tcW w:w="616" w:type="dxa"/>
          </w:tcPr>
          <w:p w:rsidR="00403237" w:rsidRPr="00A62DF0" w:rsidRDefault="00403237" w:rsidP="00403237">
            <w:pPr>
              <w:widowControl w:val="0"/>
              <w:autoSpaceDE w:val="0"/>
              <w:autoSpaceDN w:val="0"/>
              <w:adjustRightInd w:val="0"/>
              <w:spacing w:before="24" w:after="0"/>
              <w:ind w:right="14"/>
              <w:jc w:val="center"/>
              <w:rPr>
                <w:rFonts w:ascii="Times New Roman" w:eastAsia="Times New Roman" w:hAnsi="Times New Roman" w:cs="Times New Roman"/>
                <w:b/>
                <w:sz w:val="24"/>
                <w:szCs w:val="24"/>
                <w:lang w:eastAsia="ru-RU"/>
              </w:rPr>
            </w:pPr>
            <w:r w:rsidRPr="00A62DF0">
              <w:rPr>
                <w:rFonts w:ascii="Times New Roman" w:eastAsia="Times New Roman" w:hAnsi="Times New Roman" w:cs="Times New Roman"/>
                <w:b/>
                <w:sz w:val="24"/>
                <w:szCs w:val="24"/>
                <w:lang w:eastAsia="ru-RU"/>
              </w:rPr>
              <w:t>20-25</w:t>
            </w:r>
          </w:p>
        </w:tc>
        <w:tc>
          <w:tcPr>
            <w:tcW w:w="651" w:type="dxa"/>
          </w:tcPr>
          <w:p w:rsidR="00403237" w:rsidRPr="00A62DF0" w:rsidRDefault="00403237" w:rsidP="00403237">
            <w:pPr>
              <w:widowControl w:val="0"/>
              <w:autoSpaceDE w:val="0"/>
              <w:autoSpaceDN w:val="0"/>
              <w:adjustRightInd w:val="0"/>
              <w:spacing w:before="24" w:after="0"/>
              <w:ind w:right="14"/>
              <w:jc w:val="center"/>
              <w:rPr>
                <w:rFonts w:ascii="Times New Roman" w:eastAsia="Times New Roman" w:hAnsi="Times New Roman" w:cs="Times New Roman"/>
                <w:b/>
                <w:sz w:val="24"/>
                <w:szCs w:val="24"/>
                <w:lang w:eastAsia="ru-RU"/>
              </w:rPr>
            </w:pPr>
            <w:r w:rsidRPr="00A62DF0">
              <w:rPr>
                <w:rFonts w:ascii="Times New Roman" w:eastAsia="Times New Roman" w:hAnsi="Times New Roman" w:cs="Times New Roman"/>
                <w:b/>
                <w:sz w:val="24"/>
                <w:szCs w:val="24"/>
                <w:lang w:eastAsia="ru-RU"/>
              </w:rPr>
              <w:t>26-35</w:t>
            </w:r>
          </w:p>
        </w:tc>
        <w:tc>
          <w:tcPr>
            <w:tcW w:w="623" w:type="dxa"/>
          </w:tcPr>
          <w:p w:rsidR="00403237" w:rsidRPr="00A62DF0" w:rsidRDefault="00403237" w:rsidP="00403237">
            <w:pPr>
              <w:widowControl w:val="0"/>
              <w:autoSpaceDE w:val="0"/>
              <w:autoSpaceDN w:val="0"/>
              <w:adjustRightInd w:val="0"/>
              <w:spacing w:before="24" w:after="0"/>
              <w:ind w:right="14"/>
              <w:jc w:val="center"/>
              <w:rPr>
                <w:rFonts w:ascii="Times New Roman" w:eastAsia="Times New Roman" w:hAnsi="Times New Roman" w:cs="Times New Roman"/>
                <w:b/>
                <w:sz w:val="24"/>
                <w:szCs w:val="24"/>
                <w:lang w:eastAsia="ru-RU"/>
              </w:rPr>
            </w:pPr>
            <w:r w:rsidRPr="00A62DF0">
              <w:rPr>
                <w:rFonts w:ascii="Times New Roman" w:eastAsia="Times New Roman" w:hAnsi="Times New Roman" w:cs="Times New Roman"/>
                <w:b/>
                <w:sz w:val="24"/>
                <w:szCs w:val="24"/>
                <w:lang w:eastAsia="ru-RU"/>
              </w:rPr>
              <w:t>36-45</w:t>
            </w:r>
          </w:p>
        </w:tc>
        <w:tc>
          <w:tcPr>
            <w:tcW w:w="616" w:type="dxa"/>
          </w:tcPr>
          <w:p w:rsidR="00403237" w:rsidRPr="00A62DF0" w:rsidRDefault="00403237" w:rsidP="00403237">
            <w:pPr>
              <w:widowControl w:val="0"/>
              <w:autoSpaceDE w:val="0"/>
              <w:autoSpaceDN w:val="0"/>
              <w:adjustRightInd w:val="0"/>
              <w:spacing w:before="24" w:after="0"/>
              <w:ind w:right="14"/>
              <w:jc w:val="center"/>
              <w:rPr>
                <w:rFonts w:ascii="Times New Roman" w:eastAsia="Times New Roman" w:hAnsi="Times New Roman" w:cs="Times New Roman"/>
                <w:b/>
                <w:sz w:val="24"/>
                <w:szCs w:val="24"/>
                <w:lang w:eastAsia="ru-RU"/>
              </w:rPr>
            </w:pPr>
            <w:r w:rsidRPr="00A62DF0">
              <w:rPr>
                <w:rFonts w:ascii="Times New Roman" w:eastAsia="Times New Roman" w:hAnsi="Times New Roman" w:cs="Times New Roman"/>
                <w:b/>
                <w:sz w:val="24"/>
                <w:szCs w:val="24"/>
                <w:lang w:eastAsia="ru-RU"/>
              </w:rPr>
              <w:t>46-55</w:t>
            </w:r>
          </w:p>
        </w:tc>
        <w:tc>
          <w:tcPr>
            <w:tcW w:w="934" w:type="dxa"/>
          </w:tcPr>
          <w:p w:rsidR="00403237" w:rsidRPr="00A62DF0" w:rsidRDefault="00403237" w:rsidP="00403237">
            <w:pPr>
              <w:widowControl w:val="0"/>
              <w:autoSpaceDE w:val="0"/>
              <w:autoSpaceDN w:val="0"/>
              <w:adjustRightInd w:val="0"/>
              <w:spacing w:before="24" w:after="0"/>
              <w:ind w:right="14"/>
              <w:jc w:val="center"/>
              <w:rPr>
                <w:rFonts w:ascii="Times New Roman" w:eastAsia="Times New Roman" w:hAnsi="Times New Roman" w:cs="Times New Roman"/>
                <w:b/>
                <w:sz w:val="24"/>
                <w:szCs w:val="24"/>
                <w:lang w:eastAsia="ru-RU"/>
              </w:rPr>
            </w:pPr>
            <w:r w:rsidRPr="00A62DF0">
              <w:rPr>
                <w:rFonts w:ascii="Times New Roman" w:eastAsia="Times New Roman" w:hAnsi="Times New Roman" w:cs="Times New Roman"/>
                <w:b/>
                <w:sz w:val="24"/>
                <w:szCs w:val="24"/>
                <w:lang w:eastAsia="ru-RU"/>
              </w:rPr>
              <w:t>Более 55 лет</w:t>
            </w:r>
          </w:p>
        </w:tc>
      </w:tr>
      <w:tr w:rsidR="00403237" w:rsidRPr="00A62DF0" w:rsidTr="00403237">
        <w:tc>
          <w:tcPr>
            <w:tcW w:w="1091" w:type="dxa"/>
          </w:tcPr>
          <w:p w:rsidR="00403237" w:rsidRPr="00A62DF0" w:rsidRDefault="00403237" w:rsidP="00403237">
            <w:pPr>
              <w:widowControl w:val="0"/>
              <w:autoSpaceDE w:val="0"/>
              <w:autoSpaceDN w:val="0"/>
              <w:adjustRightInd w:val="0"/>
              <w:spacing w:before="24" w:after="0"/>
              <w:ind w:right="14"/>
              <w:jc w:val="center"/>
              <w:rPr>
                <w:rFonts w:ascii="Times New Roman" w:eastAsia="Times New Roman" w:hAnsi="Times New Roman" w:cs="Times New Roman"/>
                <w:b/>
                <w:sz w:val="24"/>
                <w:szCs w:val="24"/>
                <w:lang w:eastAsia="ru-RU"/>
              </w:rPr>
            </w:pPr>
            <w:r w:rsidRPr="00A62DF0">
              <w:rPr>
                <w:rFonts w:ascii="Times New Roman" w:eastAsia="Times New Roman" w:hAnsi="Times New Roman" w:cs="Times New Roman"/>
                <w:b/>
                <w:sz w:val="24"/>
                <w:szCs w:val="24"/>
                <w:lang w:eastAsia="ru-RU"/>
              </w:rPr>
              <w:t>Кол-во</w:t>
            </w:r>
          </w:p>
        </w:tc>
        <w:tc>
          <w:tcPr>
            <w:tcW w:w="744" w:type="dxa"/>
          </w:tcPr>
          <w:p w:rsidR="00403237" w:rsidRPr="00A62DF0" w:rsidRDefault="00403237" w:rsidP="00403237">
            <w:pPr>
              <w:widowControl w:val="0"/>
              <w:autoSpaceDE w:val="0"/>
              <w:autoSpaceDN w:val="0"/>
              <w:adjustRightInd w:val="0"/>
              <w:spacing w:before="24" w:after="0"/>
              <w:ind w:right="14"/>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5</w:t>
            </w:r>
          </w:p>
        </w:tc>
        <w:tc>
          <w:tcPr>
            <w:tcW w:w="601" w:type="dxa"/>
          </w:tcPr>
          <w:p w:rsidR="00403237" w:rsidRPr="00A62DF0" w:rsidRDefault="00403237" w:rsidP="00403237">
            <w:pPr>
              <w:widowControl w:val="0"/>
              <w:autoSpaceDE w:val="0"/>
              <w:autoSpaceDN w:val="0"/>
              <w:adjustRightInd w:val="0"/>
              <w:spacing w:before="24" w:after="0"/>
              <w:ind w:right="14"/>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3</w:t>
            </w:r>
          </w:p>
        </w:tc>
        <w:tc>
          <w:tcPr>
            <w:tcW w:w="781" w:type="dxa"/>
          </w:tcPr>
          <w:p w:rsidR="00403237" w:rsidRPr="00A62DF0" w:rsidRDefault="00403237" w:rsidP="00403237">
            <w:pPr>
              <w:widowControl w:val="0"/>
              <w:autoSpaceDE w:val="0"/>
              <w:autoSpaceDN w:val="0"/>
              <w:adjustRightInd w:val="0"/>
              <w:spacing w:before="24" w:after="0"/>
              <w:ind w:right="14"/>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5</w:t>
            </w:r>
          </w:p>
        </w:tc>
        <w:tc>
          <w:tcPr>
            <w:tcW w:w="590" w:type="dxa"/>
          </w:tcPr>
          <w:p w:rsidR="00403237" w:rsidRPr="00A62DF0" w:rsidRDefault="00403237" w:rsidP="00403237">
            <w:pPr>
              <w:widowControl w:val="0"/>
              <w:autoSpaceDE w:val="0"/>
              <w:autoSpaceDN w:val="0"/>
              <w:adjustRightInd w:val="0"/>
              <w:spacing w:before="24" w:after="0"/>
              <w:ind w:right="14"/>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6</w:t>
            </w:r>
          </w:p>
        </w:tc>
        <w:tc>
          <w:tcPr>
            <w:tcW w:w="1020" w:type="dxa"/>
          </w:tcPr>
          <w:p w:rsidR="00403237" w:rsidRPr="00A62DF0" w:rsidRDefault="00403237" w:rsidP="00403237">
            <w:pPr>
              <w:widowControl w:val="0"/>
              <w:autoSpaceDE w:val="0"/>
              <w:autoSpaceDN w:val="0"/>
              <w:adjustRightInd w:val="0"/>
              <w:spacing w:before="24" w:after="0"/>
              <w:ind w:right="14"/>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2</w:t>
            </w:r>
          </w:p>
        </w:tc>
        <w:tc>
          <w:tcPr>
            <w:tcW w:w="657" w:type="dxa"/>
          </w:tcPr>
          <w:p w:rsidR="00403237" w:rsidRPr="00A62DF0" w:rsidRDefault="00403237" w:rsidP="00403237">
            <w:pPr>
              <w:widowControl w:val="0"/>
              <w:autoSpaceDE w:val="0"/>
              <w:autoSpaceDN w:val="0"/>
              <w:adjustRightInd w:val="0"/>
              <w:spacing w:before="24" w:after="0"/>
              <w:ind w:right="14"/>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2</w:t>
            </w:r>
          </w:p>
        </w:tc>
        <w:tc>
          <w:tcPr>
            <w:tcW w:w="857" w:type="dxa"/>
          </w:tcPr>
          <w:p w:rsidR="00403237" w:rsidRPr="00A62DF0" w:rsidRDefault="00403237" w:rsidP="00403237">
            <w:pPr>
              <w:widowControl w:val="0"/>
              <w:autoSpaceDE w:val="0"/>
              <w:autoSpaceDN w:val="0"/>
              <w:adjustRightInd w:val="0"/>
              <w:spacing w:before="24" w:after="0"/>
              <w:ind w:right="14"/>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3</w:t>
            </w:r>
          </w:p>
        </w:tc>
        <w:tc>
          <w:tcPr>
            <w:tcW w:w="616" w:type="dxa"/>
          </w:tcPr>
          <w:p w:rsidR="00403237" w:rsidRPr="00A62DF0" w:rsidRDefault="00403237" w:rsidP="00403237">
            <w:pPr>
              <w:widowControl w:val="0"/>
              <w:autoSpaceDE w:val="0"/>
              <w:autoSpaceDN w:val="0"/>
              <w:adjustRightInd w:val="0"/>
              <w:spacing w:before="24" w:after="0"/>
              <w:ind w:right="14"/>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3</w:t>
            </w:r>
          </w:p>
        </w:tc>
        <w:tc>
          <w:tcPr>
            <w:tcW w:w="651" w:type="dxa"/>
          </w:tcPr>
          <w:p w:rsidR="00403237" w:rsidRPr="00A62DF0" w:rsidRDefault="00403237" w:rsidP="00403237">
            <w:pPr>
              <w:widowControl w:val="0"/>
              <w:autoSpaceDE w:val="0"/>
              <w:autoSpaceDN w:val="0"/>
              <w:adjustRightInd w:val="0"/>
              <w:spacing w:before="24" w:after="0"/>
              <w:ind w:right="14"/>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2</w:t>
            </w:r>
          </w:p>
        </w:tc>
        <w:tc>
          <w:tcPr>
            <w:tcW w:w="623" w:type="dxa"/>
          </w:tcPr>
          <w:p w:rsidR="00403237" w:rsidRPr="00A62DF0" w:rsidRDefault="00403237" w:rsidP="00403237">
            <w:pPr>
              <w:widowControl w:val="0"/>
              <w:autoSpaceDE w:val="0"/>
              <w:autoSpaceDN w:val="0"/>
              <w:adjustRightInd w:val="0"/>
              <w:spacing w:before="24" w:after="0"/>
              <w:ind w:right="14"/>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3</w:t>
            </w:r>
          </w:p>
        </w:tc>
        <w:tc>
          <w:tcPr>
            <w:tcW w:w="616" w:type="dxa"/>
          </w:tcPr>
          <w:p w:rsidR="00403237" w:rsidRPr="00A62DF0" w:rsidRDefault="00403237" w:rsidP="00403237">
            <w:pPr>
              <w:widowControl w:val="0"/>
              <w:autoSpaceDE w:val="0"/>
              <w:autoSpaceDN w:val="0"/>
              <w:adjustRightInd w:val="0"/>
              <w:spacing w:before="24" w:after="0"/>
              <w:ind w:right="14"/>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3</w:t>
            </w:r>
          </w:p>
        </w:tc>
        <w:tc>
          <w:tcPr>
            <w:tcW w:w="934" w:type="dxa"/>
          </w:tcPr>
          <w:p w:rsidR="00403237" w:rsidRPr="00A62DF0" w:rsidRDefault="00403237" w:rsidP="00403237">
            <w:pPr>
              <w:widowControl w:val="0"/>
              <w:autoSpaceDE w:val="0"/>
              <w:autoSpaceDN w:val="0"/>
              <w:adjustRightInd w:val="0"/>
              <w:spacing w:before="24" w:after="0"/>
              <w:ind w:right="14"/>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2</w:t>
            </w:r>
          </w:p>
        </w:tc>
      </w:tr>
      <w:tr w:rsidR="00403237" w:rsidRPr="00A62DF0" w:rsidTr="00403237">
        <w:tc>
          <w:tcPr>
            <w:tcW w:w="1091" w:type="dxa"/>
          </w:tcPr>
          <w:p w:rsidR="00403237" w:rsidRPr="00A62DF0" w:rsidRDefault="00403237" w:rsidP="00403237">
            <w:pPr>
              <w:widowControl w:val="0"/>
              <w:autoSpaceDE w:val="0"/>
              <w:autoSpaceDN w:val="0"/>
              <w:adjustRightInd w:val="0"/>
              <w:spacing w:before="24" w:after="0"/>
              <w:ind w:right="14"/>
              <w:jc w:val="center"/>
              <w:rPr>
                <w:rFonts w:ascii="Times New Roman" w:eastAsia="Times New Roman" w:hAnsi="Times New Roman" w:cs="Times New Roman"/>
                <w:b/>
                <w:sz w:val="24"/>
                <w:szCs w:val="24"/>
                <w:lang w:eastAsia="ru-RU"/>
              </w:rPr>
            </w:pPr>
            <w:r w:rsidRPr="00A62DF0">
              <w:rPr>
                <w:rFonts w:ascii="Times New Roman" w:eastAsia="Times New Roman" w:hAnsi="Times New Roman" w:cs="Times New Roman"/>
                <w:b/>
                <w:sz w:val="24"/>
                <w:szCs w:val="24"/>
                <w:lang w:eastAsia="ru-RU"/>
              </w:rPr>
              <w:t xml:space="preserve">% </w:t>
            </w:r>
            <w:proofErr w:type="spellStart"/>
            <w:r w:rsidRPr="00A62DF0">
              <w:rPr>
                <w:rFonts w:ascii="Times New Roman" w:eastAsia="Times New Roman" w:hAnsi="Times New Roman" w:cs="Times New Roman"/>
                <w:b/>
                <w:sz w:val="24"/>
                <w:szCs w:val="24"/>
                <w:lang w:eastAsia="ru-RU"/>
              </w:rPr>
              <w:t>отн</w:t>
            </w:r>
            <w:proofErr w:type="spellEnd"/>
            <w:r w:rsidRPr="00A62DF0">
              <w:rPr>
                <w:rFonts w:ascii="Times New Roman" w:eastAsia="Times New Roman" w:hAnsi="Times New Roman" w:cs="Times New Roman"/>
                <w:b/>
                <w:sz w:val="24"/>
                <w:szCs w:val="24"/>
                <w:lang w:eastAsia="ru-RU"/>
              </w:rPr>
              <w:t>.</w:t>
            </w:r>
          </w:p>
        </w:tc>
        <w:tc>
          <w:tcPr>
            <w:tcW w:w="744" w:type="dxa"/>
          </w:tcPr>
          <w:p w:rsidR="00403237" w:rsidRPr="00A62DF0" w:rsidRDefault="00403237" w:rsidP="00403237">
            <w:pPr>
              <w:widowControl w:val="0"/>
              <w:autoSpaceDE w:val="0"/>
              <w:autoSpaceDN w:val="0"/>
              <w:adjustRightInd w:val="0"/>
              <w:spacing w:before="24" w:after="0"/>
              <w:ind w:right="14"/>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38,5</w:t>
            </w:r>
          </w:p>
        </w:tc>
        <w:tc>
          <w:tcPr>
            <w:tcW w:w="601" w:type="dxa"/>
          </w:tcPr>
          <w:p w:rsidR="00403237" w:rsidRPr="00A62DF0" w:rsidRDefault="00403237" w:rsidP="00403237">
            <w:pPr>
              <w:widowControl w:val="0"/>
              <w:autoSpaceDE w:val="0"/>
              <w:autoSpaceDN w:val="0"/>
              <w:adjustRightInd w:val="0"/>
              <w:spacing w:before="24" w:after="0"/>
              <w:ind w:right="14"/>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23</w:t>
            </w:r>
          </w:p>
        </w:tc>
        <w:tc>
          <w:tcPr>
            <w:tcW w:w="781" w:type="dxa"/>
          </w:tcPr>
          <w:p w:rsidR="00403237" w:rsidRPr="00A62DF0" w:rsidRDefault="00403237" w:rsidP="00403237">
            <w:pPr>
              <w:widowControl w:val="0"/>
              <w:autoSpaceDE w:val="0"/>
              <w:autoSpaceDN w:val="0"/>
              <w:adjustRightInd w:val="0"/>
              <w:spacing w:before="24" w:after="0"/>
              <w:ind w:right="14"/>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38,5</w:t>
            </w:r>
          </w:p>
        </w:tc>
        <w:tc>
          <w:tcPr>
            <w:tcW w:w="590" w:type="dxa"/>
          </w:tcPr>
          <w:p w:rsidR="00403237" w:rsidRPr="00A62DF0" w:rsidRDefault="00403237" w:rsidP="00403237">
            <w:pPr>
              <w:widowControl w:val="0"/>
              <w:autoSpaceDE w:val="0"/>
              <w:autoSpaceDN w:val="0"/>
              <w:adjustRightInd w:val="0"/>
              <w:spacing w:before="24" w:after="0"/>
              <w:ind w:right="14"/>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46</w:t>
            </w:r>
          </w:p>
        </w:tc>
        <w:tc>
          <w:tcPr>
            <w:tcW w:w="1020" w:type="dxa"/>
          </w:tcPr>
          <w:p w:rsidR="00403237" w:rsidRPr="00A62DF0" w:rsidRDefault="00403237" w:rsidP="00403237">
            <w:pPr>
              <w:widowControl w:val="0"/>
              <w:autoSpaceDE w:val="0"/>
              <w:autoSpaceDN w:val="0"/>
              <w:adjustRightInd w:val="0"/>
              <w:spacing w:before="24" w:after="0"/>
              <w:ind w:right="14"/>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15,5</w:t>
            </w:r>
          </w:p>
        </w:tc>
        <w:tc>
          <w:tcPr>
            <w:tcW w:w="657" w:type="dxa"/>
          </w:tcPr>
          <w:p w:rsidR="00403237" w:rsidRPr="00A62DF0" w:rsidRDefault="00403237" w:rsidP="00403237">
            <w:pPr>
              <w:widowControl w:val="0"/>
              <w:autoSpaceDE w:val="0"/>
              <w:autoSpaceDN w:val="0"/>
              <w:adjustRightInd w:val="0"/>
              <w:spacing w:before="24" w:after="0"/>
              <w:ind w:right="14"/>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15,5</w:t>
            </w:r>
          </w:p>
        </w:tc>
        <w:tc>
          <w:tcPr>
            <w:tcW w:w="857" w:type="dxa"/>
          </w:tcPr>
          <w:p w:rsidR="00403237" w:rsidRPr="00A62DF0" w:rsidRDefault="00403237" w:rsidP="00403237">
            <w:pPr>
              <w:widowControl w:val="0"/>
              <w:autoSpaceDE w:val="0"/>
              <w:autoSpaceDN w:val="0"/>
              <w:adjustRightInd w:val="0"/>
              <w:spacing w:before="24" w:after="0"/>
              <w:ind w:right="14"/>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23</w:t>
            </w:r>
          </w:p>
        </w:tc>
        <w:tc>
          <w:tcPr>
            <w:tcW w:w="616" w:type="dxa"/>
          </w:tcPr>
          <w:p w:rsidR="00403237" w:rsidRPr="00A62DF0" w:rsidRDefault="00403237" w:rsidP="00403237">
            <w:pPr>
              <w:widowControl w:val="0"/>
              <w:autoSpaceDE w:val="0"/>
              <w:autoSpaceDN w:val="0"/>
              <w:adjustRightInd w:val="0"/>
              <w:spacing w:before="24" w:after="0"/>
              <w:ind w:right="14"/>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23</w:t>
            </w:r>
          </w:p>
        </w:tc>
        <w:tc>
          <w:tcPr>
            <w:tcW w:w="651" w:type="dxa"/>
          </w:tcPr>
          <w:p w:rsidR="00403237" w:rsidRPr="00A62DF0" w:rsidRDefault="00403237" w:rsidP="00403237">
            <w:pPr>
              <w:widowControl w:val="0"/>
              <w:autoSpaceDE w:val="0"/>
              <w:autoSpaceDN w:val="0"/>
              <w:adjustRightInd w:val="0"/>
              <w:spacing w:before="24" w:after="0"/>
              <w:ind w:right="14"/>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15,5</w:t>
            </w:r>
          </w:p>
        </w:tc>
        <w:tc>
          <w:tcPr>
            <w:tcW w:w="623" w:type="dxa"/>
          </w:tcPr>
          <w:p w:rsidR="00403237" w:rsidRPr="00A62DF0" w:rsidRDefault="00403237" w:rsidP="00403237">
            <w:pPr>
              <w:widowControl w:val="0"/>
              <w:autoSpaceDE w:val="0"/>
              <w:autoSpaceDN w:val="0"/>
              <w:adjustRightInd w:val="0"/>
              <w:spacing w:before="24" w:after="0"/>
              <w:ind w:right="14"/>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23</w:t>
            </w:r>
          </w:p>
        </w:tc>
        <w:tc>
          <w:tcPr>
            <w:tcW w:w="616" w:type="dxa"/>
          </w:tcPr>
          <w:p w:rsidR="00403237" w:rsidRPr="00A62DF0" w:rsidRDefault="00403237" w:rsidP="00403237">
            <w:pPr>
              <w:widowControl w:val="0"/>
              <w:autoSpaceDE w:val="0"/>
              <w:autoSpaceDN w:val="0"/>
              <w:adjustRightInd w:val="0"/>
              <w:spacing w:before="24" w:after="0"/>
              <w:ind w:right="14"/>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23</w:t>
            </w:r>
          </w:p>
        </w:tc>
        <w:tc>
          <w:tcPr>
            <w:tcW w:w="934" w:type="dxa"/>
          </w:tcPr>
          <w:p w:rsidR="00403237" w:rsidRPr="00A62DF0" w:rsidRDefault="00403237" w:rsidP="00403237">
            <w:pPr>
              <w:widowControl w:val="0"/>
              <w:autoSpaceDE w:val="0"/>
              <w:autoSpaceDN w:val="0"/>
              <w:adjustRightInd w:val="0"/>
              <w:spacing w:before="24" w:after="0"/>
              <w:ind w:right="14"/>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15,5</w:t>
            </w:r>
          </w:p>
        </w:tc>
      </w:tr>
    </w:tbl>
    <w:p w:rsidR="0017329A" w:rsidRPr="00A62DF0" w:rsidRDefault="0017329A" w:rsidP="007C26C5">
      <w:pPr>
        <w:widowControl w:val="0"/>
        <w:shd w:val="clear" w:color="auto" w:fill="FFFFFF"/>
        <w:autoSpaceDE w:val="0"/>
        <w:autoSpaceDN w:val="0"/>
        <w:adjustRightInd w:val="0"/>
        <w:spacing w:before="24" w:after="0"/>
        <w:ind w:right="14"/>
        <w:jc w:val="both"/>
        <w:rPr>
          <w:rFonts w:ascii="Times New Roman" w:eastAsia="Times New Roman" w:hAnsi="Times New Roman" w:cs="Times New Roman"/>
          <w:color w:val="000000"/>
          <w:sz w:val="24"/>
          <w:szCs w:val="24"/>
          <w:lang w:eastAsia="ru-RU"/>
        </w:rPr>
      </w:pPr>
    </w:p>
    <w:p w:rsidR="007C26C5" w:rsidRPr="00A62DF0" w:rsidRDefault="007C26C5" w:rsidP="007C26C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403237" w:rsidRDefault="00403237" w:rsidP="007C26C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403237" w:rsidRDefault="00403237" w:rsidP="007C26C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403237" w:rsidRDefault="00403237" w:rsidP="007C26C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403237" w:rsidRDefault="00403237" w:rsidP="007C26C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403237" w:rsidRDefault="00403237" w:rsidP="007C26C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403237" w:rsidRDefault="00403237" w:rsidP="007C26C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7C26C5" w:rsidRPr="00A62DF0" w:rsidRDefault="007C26C5" w:rsidP="007C26C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i/>
          <w:sz w:val="24"/>
          <w:szCs w:val="24"/>
          <w:lang w:eastAsia="ru-RU"/>
        </w:rPr>
        <w:t>Аттестация</w:t>
      </w:r>
      <w:r w:rsidRPr="00A62DF0">
        <w:rPr>
          <w:rFonts w:ascii="Times New Roman" w:eastAsia="Times New Roman" w:hAnsi="Times New Roman" w:cs="Times New Roman"/>
          <w:sz w:val="24"/>
          <w:szCs w:val="24"/>
          <w:lang w:eastAsia="ru-RU"/>
        </w:rPr>
        <w:t xml:space="preserve"> остается одним из важных, эффективных направлений повышения педагогического мастерства педагогов процессом, стимулирующим творчество учителя. </w:t>
      </w:r>
    </w:p>
    <w:p w:rsidR="007C26C5" w:rsidRPr="00A62DF0" w:rsidRDefault="007C26C5" w:rsidP="007C26C5">
      <w:pPr>
        <w:widowControl w:val="0"/>
        <w:shd w:val="clear" w:color="auto" w:fill="FFFFFF"/>
        <w:autoSpaceDE w:val="0"/>
        <w:autoSpaceDN w:val="0"/>
        <w:adjustRightInd w:val="0"/>
        <w:spacing w:before="125" w:after="0"/>
        <w:ind w:right="77"/>
        <w:jc w:val="both"/>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В 2018/2019 учебном году аттестовались:</w:t>
      </w:r>
    </w:p>
    <w:p w:rsidR="007C26C5" w:rsidRPr="00A62DF0" w:rsidRDefault="007C26C5" w:rsidP="007C26C5">
      <w:pPr>
        <w:widowControl w:val="0"/>
        <w:shd w:val="clear" w:color="auto" w:fill="FFFFFF"/>
        <w:autoSpaceDE w:val="0"/>
        <w:autoSpaceDN w:val="0"/>
        <w:adjustRightInd w:val="0"/>
        <w:spacing w:before="125" w:after="0"/>
        <w:ind w:right="77"/>
        <w:jc w:val="both"/>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 xml:space="preserve">- </w:t>
      </w:r>
      <w:r w:rsidRPr="00A62DF0">
        <w:rPr>
          <w:rFonts w:ascii="Times New Roman" w:eastAsia="Times New Roman" w:hAnsi="Times New Roman" w:cs="Times New Roman"/>
          <w:b/>
          <w:i/>
          <w:color w:val="000000"/>
          <w:sz w:val="24"/>
          <w:szCs w:val="24"/>
          <w:lang w:eastAsia="ru-RU"/>
        </w:rPr>
        <w:t>на высшую квалификационную категорию</w:t>
      </w:r>
      <w:r w:rsidRPr="00A62DF0">
        <w:rPr>
          <w:rFonts w:ascii="Times New Roman" w:eastAsia="Times New Roman" w:hAnsi="Times New Roman" w:cs="Times New Roman"/>
          <w:color w:val="000000"/>
          <w:sz w:val="24"/>
          <w:szCs w:val="24"/>
          <w:lang w:eastAsia="ru-RU"/>
        </w:rPr>
        <w:t xml:space="preserve">: </w:t>
      </w:r>
      <w:r w:rsidR="0034658E" w:rsidRPr="00A62DF0">
        <w:rPr>
          <w:rFonts w:ascii="Times New Roman" w:eastAsia="Times New Roman" w:hAnsi="Times New Roman" w:cs="Times New Roman"/>
          <w:color w:val="000000"/>
          <w:sz w:val="24"/>
          <w:szCs w:val="24"/>
          <w:lang w:eastAsia="ru-RU"/>
        </w:rPr>
        <w:t xml:space="preserve">Тепикина В.В., </w:t>
      </w:r>
      <w:proofErr w:type="spellStart"/>
      <w:r w:rsidR="0034658E" w:rsidRPr="00A62DF0">
        <w:rPr>
          <w:rFonts w:ascii="Times New Roman" w:eastAsia="Times New Roman" w:hAnsi="Times New Roman" w:cs="Times New Roman"/>
          <w:color w:val="000000"/>
          <w:sz w:val="24"/>
          <w:szCs w:val="24"/>
          <w:lang w:eastAsia="ru-RU"/>
        </w:rPr>
        <w:t>Мершина</w:t>
      </w:r>
      <w:proofErr w:type="spellEnd"/>
      <w:r w:rsidR="0034658E" w:rsidRPr="00A62DF0">
        <w:rPr>
          <w:rFonts w:ascii="Times New Roman" w:eastAsia="Times New Roman" w:hAnsi="Times New Roman" w:cs="Times New Roman"/>
          <w:color w:val="000000"/>
          <w:sz w:val="24"/>
          <w:szCs w:val="24"/>
          <w:lang w:eastAsia="ru-RU"/>
        </w:rPr>
        <w:t xml:space="preserve"> Е.А., Каширина И.А.</w:t>
      </w:r>
    </w:p>
    <w:p w:rsidR="007C26C5" w:rsidRPr="00A62DF0" w:rsidRDefault="007C26C5" w:rsidP="007C26C5">
      <w:pPr>
        <w:widowControl w:val="0"/>
        <w:shd w:val="clear" w:color="auto" w:fill="FFFFFF"/>
        <w:autoSpaceDE w:val="0"/>
        <w:autoSpaceDN w:val="0"/>
        <w:adjustRightInd w:val="0"/>
        <w:spacing w:before="125" w:after="0"/>
        <w:ind w:right="77"/>
        <w:jc w:val="both"/>
        <w:rPr>
          <w:rFonts w:ascii="Times New Roman" w:eastAsia="Times New Roman" w:hAnsi="Times New Roman" w:cs="Times New Roman"/>
          <w:color w:val="000000"/>
          <w:spacing w:val="-1"/>
          <w:sz w:val="24"/>
          <w:szCs w:val="24"/>
          <w:lang w:eastAsia="ru-RU"/>
        </w:rPr>
      </w:pPr>
      <w:r w:rsidRPr="00A62DF0">
        <w:rPr>
          <w:rFonts w:ascii="Times New Roman" w:eastAsia="Times New Roman" w:hAnsi="Times New Roman" w:cs="Times New Roman"/>
          <w:color w:val="000000"/>
          <w:spacing w:val="-1"/>
          <w:sz w:val="24"/>
          <w:szCs w:val="24"/>
          <w:lang w:eastAsia="ru-RU"/>
        </w:rPr>
        <w:t xml:space="preserve">- </w:t>
      </w:r>
      <w:r w:rsidRPr="00A62DF0">
        <w:rPr>
          <w:rFonts w:ascii="Times New Roman" w:eastAsia="Times New Roman" w:hAnsi="Times New Roman" w:cs="Times New Roman"/>
          <w:b/>
          <w:i/>
          <w:color w:val="000000"/>
          <w:spacing w:val="-1"/>
          <w:sz w:val="24"/>
          <w:szCs w:val="24"/>
          <w:lang w:eastAsia="ru-RU"/>
        </w:rPr>
        <w:t>на первую квалификационную категорию:</w:t>
      </w:r>
      <w:r w:rsidRPr="00A62DF0">
        <w:rPr>
          <w:rFonts w:ascii="Times New Roman" w:eastAsia="Times New Roman" w:hAnsi="Times New Roman" w:cs="Times New Roman"/>
          <w:b/>
          <w:color w:val="000000"/>
          <w:spacing w:val="-1"/>
          <w:sz w:val="24"/>
          <w:szCs w:val="24"/>
          <w:lang w:eastAsia="ru-RU"/>
        </w:rPr>
        <w:t xml:space="preserve"> </w:t>
      </w:r>
      <w:r w:rsidR="00652C7F" w:rsidRPr="00A62DF0">
        <w:rPr>
          <w:rFonts w:ascii="Times New Roman" w:eastAsia="Times New Roman" w:hAnsi="Times New Roman" w:cs="Times New Roman"/>
          <w:b/>
          <w:color w:val="000000"/>
          <w:spacing w:val="-1"/>
          <w:sz w:val="24"/>
          <w:szCs w:val="24"/>
          <w:lang w:eastAsia="ru-RU"/>
        </w:rPr>
        <w:t>Л</w:t>
      </w:r>
      <w:r w:rsidR="0034658E" w:rsidRPr="00A62DF0">
        <w:rPr>
          <w:rFonts w:ascii="Times New Roman" w:eastAsia="Times New Roman" w:hAnsi="Times New Roman" w:cs="Times New Roman"/>
          <w:color w:val="000000"/>
          <w:spacing w:val="-1"/>
          <w:sz w:val="24"/>
          <w:szCs w:val="24"/>
          <w:lang w:eastAsia="ru-RU"/>
        </w:rPr>
        <w:t>итвякова А.К.</w:t>
      </w:r>
      <w:r w:rsidR="00652C7F" w:rsidRPr="00A62DF0">
        <w:rPr>
          <w:rFonts w:ascii="Times New Roman" w:eastAsia="Times New Roman" w:hAnsi="Times New Roman" w:cs="Times New Roman"/>
          <w:color w:val="000000"/>
          <w:spacing w:val="-1"/>
          <w:sz w:val="24"/>
          <w:szCs w:val="24"/>
          <w:lang w:eastAsia="ru-RU"/>
        </w:rPr>
        <w:t>, Грошев Р.В.</w:t>
      </w:r>
    </w:p>
    <w:p w:rsidR="007C26C5" w:rsidRPr="00A62DF0" w:rsidRDefault="007C26C5" w:rsidP="007C26C5">
      <w:pPr>
        <w:widowControl w:val="0"/>
        <w:shd w:val="clear" w:color="auto" w:fill="FFFFFF"/>
        <w:autoSpaceDE w:val="0"/>
        <w:autoSpaceDN w:val="0"/>
        <w:adjustRightInd w:val="0"/>
        <w:spacing w:after="0"/>
        <w:ind w:right="77"/>
        <w:jc w:val="both"/>
        <w:rPr>
          <w:rFonts w:ascii="Times New Roman" w:eastAsia="Times New Roman" w:hAnsi="Times New Roman" w:cs="Times New Roman"/>
          <w:color w:val="000000"/>
          <w:spacing w:val="-1"/>
          <w:sz w:val="24"/>
          <w:szCs w:val="24"/>
          <w:lang w:eastAsia="ru-RU"/>
        </w:rPr>
      </w:pPr>
      <w:r w:rsidRPr="00A62DF0">
        <w:rPr>
          <w:rFonts w:ascii="Times New Roman" w:eastAsia="Times New Roman" w:hAnsi="Times New Roman" w:cs="Times New Roman"/>
          <w:color w:val="000000"/>
          <w:spacing w:val="-2"/>
          <w:sz w:val="24"/>
          <w:szCs w:val="24"/>
          <w:lang w:eastAsia="ru-RU"/>
        </w:rPr>
        <w:t>Подбор и расстановка кадров производятся админист</w:t>
      </w:r>
      <w:r w:rsidRPr="00A62DF0">
        <w:rPr>
          <w:rFonts w:ascii="Times New Roman" w:eastAsia="Times New Roman" w:hAnsi="Times New Roman" w:cs="Times New Roman"/>
          <w:color w:val="000000"/>
          <w:spacing w:val="-2"/>
          <w:sz w:val="24"/>
          <w:szCs w:val="24"/>
          <w:lang w:eastAsia="ru-RU"/>
        </w:rPr>
        <w:softHyphen/>
      </w:r>
      <w:r w:rsidRPr="00A62DF0">
        <w:rPr>
          <w:rFonts w:ascii="Times New Roman" w:eastAsia="Times New Roman" w:hAnsi="Times New Roman" w:cs="Times New Roman"/>
          <w:color w:val="000000"/>
          <w:sz w:val="24"/>
          <w:szCs w:val="24"/>
          <w:lang w:eastAsia="ru-RU"/>
        </w:rPr>
        <w:t>рацией с учетом дифференцированного подхода к учите</w:t>
      </w:r>
      <w:r w:rsidRPr="00A62DF0">
        <w:rPr>
          <w:rFonts w:ascii="Times New Roman" w:eastAsia="Times New Roman" w:hAnsi="Times New Roman" w:cs="Times New Roman"/>
          <w:color w:val="000000"/>
          <w:sz w:val="24"/>
          <w:szCs w:val="24"/>
          <w:lang w:eastAsia="ru-RU"/>
        </w:rPr>
        <w:softHyphen/>
      </w:r>
      <w:r w:rsidRPr="00A62DF0">
        <w:rPr>
          <w:rFonts w:ascii="Times New Roman" w:eastAsia="Times New Roman" w:hAnsi="Times New Roman" w:cs="Times New Roman"/>
          <w:color w:val="000000"/>
          <w:spacing w:val="-1"/>
          <w:sz w:val="24"/>
          <w:szCs w:val="24"/>
          <w:lang w:eastAsia="ru-RU"/>
        </w:rPr>
        <w:t>лю, его индивидуальным возможностям, запросам и инте</w:t>
      </w:r>
      <w:r w:rsidRPr="00A62DF0">
        <w:rPr>
          <w:rFonts w:ascii="Times New Roman" w:eastAsia="Times New Roman" w:hAnsi="Times New Roman" w:cs="Times New Roman"/>
          <w:color w:val="000000"/>
          <w:spacing w:val="-1"/>
          <w:sz w:val="24"/>
          <w:szCs w:val="24"/>
          <w:lang w:eastAsia="ru-RU"/>
        </w:rPr>
        <w:softHyphen/>
        <w:t xml:space="preserve">ресам, специфики работы школы. </w:t>
      </w:r>
    </w:p>
    <w:p w:rsidR="007C26C5" w:rsidRPr="00A62DF0" w:rsidRDefault="007C26C5" w:rsidP="007C26C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    При планировании методической работы школы педагогический коллектив стремился отобрать те формы, которые реально позволили бы решать проблемы и задачи, стоящие перед школой.</w:t>
      </w:r>
    </w:p>
    <w:p w:rsidR="007C26C5" w:rsidRPr="00A62DF0" w:rsidRDefault="007C26C5" w:rsidP="007C26C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b/>
          <w:sz w:val="24"/>
          <w:szCs w:val="24"/>
          <w:u w:val="single"/>
          <w:lang w:eastAsia="ru-RU"/>
        </w:rPr>
        <w:t>Формы методической работы</w:t>
      </w:r>
      <w:r w:rsidRPr="00A62DF0">
        <w:rPr>
          <w:rFonts w:ascii="Times New Roman" w:eastAsia="Times New Roman" w:hAnsi="Times New Roman" w:cs="Times New Roman"/>
          <w:sz w:val="24"/>
          <w:szCs w:val="24"/>
          <w:lang w:eastAsia="ru-RU"/>
        </w:rPr>
        <w:t>:</w:t>
      </w:r>
    </w:p>
    <w:p w:rsidR="007C26C5" w:rsidRPr="00A62DF0" w:rsidRDefault="007C26C5" w:rsidP="007C26C5">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Тематические педагогические советы.</w:t>
      </w:r>
    </w:p>
    <w:p w:rsidR="007C26C5" w:rsidRPr="00A62DF0" w:rsidRDefault="007C26C5" w:rsidP="007C26C5">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Методические советы школы.</w:t>
      </w:r>
    </w:p>
    <w:p w:rsidR="007C26C5" w:rsidRPr="00A62DF0" w:rsidRDefault="007C26C5" w:rsidP="007C26C5">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Работа учителей над темами самообразования.</w:t>
      </w:r>
    </w:p>
    <w:p w:rsidR="007C26C5" w:rsidRPr="00A62DF0" w:rsidRDefault="007C26C5" w:rsidP="007C26C5">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Открытые уроки, их анализ.</w:t>
      </w:r>
    </w:p>
    <w:p w:rsidR="007C26C5" w:rsidRPr="00A62DF0" w:rsidRDefault="007C26C5" w:rsidP="007C26C5">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A62DF0">
        <w:rPr>
          <w:rFonts w:ascii="Times New Roman" w:eastAsia="Times New Roman" w:hAnsi="Times New Roman" w:cs="Times New Roman"/>
          <w:sz w:val="24"/>
          <w:szCs w:val="24"/>
          <w:lang w:eastAsia="ru-RU"/>
        </w:rPr>
        <w:t>Взаимопосещение</w:t>
      </w:r>
      <w:proofErr w:type="spellEnd"/>
      <w:r w:rsidRPr="00A62DF0">
        <w:rPr>
          <w:rFonts w:ascii="Times New Roman" w:eastAsia="Times New Roman" w:hAnsi="Times New Roman" w:cs="Times New Roman"/>
          <w:sz w:val="24"/>
          <w:szCs w:val="24"/>
          <w:lang w:eastAsia="ru-RU"/>
        </w:rPr>
        <w:t xml:space="preserve"> и анализ уроков.</w:t>
      </w:r>
    </w:p>
    <w:p w:rsidR="007C26C5" w:rsidRPr="00A62DF0" w:rsidRDefault="007C26C5" w:rsidP="007C26C5">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Предметные недели.</w:t>
      </w:r>
    </w:p>
    <w:p w:rsidR="007C26C5" w:rsidRPr="00A62DF0" w:rsidRDefault="007C26C5" w:rsidP="007C26C5">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 Мониторинг. </w:t>
      </w:r>
    </w:p>
    <w:tbl>
      <w:tblPr>
        <w:tblpPr w:leftFromText="180" w:rightFromText="180" w:vertAnchor="text" w:tblpX="-743" w:tblpY="1"/>
        <w:tblOverlap w:val="never"/>
        <w:tblW w:w="16061" w:type="dxa"/>
        <w:tblLayout w:type="fixed"/>
        <w:tblLook w:val="0000"/>
      </w:tblPr>
      <w:tblGrid>
        <w:gridCol w:w="817"/>
        <w:gridCol w:w="14427"/>
        <w:gridCol w:w="817"/>
      </w:tblGrid>
      <w:tr w:rsidR="007C26C5" w:rsidRPr="00A62DF0" w:rsidTr="00403237">
        <w:trPr>
          <w:gridBefore w:val="1"/>
          <w:wBefore w:w="817" w:type="dxa"/>
          <w:trHeight w:val="139"/>
        </w:trPr>
        <w:tc>
          <w:tcPr>
            <w:tcW w:w="15244" w:type="dxa"/>
            <w:gridSpan w:val="2"/>
            <w:vAlign w:val="center"/>
          </w:tcPr>
          <w:p w:rsidR="007C26C5" w:rsidRPr="00A62DF0" w:rsidRDefault="007C26C5" w:rsidP="004032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lastRenderedPageBreak/>
              <w:t>Высшей формой коллективной методической работы всегда был и останется педагогический</w:t>
            </w:r>
            <w:r w:rsidR="00652C7F" w:rsidRPr="00A62DF0">
              <w:rPr>
                <w:rFonts w:ascii="Times New Roman" w:eastAsia="Times New Roman" w:hAnsi="Times New Roman" w:cs="Times New Roman"/>
                <w:sz w:val="24"/>
                <w:szCs w:val="24"/>
                <w:lang w:eastAsia="ru-RU"/>
              </w:rPr>
              <w:t xml:space="preserve">               </w:t>
            </w:r>
            <w:r w:rsidRPr="00A62DF0">
              <w:rPr>
                <w:rFonts w:ascii="Times New Roman" w:eastAsia="Times New Roman" w:hAnsi="Times New Roman" w:cs="Times New Roman"/>
                <w:sz w:val="24"/>
                <w:szCs w:val="24"/>
                <w:lang w:eastAsia="ru-RU"/>
              </w:rPr>
              <w:t xml:space="preserve">                                                                   совет. В 2018-2019 учебном году проведено два тематических педсовета:</w:t>
            </w:r>
          </w:p>
          <w:p w:rsidR="007C26C5" w:rsidRPr="00A62DF0" w:rsidRDefault="007C26C5" w:rsidP="004032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C26C5" w:rsidRPr="00A62DF0" w:rsidRDefault="007C26C5" w:rsidP="00403237">
            <w:pPr>
              <w:widowControl w:val="0"/>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Повышение эффективности образовательного процесса через применение </w:t>
            </w:r>
          </w:p>
          <w:p w:rsidR="007C26C5" w:rsidRPr="00A62DF0" w:rsidRDefault="007C26C5" w:rsidP="0040323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современных подходов к организации образовательной деятельности. </w:t>
            </w:r>
          </w:p>
          <w:p w:rsidR="007C26C5" w:rsidRPr="00A62DF0" w:rsidRDefault="007C26C5" w:rsidP="0040323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Непрерывное совершенствование профессионального уровня и </w:t>
            </w:r>
          </w:p>
          <w:p w:rsidR="007C26C5" w:rsidRPr="00A62DF0" w:rsidRDefault="007C26C5" w:rsidP="0040323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педагогического мастерства учителя.</w:t>
            </w:r>
          </w:p>
        </w:tc>
      </w:tr>
      <w:tr w:rsidR="007C26C5" w:rsidRPr="00A62DF0" w:rsidTr="00403237">
        <w:trPr>
          <w:gridAfter w:val="1"/>
          <w:wAfter w:w="817" w:type="dxa"/>
          <w:trHeight w:val="139"/>
        </w:trPr>
        <w:tc>
          <w:tcPr>
            <w:tcW w:w="15244" w:type="dxa"/>
            <w:gridSpan w:val="2"/>
          </w:tcPr>
          <w:p w:rsidR="007C26C5" w:rsidRPr="00A62DF0" w:rsidRDefault="007C26C5" w:rsidP="00403237">
            <w:pPr>
              <w:widowControl w:val="0"/>
              <w:numPr>
                <w:ilvl w:val="0"/>
                <w:numId w:val="14"/>
              </w:numPr>
              <w:autoSpaceDE w:val="0"/>
              <w:autoSpaceDN w:val="0"/>
              <w:adjustRightInd w:val="0"/>
              <w:spacing w:after="0" w:line="240" w:lineRule="auto"/>
              <w:ind w:left="709" w:hanging="11"/>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Совершенствование педагогического мастерства учителя в рамках </w:t>
            </w:r>
          </w:p>
          <w:p w:rsidR="007C26C5" w:rsidRPr="00A62DF0" w:rsidRDefault="007C26C5" w:rsidP="00403237">
            <w:pPr>
              <w:widowControl w:val="0"/>
              <w:autoSpaceDE w:val="0"/>
              <w:autoSpaceDN w:val="0"/>
              <w:adjustRightInd w:val="0"/>
              <w:spacing w:after="0" w:line="240" w:lineRule="auto"/>
              <w:ind w:left="709" w:hanging="11"/>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реализации ФГОС</w:t>
            </w:r>
          </w:p>
        </w:tc>
      </w:tr>
      <w:tr w:rsidR="007C26C5" w:rsidRPr="00A62DF0" w:rsidTr="00403237">
        <w:trPr>
          <w:gridAfter w:val="1"/>
          <w:wAfter w:w="817" w:type="dxa"/>
          <w:trHeight w:val="139"/>
        </w:trPr>
        <w:tc>
          <w:tcPr>
            <w:tcW w:w="15244" w:type="dxa"/>
            <w:gridSpan w:val="2"/>
            <w:vAlign w:val="center"/>
          </w:tcPr>
          <w:p w:rsidR="007C26C5" w:rsidRPr="00A62DF0" w:rsidRDefault="007C26C5" w:rsidP="004032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7C26C5" w:rsidRPr="00A62DF0" w:rsidRDefault="007C26C5" w:rsidP="007C2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В школе организовано непрерывное повышение квалификации педагогов под руководством методического совета. </w:t>
      </w:r>
    </w:p>
    <w:p w:rsidR="007C26C5" w:rsidRPr="00A62DF0" w:rsidRDefault="007C26C5" w:rsidP="007C26C5">
      <w:pPr>
        <w:widowControl w:val="0"/>
        <w:autoSpaceDE w:val="0"/>
        <w:autoSpaceDN w:val="0"/>
        <w:adjustRightInd w:val="0"/>
        <w:spacing w:after="0" w:line="240" w:lineRule="auto"/>
        <w:ind w:firstLine="709"/>
        <w:jc w:val="center"/>
        <w:rPr>
          <w:rFonts w:ascii="Times New Roman" w:eastAsia="Times New Roman" w:hAnsi="Times New Roman" w:cs="Times New Roman"/>
          <w:b/>
          <w:i/>
          <w:sz w:val="24"/>
          <w:szCs w:val="24"/>
          <w:lang w:eastAsia="ru-RU"/>
        </w:rPr>
      </w:pPr>
      <w:r w:rsidRPr="00A62DF0">
        <w:rPr>
          <w:rFonts w:ascii="Times New Roman" w:eastAsia="Times New Roman" w:hAnsi="Times New Roman" w:cs="Times New Roman"/>
          <w:b/>
          <w:i/>
          <w:sz w:val="24"/>
          <w:szCs w:val="24"/>
          <w:lang w:eastAsia="ru-RU"/>
        </w:rPr>
        <w:t>Виды и формы работы педагогов по повышению квалификации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3"/>
      </w:tblGrid>
      <w:tr w:rsidR="007C26C5" w:rsidRPr="00A62DF0" w:rsidTr="007C26C5">
        <w:tc>
          <w:tcPr>
            <w:tcW w:w="2518" w:type="dxa"/>
          </w:tcPr>
          <w:p w:rsidR="007C26C5" w:rsidRPr="00A62DF0" w:rsidRDefault="007C26C5" w:rsidP="007C26C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62DF0">
              <w:rPr>
                <w:rFonts w:ascii="Times New Roman" w:eastAsia="Times New Roman" w:hAnsi="Times New Roman" w:cs="Times New Roman"/>
                <w:b/>
                <w:sz w:val="24"/>
                <w:szCs w:val="24"/>
                <w:lang w:eastAsia="ru-RU"/>
              </w:rPr>
              <w:t>Источник повышения квалификации</w:t>
            </w:r>
          </w:p>
        </w:tc>
        <w:tc>
          <w:tcPr>
            <w:tcW w:w="7053" w:type="dxa"/>
          </w:tcPr>
          <w:p w:rsidR="007C26C5" w:rsidRPr="00A62DF0" w:rsidRDefault="007C26C5" w:rsidP="007C26C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62DF0">
              <w:rPr>
                <w:rFonts w:ascii="Times New Roman" w:eastAsia="Times New Roman" w:hAnsi="Times New Roman" w:cs="Times New Roman"/>
                <w:b/>
                <w:sz w:val="24"/>
                <w:szCs w:val="24"/>
                <w:lang w:eastAsia="ru-RU"/>
              </w:rPr>
              <w:t>Виды и формы работы</w:t>
            </w:r>
          </w:p>
        </w:tc>
      </w:tr>
      <w:tr w:rsidR="007C26C5" w:rsidRPr="00A62DF0" w:rsidTr="007C26C5">
        <w:tc>
          <w:tcPr>
            <w:tcW w:w="2518" w:type="dxa"/>
          </w:tcPr>
          <w:p w:rsidR="007C26C5" w:rsidRPr="00A62DF0" w:rsidRDefault="007C26C5" w:rsidP="007C2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Системное непрерывное обучение</w:t>
            </w:r>
          </w:p>
        </w:tc>
        <w:tc>
          <w:tcPr>
            <w:tcW w:w="7053" w:type="dxa"/>
          </w:tcPr>
          <w:p w:rsidR="007C26C5" w:rsidRPr="00A62DF0" w:rsidRDefault="007C26C5" w:rsidP="007C2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-курсы повышения квалификации;</w:t>
            </w:r>
          </w:p>
        </w:tc>
      </w:tr>
      <w:tr w:rsidR="007C26C5" w:rsidRPr="00A62DF0" w:rsidTr="007C26C5">
        <w:tc>
          <w:tcPr>
            <w:tcW w:w="2518" w:type="dxa"/>
          </w:tcPr>
          <w:p w:rsidR="007C26C5" w:rsidRPr="00A62DF0" w:rsidRDefault="007C26C5" w:rsidP="007C2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Самообразование </w:t>
            </w:r>
          </w:p>
        </w:tc>
        <w:tc>
          <w:tcPr>
            <w:tcW w:w="7053" w:type="dxa"/>
          </w:tcPr>
          <w:p w:rsidR="007C26C5" w:rsidRPr="00A62DF0" w:rsidRDefault="007C26C5" w:rsidP="007C2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 работа в информационном центре (библиотека, Интернет, </w:t>
            </w:r>
            <w:proofErr w:type="spellStart"/>
            <w:proofErr w:type="gramStart"/>
            <w:r w:rsidRPr="00A62DF0">
              <w:rPr>
                <w:rFonts w:ascii="Times New Roman" w:eastAsia="Times New Roman" w:hAnsi="Times New Roman" w:cs="Times New Roman"/>
                <w:sz w:val="24"/>
                <w:szCs w:val="24"/>
                <w:lang w:eastAsia="ru-RU"/>
              </w:rPr>
              <w:t>др</w:t>
            </w:r>
            <w:proofErr w:type="spellEnd"/>
            <w:proofErr w:type="gramEnd"/>
            <w:r w:rsidRPr="00A62DF0">
              <w:rPr>
                <w:rFonts w:ascii="Times New Roman" w:eastAsia="Times New Roman" w:hAnsi="Times New Roman" w:cs="Times New Roman"/>
                <w:sz w:val="24"/>
                <w:szCs w:val="24"/>
                <w:lang w:eastAsia="ru-RU"/>
              </w:rPr>
              <w:t>);</w:t>
            </w:r>
          </w:p>
          <w:p w:rsidR="007C26C5" w:rsidRPr="00A62DF0" w:rsidRDefault="007C26C5" w:rsidP="007C2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использование информационно-методического банка школы;</w:t>
            </w:r>
          </w:p>
          <w:p w:rsidR="007C26C5" w:rsidRPr="00A62DF0" w:rsidRDefault="007C26C5" w:rsidP="007C2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-ознакомление с новинками методической литературы;</w:t>
            </w:r>
          </w:p>
          <w:p w:rsidR="007C26C5" w:rsidRPr="00A62DF0" w:rsidRDefault="007C26C5" w:rsidP="007C2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работа с образовательными стандартами второго поколения.</w:t>
            </w:r>
          </w:p>
        </w:tc>
      </w:tr>
      <w:tr w:rsidR="007C26C5" w:rsidRPr="00A62DF0" w:rsidTr="007C26C5">
        <w:tc>
          <w:tcPr>
            <w:tcW w:w="2518" w:type="dxa"/>
          </w:tcPr>
          <w:p w:rsidR="007C26C5" w:rsidRPr="00A62DF0" w:rsidRDefault="007C26C5" w:rsidP="007C2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Профессиональное общение, обмен опытом</w:t>
            </w:r>
          </w:p>
        </w:tc>
        <w:tc>
          <w:tcPr>
            <w:tcW w:w="7053" w:type="dxa"/>
          </w:tcPr>
          <w:p w:rsidR="007C26C5" w:rsidRPr="00A62DF0" w:rsidRDefault="007C26C5" w:rsidP="007C2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-индивидуальное консультирование;</w:t>
            </w:r>
          </w:p>
          <w:p w:rsidR="007C26C5" w:rsidRPr="00A62DF0" w:rsidRDefault="007C26C5" w:rsidP="007C2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-участие в работе методических объединений;</w:t>
            </w:r>
          </w:p>
          <w:p w:rsidR="007C26C5" w:rsidRPr="00A62DF0" w:rsidRDefault="007C26C5" w:rsidP="007C2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-участие в работе научно-практических конференций, семинаров и др.;</w:t>
            </w:r>
          </w:p>
          <w:p w:rsidR="007C26C5" w:rsidRPr="00A62DF0" w:rsidRDefault="007C26C5" w:rsidP="007C2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посещение и проведение мастер-классов, открытых уроков.</w:t>
            </w:r>
          </w:p>
        </w:tc>
      </w:tr>
      <w:tr w:rsidR="007C26C5" w:rsidRPr="00A62DF0" w:rsidTr="007C26C5">
        <w:tc>
          <w:tcPr>
            <w:tcW w:w="2518" w:type="dxa"/>
          </w:tcPr>
          <w:p w:rsidR="007C26C5" w:rsidRPr="00A62DF0" w:rsidRDefault="007C26C5" w:rsidP="007C2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Практика </w:t>
            </w:r>
          </w:p>
        </w:tc>
        <w:tc>
          <w:tcPr>
            <w:tcW w:w="7053" w:type="dxa"/>
          </w:tcPr>
          <w:p w:rsidR="007C26C5" w:rsidRPr="00A62DF0" w:rsidRDefault="007C26C5" w:rsidP="007C2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-систематизация и обобщение педагогического опыта;</w:t>
            </w:r>
          </w:p>
          <w:p w:rsidR="007C26C5" w:rsidRPr="00A62DF0" w:rsidRDefault="007C26C5" w:rsidP="007C2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-руководство научно-исследовательской работой </w:t>
            </w:r>
            <w:proofErr w:type="gramStart"/>
            <w:r w:rsidRPr="00A62DF0">
              <w:rPr>
                <w:rFonts w:ascii="Times New Roman" w:eastAsia="Times New Roman" w:hAnsi="Times New Roman" w:cs="Times New Roman"/>
                <w:sz w:val="24"/>
                <w:szCs w:val="24"/>
                <w:lang w:eastAsia="ru-RU"/>
              </w:rPr>
              <w:t>обучающихся</w:t>
            </w:r>
            <w:proofErr w:type="gramEnd"/>
            <w:r w:rsidRPr="00A62DF0">
              <w:rPr>
                <w:rFonts w:ascii="Times New Roman" w:eastAsia="Times New Roman" w:hAnsi="Times New Roman" w:cs="Times New Roman"/>
                <w:sz w:val="24"/>
                <w:szCs w:val="24"/>
                <w:lang w:eastAsia="ru-RU"/>
              </w:rPr>
              <w:t>;</w:t>
            </w:r>
          </w:p>
          <w:p w:rsidR="007C26C5" w:rsidRPr="00A62DF0" w:rsidRDefault="007C26C5" w:rsidP="007C2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организация опытно-экспериментальной работы (собственной);</w:t>
            </w:r>
          </w:p>
          <w:p w:rsidR="007C26C5" w:rsidRPr="00A62DF0" w:rsidRDefault="007C26C5" w:rsidP="007C2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составление рабочих учебных программ;</w:t>
            </w:r>
          </w:p>
          <w:p w:rsidR="007C26C5" w:rsidRPr="00A62DF0" w:rsidRDefault="007C26C5" w:rsidP="007C2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использование передовых педагогических технологий;</w:t>
            </w:r>
          </w:p>
          <w:p w:rsidR="007C26C5" w:rsidRPr="00A62DF0" w:rsidRDefault="007C26C5" w:rsidP="007C2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работа в творческих группах.</w:t>
            </w:r>
          </w:p>
        </w:tc>
      </w:tr>
    </w:tbl>
    <w:p w:rsidR="007C26C5" w:rsidRPr="00A62DF0" w:rsidRDefault="007C26C5" w:rsidP="007C26C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C26C5" w:rsidRPr="00A62DF0" w:rsidRDefault="007C26C5" w:rsidP="007C26C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Одна из неотъемлемых частей методической работы – </w:t>
      </w:r>
      <w:r w:rsidRPr="00A62DF0">
        <w:rPr>
          <w:rFonts w:ascii="Times New Roman" w:eastAsia="Times New Roman" w:hAnsi="Times New Roman" w:cs="Times New Roman"/>
          <w:i/>
          <w:sz w:val="24"/>
          <w:szCs w:val="24"/>
          <w:lang w:eastAsia="ru-RU"/>
        </w:rPr>
        <w:t>индивидуальное консультирование</w:t>
      </w:r>
      <w:r w:rsidRPr="00A62DF0">
        <w:rPr>
          <w:rFonts w:ascii="Times New Roman" w:eastAsia="Times New Roman" w:hAnsi="Times New Roman" w:cs="Times New Roman"/>
          <w:sz w:val="24"/>
          <w:szCs w:val="24"/>
          <w:lang w:eastAsia="ru-RU"/>
        </w:rPr>
        <w:t xml:space="preserve">. Любой педагог имел возможность получить консультацию по сопровождению ВОП у администрации.  </w:t>
      </w:r>
    </w:p>
    <w:p w:rsidR="007C26C5" w:rsidRPr="00A62DF0" w:rsidRDefault="007C26C5" w:rsidP="007C26C5">
      <w:pPr>
        <w:widowControl w:val="0"/>
        <w:tabs>
          <w:tab w:val="left" w:pos="3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Особое внимание в методической работе уделяется </w:t>
      </w:r>
      <w:r w:rsidRPr="00A62DF0">
        <w:rPr>
          <w:rFonts w:ascii="Times New Roman" w:eastAsia="Times New Roman" w:hAnsi="Times New Roman" w:cs="Times New Roman"/>
          <w:i/>
          <w:sz w:val="24"/>
          <w:szCs w:val="24"/>
          <w:lang w:eastAsia="ru-RU"/>
        </w:rPr>
        <w:t>совершенствованию приемов и методов организации урок</w:t>
      </w:r>
      <w:r w:rsidRPr="00A62DF0">
        <w:rPr>
          <w:rFonts w:ascii="Times New Roman" w:eastAsia="Times New Roman" w:hAnsi="Times New Roman" w:cs="Times New Roman"/>
          <w:sz w:val="24"/>
          <w:szCs w:val="24"/>
          <w:lang w:eastAsia="ru-RU"/>
        </w:rPr>
        <w:t xml:space="preserve">а. </w:t>
      </w:r>
      <w:proofErr w:type="gramStart"/>
      <w:r w:rsidRPr="00A62DF0">
        <w:rPr>
          <w:rFonts w:ascii="Times New Roman" w:eastAsia="Times New Roman" w:hAnsi="Times New Roman" w:cs="Times New Roman"/>
          <w:sz w:val="24"/>
          <w:szCs w:val="24"/>
          <w:lang w:eastAsia="ru-RU"/>
        </w:rPr>
        <w:t xml:space="preserve">При посещении уроков администрация делала акцент на изучение эффективности методических приемов учителя, формирующих прочность знаний </w:t>
      </w:r>
      <w:r w:rsidR="008D560C" w:rsidRPr="00A62DF0">
        <w:rPr>
          <w:rFonts w:ascii="Times New Roman" w:eastAsia="Times New Roman" w:hAnsi="Times New Roman" w:cs="Times New Roman"/>
          <w:sz w:val="24"/>
          <w:szCs w:val="24"/>
          <w:lang w:eastAsia="ru-RU"/>
        </w:rPr>
        <w:t>обучающихся</w:t>
      </w:r>
      <w:r w:rsidRPr="00A62DF0">
        <w:rPr>
          <w:rFonts w:ascii="Times New Roman" w:eastAsia="Times New Roman" w:hAnsi="Times New Roman" w:cs="Times New Roman"/>
          <w:sz w:val="24"/>
          <w:szCs w:val="24"/>
          <w:lang w:eastAsia="ru-RU"/>
        </w:rPr>
        <w:t xml:space="preserve">, результативности использования методов и приемов при организации контроля за усвоением знаний учащимися, эффективности использования учителем приемов для поддержания активного внимания </w:t>
      </w:r>
      <w:r w:rsidR="008D560C" w:rsidRPr="00A62DF0">
        <w:rPr>
          <w:rFonts w:ascii="Times New Roman" w:eastAsia="Times New Roman" w:hAnsi="Times New Roman" w:cs="Times New Roman"/>
          <w:sz w:val="24"/>
          <w:szCs w:val="24"/>
          <w:lang w:eastAsia="ru-RU"/>
        </w:rPr>
        <w:t>обучающихся</w:t>
      </w:r>
      <w:r w:rsidRPr="00A62DF0">
        <w:rPr>
          <w:rFonts w:ascii="Times New Roman" w:eastAsia="Times New Roman" w:hAnsi="Times New Roman" w:cs="Times New Roman"/>
          <w:sz w:val="24"/>
          <w:szCs w:val="24"/>
          <w:lang w:eastAsia="ru-RU"/>
        </w:rPr>
        <w:t xml:space="preserve"> на протяжении всего урока, реализации индивидуально-дифференцированного подхода к учащимся с целью предупреждения неуспеваемости, владение самоанализом, наличия </w:t>
      </w:r>
      <w:proofErr w:type="spellStart"/>
      <w:r w:rsidRPr="00A62DF0">
        <w:rPr>
          <w:rFonts w:ascii="Times New Roman" w:eastAsia="Times New Roman" w:hAnsi="Times New Roman" w:cs="Times New Roman"/>
          <w:sz w:val="24"/>
          <w:szCs w:val="24"/>
          <w:lang w:eastAsia="ru-RU"/>
        </w:rPr>
        <w:t>здоровьесберегающего</w:t>
      </w:r>
      <w:proofErr w:type="spellEnd"/>
      <w:r w:rsidRPr="00A62DF0">
        <w:rPr>
          <w:rFonts w:ascii="Times New Roman" w:eastAsia="Times New Roman" w:hAnsi="Times New Roman" w:cs="Times New Roman"/>
          <w:sz w:val="24"/>
          <w:szCs w:val="24"/>
          <w:lang w:eastAsia="ru-RU"/>
        </w:rPr>
        <w:t xml:space="preserve"> компонента на уроке.</w:t>
      </w:r>
      <w:proofErr w:type="gramEnd"/>
    </w:p>
    <w:p w:rsidR="007C26C5" w:rsidRPr="00A62DF0" w:rsidRDefault="007C26C5" w:rsidP="007C26C5">
      <w:pPr>
        <w:widowControl w:val="0"/>
        <w:autoSpaceDE w:val="0"/>
        <w:autoSpaceDN w:val="0"/>
        <w:adjustRightInd w:val="0"/>
        <w:spacing w:after="0"/>
        <w:ind w:right="-108"/>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color w:val="000000"/>
          <w:sz w:val="24"/>
          <w:szCs w:val="24"/>
          <w:lang w:eastAsia="ru-RU"/>
        </w:rPr>
        <w:t>Особое внимание в работе М</w:t>
      </w:r>
      <w:r w:rsidR="00652C7F" w:rsidRPr="00A62DF0">
        <w:rPr>
          <w:rFonts w:ascii="Times New Roman" w:eastAsia="Times New Roman" w:hAnsi="Times New Roman" w:cs="Times New Roman"/>
          <w:color w:val="000000"/>
          <w:sz w:val="24"/>
          <w:szCs w:val="24"/>
          <w:lang w:eastAsia="ru-RU"/>
        </w:rPr>
        <w:t>С</w:t>
      </w:r>
      <w:r w:rsidRPr="00A62DF0">
        <w:rPr>
          <w:rFonts w:ascii="Times New Roman" w:eastAsia="Times New Roman" w:hAnsi="Times New Roman" w:cs="Times New Roman"/>
          <w:sz w:val="24"/>
          <w:szCs w:val="24"/>
          <w:lang w:eastAsia="ru-RU"/>
        </w:rPr>
        <w:t xml:space="preserve"> и администрации школы уделялось совершенствованию форм и методов организации урока и подготовке к государственной (итоговой) аттестации.</w:t>
      </w:r>
    </w:p>
    <w:p w:rsidR="007C26C5" w:rsidRPr="00A62DF0" w:rsidRDefault="007C26C5" w:rsidP="007C26C5">
      <w:pPr>
        <w:widowControl w:val="0"/>
        <w:autoSpaceDE w:val="0"/>
        <w:autoSpaceDN w:val="0"/>
        <w:adjustRightInd w:val="0"/>
        <w:spacing w:after="0"/>
        <w:ind w:right="-108"/>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В 20</w:t>
      </w:r>
      <w:r w:rsidR="00652C7F" w:rsidRPr="00A62DF0">
        <w:rPr>
          <w:rFonts w:ascii="Times New Roman" w:eastAsia="Times New Roman" w:hAnsi="Times New Roman" w:cs="Times New Roman"/>
          <w:sz w:val="24"/>
          <w:szCs w:val="24"/>
          <w:lang w:eastAsia="ru-RU"/>
        </w:rPr>
        <w:t>18/2019 учебном году в каждом МС</w:t>
      </w:r>
      <w:r w:rsidRPr="00A62DF0">
        <w:rPr>
          <w:rFonts w:ascii="Times New Roman" w:eastAsia="Times New Roman" w:hAnsi="Times New Roman" w:cs="Times New Roman"/>
          <w:sz w:val="24"/>
          <w:szCs w:val="24"/>
          <w:lang w:eastAsia="ru-RU"/>
        </w:rPr>
        <w:t xml:space="preserve"> были даны открытые уроки. Следует отметить высокий уровень подготовки многих учителей к открытым занятиям и внеклассным мероприятиям. Недостатком  организации проведения уроков</w:t>
      </w:r>
      <w:r w:rsidR="00652C7F" w:rsidRPr="00A62DF0">
        <w:rPr>
          <w:rFonts w:ascii="Times New Roman" w:eastAsia="Times New Roman" w:hAnsi="Times New Roman" w:cs="Times New Roman"/>
          <w:sz w:val="24"/>
          <w:szCs w:val="24"/>
          <w:lang w:eastAsia="ru-RU"/>
        </w:rPr>
        <w:t xml:space="preserve"> является: плохая организация МС</w:t>
      </w:r>
      <w:r w:rsidRPr="00A62DF0">
        <w:rPr>
          <w:rFonts w:ascii="Times New Roman" w:eastAsia="Times New Roman" w:hAnsi="Times New Roman" w:cs="Times New Roman"/>
          <w:sz w:val="24"/>
          <w:szCs w:val="24"/>
          <w:lang w:eastAsia="ru-RU"/>
        </w:rPr>
        <w:t xml:space="preserve"> </w:t>
      </w:r>
      <w:proofErr w:type="spellStart"/>
      <w:r w:rsidRPr="00A62DF0">
        <w:rPr>
          <w:rFonts w:ascii="Times New Roman" w:eastAsia="Times New Roman" w:hAnsi="Times New Roman" w:cs="Times New Roman"/>
          <w:sz w:val="24"/>
          <w:szCs w:val="24"/>
          <w:lang w:eastAsia="ru-RU"/>
        </w:rPr>
        <w:t>взаимопосещения</w:t>
      </w:r>
      <w:proofErr w:type="spellEnd"/>
      <w:r w:rsidRPr="00A62DF0">
        <w:rPr>
          <w:rFonts w:ascii="Times New Roman" w:eastAsia="Times New Roman" w:hAnsi="Times New Roman" w:cs="Times New Roman"/>
          <w:sz w:val="24"/>
          <w:szCs w:val="24"/>
          <w:lang w:eastAsia="ru-RU"/>
        </w:rPr>
        <w:t xml:space="preserve"> учителями уроков своих коллег, что снижает пропаганду передового педагогического опыта. Не все учителя дают открытые уроки. Кроме открытых уроков, администрацией посещались уроки в рабочем порядке по плану </w:t>
      </w:r>
      <w:proofErr w:type="spellStart"/>
      <w:r w:rsidRPr="00A62DF0">
        <w:rPr>
          <w:rFonts w:ascii="Times New Roman" w:eastAsia="Times New Roman" w:hAnsi="Times New Roman" w:cs="Times New Roman"/>
          <w:sz w:val="24"/>
          <w:szCs w:val="24"/>
          <w:lang w:eastAsia="ru-RU"/>
        </w:rPr>
        <w:t>внутришкольного</w:t>
      </w:r>
      <w:proofErr w:type="spellEnd"/>
      <w:r w:rsidRPr="00A62DF0">
        <w:rPr>
          <w:rFonts w:ascii="Times New Roman" w:eastAsia="Times New Roman" w:hAnsi="Times New Roman" w:cs="Times New Roman"/>
          <w:sz w:val="24"/>
          <w:szCs w:val="24"/>
          <w:lang w:eastAsia="ru-RU"/>
        </w:rPr>
        <w:t xml:space="preserve"> контроля. Основные цели посещений:</w:t>
      </w:r>
    </w:p>
    <w:p w:rsidR="007C26C5" w:rsidRPr="00A62DF0" w:rsidRDefault="007C26C5" w:rsidP="007C26C5">
      <w:pPr>
        <w:widowControl w:val="0"/>
        <w:autoSpaceDE w:val="0"/>
        <w:autoSpaceDN w:val="0"/>
        <w:adjustRightInd w:val="0"/>
        <w:spacing w:after="0"/>
        <w:ind w:right="-108"/>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1. Формы и методы, применяемые на уроках;</w:t>
      </w:r>
    </w:p>
    <w:p w:rsidR="007C26C5" w:rsidRPr="00A62DF0" w:rsidRDefault="007C26C5" w:rsidP="007C26C5">
      <w:pPr>
        <w:widowControl w:val="0"/>
        <w:autoSpaceDE w:val="0"/>
        <w:autoSpaceDN w:val="0"/>
        <w:adjustRightInd w:val="0"/>
        <w:spacing w:after="0"/>
        <w:ind w:right="-108"/>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2. Организация самостоятельной работы на уроках;</w:t>
      </w:r>
    </w:p>
    <w:p w:rsidR="007C26C5" w:rsidRPr="00A62DF0" w:rsidRDefault="007C26C5" w:rsidP="007C26C5">
      <w:pPr>
        <w:widowControl w:val="0"/>
        <w:autoSpaceDE w:val="0"/>
        <w:autoSpaceDN w:val="0"/>
        <w:adjustRightInd w:val="0"/>
        <w:spacing w:after="0"/>
        <w:ind w:right="-108"/>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lastRenderedPageBreak/>
        <w:t xml:space="preserve">3. Классно-обобщающий и предметно-обобщающий контроль. </w:t>
      </w:r>
    </w:p>
    <w:p w:rsidR="007C26C5" w:rsidRPr="00A62DF0" w:rsidRDefault="007C26C5" w:rsidP="007C26C5">
      <w:pPr>
        <w:widowControl w:val="0"/>
        <w:autoSpaceDE w:val="0"/>
        <w:autoSpaceDN w:val="0"/>
        <w:adjustRightInd w:val="0"/>
        <w:spacing w:after="0"/>
        <w:ind w:right="-108"/>
        <w:jc w:val="both"/>
        <w:rPr>
          <w:rFonts w:ascii="Times New Roman" w:eastAsia="Times New Roman" w:hAnsi="Times New Roman" w:cs="Times New Roman"/>
          <w:sz w:val="24"/>
          <w:szCs w:val="24"/>
          <w:lang w:eastAsia="ru-RU"/>
        </w:rPr>
      </w:pPr>
      <w:proofErr w:type="gramStart"/>
      <w:r w:rsidRPr="00A62DF0">
        <w:rPr>
          <w:rFonts w:ascii="Times New Roman" w:eastAsia="Times New Roman" w:hAnsi="Times New Roman" w:cs="Times New Roman"/>
          <w:sz w:val="24"/>
          <w:szCs w:val="24"/>
          <w:lang w:eastAsia="ru-RU"/>
        </w:rPr>
        <w:t xml:space="preserve">По результатам наблюдений за деятельностью учителей и </w:t>
      </w:r>
      <w:r w:rsidR="008D560C" w:rsidRPr="00A62DF0">
        <w:rPr>
          <w:rFonts w:ascii="Times New Roman" w:eastAsia="Times New Roman" w:hAnsi="Times New Roman" w:cs="Times New Roman"/>
          <w:sz w:val="24"/>
          <w:szCs w:val="24"/>
          <w:lang w:eastAsia="ru-RU"/>
        </w:rPr>
        <w:t>обучающихся</w:t>
      </w:r>
      <w:r w:rsidRPr="00A62DF0">
        <w:rPr>
          <w:rFonts w:ascii="Times New Roman" w:eastAsia="Times New Roman" w:hAnsi="Times New Roman" w:cs="Times New Roman"/>
          <w:sz w:val="24"/>
          <w:szCs w:val="24"/>
          <w:lang w:eastAsia="ru-RU"/>
        </w:rPr>
        <w:t xml:space="preserve"> на уроках можно сделать вывод: учителя успешно проводят работу по обучению </w:t>
      </w:r>
      <w:r w:rsidR="008D560C" w:rsidRPr="00A62DF0">
        <w:rPr>
          <w:rFonts w:ascii="Times New Roman" w:eastAsia="Times New Roman" w:hAnsi="Times New Roman" w:cs="Times New Roman"/>
          <w:sz w:val="24"/>
          <w:szCs w:val="24"/>
          <w:lang w:eastAsia="ru-RU"/>
        </w:rPr>
        <w:t>обучающихся</w:t>
      </w:r>
      <w:r w:rsidRPr="00A62DF0">
        <w:rPr>
          <w:rFonts w:ascii="Times New Roman" w:eastAsia="Times New Roman" w:hAnsi="Times New Roman" w:cs="Times New Roman"/>
          <w:sz w:val="24"/>
          <w:szCs w:val="24"/>
          <w:lang w:eastAsia="ru-RU"/>
        </w:rPr>
        <w:t xml:space="preserve"> навыкам самостоятельной работы; составлению вопросов по пройденному материалу; написанию отзывов; составлению плана по прочитанному.</w:t>
      </w:r>
      <w:proofErr w:type="gramEnd"/>
      <w:r w:rsidRPr="00A62DF0">
        <w:rPr>
          <w:rFonts w:ascii="Times New Roman" w:eastAsia="Times New Roman" w:hAnsi="Times New Roman" w:cs="Times New Roman"/>
          <w:sz w:val="24"/>
          <w:szCs w:val="24"/>
          <w:lang w:eastAsia="ru-RU"/>
        </w:rPr>
        <w:t xml:space="preserve"> </w:t>
      </w:r>
      <w:proofErr w:type="gramStart"/>
      <w:r w:rsidRPr="00A62DF0">
        <w:rPr>
          <w:rFonts w:ascii="Times New Roman" w:eastAsia="Times New Roman" w:hAnsi="Times New Roman" w:cs="Times New Roman"/>
          <w:sz w:val="24"/>
          <w:szCs w:val="24"/>
          <w:lang w:eastAsia="ru-RU"/>
        </w:rPr>
        <w:t xml:space="preserve">При этом мало уделяется внимания развитию у </w:t>
      </w:r>
      <w:r w:rsidR="008D560C" w:rsidRPr="00A62DF0">
        <w:rPr>
          <w:rFonts w:ascii="Times New Roman" w:eastAsia="Times New Roman" w:hAnsi="Times New Roman" w:cs="Times New Roman"/>
          <w:sz w:val="24"/>
          <w:szCs w:val="24"/>
          <w:lang w:eastAsia="ru-RU"/>
        </w:rPr>
        <w:t>обучающихся</w:t>
      </w:r>
      <w:r w:rsidRPr="00A62DF0">
        <w:rPr>
          <w:rFonts w:ascii="Times New Roman" w:eastAsia="Times New Roman" w:hAnsi="Times New Roman" w:cs="Times New Roman"/>
          <w:sz w:val="24"/>
          <w:szCs w:val="24"/>
          <w:lang w:eastAsia="ru-RU"/>
        </w:rPr>
        <w:t xml:space="preserve"> умения иллюстрировать ответ своими примерами; устно излагать сущность прочитанного, без наводящих вопросов со стороны учителя; осуществлять самоконтроль и самоанализ учебной деятельности. </w:t>
      </w:r>
      <w:proofErr w:type="gramEnd"/>
    </w:p>
    <w:p w:rsidR="007C26C5" w:rsidRPr="00A62DF0" w:rsidRDefault="007C26C5" w:rsidP="007C26C5">
      <w:pPr>
        <w:widowControl w:val="0"/>
        <w:tabs>
          <w:tab w:val="left" w:pos="360"/>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A62DF0">
        <w:rPr>
          <w:rFonts w:ascii="Times New Roman" w:eastAsia="Times New Roman" w:hAnsi="Times New Roman" w:cs="Times New Roman"/>
          <w:sz w:val="24"/>
          <w:szCs w:val="24"/>
          <w:lang w:eastAsia="ru-RU"/>
        </w:rPr>
        <w:t xml:space="preserve">Анализируя посещенные уроки можно сделать следующие </w:t>
      </w:r>
      <w:r w:rsidRPr="00A62DF0">
        <w:rPr>
          <w:rFonts w:ascii="Times New Roman" w:eastAsia="Times New Roman" w:hAnsi="Times New Roman" w:cs="Times New Roman"/>
          <w:i/>
          <w:sz w:val="24"/>
          <w:szCs w:val="24"/>
          <w:lang w:eastAsia="ru-RU"/>
        </w:rPr>
        <w:t>выводы:</w:t>
      </w:r>
    </w:p>
    <w:p w:rsidR="007C26C5" w:rsidRPr="00A62DF0" w:rsidRDefault="007C26C5" w:rsidP="007C26C5">
      <w:pPr>
        <w:widowControl w:val="0"/>
        <w:shd w:val="clear" w:color="auto" w:fill="FFFFFF"/>
        <w:tabs>
          <w:tab w:val="left" w:pos="958"/>
        </w:tab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A62DF0">
        <w:rPr>
          <w:rFonts w:ascii="Times New Roman" w:eastAsia="Times New Roman" w:hAnsi="Times New Roman" w:cs="Times New Roman"/>
          <w:spacing w:val="-1"/>
          <w:sz w:val="24"/>
          <w:szCs w:val="24"/>
          <w:lang w:eastAsia="ru-RU"/>
        </w:rPr>
        <w:t xml:space="preserve">- на уроках учителя показали элементы </w:t>
      </w:r>
      <w:proofErr w:type="spellStart"/>
      <w:r w:rsidRPr="00A62DF0">
        <w:rPr>
          <w:rFonts w:ascii="Times New Roman" w:eastAsia="Times New Roman" w:hAnsi="Times New Roman" w:cs="Times New Roman"/>
          <w:spacing w:val="-1"/>
          <w:sz w:val="24"/>
          <w:szCs w:val="24"/>
          <w:lang w:eastAsia="ru-RU"/>
        </w:rPr>
        <w:t>системно-деятельностного</w:t>
      </w:r>
      <w:proofErr w:type="spellEnd"/>
      <w:r w:rsidRPr="00A62DF0">
        <w:rPr>
          <w:rFonts w:ascii="Times New Roman" w:eastAsia="Times New Roman" w:hAnsi="Times New Roman" w:cs="Times New Roman"/>
          <w:spacing w:val="-1"/>
          <w:sz w:val="24"/>
          <w:szCs w:val="24"/>
          <w:lang w:eastAsia="ru-RU"/>
        </w:rPr>
        <w:t xml:space="preserve"> подхода на различных этапах уроков;</w:t>
      </w:r>
    </w:p>
    <w:p w:rsidR="007C26C5" w:rsidRPr="00A62DF0" w:rsidRDefault="007C26C5" w:rsidP="007C26C5">
      <w:pPr>
        <w:widowControl w:val="0"/>
        <w:shd w:val="clear" w:color="auto" w:fill="FFFFFF"/>
        <w:tabs>
          <w:tab w:val="left" w:pos="958"/>
        </w:tab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A62DF0">
        <w:rPr>
          <w:rFonts w:ascii="Times New Roman" w:eastAsia="Times New Roman" w:hAnsi="Times New Roman" w:cs="Times New Roman"/>
          <w:spacing w:val="-1"/>
          <w:sz w:val="24"/>
          <w:szCs w:val="24"/>
          <w:lang w:eastAsia="ru-RU"/>
        </w:rPr>
        <w:t>- учителя-предметники знают теоретический материал, знают методику преподавания своего предмета, обладают педагогическим тактом;</w:t>
      </w:r>
    </w:p>
    <w:p w:rsidR="007C26C5" w:rsidRPr="00A62DF0" w:rsidRDefault="007C26C5" w:rsidP="007C26C5">
      <w:pPr>
        <w:widowControl w:val="0"/>
        <w:shd w:val="clear" w:color="auto" w:fill="FFFFFF"/>
        <w:tabs>
          <w:tab w:val="left" w:pos="958"/>
        </w:tab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A62DF0">
        <w:rPr>
          <w:rFonts w:ascii="Times New Roman" w:eastAsia="Times New Roman" w:hAnsi="Times New Roman" w:cs="Times New Roman"/>
          <w:spacing w:val="-1"/>
          <w:sz w:val="24"/>
          <w:szCs w:val="24"/>
          <w:lang w:eastAsia="ru-RU"/>
        </w:rPr>
        <w:t xml:space="preserve">- учителя-предметники учитывают психологические и возрастные особенности </w:t>
      </w:r>
      <w:r w:rsidR="008D560C" w:rsidRPr="00A62DF0">
        <w:rPr>
          <w:rFonts w:ascii="Times New Roman" w:eastAsia="Times New Roman" w:hAnsi="Times New Roman" w:cs="Times New Roman"/>
          <w:spacing w:val="-1"/>
          <w:sz w:val="24"/>
          <w:szCs w:val="24"/>
          <w:lang w:eastAsia="ru-RU"/>
        </w:rPr>
        <w:t>обучающихся</w:t>
      </w:r>
      <w:r w:rsidRPr="00A62DF0">
        <w:rPr>
          <w:rFonts w:ascii="Times New Roman" w:eastAsia="Times New Roman" w:hAnsi="Times New Roman" w:cs="Times New Roman"/>
          <w:spacing w:val="-1"/>
          <w:sz w:val="24"/>
          <w:szCs w:val="24"/>
          <w:lang w:eastAsia="ru-RU"/>
        </w:rPr>
        <w:t>, способствуют преодолению трудностей при изучении предмета;</w:t>
      </w:r>
    </w:p>
    <w:p w:rsidR="007C26C5" w:rsidRPr="00A62DF0" w:rsidRDefault="007C26C5" w:rsidP="007C26C5">
      <w:pPr>
        <w:widowControl w:val="0"/>
        <w:shd w:val="clear" w:color="auto" w:fill="FFFFFF"/>
        <w:tabs>
          <w:tab w:val="left" w:pos="958"/>
        </w:tab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A62DF0">
        <w:rPr>
          <w:rFonts w:ascii="Times New Roman" w:eastAsia="Times New Roman" w:hAnsi="Times New Roman" w:cs="Times New Roman"/>
          <w:spacing w:val="-1"/>
          <w:sz w:val="24"/>
          <w:szCs w:val="24"/>
          <w:lang w:eastAsia="ru-RU"/>
        </w:rPr>
        <w:t>- работа со слабоуспевающими учениками  планируется отдельными учителями слабо.</w:t>
      </w:r>
    </w:p>
    <w:p w:rsidR="007C26C5" w:rsidRPr="00A62DF0" w:rsidRDefault="007C26C5" w:rsidP="007C26C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A62DF0">
        <w:rPr>
          <w:rFonts w:ascii="Times New Roman" w:eastAsia="Times New Roman" w:hAnsi="Times New Roman" w:cs="Times New Roman"/>
          <w:i/>
          <w:sz w:val="24"/>
          <w:szCs w:val="24"/>
          <w:lang w:eastAsia="ru-RU"/>
        </w:rPr>
        <w:t>Рекомендации.</w:t>
      </w:r>
    </w:p>
    <w:p w:rsidR="007C26C5" w:rsidRPr="00A62DF0" w:rsidRDefault="007C26C5" w:rsidP="00767260">
      <w:pPr>
        <w:widowControl w:val="0"/>
        <w:numPr>
          <w:ilvl w:val="0"/>
          <w:numId w:val="6"/>
        </w:numPr>
        <w:autoSpaceDE w:val="0"/>
        <w:autoSpaceDN w:val="0"/>
        <w:adjustRightInd w:val="0"/>
        <w:spacing w:after="0" w:line="240" w:lineRule="auto"/>
        <w:ind w:left="142" w:firstLine="0"/>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Осуществлять систематическую целенаправленную работу по обучению слабоуспевающих </w:t>
      </w:r>
      <w:r w:rsidR="008D560C" w:rsidRPr="00A62DF0">
        <w:rPr>
          <w:rFonts w:ascii="Times New Roman" w:eastAsia="Times New Roman" w:hAnsi="Times New Roman" w:cs="Times New Roman"/>
          <w:sz w:val="24"/>
          <w:szCs w:val="24"/>
          <w:lang w:eastAsia="ru-RU"/>
        </w:rPr>
        <w:t>обучающихся</w:t>
      </w:r>
      <w:r w:rsidRPr="00A62DF0">
        <w:rPr>
          <w:rFonts w:ascii="Times New Roman" w:eastAsia="Times New Roman" w:hAnsi="Times New Roman" w:cs="Times New Roman"/>
          <w:sz w:val="24"/>
          <w:szCs w:val="24"/>
          <w:lang w:eastAsia="ru-RU"/>
        </w:rPr>
        <w:t xml:space="preserve">: дифференцировать учебный материал по сложности изучения для слабоуспевающих ребят, отмечать положительные моменты в их работе, выявлять типичные затруднения и ошибки в их работе, акцентировать на них внимание этих </w:t>
      </w:r>
      <w:r w:rsidR="008D560C" w:rsidRPr="00A62DF0">
        <w:rPr>
          <w:rFonts w:ascii="Times New Roman" w:eastAsia="Times New Roman" w:hAnsi="Times New Roman" w:cs="Times New Roman"/>
          <w:sz w:val="24"/>
          <w:szCs w:val="24"/>
          <w:lang w:eastAsia="ru-RU"/>
        </w:rPr>
        <w:t>обучающихся</w:t>
      </w:r>
      <w:r w:rsidRPr="00A62DF0">
        <w:rPr>
          <w:rFonts w:ascii="Times New Roman" w:eastAsia="Times New Roman" w:hAnsi="Times New Roman" w:cs="Times New Roman"/>
          <w:sz w:val="24"/>
          <w:szCs w:val="24"/>
          <w:lang w:eastAsia="ru-RU"/>
        </w:rPr>
        <w:t>.</w:t>
      </w:r>
    </w:p>
    <w:p w:rsidR="007C26C5" w:rsidRPr="00A62DF0" w:rsidRDefault="007C26C5" w:rsidP="00767260">
      <w:pPr>
        <w:widowControl w:val="0"/>
        <w:numPr>
          <w:ilvl w:val="0"/>
          <w:numId w:val="6"/>
        </w:numPr>
        <w:autoSpaceDE w:val="0"/>
        <w:autoSpaceDN w:val="0"/>
        <w:adjustRightInd w:val="0"/>
        <w:spacing w:after="0" w:line="240" w:lineRule="auto"/>
        <w:ind w:left="142" w:firstLine="0"/>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Учить детей проводить аналогии с ранее изученным материалом, делать самостоятельно выводы, подводить итоги, обобщать материал, развивать  коммуникативные навыки и умения.</w:t>
      </w:r>
    </w:p>
    <w:p w:rsidR="007C26C5" w:rsidRPr="00A62DF0" w:rsidRDefault="007C26C5" w:rsidP="00767260">
      <w:pPr>
        <w:widowControl w:val="0"/>
        <w:numPr>
          <w:ilvl w:val="0"/>
          <w:numId w:val="6"/>
        </w:numPr>
        <w:autoSpaceDE w:val="0"/>
        <w:autoSpaceDN w:val="0"/>
        <w:adjustRightInd w:val="0"/>
        <w:spacing w:after="0" w:line="240" w:lineRule="auto"/>
        <w:ind w:left="142" w:firstLine="0"/>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Обсудить на предметных М</w:t>
      </w:r>
      <w:r w:rsidR="00652C7F" w:rsidRPr="00A62DF0">
        <w:rPr>
          <w:rFonts w:ascii="Times New Roman" w:eastAsia="Times New Roman" w:hAnsi="Times New Roman" w:cs="Times New Roman"/>
          <w:sz w:val="24"/>
          <w:szCs w:val="24"/>
          <w:lang w:eastAsia="ru-RU"/>
        </w:rPr>
        <w:t>С</w:t>
      </w:r>
      <w:r w:rsidRPr="00A62DF0">
        <w:rPr>
          <w:rFonts w:ascii="Times New Roman" w:eastAsia="Times New Roman" w:hAnsi="Times New Roman" w:cs="Times New Roman"/>
          <w:sz w:val="24"/>
          <w:szCs w:val="24"/>
          <w:lang w:eastAsia="ru-RU"/>
        </w:rPr>
        <w:t xml:space="preserve"> проблему привлечения слабоуспевающих учеников к процессу обучения.</w:t>
      </w:r>
    </w:p>
    <w:p w:rsidR="007C26C5" w:rsidRPr="00A62DF0" w:rsidRDefault="007C26C5" w:rsidP="00767260">
      <w:pPr>
        <w:widowControl w:val="0"/>
        <w:numPr>
          <w:ilvl w:val="0"/>
          <w:numId w:val="6"/>
        </w:numPr>
        <w:autoSpaceDE w:val="0"/>
        <w:autoSpaceDN w:val="0"/>
        <w:adjustRightInd w:val="0"/>
        <w:spacing w:after="0" w:line="240" w:lineRule="auto"/>
        <w:ind w:left="142" w:firstLine="0"/>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Зам. директора по УВР </w:t>
      </w:r>
      <w:proofErr w:type="spellStart"/>
      <w:r w:rsidR="00652C7F" w:rsidRPr="00A62DF0">
        <w:rPr>
          <w:rFonts w:ascii="Times New Roman" w:eastAsia="Times New Roman" w:hAnsi="Times New Roman" w:cs="Times New Roman"/>
          <w:sz w:val="24"/>
          <w:szCs w:val="24"/>
          <w:lang w:eastAsia="ru-RU"/>
        </w:rPr>
        <w:t>Тепикиной</w:t>
      </w:r>
      <w:proofErr w:type="spellEnd"/>
      <w:r w:rsidRPr="00A62DF0">
        <w:rPr>
          <w:rFonts w:ascii="Times New Roman" w:eastAsia="Times New Roman" w:hAnsi="Times New Roman" w:cs="Times New Roman"/>
          <w:sz w:val="24"/>
          <w:szCs w:val="24"/>
          <w:lang w:eastAsia="ru-RU"/>
        </w:rPr>
        <w:t xml:space="preserve"> </w:t>
      </w:r>
      <w:r w:rsidR="00652C7F" w:rsidRPr="00A62DF0">
        <w:rPr>
          <w:rFonts w:ascii="Times New Roman" w:eastAsia="Times New Roman" w:hAnsi="Times New Roman" w:cs="Times New Roman"/>
          <w:sz w:val="24"/>
          <w:szCs w:val="24"/>
          <w:lang w:eastAsia="ru-RU"/>
        </w:rPr>
        <w:t>В</w:t>
      </w:r>
      <w:r w:rsidRPr="00A62DF0">
        <w:rPr>
          <w:rFonts w:ascii="Times New Roman" w:eastAsia="Times New Roman" w:hAnsi="Times New Roman" w:cs="Times New Roman"/>
          <w:sz w:val="24"/>
          <w:szCs w:val="24"/>
          <w:lang w:eastAsia="ru-RU"/>
        </w:rPr>
        <w:t xml:space="preserve">.В. взять на постоянный контроль деятельность учителей-предметников со слабоуспевающими учащимися (в процессе посещения уроков, проверки </w:t>
      </w:r>
      <w:proofErr w:type="spellStart"/>
      <w:r w:rsidRPr="00A62DF0">
        <w:rPr>
          <w:rFonts w:ascii="Times New Roman" w:eastAsia="Times New Roman" w:hAnsi="Times New Roman" w:cs="Times New Roman"/>
          <w:sz w:val="24"/>
          <w:szCs w:val="24"/>
          <w:lang w:eastAsia="ru-RU"/>
        </w:rPr>
        <w:t>накопляемость</w:t>
      </w:r>
      <w:proofErr w:type="spellEnd"/>
      <w:r w:rsidRPr="00A62DF0">
        <w:rPr>
          <w:rFonts w:ascii="Times New Roman" w:eastAsia="Times New Roman" w:hAnsi="Times New Roman" w:cs="Times New Roman"/>
          <w:sz w:val="24"/>
          <w:szCs w:val="24"/>
          <w:lang w:eastAsia="ru-RU"/>
        </w:rPr>
        <w:t xml:space="preserve"> отметок в журнале, проверке дневников, тетрадей в рамках ВШК).</w:t>
      </w:r>
    </w:p>
    <w:p w:rsidR="007C26C5" w:rsidRPr="00A62DF0" w:rsidRDefault="007C26C5" w:rsidP="00767260">
      <w:pPr>
        <w:widowControl w:val="0"/>
        <w:numPr>
          <w:ilvl w:val="0"/>
          <w:numId w:val="6"/>
        </w:numPr>
        <w:autoSpaceDE w:val="0"/>
        <w:autoSpaceDN w:val="0"/>
        <w:adjustRightInd w:val="0"/>
        <w:spacing w:after="0" w:line="240" w:lineRule="auto"/>
        <w:ind w:left="142" w:firstLine="0"/>
        <w:jc w:val="both"/>
        <w:rPr>
          <w:rFonts w:ascii="Times New Roman" w:eastAsia="Times New Roman" w:hAnsi="Times New Roman" w:cs="Times New Roman"/>
          <w:sz w:val="24"/>
          <w:szCs w:val="24"/>
        </w:rPr>
      </w:pPr>
      <w:r w:rsidRPr="00A62DF0">
        <w:rPr>
          <w:rFonts w:ascii="Times New Roman" w:eastAsia="Times New Roman" w:hAnsi="Times New Roman" w:cs="Times New Roman"/>
          <w:sz w:val="24"/>
          <w:szCs w:val="24"/>
        </w:rPr>
        <w:t>Более четко организовывать текущий контроль знаний. Своевременно выставлять оценки за проверочные работы в журнал.</w:t>
      </w:r>
    </w:p>
    <w:p w:rsidR="007C26C5" w:rsidRPr="00A62DF0" w:rsidRDefault="007C26C5" w:rsidP="00767260">
      <w:pPr>
        <w:widowControl w:val="0"/>
        <w:numPr>
          <w:ilvl w:val="0"/>
          <w:numId w:val="6"/>
        </w:numPr>
        <w:autoSpaceDE w:val="0"/>
        <w:autoSpaceDN w:val="0"/>
        <w:adjustRightInd w:val="0"/>
        <w:spacing w:after="0" w:line="240" w:lineRule="auto"/>
        <w:ind w:left="142" w:firstLine="0"/>
        <w:jc w:val="both"/>
        <w:rPr>
          <w:rFonts w:ascii="Times New Roman" w:eastAsia="Times New Roman" w:hAnsi="Times New Roman" w:cs="Times New Roman"/>
          <w:sz w:val="24"/>
          <w:szCs w:val="24"/>
        </w:rPr>
      </w:pPr>
      <w:r w:rsidRPr="00A62DF0">
        <w:rPr>
          <w:rFonts w:ascii="Times New Roman" w:eastAsia="Times New Roman" w:hAnsi="Times New Roman" w:cs="Times New Roman"/>
          <w:sz w:val="24"/>
          <w:szCs w:val="24"/>
        </w:rPr>
        <w:t>Обратить внимание на формирование у школьников представления о конечном результате урока и его практической значимости.</w:t>
      </w:r>
    </w:p>
    <w:p w:rsidR="007C26C5" w:rsidRPr="00A62DF0" w:rsidRDefault="007C26C5" w:rsidP="00767260">
      <w:pPr>
        <w:widowControl w:val="0"/>
        <w:numPr>
          <w:ilvl w:val="0"/>
          <w:numId w:val="6"/>
        </w:numPr>
        <w:autoSpaceDE w:val="0"/>
        <w:autoSpaceDN w:val="0"/>
        <w:adjustRightInd w:val="0"/>
        <w:spacing w:after="0" w:line="240" w:lineRule="auto"/>
        <w:ind w:left="142" w:firstLine="0"/>
        <w:contextualSpacing/>
        <w:jc w:val="both"/>
        <w:rPr>
          <w:rFonts w:ascii="Times New Roman" w:eastAsia="Calibri" w:hAnsi="Times New Roman" w:cs="Times New Roman"/>
          <w:sz w:val="24"/>
          <w:szCs w:val="24"/>
        </w:rPr>
      </w:pPr>
      <w:r w:rsidRPr="00A62DF0">
        <w:rPr>
          <w:rFonts w:ascii="Times New Roman" w:eastAsia="Calibri" w:hAnsi="Times New Roman" w:cs="Times New Roman"/>
          <w:sz w:val="24"/>
          <w:szCs w:val="24"/>
        </w:rPr>
        <w:t>Включать в содержание учебного материала последующих уроков недостаточно прочно усвоенные разделы тем предыдущих занятий.</w:t>
      </w:r>
    </w:p>
    <w:p w:rsidR="007C26C5" w:rsidRPr="00A62DF0" w:rsidRDefault="007C26C5" w:rsidP="007C26C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Важную роль в методической работе играет использование новых технологий (их элементов).</w:t>
      </w:r>
    </w:p>
    <w:p w:rsidR="007C26C5" w:rsidRPr="00A62DF0" w:rsidRDefault="007C26C5" w:rsidP="007C26C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Педагоги используют </w:t>
      </w:r>
      <w:r w:rsidRPr="00A62DF0">
        <w:rPr>
          <w:rFonts w:ascii="Times New Roman" w:eastAsia="Times New Roman" w:hAnsi="Times New Roman" w:cs="Times New Roman"/>
          <w:i/>
          <w:sz w:val="24"/>
          <w:szCs w:val="24"/>
          <w:lang w:eastAsia="ru-RU"/>
        </w:rPr>
        <w:t>информационно-коммуникационные технологии</w:t>
      </w:r>
      <w:r w:rsidRPr="00A62DF0">
        <w:rPr>
          <w:rFonts w:ascii="Times New Roman" w:eastAsia="Times New Roman" w:hAnsi="Times New Roman" w:cs="Times New Roman"/>
          <w:sz w:val="24"/>
          <w:szCs w:val="24"/>
          <w:lang w:eastAsia="ru-RU"/>
        </w:rPr>
        <w:t xml:space="preserve"> для получения  информации, используемой во время ВОП. </w:t>
      </w:r>
      <w:proofErr w:type="gramStart"/>
      <w:r w:rsidRPr="00A62DF0">
        <w:rPr>
          <w:rFonts w:ascii="Times New Roman" w:eastAsia="Times New Roman" w:hAnsi="Times New Roman" w:cs="Times New Roman"/>
          <w:sz w:val="24"/>
          <w:szCs w:val="24"/>
          <w:lang w:eastAsia="ru-RU"/>
        </w:rPr>
        <w:t xml:space="preserve">Наиболее активно в ВОП используют ИКТ учителя начальных классов, учитель математики </w:t>
      </w:r>
      <w:r w:rsidR="00652C7F" w:rsidRPr="00A62DF0">
        <w:rPr>
          <w:rFonts w:ascii="Times New Roman" w:eastAsia="Times New Roman" w:hAnsi="Times New Roman" w:cs="Times New Roman"/>
          <w:sz w:val="24"/>
          <w:szCs w:val="24"/>
          <w:lang w:eastAsia="ru-RU"/>
        </w:rPr>
        <w:t>Каширина И</w:t>
      </w:r>
      <w:r w:rsidRPr="00A62DF0">
        <w:rPr>
          <w:rFonts w:ascii="Times New Roman" w:eastAsia="Times New Roman" w:hAnsi="Times New Roman" w:cs="Times New Roman"/>
          <w:sz w:val="24"/>
          <w:szCs w:val="24"/>
          <w:lang w:eastAsia="ru-RU"/>
        </w:rPr>
        <w:t xml:space="preserve">.А., учителя истории и обществознания  </w:t>
      </w:r>
      <w:r w:rsidR="00652C7F" w:rsidRPr="00A62DF0">
        <w:rPr>
          <w:rFonts w:ascii="Times New Roman" w:eastAsia="Times New Roman" w:hAnsi="Times New Roman" w:cs="Times New Roman"/>
          <w:sz w:val="24"/>
          <w:szCs w:val="24"/>
          <w:lang w:eastAsia="ru-RU"/>
        </w:rPr>
        <w:t>Щербакова О</w:t>
      </w:r>
      <w:r w:rsidRPr="00A62DF0">
        <w:rPr>
          <w:rFonts w:ascii="Times New Roman" w:eastAsia="Times New Roman" w:hAnsi="Times New Roman" w:cs="Times New Roman"/>
          <w:sz w:val="24"/>
          <w:szCs w:val="24"/>
          <w:lang w:eastAsia="ru-RU"/>
        </w:rPr>
        <w:t>.А.,</w:t>
      </w:r>
      <w:r w:rsidR="00652C7F" w:rsidRPr="00A62DF0">
        <w:rPr>
          <w:rFonts w:ascii="Times New Roman" w:eastAsia="Times New Roman" w:hAnsi="Times New Roman" w:cs="Times New Roman"/>
          <w:sz w:val="24"/>
          <w:szCs w:val="24"/>
          <w:lang w:eastAsia="ru-RU"/>
        </w:rPr>
        <w:t xml:space="preserve"> учитель искусства Тихая Л.А., </w:t>
      </w:r>
      <w:r w:rsidRPr="00A62DF0">
        <w:rPr>
          <w:rFonts w:ascii="Times New Roman" w:eastAsia="Times New Roman" w:hAnsi="Times New Roman" w:cs="Times New Roman"/>
          <w:sz w:val="24"/>
          <w:szCs w:val="24"/>
          <w:lang w:eastAsia="ru-RU"/>
        </w:rPr>
        <w:t xml:space="preserve"> учитель </w:t>
      </w:r>
      <w:r w:rsidR="00652C7F" w:rsidRPr="00A62DF0">
        <w:rPr>
          <w:rFonts w:ascii="Times New Roman" w:eastAsia="Times New Roman" w:hAnsi="Times New Roman" w:cs="Times New Roman"/>
          <w:sz w:val="24"/>
          <w:szCs w:val="24"/>
          <w:lang w:eastAsia="ru-RU"/>
        </w:rPr>
        <w:t>ОБЖ</w:t>
      </w:r>
      <w:r w:rsidRPr="00A62DF0">
        <w:rPr>
          <w:rFonts w:ascii="Times New Roman" w:eastAsia="Times New Roman" w:hAnsi="Times New Roman" w:cs="Times New Roman"/>
          <w:sz w:val="24"/>
          <w:szCs w:val="24"/>
          <w:lang w:eastAsia="ru-RU"/>
        </w:rPr>
        <w:t xml:space="preserve"> </w:t>
      </w:r>
      <w:r w:rsidR="00652C7F" w:rsidRPr="00A62DF0">
        <w:rPr>
          <w:rFonts w:ascii="Times New Roman" w:eastAsia="Times New Roman" w:hAnsi="Times New Roman" w:cs="Times New Roman"/>
          <w:sz w:val="24"/>
          <w:szCs w:val="24"/>
          <w:lang w:eastAsia="ru-RU"/>
        </w:rPr>
        <w:t>Грошев Р</w:t>
      </w:r>
      <w:r w:rsidR="00C2332C" w:rsidRPr="00A62DF0">
        <w:rPr>
          <w:rFonts w:ascii="Times New Roman" w:eastAsia="Times New Roman" w:hAnsi="Times New Roman" w:cs="Times New Roman"/>
          <w:sz w:val="24"/>
          <w:szCs w:val="24"/>
          <w:lang w:eastAsia="ru-RU"/>
        </w:rPr>
        <w:t>.В.</w:t>
      </w:r>
      <w:r w:rsidRPr="00A62DF0">
        <w:rPr>
          <w:rFonts w:ascii="Times New Roman" w:eastAsia="Times New Roman" w:hAnsi="Times New Roman" w:cs="Times New Roman"/>
          <w:sz w:val="24"/>
          <w:szCs w:val="24"/>
          <w:lang w:eastAsia="ru-RU"/>
        </w:rPr>
        <w:t xml:space="preserve"> Применение </w:t>
      </w:r>
      <w:proofErr w:type="spellStart"/>
      <w:r w:rsidRPr="00A62DF0">
        <w:rPr>
          <w:rFonts w:ascii="Times New Roman" w:eastAsia="Times New Roman" w:hAnsi="Times New Roman" w:cs="Times New Roman"/>
          <w:sz w:val="24"/>
          <w:szCs w:val="24"/>
          <w:lang w:eastAsia="ru-RU"/>
        </w:rPr>
        <w:t>ИКТ-технологий</w:t>
      </w:r>
      <w:proofErr w:type="spellEnd"/>
      <w:r w:rsidRPr="00A62DF0">
        <w:rPr>
          <w:rFonts w:ascii="Times New Roman" w:eastAsia="Times New Roman" w:hAnsi="Times New Roman" w:cs="Times New Roman"/>
          <w:sz w:val="24"/>
          <w:szCs w:val="24"/>
          <w:lang w:eastAsia="ru-RU"/>
        </w:rPr>
        <w:t xml:space="preserve"> на разных этапах урока позволяет: 1) увеличивать объем рассматриваемого учебного содержания за меньшее время; 2) давать материал в обобщенном виде;</w:t>
      </w:r>
      <w:proofErr w:type="gramEnd"/>
      <w:r w:rsidRPr="00A62DF0">
        <w:rPr>
          <w:rFonts w:ascii="Times New Roman" w:eastAsia="Times New Roman" w:hAnsi="Times New Roman" w:cs="Times New Roman"/>
          <w:sz w:val="24"/>
          <w:szCs w:val="24"/>
          <w:lang w:eastAsia="ru-RU"/>
        </w:rPr>
        <w:t xml:space="preserve"> 3) включать в урок интересные факты, исторический материал и т.д., 4) проводить тестирование </w:t>
      </w:r>
      <w:proofErr w:type="gramStart"/>
      <w:r w:rsidR="008D560C" w:rsidRPr="00A62DF0">
        <w:rPr>
          <w:rFonts w:ascii="Times New Roman" w:eastAsia="Times New Roman" w:hAnsi="Times New Roman" w:cs="Times New Roman"/>
          <w:sz w:val="24"/>
          <w:szCs w:val="24"/>
          <w:lang w:eastAsia="ru-RU"/>
        </w:rPr>
        <w:t>обучающихся</w:t>
      </w:r>
      <w:proofErr w:type="gramEnd"/>
      <w:r w:rsidRPr="00A62DF0">
        <w:rPr>
          <w:rFonts w:ascii="Times New Roman" w:eastAsia="Times New Roman" w:hAnsi="Times New Roman" w:cs="Times New Roman"/>
          <w:sz w:val="24"/>
          <w:szCs w:val="24"/>
          <w:lang w:eastAsia="ru-RU"/>
        </w:rPr>
        <w:t xml:space="preserve"> в режиме </w:t>
      </w:r>
      <w:proofErr w:type="spellStart"/>
      <w:r w:rsidRPr="00A62DF0">
        <w:rPr>
          <w:rFonts w:ascii="Times New Roman" w:eastAsia="Times New Roman" w:hAnsi="Times New Roman" w:cs="Times New Roman"/>
          <w:sz w:val="24"/>
          <w:szCs w:val="24"/>
          <w:lang w:eastAsia="ru-RU"/>
        </w:rPr>
        <w:t>ОН-лайн</w:t>
      </w:r>
      <w:proofErr w:type="spellEnd"/>
      <w:r w:rsidRPr="00A62DF0">
        <w:rPr>
          <w:rFonts w:ascii="Times New Roman" w:eastAsia="Times New Roman" w:hAnsi="Times New Roman" w:cs="Times New Roman"/>
          <w:sz w:val="24"/>
          <w:szCs w:val="24"/>
          <w:lang w:eastAsia="ru-RU"/>
        </w:rPr>
        <w:t xml:space="preserve">.  Применение ИКТ позволяет повысить заинтересованность </w:t>
      </w:r>
      <w:r w:rsidR="008D560C" w:rsidRPr="00A62DF0">
        <w:rPr>
          <w:rFonts w:ascii="Times New Roman" w:eastAsia="Times New Roman" w:hAnsi="Times New Roman" w:cs="Times New Roman"/>
          <w:sz w:val="24"/>
          <w:szCs w:val="24"/>
          <w:lang w:eastAsia="ru-RU"/>
        </w:rPr>
        <w:t>обучающихся</w:t>
      </w:r>
      <w:r w:rsidRPr="00A62DF0">
        <w:rPr>
          <w:rFonts w:ascii="Times New Roman" w:eastAsia="Times New Roman" w:hAnsi="Times New Roman" w:cs="Times New Roman"/>
          <w:sz w:val="24"/>
          <w:szCs w:val="24"/>
          <w:lang w:eastAsia="ru-RU"/>
        </w:rPr>
        <w:t xml:space="preserve"> к изучению предмета, активизировать их познавательную деятельность и, в конечном счете, получить более крепкие знания. Внедряются в практику учебной деятельности проектные технологии. </w:t>
      </w:r>
    </w:p>
    <w:p w:rsidR="007C26C5" w:rsidRPr="00A62DF0" w:rsidRDefault="007C26C5" w:rsidP="007C26C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Самообразование является основной формой повышения квалификации педагогов. Каждый педагог работает над темой самообразования. Отчеты по темам самообразования заслушивались на предметных М</w:t>
      </w:r>
      <w:r w:rsidR="00652C7F" w:rsidRPr="00A62DF0">
        <w:rPr>
          <w:rFonts w:ascii="Times New Roman" w:eastAsia="Times New Roman" w:hAnsi="Times New Roman" w:cs="Times New Roman"/>
          <w:sz w:val="24"/>
          <w:szCs w:val="24"/>
          <w:lang w:eastAsia="ru-RU"/>
        </w:rPr>
        <w:t>С</w:t>
      </w:r>
      <w:r w:rsidRPr="00A62DF0">
        <w:rPr>
          <w:rFonts w:ascii="Times New Roman" w:eastAsia="Times New Roman" w:hAnsi="Times New Roman" w:cs="Times New Roman"/>
          <w:sz w:val="24"/>
          <w:szCs w:val="24"/>
          <w:lang w:eastAsia="ru-RU"/>
        </w:rPr>
        <w:t xml:space="preserve">, педагогических конференциях, Днях науки. </w:t>
      </w:r>
      <w:proofErr w:type="gramStart"/>
      <w:r w:rsidRPr="00A62DF0">
        <w:rPr>
          <w:rFonts w:ascii="Times New Roman" w:eastAsia="Times New Roman" w:hAnsi="Times New Roman" w:cs="Times New Roman"/>
          <w:sz w:val="24"/>
          <w:szCs w:val="24"/>
          <w:lang w:eastAsia="ru-RU"/>
        </w:rPr>
        <w:t xml:space="preserve">Прослеживается система работы в данном направлении, однако, большинство педагогов предпочитают представлять отчет о </w:t>
      </w:r>
      <w:r w:rsidR="00652C7F" w:rsidRPr="00A62DF0">
        <w:rPr>
          <w:rFonts w:ascii="Times New Roman" w:eastAsia="Times New Roman" w:hAnsi="Times New Roman" w:cs="Times New Roman"/>
          <w:sz w:val="24"/>
          <w:szCs w:val="24"/>
          <w:lang w:eastAsia="ru-RU"/>
        </w:rPr>
        <w:t>самообразовании на предметном МС</w:t>
      </w:r>
      <w:r w:rsidRPr="00A62DF0">
        <w:rPr>
          <w:rFonts w:ascii="Times New Roman" w:eastAsia="Times New Roman" w:hAnsi="Times New Roman" w:cs="Times New Roman"/>
          <w:sz w:val="24"/>
          <w:szCs w:val="24"/>
          <w:lang w:eastAsia="ru-RU"/>
        </w:rPr>
        <w:t xml:space="preserve">, не вынося на публичное выступление. </w:t>
      </w:r>
      <w:proofErr w:type="gramEnd"/>
    </w:p>
    <w:p w:rsidR="007C26C5" w:rsidRPr="00A62DF0" w:rsidRDefault="007C26C5" w:rsidP="007C26C5">
      <w:pPr>
        <w:widowControl w:val="0"/>
        <w:shd w:val="clear" w:color="auto" w:fill="FFFFFF"/>
        <w:autoSpaceDE w:val="0"/>
        <w:autoSpaceDN w:val="0"/>
        <w:adjustRightInd w:val="0"/>
        <w:spacing w:after="0"/>
        <w:ind w:left="19" w:right="38" w:firstLine="331"/>
        <w:jc w:val="both"/>
        <w:rPr>
          <w:rFonts w:ascii="Times New Roman" w:eastAsia="Times New Roman" w:hAnsi="Times New Roman" w:cs="Times New Roman"/>
          <w:color w:val="000000"/>
          <w:spacing w:val="-1"/>
          <w:sz w:val="24"/>
          <w:szCs w:val="24"/>
          <w:lang w:eastAsia="ru-RU"/>
        </w:rPr>
      </w:pPr>
      <w:r w:rsidRPr="00A62DF0">
        <w:rPr>
          <w:rFonts w:ascii="Times New Roman" w:eastAsia="Times New Roman" w:hAnsi="Times New Roman" w:cs="Times New Roman"/>
          <w:color w:val="000000"/>
          <w:spacing w:val="2"/>
          <w:sz w:val="24"/>
          <w:szCs w:val="24"/>
          <w:lang w:eastAsia="ru-RU"/>
        </w:rPr>
        <w:t xml:space="preserve"> Методически</w:t>
      </w:r>
      <w:r w:rsidR="000F1000" w:rsidRPr="00A62DF0">
        <w:rPr>
          <w:rFonts w:ascii="Times New Roman" w:eastAsia="Times New Roman" w:hAnsi="Times New Roman" w:cs="Times New Roman"/>
          <w:color w:val="000000"/>
          <w:spacing w:val="2"/>
          <w:sz w:val="24"/>
          <w:szCs w:val="24"/>
          <w:lang w:eastAsia="ru-RU"/>
        </w:rPr>
        <w:t>й</w:t>
      </w:r>
      <w:r w:rsidRPr="00A62DF0">
        <w:rPr>
          <w:rFonts w:ascii="Times New Roman" w:eastAsia="Times New Roman" w:hAnsi="Times New Roman" w:cs="Times New Roman"/>
          <w:color w:val="000000"/>
          <w:spacing w:val="2"/>
          <w:sz w:val="24"/>
          <w:szCs w:val="24"/>
          <w:lang w:eastAsia="ru-RU"/>
        </w:rPr>
        <w:t xml:space="preserve"> </w:t>
      </w:r>
      <w:r w:rsidR="000F1000" w:rsidRPr="00A62DF0">
        <w:rPr>
          <w:rFonts w:ascii="Times New Roman" w:eastAsia="Times New Roman" w:hAnsi="Times New Roman" w:cs="Times New Roman"/>
          <w:color w:val="000000"/>
          <w:spacing w:val="2"/>
          <w:sz w:val="24"/>
          <w:szCs w:val="24"/>
          <w:lang w:eastAsia="ru-RU"/>
        </w:rPr>
        <w:t>совет</w:t>
      </w:r>
      <w:r w:rsidRPr="00A62DF0">
        <w:rPr>
          <w:rFonts w:ascii="Times New Roman" w:eastAsia="Times New Roman" w:hAnsi="Times New Roman" w:cs="Times New Roman"/>
          <w:color w:val="000000"/>
          <w:spacing w:val="2"/>
          <w:sz w:val="24"/>
          <w:szCs w:val="24"/>
          <w:lang w:eastAsia="ru-RU"/>
        </w:rPr>
        <w:t xml:space="preserve"> обеспечивал </w:t>
      </w:r>
      <w:r w:rsidRPr="00A62DF0">
        <w:rPr>
          <w:rFonts w:ascii="Times New Roman" w:eastAsia="Times New Roman" w:hAnsi="Times New Roman" w:cs="Times New Roman"/>
          <w:color w:val="000000"/>
          <w:sz w:val="24"/>
          <w:szCs w:val="24"/>
          <w:lang w:eastAsia="ru-RU"/>
        </w:rPr>
        <w:t xml:space="preserve">планомерную методическую работу с учителями школы, </w:t>
      </w:r>
      <w:r w:rsidRPr="00A62DF0">
        <w:rPr>
          <w:rFonts w:ascii="Times New Roman" w:eastAsia="Times New Roman" w:hAnsi="Times New Roman" w:cs="Times New Roman"/>
          <w:color w:val="000000"/>
          <w:spacing w:val="-1"/>
          <w:sz w:val="24"/>
          <w:szCs w:val="24"/>
          <w:lang w:eastAsia="ru-RU"/>
        </w:rPr>
        <w:t>направленную на совершенствование содержания образо</w:t>
      </w:r>
      <w:r w:rsidRPr="00A62DF0">
        <w:rPr>
          <w:rFonts w:ascii="Times New Roman" w:eastAsia="Times New Roman" w:hAnsi="Times New Roman" w:cs="Times New Roman"/>
          <w:color w:val="000000"/>
          <w:spacing w:val="-1"/>
          <w:sz w:val="24"/>
          <w:szCs w:val="24"/>
          <w:lang w:eastAsia="ru-RU"/>
        </w:rPr>
        <w:softHyphen/>
        <w:t xml:space="preserve">вания и включающую различные виды предметной </w:t>
      </w:r>
      <w:r w:rsidRPr="00A62DF0">
        <w:rPr>
          <w:rFonts w:ascii="Times New Roman" w:eastAsia="Times New Roman" w:hAnsi="Times New Roman" w:cs="Times New Roman"/>
          <w:color w:val="000000"/>
          <w:sz w:val="24"/>
          <w:szCs w:val="24"/>
          <w:lang w:eastAsia="ru-RU"/>
        </w:rPr>
        <w:t xml:space="preserve"> деятельности.</w:t>
      </w:r>
    </w:p>
    <w:p w:rsidR="007C26C5" w:rsidRPr="00A62DF0" w:rsidRDefault="007C26C5" w:rsidP="007C26C5">
      <w:pPr>
        <w:widowControl w:val="0"/>
        <w:autoSpaceDE w:val="0"/>
        <w:autoSpaceDN w:val="0"/>
        <w:adjustRightInd w:val="0"/>
        <w:spacing w:after="0"/>
        <w:ind w:right="-108"/>
        <w:jc w:val="both"/>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Каждое методическо</w:t>
      </w:r>
      <w:r w:rsidR="000F1000" w:rsidRPr="00A62DF0">
        <w:rPr>
          <w:rFonts w:ascii="Times New Roman" w:eastAsia="Times New Roman" w:hAnsi="Times New Roman" w:cs="Times New Roman"/>
          <w:color w:val="000000"/>
          <w:sz w:val="24"/>
          <w:szCs w:val="24"/>
          <w:lang w:eastAsia="ru-RU"/>
        </w:rPr>
        <w:t>й</w:t>
      </w:r>
      <w:r w:rsidRPr="00A62DF0">
        <w:rPr>
          <w:rFonts w:ascii="Times New Roman" w:eastAsia="Times New Roman" w:hAnsi="Times New Roman" w:cs="Times New Roman"/>
          <w:color w:val="000000"/>
          <w:sz w:val="24"/>
          <w:szCs w:val="24"/>
          <w:lang w:eastAsia="ru-RU"/>
        </w:rPr>
        <w:t xml:space="preserve"> </w:t>
      </w:r>
      <w:r w:rsidR="000F1000" w:rsidRPr="00A62DF0">
        <w:rPr>
          <w:rFonts w:ascii="Times New Roman" w:eastAsia="Times New Roman" w:hAnsi="Times New Roman" w:cs="Times New Roman"/>
          <w:color w:val="000000"/>
          <w:spacing w:val="2"/>
          <w:sz w:val="24"/>
          <w:szCs w:val="24"/>
          <w:lang w:eastAsia="ru-RU"/>
        </w:rPr>
        <w:t>совет</w:t>
      </w:r>
      <w:r w:rsidR="000F1000" w:rsidRPr="00A62DF0">
        <w:rPr>
          <w:rFonts w:ascii="Times New Roman" w:eastAsia="Times New Roman" w:hAnsi="Times New Roman" w:cs="Times New Roman"/>
          <w:color w:val="000000"/>
          <w:sz w:val="24"/>
          <w:szCs w:val="24"/>
          <w:lang w:eastAsia="ru-RU"/>
        </w:rPr>
        <w:t xml:space="preserve"> работал</w:t>
      </w:r>
      <w:r w:rsidRPr="00A62DF0">
        <w:rPr>
          <w:rFonts w:ascii="Times New Roman" w:eastAsia="Times New Roman" w:hAnsi="Times New Roman" w:cs="Times New Roman"/>
          <w:color w:val="000000"/>
          <w:sz w:val="24"/>
          <w:szCs w:val="24"/>
          <w:lang w:eastAsia="ru-RU"/>
        </w:rPr>
        <w:t xml:space="preserve"> над своей методической темой, тесно связанной с методической темой школы, и в своей деятельности ориентировалось на организацию методической помощи учителю.</w:t>
      </w:r>
    </w:p>
    <w:p w:rsidR="007C26C5" w:rsidRPr="00A62DF0" w:rsidRDefault="007C26C5" w:rsidP="007C26C5">
      <w:pPr>
        <w:widowControl w:val="0"/>
        <w:autoSpaceDE w:val="0"/>
        <w:autoSpaceDN w:val="0"/>
        <w:adjustRightInd w:val="0"/>
        <w:spacing w:after="0"/>
        <w:ind w:right="-108"/>
        <w:jc w:val="both"/>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lastRenderedPageBreak/>
        <w:t xml:space="preserve">На заседаниях </w:t>
      </w:r>
      <w:r w:rsidR="00652C7F" w:rsidRPr="00A62DF0">
        <w:rPr>
          <w:rFonts w:ascii="Times New Roman" w:eastAsia="Times New Roman" w:hAnsi="Times New Roman" w:cs="Times New Roman"/>
          <w:color w:val="000000"/>
          <w:sz w:val="24"/>
          <w:szCs w:val="24"/>
          <w:lang w:eastAsia="ru-RU"/>
        </w:rPr>
        <w:t>МС</w:t>
      </w:r>
      <w:r w:rsidRPr="00A62DF0">
        <w:rPr>
          <w:rFonts w:ascii="Times New Roman" w:eastAsia="Times New Roman" w:hAnsi="Times New Roman" w:cs="Times New Roman"/>
          <w:color w:val="000000"/>
          <w:sz w:val="24"/>
          <w:szCs w:val="24"/>
          <w:lang w:eastAsia="ru-RU"/>
        </w:rPr>
        <w:t xml:space="preserve"> обсуждались следующие вопросы: </w:t>
      </w:r>
    </w:p>
    <w:p w:rsidR="007C26C5" w:rsidRPr="00A62DF0" w:rsidRDefault="007C26C5" w:rsidP="007C26C5">
      <w:pPr>
        <w:widowControl w:val="0"/>
        <w:numPr>
          <w:ilvl w:val="0"/>
          <w:numId w:val="4"/>
        </w:numPr>
        <w:autoSpaceDE w:val="0"/>
        <w:autoSpaceDN w:val="0"/>
        <w:adjustRightInd w:val="0"/>
        <w:spacing w:after="0" w:line="240" w:lineRule="auto"/>
        <w:ind w:right="-108"/>
        <w:jc w:val="both"/>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Методы работы по ликвидации пробелов в знаниях обучающихся;</w:t>
      </w:r>
    </w:p>
    <w:p w:rsidR="007C26C5" w:rsidRPr="00A62DF0" w:rsidRDefault="007C26C5" w:rsidP="007C26C5">
      <w:pPr>
        <w:widowControl w:val="0"/>
        <w:numPr>
          <w:ilvl w:val="0"/>
          <w:numId w:val="4"/>
        </w:numPr>
        <w:autoSpaceDE w:val="0"/>
        <w:autoSpaceDN w:val="0"/>
        <w:adjustRightInd w:val="0"/>
        <w:spacing w:after="0" w:line="240" w:lineRule="auto"/>
        <w:ind w:right="-108"/>
        <w:jc w:val="both"/>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Формы и методы промежуточной аттестации;</w:t>
      </w:r>
    </w:p>
    <w:p w:rsidR="007C26C5" w:rsidRPr="00A62DF0" w:rsidRDefault="007C26C5" w:rsidP="007C26C5">
      <w:pPr>
        <w:widowControl w:val="0"/>
        <w:numPr>
          <w:ilvl w:val="0"/>
          <w:numId w:val="4"/>
        </w:numPr>
        <w:autoSpaceDE w:val="0"/>
        <w:autoSpaceDN w:val="0"/>
        <w:adjustRightInd w:val="0"/>
        <w:spacing w:after="0" w:line="240" w:lineRule="auto"/>
        <w:ind w:right="-108"/>
        <w:jc w:val="both"/>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 xml:space="preserve">Утверждение учебных планов на 2018/2019 учебный год на основе базисного учебного плана. Утверждение календарно тематического планирования по предметам. Организация индивидуального сопровождения в образовательном процессе </w:t>
      </w:r>
      <w:r w:rsidR="008D560C" w:rsidRPr="00A62DF0">
        <w:rPr>
          <w:rFonts w:ascii="Times New Roman" w:eastAsia="Times New Roman" w:hAnsi="Times New Roman" w:cs="Times New Roman"/>
          <w:color w:val="000000"/>
          <w:sz w:val="24"/>
          <w:szCs w:val="24"/>
          <w:lang w:eastAsia="ru-RU"/>
        </w:rPr>
        <w:t>обучающихся</w:t>
      </w:r>
      <w:r w:rsidRPr="00A62DF0">
        <w:rPr>
          <w:rFonts w:ascii="Times New Roman" w:eastAsia="Times New Roman" w:hAnsi="Times New Roman" w:cs="Times New Roman"/>
          <w:color w:val="000000"/>
          <w:sz w:val="24"/>
          <w:szCs w:val="24"/>
          <w:lang w:eastAsia="ru-RU"/>
        </w:rPr>
        <w:t xml:space="preserve"> «группы риска»;</w:t>
      </w:r>
    </w:p>
    <w:p w:rsidR="007C26C5" w:rsidRPr="00A62DF0" w:rsidRDefault="007C26C5" w:rsidP="007C26C5">
      <w:pPr>
        <w:widowControl w:val="0"/>
        <w:numPr>
          <w:ilvl w:val="0"/>
          <w:numId w:val="4"/>
        </w:numPr>
        <w:autoSpaceDE w:val="0"/>
        <w:autoSpaceDN w:val="0"/>
        <w:adjustRightInd w:val="0"/>
        <w:spacing w:after="0" w:line="240" w:lineRule="auto"/>
        <w:ind w:right="-108"/>
        <w:jc w:val="both"/>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Требования к оформлению письменных работ;</w:t>
      </w:r>
    </w:p>
    <w:p w:rsidR="007C26C5" w:rsidRPr="00A62DF0" w:rsidRDefault="007C26C5" w:rsidP="007C26C5">
      <w:pPr>
        <w:widowControl w:val="0"/>
        <w:numPr>
          <w:ilvl w:val="0"/>
          <w:numId w:val="4"/>
        </w:numPr>
        <w:autoSpaceDE w:val="0"/>
        <w:autoSpaceDN w:val="0"/>
        <w:adjustRightInd w:val="0"/>
        <w:spacing w:after="0" w:line="240" w:lineRule="auto"/>
        <w:ind w:right="-108"/>
        <w:jc w:val="both"/>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 xml:space="preserve">ФГОС НОО </w:t>
      </w:r>
      <w:proofErr w:type="gramStart"/>
      <w:r w:rsidRPr="00A62DF0">
        <w:rPr>
          <w:rFonts w:ascii="Times New Roman" w:eastAsia="Times New Roman" w:hAnsi="Times New Roman" w:cs="Times New Roman"/>
          <w:color w:val="000000"/>
          <w:sz w:val="24"/>
          <w:szCs w:val="24"/>
          <w:lang w:eastAsia="ru-RU"/>
        </w:rPr>
        <w:t>и ООО</w:t>
      </w:r>
      <w:proofErr w:type="gramEnd"/>
      <w:r w:rsidRPr="00A62DF0">
        <w:rPr>
          <w:rFonts w:ascii="Times New Roman" w:eastAsia="Times New Roman" w:hAnsi="Times New Roman" w:cs="Times New Roman"/>
          <w:color w:val="000000"/>
          <w:sz w:val="24"/>
          <w:szCs w:val="24"/>
          <w:lang w:eastAsia="ru-RU"/>
        </w:rPr>
        <w:t>;</w:t>
      </w:r>
    </w:p>
    <w:p w:rsidR="007C26C5" w:rsidRPr="00A62DF0" w:rsidRDefault="007C26C5" w:rsidP="007C26C5">
      <w:pPr>
        <w:widowControl w:val="0"/>
        <w:numPr>
          <w:ilvl w:val="0"/>
          <w:numId w:val="4"/>
        </w:numPr>
        <w:autoSpaceDE w:val="0"/>
        <w:autoSpaceDN w:val="0"/>
        <w:adjustRightInd w:val="0"/>
        <w:spacing w:after="0" w:line="240" w:lineRule="auto"/>
        <w:ind w:right="-108"/>
        <w:jc w:val="both"/>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Отчеты учителей по темам самообразования.</w:t>
      </w:r>
    </w:p>
    <w:p w:rsidR="007C26C5" w:rsidRPr="00A62DF0" w:rsidRDefault="007C26C5" w:rsidP="007C26C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Поставленные перед коллективом задачи решались через совершенствование методики проведения урока, индивидуальной и групповой работы со слабоуспевающими и одаренными учащимися, коррекцию знаний </w:t>
      </w:r>
      <w:r w:rsidR="008D560C" w:rsidRPr="00A62DF0">
        <w:rPr>
          <w:rFonts w:ascii="Times New Roman" w:eastAsia="Times New Roman" w:hAnsi="Times New Roman" w:cs="Times New Roman"/>
          <w:sz w:val="24"/>
          <w:szCs w:val="24"/>
          <w:lang w:eastAsia="ru-RU"/>
        </w:rPr>
        <w:t>обучающихся</w:t>
      </w:r>
      <w:r w:rsidRPr="00A62DF0">
        <w:rPr>
          <w:rFonts w:ascii="Times New Roman" w:eastAsia="Times New Roman" w:hAnsi="Times New Roman" w:cs="Times New Roman"/>
          <w:sz w:val="24"/>
          <w:szCs w:val="24"/>
          <w:lang w:eastAsia="ru-RU"/>
        </w:rPr>
        <w:t xml:space="preserve"> на основе диагностической деятельности учителя, развитие способностей </w:t>
      </w:r>
      <w:r w:rsidR="008D560C" w:rsidRPr="00A62DF0">
        <w:rPr>
          <w:rFonts w:ascii="Times New Roman" w:eastAsia="Times New Roman" w:hAnsi="Times New Roman" w:cs="Times New Roman"/>
          <w:sz w:val="24"/>
          <w:szCs w:val="24"/>
          <w:lang w:eastAsia="ru-RU"/>
        </w:rPr>
        <w:t>обучающихся</w:t>
      </w:r>
      <w:r w:rsidRPr="00A62DF0">
        <w:rPr>
          <w:rFonts w:ascii="Times New Roman" w:eastAsia="Times New Roman" w:hAnsi="Times New Roman" w:cs="Times New Roman"/>
          <w:sz w:val="24"/>
          <w:szCs w:val="24"/>
          <w:lang w:eastAsia="ru-RU"/>
        </w:rPr>
        <w:t xml:space="preserve">, повышение мотивации к обучению у </w:t>
      </w:r>
      <w:r w:rsidR="008D560C" w:rsidRPr="00A62DF0">
        <w:rPr>
          <w:rFonts w:ascii="Times New Roman" w:eastAsia="Times New Roman" w:hAnsi="Times New Roman" w:cs="Times New Roman"/>
          <w:sz w:val="24"/>
          <w:szCs w:val="24"/>
          <w:lang w:eastAsia="ru-RU"/>
        </w:rPr>
        <w:t>обучающихся</w:t>
      </w:r>
      <w:r w:rsidRPr="00A62DF0">
        <w:rPr>
          <w:rFonts w:ascii="Times New Roman" w:eastAsia="Times New Roman" w:hAnsi="Times New Roman" w:cs="Times New Roman"/>
          <w:sz w:val="24"/>
          <w:szCs w:val="24"/>
          <w:lang w:eastAsia="ru-RU"/>
        </w:rPr>
        <w:t xml:space="preserve">, а также ознакомление учителей с новой педагогической и методической литературой. </w:t>
      </w:r>
    </w:p>
    <w:p w:rsidR="007C26C5" w:rsidRPr="00A62DF0" w:rsidRDefault="007C26C5" w:rsidP="007C26C5">
      <w:pPr>
        <w:widowControl w:val="0"/>
        <w:autoSpaceDE w:val="0"/>
        <w:autoSpaceDN w:val="0"/>
        <w:adjustRightInd w:val="0"/>
        <w:spacing w:before="120" w:after="0" w:line="240" w:lineRule="auto"/>
        <w:ind w:firstLine="748"/>
        <w:jc w:val="both"/>
        <w:rPr>
          <w:rFonts w:ascii="Times New Roman" w:eastAsia="Times New Roman" w:hAnsi="Times New Roman" w:cs="Times New Roman"/>
          <w:bCs/>
          <w:sz w:val="24"/>
          <w:szCs w:val="24"/>
          <w:lang w:eastAsia="ru-RU"/>
        </w:rPr>
      </w:pPr>
      <w:r w:rsidRPr="00A62DF0">
        <w:rPr>
          <w:rFonts w:ascii="Times New Roman" w:eastAsia="Times New Roman" w:hAnsi="Times New Roman" w:cs="Times New Roman"/>
          <w:bCs/>
          <w:sz w:val="24"/>
          <w:szCs w:val="24"/>
          <w:lang w:eastAsia="ru-RU"/>
        </w:rPr>
        <w:t>Основные формы работы предметных методических объединений:</w:t>
      </w:r>
    </w:p>
    <w:p w:rsidR="007C26C5" w:rsidRPr="00A62DF0" w:rsidRDefault="007C26C5" w:rsidP="00767260">
      <w:pPr>
        <w:widowControl w:val="0"/>
        <w:numPr>
          <w:ilvl w:val="0"/>
          <w:numId w:val="5"/>
        </w:numPr>
        <w:suppressAutoHyphens/>
        <w:autoSpaceDE w:val="0"/>
        <w:autoSpaceDN w:val="0"/>
        <w:adjustRightInd w:val="0"/>
        <w:spacing w:after="0" w:line="240" w:lineRule="auto"/>
        <w:ind w:firstLine="357"/>
        <w:jc w:val="both"/>
        <w:rPr>
          <w:rFonts w:ascii="Times New Roman" w:eastAsia="Times New Roman" w:hAnsi="Times New Roman" w:cs="Times New Roman"/>
          <w:bCs/>
          <w:sz w:val="24"/>
          <w:szCs w:val="24"/>
          <w:lang w:eastAsia="ru-RU"/>
        </w:rPr>
      </w:pPr>
      <w:proofErr w:type="gramStart"/>
      <w:r w:rsidRPr="00A62DF0">
        <w:rPr>
          <w:rFonts w:ascii="Times New Roman" w:eastAsia="Times New Roman" w:hAnsi="Times New Roman" w:cs="Times New Roman"/>
          <w:b/>
          <w:bCs/>
          <w:i/>
          <w:sz w:val="24"/>
          <w:szCs w:val="24"/>
          <w:lang w:eastAsia="ru-RU"/>
        </w:rPr>
        <w:t>Коллективные формы:</w:t>
      </w:r>
      <w:r w:rsidRPr="00A62DF0">
        <w:rPr>
          <w:rFonts w:ascii="Times New Roman" w:eastAsia="Times New Roman" w:hAnsi="Times New Roman" w:cs="Times New Roman"/>
          <w:bCs/>
          <w:sz w:val="24"/>
          <w:szCs w:val="24"/>
          <w:lang w:eastAsia="ru-RU"/>
        </w:rPr>
        <w:t xml:space="preserve"> работа над единой методической темой, теоретические семинары (доклады, сообщения), открытые уроки и мероприятия, </w:t>
      </w:r>
      <w:proofErr w:type="spellStart"/>
      <w:r w:rsidRPr="00A62DF0">
        <w:rPr>
          <w:rFonts w:ascii="Times New Roman" w:eastAsia="Times New Roman" w:hAnsi="Times New Roman" w:cs="Times New Roman"/>
          <w:bCs/>
          <w:sz w:val="24"/>
          <w:szCs w:val="24"/>
          <w:lang w:eastAsia="ru-RU"/>
        </w:rPr>
        <w:t>взаимопосещение</w:t>
      </w:r>
      <w:proofErr w:type="spellEnd"/>
      <w:r w:rsidRPr="00A62DF0">
        <w:rPr>
          <w:rFonts w:ascii="Times New Roman" w:eastAsia="Times New Roman" w:hAnsi="Times New Roman" w:cs="Times New Roman"/>
          <w:bCs/>
          <w:sz w:val="24"/>
          <w:szCs w:val="24"/>
          <w:lang w:eastAsia="ru-RU"/>
        </w:rPr>
        <w:t xml:space="preserve"> уроков, обсуждение современных новейших методик и технологий, выставки, анализ контроля </w:t>
      </w:r>
      <w:proofErr w:type="spellStart"/>
      <w:r w:rsidRPr="00A62DF0">
        <w:rPr>
          <w:rFonts w:ascii="Times New Roman" w:eastAsia="Times New Roman" w:hAnsi="Times New Roman" w:cs="Times New Roman"/>
          <w:bCs/>
          <w:sz w:val="24"/>
          <w:szCs w:val="24"/>
          <w:lang w:eastAsia="ru-RU"/>
        </w:rPr>
        <w:t>обученности</w:t>
      </w:r>
      <w:proofErr w:type="spellEnd"/>
      <w:r w:rsidRPr="00A62DF0">
        <w:rPr>
          <w:rFonts w:ascii="Times New Roman" w:eastAsia="Times New Roman" w:hAnsi="Times New Roman" w:cs="Times New Roman"/>
          <w:bCs/>
          <w:sz w:val="24"/>
          <w:szCs w:val="24"/>
          <w:lang w:eastAsia="ru-RU"/>
        </w:rPr>
        <w:t>, предметная неделя, диагностика труда учителя, педагогические чтения, мастер-класс, обсуждение передового педагогического опыта;</w:t>
      </w:r>
      <w:proofErr w:type="gramEnd"/>
    </w:p>
    <w:p w:rsidR="007C26C5" w:rsidRPr="00A62DF0" w:rsidRDefault="007C26C5" w:rsidP="00767260">
      <w:pPr>
        <w:widowControl w:val="0"/>
        <w:numPr>
          <w:ilvl w:val="0"/>
          <w:numId w:val="5"/>
        </w:numPr>
        <w:suppressAutoHyphens/>
        <w:autoSpaceDE w:val="0"/>
        <w:autoSpaceDN w:val="0"/>
        <w:adjustRightInd w:val="0"/>
        <w:spacing w:after="0" w:line="240" w:lineRule="auto"/>
        <w:ind w:firstLine="357"/>
        <w:jc w:val="both"/>
        <w:rPr>
          <w:rFonts w:ascii="Times New Roman" w:eastAsia="Times New Roman" w:hAnsi="Times New Roman" w:cs="Times New Roman"/>
          <w:bCs/>
          <w:sz w:val="24"/>
          <w:szCs w:val="24"/>
          <w:lang w:eastAsia="ru-RU"/>
        </w:rPr>
      </w:pPr>
      <w:r w:rsidRPr="00A62DF0">
        <w:rPr>
          <w:rFonts w:ascii="Times New Roman" w:eastAsia="Times New Roman" w:hAnsi="Times New Roman" w:cs="Times New Roman"/>
          <w:b/>
          <w:bCs/>
          <w:i/>
          <w:sz w:val="24"/>
          <w:szCs w:val="24"/>
          <w:lang w:eastAsia="ru-RU"/>
        </w:rPr>
        <w:t>Индивидуальные формы:</w:t>
      </w:r>
      <w:r w:rsidRPr="00A62DF0">
        <w:rPr>
          <w:rFonts w:ascii="Times New Roman" w:eastAsia="Times New Roman" w:hAnsi="Times New Roman" w:cs="Times New Roman"/>
          <w:bCs/>
          <w:sz w:val="24"/>
          <w:szCs w:val="24"/>
          <w:lang w:eastAsia="ru-RU"/>
        </w:rPr>
        <w:t xml:space="preserve"> индивидуальные консультации, наставничество, самообразовательная деятельность учителей, педагогический поиск, подготовка публикаций, участие в профессиональных конкурсах.</w:t>
      </w:r>
    </w:p>
    <w:p w:rsidR="007C26C5" w:rsidRPr="00A62DF0" w:rsidRDefault="007C26C5" w:rsidP="007C26C5">
      <w:pPr>
        <w:widowControl w:val="0"/>
        <w:tabs>
          <w:tab w:val="left" w:pos="36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62DF0">
        <w:rPr>
          <w:rFonts w:ascii="Times New Roman" w:eastAsia="Times New Roman" w:hAnsi="Times New Roman" w:cs="Times New Roman"/>
          <w:sz w:val="24"/>
          <w:szCs w:val="24"/>
          <w:lang w:eastAsia="ru-RU"/>
        </w:rPr>
        <w:t xml:space="preserve">Традиционной формой методической работы является проведение </w:t>
      </w:r>
      <w:r w:rsidRPr="00A62DF0">
        <w:rPr>
          <w:rFonts w:ascii="Times New Roman" w:eastAsia="Times New Roman" w:hAnsi="Times New Roman" w:cs="Times New Roman"/>
          <w:b/>
          <w:i/>
          <w:sz w:val="24"/>
          <w:szCs w:val="24"/>
          <w:lang w:eastAsia="ru-RU"/>
        </w:rPr>
        <w:t>предметных декад</w:t>
      </w:r>
      <w:r w:rsidRPr="00A62DF0">
        <w:rPr>
          <w:rFonts w:ascii="Times New Roman" w:eastAsia="Times New Roman" w:hAnsi="Times New Roman" w:cs="Times New Roman"/>
          <w:sz w:val="24"/>
          <w:szCs w:val="24"/>
          <w:lang w:eastAsia="ru-RU"/>
        </w:rPr>
        <w:t>, которые позволяют</w:t>
      </w:r>
      <w:r w:rsidRPr="00A62DF0">
        <w:rPr>
          <w:rFonts w:ascii="Times New Roman" w:eastAsia="Times New Roman" w:hAnsi="Times New Roman" w:cs="Times New Roman"/>
          <w:bCs/>
          <w:sz w:val="24"/>
          <w:szCs w:val="24"/>
          <w:lang w:eastAsia="ru-RU"/>
        </w:rPr>
        <w:t xml:space="preserve"> активизировать познавательные процессы, повысить мотивацию </w:t>
      </w:r>
      <w:r w:rsidR="008D560C" w:rsidRPr="00A62DF0">
        <w:rPr>
          <w:rFonts w:ascii="Times New Roman" w:eastAsia="Times New Roman" w:hAnsi="Times New Roman" w:cs="Times New Roman"/>
          <w:bCs/>
          <w:sz w:val="24"/>
          <w:szCs w:val="24"/>
          <w:lang w:eastAsia="ru-RU"/>
        </w:rPr>
        <w:t>обучающихся</w:t>
      </w:r>
      <w:r w:rsidRPr="00A62DF0">
        <w:rPr>
          <w:rFonts w:ascii="Times New Roman" w:eastAsia="Times New Roman" w:hAnsi="Times New Roman" w:cs="Times New Roman"/>
          <w:bCs/>
          <w:sz w:val="24"/>
          <w:szCs w:val="24"/>
          <w:lang w:eastAsia="ru-RU"/>
        </w:rPr>
        <w:t xml:space="preserve">. В </w:t>
      </w:r>
      <w:r w:rsidRPr="00A62DF0">
        <w:rPr>
          <w:rFonts w:ascii="Times New Roman" w:eastAsia="Times New Roman" w:hAnsi="Times New Roman" w:cs="Times New Roman"/>
          <w:sz w:val="24"/>
          <w:szCs w:val="24"/>
          <w:lang w:eastAsia="ru-RU"/>
        </w:rPr>
        <w:t xml:space="preserve">течение </w:t>
      </w:r>
      <w:r w:rsidRPr="00A62DF0">
        <w:rPr>
          <w:rFonts w:ascii="Times New Roman" w:eastAsia="Times New Roman" w:hAnsi="Times New Roman" w:cs="Times New Roman"/>
          <w:bCs/>
          <w:sz w:val="24"/>
          <w:szCs w:val="24"/>
          <w:lang w:eastAsia="ru-RU"/>
        </w:rPr>
        <w:t>учебного года был</w:t>
      </w:r>
      <w:r w:rsidR="000F1000" w:rsidRPr="00A62DF0">
        <w:rPr>
          <w:rFonts w:ascii="Times New Roman" w:eastAsia="Times New Roman" w:hAnsi="Times New Roman" w:cs="Times New Roman"/>
          <w:bCs/>
          <w:sz w:val="24"/>
          <w:szCs w:val="24"/>
          <w:lang w:eastAsia="ru-RU"/>
        </w:rPr>
        <w:t>и</w:t>
      </w:r>
      <w:r w:rsidRPr="00A62DF0">
        <w:rPr>
          <w:rFonts w:ascii="Times New Roman" w:eastAsia="Times New Roman" w:hAnsi="Times New Roman" w:cs="Times New Roman"/>
          <w:bCs/>
          <w:sz w:val="24"/>
          <w:szCs w:val="24"/>
          <w:lang w:eastAsia="ru-RU"/>
        </w:rPr>
        <w:t xml:space="preserve"> проведен</w:t>
      </w:r>
      <w:r w:rsidR="000F1000" w:rsidRPr="00A62DF0">
        <w:rPr>
          <w:rFonts w:ascii="Times New Roman" w:eastAsia="Times New Roman" w:hAnsi="Times New Roman" w:cs="Times New Roman"/>
          <w:bCs/>
          <w:sz w:val="24"/>
          <w:szCs w:val="24"/>
          <w:lang w:eastAsia="ru-RU"/>
        </w:rPr>
        <w:t xml:space="preserve">ы  </w:t>
      </w:r>
      <w:r w:rsidRPr="00A62DF0">
        <w:rPr>
          <w:rFonts w:ascii="Times New Roman" w:eastAsia="Times New Roman" w:hAnsi="Times New Roman" w:cs="Times New Roman"/>
          <w:bCs/>
          <w:sz w:val="24"/>
          <w:szCs w:val="24"/>
          <w:lang w:eastAsia="ru-RU"/>
        </w:rPr>
        <w:t>предметн</w:t>
      </w:r>
      <w:r w:rsidR="000F1000" w:rsidRPr="00A62DF0">
        <w:rPr>
          <w:rFonts w:ascii="Times New Roman" w:eastAsia="Times New Roman" w:hAnsi="Times New Roman" w:cs="Times New Roman"/>
          <w:bCs/>
          <w:sz w:val="24"/>
          <w:szCs w:val="24"/>
          <w:lang w:eastAsia="ru-RU"/>
        </w:rPr>
        <w:t>ые</w:t>
      </w:r>
      <w:r w:rsidRPr="00A62DF0">
        <w:rPr>
          <w:rFonts w:ascii="Times New Roman" w:eastAsia="Times New Roman" w:hAnsi="Times New Roman" w:cs="Times New Roman"/>
          <w:bCs/>
          <w:sz w:val="24"/>
          <w:szCs w:val="24"/>
          <w:lang w:eastAsia="ru-RU"/>
        </w:rPr>
        <w:t xml:space="preserve"> </w:t>
      </w:r>
      <w:r w:rsidR="000F1000" w:rsidRPr="00A62DF0">
        <w:rPr>
          <w:rFonts w:ascii="Times New Roman" w:eastAsia="Times New Roman" w:hAnsi="Times New Roman" w:cs="Times New Roman"/>
          <w:bCs/>
          <w:sz w:val="24"/>
          <w:szCs w:val="24"/>
          <w:lang w:eastAsia="ru-RU"/>
        </w:rPr>
        <w:t>недели</w:t>
      </w:r>
      <w:r w:rsidRPr="00A62DF0">
        <w:rPr>
          <w:rFonts w:ascii="Times New Roman" w:eastAsia="Times New Roman" w:hAnsi="Times New Roman" w:cs="Times New Roman"/>
          <w:bCs/>
          <w:sz w:val="24"/>
          <w:szCs w:val="24"/>
          <w:lang w:eastAsia="ru-RU"/>
        </w:rPr>
        <w:t xml:space="preserve">. Основные формы организации и проведения тематических предметных недель: открытые уроки и мастер-классы, конкурс чтецов, конкурс тематических стенных газет, конкурс кроссвордов, очные и заочные викторины, </w:t>
      </w:r>
      <w:proofErr w:type="spellStart"/>
      <w:r w:rsidRPr="00A62DF0">
        <w:rPr>
          <w:rFonts w:ascii="Times New Roman" w:eastAsia="Times New Roman" w:hAnsi="Times New Roman" w:cs="Times New Roman"/>
          <w:bCs/>
          <w:sz w:val="24"/>
          <w:szCs w:val="24"/>
          <w:lang w:eastAsia="ru-RU"/>
        </w:rPr>
        <w:t>брейн-ринг</w:t>
      </w:r>
      <w:proofErr w:type="spellEnd"/>
      <w:r w:rsidRPr="00A62DF0">
        <w:rPr>
          <w:rFonts w:ascii="Times New Roman" w:eastAsia="Times New Roman" w:hAnsi="Times New Roman" w:cs="Times New Roman"/>
          <w:bCs/>
          <w:sz w:val="24"/>
          <w:szCs w:val="24"/>
          <w:lang w:eastAsia="ru-RU"/>
        </w:rPr>
        <w:t>, КВН, соревнования и т.д</w:t>
      </w:r>
      <w:proofErr w:type="gramStart"/>
      <w:r w:rsidRPr="00A62DF0">
        <w:rPr>
          <w:rFonts w:ascii="Times New Roman" w:eastAsia="Times New Roman" w:hAnsi="Times New Roman" w:cs="Times New Roman"/>
          <w:bCs/>
          <w:sz w:val="24"/>
          <w:szCs w:val="24"/>
          <w:lang w:eastAsia="ru-RU"/>
        </w:rPr>
        <w:t>..</w:t>
      </w:r>
      <w:proofErr w:type="gramEnd"/>
    </w:p>
    <w:p w:rsidR="007C26C5" w:rsidRPr="00A62DF0" w:rsidRDefault="007C26C5" w:rsidP="007C26C5">
      <w:pPr>
        <w:widowControl w:val="0"/>
        <w:tabs>
          <w:tab w:val="left" w:pos="3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Наряду с положительными результатами работы предметных </w:t>
      </w:r>
      <w:r w:rsidR="00370961" w:rsidRPr="00A62DF0">
        <w:rPr>
          <w:rFonts w:ascii="Times New Roman" w:eastAsia="Times New Roman" w:hAnsi="Times New Roman" w:cs="Times New Roman"/>
          <w:sz w:val="24"/>
          <w:szCs w:val="24"/>
          <w:lang w:eastAsia="ru-RU"/>
        </w:rPr>
        <w:t>МС</w:t>
      </w:r>
      <w:r w:rsidRPr="00A62DF0">
        <w:rPr>
          <w:rFonts w:ascii="Times New Roman" w:eastAsia="Times New Roman" w:hAnsi="Times New Roman" w:cs="Times New Roman"/>
          <w:sz w:val="24"/>
          <w:szCs w:val="24"/>
          <w:lang w:eastAsia="ru-RU"/>
        </w:rPr>
        <w:t xml:space="preserve"> отмечаются и недостатки: низкий организационный уровень проведения школьных предметных олимпиад, формальный подход к </w:t>
      </w:r>
      <w:proofErr w:type="spellStart"/>
      <w:r w:rsidRPr="00A62DF0">
        <w:rPr>
          <w:rFonts w:ascii="Times New Roman" w:eastAsia="Times New Roman" w:hAnsi="Times New Roman" w:cs="Times New Roman"/>
          <w:sz w:val="24"/>
          <w:szCs w:val="24"/>
          <w:lang w:eastAsia="ru-RU"/>
        </w:rPr>
        <w:t>взаимопосещению</w:t>
      </w:r>
      <w:proofErr w:type="spellEnd"/>
      <w:r w:rsidRPr="00A62DF0">
        <w:rPr>
          <w:rFonts w:ascii="Times New Roman" w:eastAsia="Times New Roman" w:hAnsi="Times New Roman" w:cs="Times New Roman"/>
          <w:sz w:val="24"/>
          <w:szCs w:val="24"/>
          <w:lang w:eastAsia="ru-RU"/>
        </w:rPr>
        <w:t xml:space="preserve"> уроков и внеклассных мероприятий, слабая проработка тем самообразования, низкий уровень вовлечения </w:t>
      </w:r>
      <w:r w:rsidR="008D560C" w:rsidRPr="00A62DF0">
        <w:rPr>
          <w:rFonts w:ascii="Times New Roman" w:eastAsia="Times New Roman" w:hAnsi="Times New Roman" w:cs="Times New Roman"/>
          <w:sz w:val="24"/>
          <w:szCs w:val="24"/>
          <w:lang w:eastAsia="ru-RU"/>
        </w:rPr>
        <w:t>обучающихся</w:t>
      </w:r>
      <w:r w:rsidRPr="00A62DF0">
        <w:rPr>
          <w:rFonts w:ascii="Times New Roman" w:eastAsia="Times New Roman" w:hAnsi="Times New Roman" w:cs="Times New Roman"/>
          <w:sz w:val="24"/>
          <w:szCs w:val="24"/>
          <w:lang w:eastAsia="ru-RU"/>
        </w:rPr>
        <w:t xml:space="preserve"> в предметные декады, не достаточное использование разнообразие форм проведения предметных декад.</w:t>
      </w:r>
    </w:p>
    <w:p w:rsidR="007C26C5" w:rsidRPr="00A62DF0" w:rsidRDefault="007C26C5" w:rsidP="007C26C5">
      <w:pPr>
        <w:widowControl w:val="0"/>
        <w:tabs>
          <w:tab w:val="left" w:pos="3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В результате проведенной методической работы следует отметить полученные результаты работы.</w:t>
      </w:r>
    </w:p>
    <w:p w:rsidR="00221A27" w:rsidRPr="00A62DF0" w:rsidRDefault="007C26C5" w:rsidP="007C26C5">
      <w:pPr>
        <w:widowControl w:val="0"/>
        <w:tabs>
          <w:tab w:val="left" w:pos="3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b/>
          <w:sz w:val="24"/>
          <w:szCs w:val="24"/>
          <w:lang w:eastAsia="ru-RU"/>
        </w:rPr>
        <w:t xml:space="preserve">Итоги работы педагогов школы: </w:t>
      </w:r>
      <w:r w:rsidRPr="00A62DF0">
        <w:rPr>
          <w:rFonts w:ascii="Times New Roman" w:eastAsia="Times New Roman" w:hAnsi="Times New Roman" w:cs="Times New Roman"/>
          <w:sz w:val="24"/>
          <w:szCs w:val="24"/>
          <w:lang w:eastAsia="ru-RU"/>
        </w:rPr>
        <w:t>учителями предста</w:t>
      </w:r>
      <w:r w:rsidR="00370961" w:rsidRPr="00A62DF0">
        <w:rPr>
          <w:rFonts w:ascii="Times New Roman" w:eastAsia="Times New Roman" w:hAnsi="Times New Roman" w:cs="Times New Roman"/>
          <w:sz w:val="24"/>
          <w:szCs w:val="24"/>
          <w:lang w:eastAsia="ru-RU"/>
        </w:rPr>
        <w:t>влены сообщения на районных МС</w:t>
      </w:r>
      <w:r w:rsidRPr="00A62DF0">
        <w:rPr>
          <w:rFonts w:ascii="Times New Roman" w:eastAsia="Times New Roman" w:hAnsi="Times New Roman" w:cs="Times New Roman"/>
          <w:sz w:val="24"/>
          <w:szCs w:val="24"/>
          <w:lang w:eastAsia="ru-RU"/>
        </w:rPr>
        <w:t>: «</w:t>
      </w:r>
      <w:r w:rsidR="00775C9C" w:rsidRPr="00A62DF0">
        <w:rPr>
          <w:rFonts w:ascii="Times New Roman" w:eastAsia="Times New Roman" w:hAnsi="Times New Roman" w:cs="Times New Roman"/>
          <w:sz w:val="24"/>
          <w:szCs w:val="24"/>
          <w:lang w:eastAsia="ru-RU"/>
        </w:rPr>
        <w:t>Использование современных педагогических технологий как одно из</w:t>
      </w:r>
      <w:r w:rsidR="00221A27" w:rsidRPr="00A62DF0">
        <w:rPr>
          <w:rFonts w:ascii="Times New Roman" w:eastAsia="Times New Roman" w:hAnsi="Times New Roman" w:cs="Times New Roman"/>
          <w:sz w:val="24"/>
          <w:szCs w:val="24"/>
          <w:lang w:eastAsia="ru-RU"/>
        </w:rPr>
        <w:t xml:space="preserve"> </w:t>
      </w:r>
      <w:r w:rsidR="00775C9C" w:rsidRPr="00A62DF0">
        <w:rPr>
          <w:rFonts w:ascii="Times New Roman" w:eastAsia="Times New Roman" w:hAnsi="Times New Roman" w:cs="Times New Roman"/>
          <w:sz w:val="24"/>
          <w:szCs w:val="24"/>
          <w:lang w:eastAsia="ru-RU"/>
        </w:rPr>
        <w:t>условий</w:t>
      </w:r>
      <w:r w:rsidR="00221A27" w:rsidRPr="00A62DF0">
        <w:rPr>
          <w:rFonts w:ascii="Times New Roman" w:eastAsia="Times New Roman" w:hAnsi="Times New Roman" w:cs="Times New Roman"/>
          <w:sz w:val="24"/>
          <w:szCs w:val="24"/>
          <w:lang w:eastAsia="ru-RU"/>
        </w:rPr>
        <w:t xml:space="preserve"> повышения качества образовательного процесса  на уроках иностранного языка</w:t>
      </w:r>
      <w:r w:rsidRPr="00A62DF0">
        <w:rPr>
          <w:rFonts w:ascii="Times New Roman" w:eastAsia="Times New Roman" w:hAnsi="Times New Roman" w:cs="Times New Roman"/>
          <w:sz w:val="24"/>
          <w:szCs w:val="24"/>
          <w:lang w:eastAsia="ru-RU"/>
        </w:rPr>
        <w:t xml:space="preserve">» </w:t>
      </w:r>
      <w:r w:rsidR="00221A27" w:rsidRPr="00A62DF0">
        <w:rPr>
          <w:rFonts w:ascii="Times New Roman" w:eastAsia="Times New Roman" w:hAnsi="Times New Roman" w:cs="Times New Roman"/>
          <w:sz w:val="24"/>
          <w:szCs w:val="24"/>
          <w:lang w:eastAsia="ru-RU"/>
        </w:rPr>
        <w:t>-</w:t>
      </w:r>
      <w:r w:rsidRPr="00A62DF0">
        <w:rPr>
          <w:rFonts w:ascii="Times New Roman" w:eastAsia="Times New Roman" w:hAnsi="Times New Roman" w:cs="Times New Roman"/>
          <w:sz w:val="24"/>
          <w:szCs w:val="24"/>
          <w:lang w:eastAsia="ru-RU"/>
        </w:rPr>
        <w:t xml:space="preserve"> </w:t>
      </w:r>
      <w:r w:rsidR="00221A27" w:rsidRPr="00A62DF0">
        <w:rPr>
          <w:rFonts w:ascii="Times New Roman" w:eastAsia="Times New Roman" w:hAnsi="Times New Roman" w:cs="Times New Roman"/>
          <w:sz w:val="24"/>
          <w:szCs w:val="24"/>
          <w:lang w:eastAsia="ru-RU"/>
        </w:rPr>
        <w:t>Литвякова А.К.</w:t>
      </w:r>
      <w:r w:rsidRPr="00A62DF0">
        <w:rPr>
          <w:rFonts w:ascii="Times New Roman" w:eastAsia="Times New Roman" w:hAnsi="Times New Roman" w:cs="Times New Roman"/>
          <w:sz w:val="24"/>
          <w:szCs w:val="24"/>
          <w:lang w:eastAsia="ru-RU"/>
        </w:rPr>
        <w:t xml:space="preserve"> (</w:t>
      </w:r>
      <w:r w:rsidR="00221A27" w:rsidRPr="00A62DF0">
        <w:rPr>
          <w:rFonts w:ascii="Times New Roman" w:eastAsia="Times New Roman" w:hAnsi="Times New Roman" w:cs="Times New Roman"/>
          <w:sz w:val="24"/>
          <w:szCs w:val="24"/>
          <w:lang w:eastAsia="ru-RU"/>
        </w:rPr>
        <w:t>английский язык</w:t>
      </w:r>
      <w:r w:rsidRPr="00A62DF0">
        <w:rPr>
          <w:rFonts w:ascii="Times New Roman" w:eastAsia="Times New Roman" w:hAnsi="Times New Roman" w:cs="Times New Roman"/>
          <w:sz w:val="24"/>
          <w:szCs w:val="24"/>
          <w:lang w:eastAsia="ru-RU"/>
        </w:rPr>
        <w:t xml:space="preserve">), </w:t>
      </w:r>
    </w:p>
    <w:p w:rsidR="00221A27" w:rsidRPr="00A62DF0" w:rsidRDefault="007C26C5" w:rsidP="007C26C5">
      <w:pPr>
        <w:widowControl w:val="0"/>
        <w:tabs>
          <w:tab w:val="left" w:pos="3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Активно участвуют учител</w:t>
      </w:r>
      <w:r w:rsidR="002F1AB6" w:rsidRPr="00A62DF0">
        <w:rPr>
          <w:rFonts w:ascii="Times New Roman" w:eastAsia="Times New Roman" w:hAnsi="Times New Roman" w:cs="Times New Roman"/>
          <w:sz w:val="24"/>
          <w:szCs w:val="24"/>
          <w:lang w:eastAsia="ru-RU"/>
        </w:rPr>
        <w:t xml:space="preserve">я и во всероссийских олимпиадах. Всероссийское </w:t>
      </w:r>
      <w:proofErr w:type="spellStart"/>
      <w:r w:rsidR="002F1AB6" w:rsidRPr="00A62DF0">
        <w:rPr>
          <w:rFonts w:ascii="Times New Roman" w:eastAsia="Times New Roman" w:hAnsi="Times New Roman" w:cs="Times New Roman"/>
          <w:sz w:val="24"/>
          <w:szCs w:val="24"/>
          <w:lang w:eastAsia="ru-RU"/>
        </w:rPr>
        <w:t>онлайн-тестирование</w:t>
      </w:r>
      <w:proofErr w:type="spellEnd"/>
      <w:r w:rsidR="002F1AB6" w:rsidRPr="00A62DF0">
        <w:rPr>
          <w:rFonts w:ascii="Times New Roman" w:eastAsia="Times New Roman" w:hAnsi="Times New Roman" w:cs="Times New Roman"/>
          <w:sz w:val="24"/>
          <w:szCs w:val="24"/>
          <w:lang w:eastAsia="ru-RU"/>
        </w:rPr>
        <w:t xml:space="preserve"> на  сайте «</w:t>
      </w:r>
      <w:proofErr w:type="spellStart"/>
      <w:r w:rsidR="002F1AB6" w:rsidRPr="00A62DF0">
        <w:rPr>
          <w:rFonts w:ascii="Times New Roman" w:eastAsia="Times New Roman" w:hAnsi="Times New Roman" w:cs="Times New Roman"/>
          <w:sz w:val="24"/>
          <w:szCs w:val="24"/>
          <w:lang w:eastAsia="ru-RU"/>
        </w:rPr>
        <w:t>Инфоурок</w:t>
      </w:r>
      <w:proofErr w:type="spellEnd"/>
      <w:r w:rsidR="002F1AB6" w:rsidRPr="00A62DF0">
        <w:rPr>
          <w:rFonts w:ascii="Times New Roman" w:eastAsia="Times New Roman" w:hAnsi="Times New Roman" w:cs="Times New Roman"/>
          <w:sz w:val="24"/>
          <w:szCs w:val="24"/>
          <w:lang w:eastAsia="ru-RU"/>
        </w:rPr>
        <w:t xml:space="preserve">»: </w:t>
      </w:r>
      <w:r w:rsidRPr="00A62DF0">
        <w:rPr>
          <w:rFonts w:ascii="Times New Roman" w:eastAsia="Times New Roman" w:hAnsi="Times New Roman" w:cs="Times New Roman"/>
          <w:sz w:val="24"/>
          <w:szCs w:val="24"/>
          <w:lang w:eastAsia="ru-RU"/>
        </w:rPr>
        <w:t xml:space="preserve"> </w:t>
      </w:r>
      <w:r w:rsidR="00370961" w:rsidRPr="00A62DF0">
        <w:rPr>
          <w:rFonts w:ascii="Times New Roman" w:eastAsia="Times New Roman" w:hAnsi="Times New Roman" w:cs="Times New Roman"/>
          <w:sz w:val="24"/>
          <w:szCs w:val="24"/>
          <w:lang w:eastAsia="ru-RU"/>
        </w:rPr>
        <w:t xml:space="preserve">Каширина </w:t>
      </w:r>
      <w:proofErr w:type="spellStart"/>
      <w:r w:rsidR="00370961" w:rsidRPr="00A62DF0">
        <w:rPr>
          <w:rFonts w:ascii="Times New Roman" w:eastAsia="Times New Roman" w:hAnsi="Times New Roman" w:cs="Times New Roman"/>
          <w:sz w:val="24"/>
          <w:szCs w:val="24"/>
          <w:lang w:eastAsia="ru-RU"/>
        </w:rPr>
        <w:t>И.А.-</w:t>
      </w:r>
      <w:r w:rsidR="002F1AB6" w:rsidRPr="00A62DF0">
        <w:rPr>
          <w:rFonts w:ascii="Times New Roman" w:eastAsia="Times New Roman" w:hAnsi="Times New Roman" w:cs="Times New Roman"/>
          <w:sz w:val="24"/>
          <w:szCs w:val="24"/>
          <w:lang w:eastAsia="ru-RU"/>
        </w:rPr>
        <w:t>диплом</w:t>
      </w:r>
      <w:proofErr w:type="spellEnd"/>
      <w:r w:rsidRPr="00A62DF0">
        <w:rPr>
          <w:rFonts w:ascii="Times New Roman" w:eastAsia="Times New Roman" w:hAnsi="Times New Roman" w:cs="Times New Roman"/>
          <w:sz w:val="24"/>
          <w:szCs w:val="24"/>
          <w:lang w:eastAsia="ru-RU"/>
        </w:rPr>
        <w:t xml:space="preserve"> </w:t>
      </w:r>
      <w:r w:rsidR="002F1AB6" w:rsidRPr="00A62DF0">
        <w:rPr>
          <w:rFonts w:ascii="Times New Roman" w:eastAsia="Times New Roman" w:hAnsi="Times New Roman" w:cs="Times New Roman"/>
          <w:sz w:val="24"/>
          <w:szCs w:val="24"/>
          <w:lang w:eastAsia="ru-RU"/>
        </w:rPr>
        <w:t xml:space="preserve">I степени </w:t>
      </w:r>
      <w:r w:rsidRPr="00A62DF0">
        <w:rPr>
          <w:rFonts w:ascii="Times New Roman" w:eastAsia="Times New Roman" w:hAnsi="Times New Roman" w:cs="Times New Roman"/>
          <w:sz w:val="24"/>
          <w:szCs w:val="24"/>
          <w:lang w:eastAsia="ru-RU"/>
        </w:rPr>
        <w:t xml:space="preserve">по теме «Использование ИКТ </w:t>
      </w:r>
      <w:r w:rsidR="002F1AB6" w:rsidRPr="00A62DF0">
        <w:rPr>
          <w:rFonts w:ascii="Times New Roman" w:eastAsia="Times New Roman" w:hAnsi="Times New Roman" w:cs="Times New Roman"/>
          <w:sz w:val="24"/>
          <w:szCs w:val="24"/>
          <w:lang w:eastAsia="ru-RU"/>
        </w:rPr>
        <w:t>на уроках физики</w:t>
      </w:r>
      <w:r w:rsidRPr="00A62DF0">
        <w:rPr>
          <w:rFonts w:ascii="Times New Roman" w:eastAsia="Times New Roman" w:hAnsi="Times New Roman" w:cs="Times New Roman"/>
          <w:sz w:val="24"/>
          <w:szCs w:val="24"/>
          <w:lang w:eastAsia="ru-RU"/>
        </w:rPr>
        <w:t>»;</w:t>
      </w:r>
      <w:r w:rsidR="002F1AB6" w:rsidRPr="00A62DF0">
        <w:rPr>
          <w:rFonts w:ascii="Times New Roman" w:eastAsia="Times New Roman" w:hAnsi="Times New Roman" w:cs="Times New Roman"/>
          <w:sz w:val="24"/>
          <w:szCs w:val="24"/>
          <w:lang w:eastAsia="ru-RU"/>
        </w:rPr>
        <w:t xml:space="preserve"> </w:t>
      </w:r>
      <w:proofErr w:type="spellStart"/>
      <w:r w:rsidR="002F1AB6" w:rsidRPr="00A62DF0">
        <w:rPr>
          <w:rFonts w:ascii="Times New Roman" w:eastAsia="Times New Roman" w:hAnsi="Times New Roman" w:cs="Times New Roman"/>
          <w:sz w:val="24"/>
          <w:szCs w:val="24"/>
          <w:lang w:eastAsia="ru-RU"/>
        </w:rPr>
        <w:t>Мершина</w:t>
      </w:r>
      <w:proofErr w:type="spellEnd"/>
      <w:r w:rsidR="002F1AB6" w:rsidRPr="00A62DF0">
        <w:rPr>
          <w:rFonts w:ascii="Times New Roman" w:eastAsia="Times New Roman" w:hAnsi="Times New Roman" w:cs="Times New Roman"/>
          <w:sz w:val="24"/>
          <w:szCs w:val="24"/>
          <w:lang w:eastAsia="ru-RU"/>
        </w:rPr>
        <w:t xml:space="preserve"> Е.А.- диплом I степени по теме «Использование ИКТ на уроках математики в начальной школе»;</w:t>
      </w:r>
      <w:proofErr w:type="spellStart"/>
      <w:r w:rsidR="002F1AB6" w:rsidRPr="00A62DF0">
        <w:rPr>
          <w:rFonts w:ascii="Times New Roman" w:eastAsia="Times New Roman" w:hAnsi="Times New Roman" w:cs="Times New Roman"/>
          <w:sz w:val="24"/>
          <w:szCs w:val="24"/>
          <w:lang w:eastAsia="ru-RU"/>
        </w:rPr>
        <w:t>ТепикинаВ</w:t>
      </w:r>
      <w:proofErr w:type="gramStart"/>
      <w:r w:rsidR="002F1AB6" w:rsidRPr="00A62DF0">
        <w:rPr>
          <w:rFonts w:ascii="Times New Roman" w:eastAsia="Times New Roman" w:hAnsi="Times New Roman" w:cs="Times New Roman"/>
          <w:sz w:val="24"/>
          <w:szCs w:val="24"/>
          <w:lang w:eastAsia="ru-RU"/>
        </w:rPr>
        <w:t>.В</w:t>
      </w:r>
      <w:proofErr w:type="spellEnd"/>
      <w:proofErr w:type="gramEnd"/>
      <w:r w:rsidR="002F1AB6" w:rsidRPr="00A62DF0">
        <w:rPr>
          <w:rFonts w:ascii="Times New Roman" w:eastAsia="Times New Roman" w:hAnsi="Times New Roman" w:cs="Times New Roman"/>
          <w:sz w:val="24"/>
          <w:szCs w:val="24"/>
          <w:lang w:eastAsia="ru-RU"/>
        </w:rPr>
        <w:t>,- диплом I степени по теме «Использование ИКТ на уроках русского языка в начальной школе»</w:t>
      </w:r>
    </w:p>
    <w:p w:rsidR="000F1000" w:rsidRPr="00A62DF0" w:rsidRDefault="00221A27" w:rsidP="007C26C5">
      <w:pPr>
        <w:widowControl w:val="0"/>
        <w:tabs>
          <w:tab w:val="left" w:pos="360"/>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A62DF0">
        <w:rPr>
          <w:rFonts w:ascii="Times New Roman" w:eastAsia="Times New Roman" w:hAnsi="Times New Roman" w:cs="Times New Roman"/>
          <w:sz w:val="24"/>
          <w:szCs w:val="24"/>
          <w:lang w:eastAsia="ru-RU"/>
        </w:rPr>
        <w:t xml:space="preserve">Учитель Литвякова А.К. (английский язык) призер районного этапа конкурса педагогического мастерства «Учитель года-2019», участник районного </w:t>
      </w:r>
      <w:r w:rsidR="00FB33CC" w:rsidRPr="00A62DF0">
        <w:rPr>
          <w:rFonts w:ascii="Times New Roman" w:eastAsia="Times New Roman" w:hAnsi="Times New Roman" w:cs="Times New Roman"/>
          <w:sz w:val="24"/>
          <w:szCs w:val="24"/>
          <w:lang w:eastAsia="ru-RU"/>
        </w:rPr>
        <w:t>педагогического</w:t>
      </w:r>
      <w:r w:rsidRPr="00A62DF0">
        <w:rPr>
          <w:rFonts w:ascii="Times New Roman" w:eastAsia="Times New Roman" w:hAnsi="Times New Roman" w:cs="Times New Roman"/>
          <w:sz w:val="24"/>
          <w:szCs w:val="24"/>
          <w:lang w:eastAsia="ru-RU"/>
        </w:rPr>
        <w:t xml:space="preserve"> поезда «В учении</w:t>
      </w:r>
      <w:r w:rsidR="00FB33CC" w:rsidRPr="00A62DF0">
        <w:rPr>
          <w:rFonts w:ascii="Times New Roman" w:eastAsia="Times New Roman" w:hAnsi="Times New Roman" w:cs="Times New Roman"/>
          <w:sz w:val="24"/>
          <w:szCs w:val="24"/>
          <w:lang w:eastAsia="ru-RU"/>
        </w:rPr>
        <w:t xml:space="preserve">  </w:t>
      </w:r>
      <w:r w:rsidRPr="00A62DF0">
        <w:rPr>
          <w:rFonts w:ascii="Times New Roman" w:eastAsia="Times New Roman" w:hAnsi="Times New Roman" w:cs="Times New Roman"/>
          <w:sz w:val="24"/>
          <w:szCs w:val="24"/>
          <w:lang w:eastAsia="ru-RU"/>
        </w:rPr>
        <w:t>не</w:t>
      </w:r>
      <w:r w:rsidR="00FB33CC" w:rsidRPr="00A62DF0">
        <w:rPr>
          <w:rFonts w:ascii="Times New Roman" w:eastAsia="Times New Roman" w:hAnsi="Times New Roman" w:cs="Times New Roman"/>
          <w:sz w:val="24"/>
          <w:szCs w:val="24"/>
          <w:lang w:eastAsia="ru-RU"/>
        </w:rPr>
        <w:t>ль</w:t>
      </w:r>
      <w:r w:rsidRPr="00A62DF0">
        <w:rPr>
          <w:rFonts w:ascii="Times New Roman" w:eastAsia="Times New Roman" w:hAnsi="Times New Roman" w:cs="Times New Roman"/>
          <w:sz w:val="24"/>
          <w:szCs w:val="24"/>
          <w:lang w:eastAsia="ru-RU"/>
        </w:rPr>
        <w:t>зя останав</w:t>
      </w:r>
      <w:r w:rsidR="00FB33CC" w:rsidRPr="00A62DF0">
        <w:rPr>
          <w:rFonts w:ascii="Times New Roman" w:eastAsia="Times New Roman" w:hAnsi="Times New Roman" w:cs="Times New Roman"/>
          <w:sz w:val="24"/>
          <w:szCs w:val="24"/>
          <w:lang w:eastAsia="ru-RU"/>
        </w:rPr>
        <w:t>л</w:t>
      </w:r>
      <w:r w:rsidRPr="00A62DF0">
        <w:rPr>
          <w:rFonts w:ascii="Times New Roman" w:eastAsia="Times New Roman" w:hAnsi="Times New Roman" w:cs="Times New Roman"/>
          <w:sz w:val="24"/>
          <w:szCs w:val="24"/>
          <w:lang w:eastAsia="ru-RU"/>
        </w:rPr>
        <w:t>иват</w:t>
      </w:r>
      <w:r w:rsidR="00FB33CC" w:rsidRPr="00A62DF0">
        <w:rPr>
          <w:rFonts w:ascii="Times New Roman" w:eastAsia="Times New Roman" w:hAnsi="Times New Roman" w:cs="Times New Roman"/>
          <w:sz w:val="24"/>
          <w:szCs w:val="24"/>
          <w:lang w:eastAsia="ru-RU"/>
        </w:rPr>
        <w:t>ь</w:t>
      </w:r>
      <w:r w:rsidRPr="00A62DF0">
        <w:rPr>
          <w:rFonts w:ascii="Times New Roman" w:eastAsia="Times New Roman" w:hAnsi="Times New Roman" w:cs="Times New Roman"/>
          <w:sz w:val="24"/>
          <w:szCs w:val="24"/>
          <w:lang w:eastAsia="ru-RU"/>
        </w:rPr>
        <w:t>ся</w:t>
      </w:r>
      <w:r w:rsidR="00FB33CC" w:rsidRPr="00A62DF0">
        <w:rPr>
          <w:rFonts w:ascii="Times New Roman" w:eastAsia="Times New Roman" w:hAnsi="Times New Roman" w:cs="Times New Roman"/>
          <w:sz w:val="24"/>
          <w:szCs w:val="24"/>
          <w:lang w:eastAsia="ru-RU"/>
        </w:rPr>
        <w:t>!», имеет благодарность от РОО за активное участие в педагогическом клубе «Маяк»; Каширина И.А (математика)- имеет благодарность за активное участие в организа</w:t>
      </w:r>
      <w:r w:rsidR="0055196D" w:rsidRPr="00A62DF0">
        <w:rPr>
          <w:rFonts w:ascii="Times New Roman" w:eastAsia="Times New Roman" w:hAnsi="Times New Roman" w:cs="Times New Roman"/>
          <w:sz w:val="24"/>
          <w:szCs w:val="24"/>
          <w:lang w:eastAsia="ru-RU"/>
        </w:rPr>
        <w:t>ц</w:t>
      </w:r>
      <w:r w:rsidR="00FB33CC" w:rsidRPr="00A62DF0">
        <w:rPr>
          <w:rFonts w:ascii="Times New Roman" w:eastAsia="Times New Roman" w:hAnsi="Times New Roman" w:cs="Times New Roman"/>
          <w:sz w:val="24"/>
          <w:szCs w:val="24"/>
          <w:lang w:eastAsia="ru-RU"/>
        </w:rPr>
        <w:t>ии и проведении</w:t>
      </w:r>
      <w:r w:rsidR="0055196D" w:rsidRPr="00A62DF0">
        <w:rPr>
          <w:rFonts w:ascii="Times New Roman" w:eastAsia="Times New Roman" w:hAnsi="Times New Roman" w:cs="Times New Roman"/>
          <w:sz w:val="24"/>
          <w:szCs w:val="24"/>
          <w:lang w:eastAsia="ru-RU"/>
        </w:rPr>
        <w:t xml:space="preserve">  методической работы</w:t>
      </w:r>
      <w:r w:rsidR="002F1AB6" w:rsidRPr="00A62DF0">
        <w:rPr>
          <w:rFonts w:ascii="Times New Roman" w:eastAsia="Times New Roman" w:hAnsi="Times New Roman" w:cs="Times New Roman"/>
          <w:sz w:val="24"/>
          <w:szCs w:val="24"/>
          <w:lang w:eastAsia="ru-RU"/>
        </w:rPr>
        <w:t xml:space="preserve"> в ОО района, за проведение</w:t>
      </w:r>
      <w:r w:rsidR="0055196D" w:rsidRPr="00A62DF0">
        <w:rPr>
          <w:rFonts w:ascii="Times New Roman" w:eastAsia="Times New Roman" w:hAnsi="Times New Roman" w:cs="Times New Roman"/>
          <w:sz w:val="24"/>
          <w:szCs w:val="24"/>
          <w:lang w:eastAsia="ru-RU"/>
        </w:rPr>
        <w:t xml:space="preserve"> практически</w:t>
      </w:r>
      <w:r w:rsidR="002F1AB6" w:rsidRPr="00A62DF0">
        <w:rPr>
          <w:rFonts w:ascii="Times New Roman" w:eastAsia="Times New Roman" w:hAnsi="Times New Roman" w:cs="Times New Roman"/>
          <w:sz w:val="24"/>
          <w:szCs w:val="24"/>
          <w:lang w:eastAsia="ru-RU"/>
        </w:rPr>
        <w:t>х</w:t>
      </w:r>
      <w:r w:rsidR="0055196D" w:rsidRPr="00A62DF0">
        <w:rPr>
          <w:rFonts w:ascii="Times New Roman" w:eastAsia="Times New Roman" w:hAnsi="Times New Roman" w:cs="Times New Roman"/>
          <w:sz w:val="24"/>
          <w:szCs w:val="24"/>
          <w:lang w:eastAsia="ru-RU"/>
        </w:rPr>
        <w:t xml:space="preserve"> </w:t>
      </w:r>
      <w:r w:rsidR="002F1AB6" w:rsidRPr="00A62DF0">
        <w:rPr>
          <w:rFonts w:ascii="Times New Roman" w:eastAsia="Times New Roman" w:hAnsi="Times New Roman" w:cs="Times New Roman"/>
          <w:sz w:val="24"/>
          <w:szCs w:val="24"/>
          <w:lang w:eastAsia="ru-RU"/>
        </w:rPr>
        <w:t>семинаров</w:t>
      </w:r>
      <w:r w:rsidR="0055196D" w:rsidRPr="00A62DF0">
        <w:rPr>
          <w:rFonts w:ascii="Times New Roman" w:eastAsia="Times New Roman" w:hAnsi="Times New Roman" w:cs="Times New Roman"/>
          <w:sz w:val="24"/>
          <w:szCs w:val="24"/>
          <w:lang w:eastAsia="ru-RU"/>
        </w:rPr>
        <w:t xml:space="preserve"> по распространени</w:t>
      </w:r>
      <w:r w:rsidR="002F1AB6" w:rsidRPr="00A62DF0">
        <w:rPr>
          <w:rFonts w:ascii="Times New Roman" w:eastAsia="Times New Roman" w:hAnsi="Times New Roman" w:cs="Times New Roman"/>
          <w:sz w:val="24"/>
          <w:szCs w:val="24"/>
          <w:lang w:eastAsia="ru-RU"/>
        </w:rPr>
        <w:t>ю</w:t>
      </w:r>
      <w:r w:rsidR="0055196D" w:rsidRPr="00A62DF0">
        <w:rPr>
          <w:rFonts w:ascii="Times New Roman" w:eastAsia="Times New Roman" w:hAnsi="Times New Roman" w:cs="Times New Roman"/>
          <w:sz w:val="24"/>
          <w:szCs w:val="24"/>
          <w:lang w:eastAsia="ru-RU"/>
        </w:rPr>
        <w:t xml:space="preserve"> передового</w:t>
      </w:r>
      <w:r w:rsidR="002F1AB6" w:rsidRPr="00A62DF0">
        <w:rPr>
          <w:rFonts w:ascii="Times New Roman" w:eastAsia="Times New Roman" w:hAnsi="Times New Roman" w:cs="Times New Roman"/>
          <w:sz w:val="24"/>
          <w:szCs w:val="24"/>
          <w:lang w:eastAsia="ru-RU"/>
        </w:rPr>
        <w:t xml:space="preserve"> педагогического опыта;</w:t>
      </w:r>
      <w:r w:rsidR="000F1000" w:rsidRPr="00A62DF0">
        <w:rPr>
          <w:rFonts w:ascii="Times New Roman" w:hAnsi="Times New Roman" w:cs="Times New Roman"/>
          <w:color w:val="000000"/>
          <w:sz w:val="24"/>
          <w:szCs w:val="24"/>
        </w:rPr>
        <w:t xml:space="preserve"> </w:t>
      </w:r>
    </w:p>
    <w:p w:rsidR="00FB33CC" w:rsidRPr="00A62DF0" w:rsidRDefault="000F1000" w:rsidP="007C26C5">
      <w:pPr>
        <w:widowControl w:val="0"/>
        <w:tabs>
          <w:tab w:val="left" w:pos="3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62DF0">
        <w:rPr>
          <w:rFonts w:ascii="Times New Roman" w:hAnsi="Times New Roman" w:cs="Times New Roman"/>
          <w:color w:val="000000"/>
          <w:sz w:val="24"/>
          <w:szCs w:val="24"/>
        </w:rPr>
        <w:t>В прошедшем учебном году было проведено 3 открытых урока для коллег по школе педагогами:</w:t>
      </w:r>
      <w:proofErr w:type="gramEnd"/>
      <w:r w:rsidRPr="00A62DF0">
        <w:rPr>
          <w:rFonts w:ascii="Times New Roman" w:hAnsi="Times New Roman" w:cs="Times New Roman"/>
          <w:color w:val="000000"/>
          <w:sz w:val="24"/>
          <w:szCs w:val="24"/>
        </w:rPr>
        <w:t xml:space="preserve"> Щербаковой О.А, Кашириной И.А., </w:t>
      </w:r>
      <w:proofErr w:type="spellStart"/>
      <w:r w:rsidRPr="00A62DF0">
        <w:rPr>
          <w:rFonts w:ascii="Times New Roman" w:hAnsi="Times New Roman" w:cs="Times New Roman"/>
          <w:color w:val="000000"/>
          <w:sz w:val="24"/>
          <w:szCs w:val="24"/>
        </w:rPr>
        <w:t>Тепикиной</w:t>
      </w:r>
      <w:proofErr w:type="spellEnd"/>
      <w:r w:rsidRPr="00A62DF0">
        <w:rPr>
          <w:rFonts w:ascii="Times New Roman" w:hAnsi="Times New Roman" w:cs="Times New Roman"/>
          <w:color w:val="000000"/>
          <w:sz w:val="24"/>
          <w:szCs w:val="24"/>
        </w:rPr>
        <w:t xml:space="preserve"> И.П.. Они проводились согласно планам предметных МО и школы с целью распространения опыта использования ИКТ, </w:t>
      </w:r>
      <w:proofErr w:type="spellStart"/>
      <w:r w:rsidRPr="00A62DF0">
        <w:rPr>
          <w:rFonts w:ascii="Times New Roman" w:hAnsi="Times New Roman" w:cs="Times New Roman"/>
          <w:color w:val="000000"/>
          <w:sz w:val="24"/>
          <w:szCs w:val="24"/>
        </w:rPr>
        <w:t>взаимообучения</w:t>
      </w:r>
      <w:proofErr w:type="spellEnd"/>
      <w:r w:rsidRPr="00A62DF0">
        <w:rPr>
          <w:rFonts w:ascii="Times New Roman" w:hAnsi="Times New Roman" w:cs="Times New Roman"/>
          <w:color w:val="000000"/>
          <w:sz w:val="24"/>
          <w:szCs w:val="24"/>
        </w:rPr>
        <w:t xml:space="preserve"> учителей и как результат работы по самообразованию педагогов. </w:t>
      </w:r>
      <w:proofErr w:type="gramStart"/>
      <w:r w:rsidRPr="00A62DF0">
        <w:rPr>
          <w:rFonts w:ascii="Times New Roman" w:hAnsi="Times New Roman" w:cs="Times New Roman"/>
          <w:color w:val="000000"/>
          <w:sz w:val="24"/>
          <w:szCs w:val="24"/>
        </w:rPr>
        <w:t>Так же были проведены 2 открытых урока в рамках повышения квалификации педагогами:</w:t>
      </w:r>
      <w:proofErr w:type="gramEnd"/>
      <w:r w:rsidRPr="00A62DF0">
        <w:rPr>
          <w:rFonts w:ascii="Times New Roman" w:hAnsi="Times New Roman" w:cs="Times New Roman"/>
          <w:color w:val="000000"/>
          <w:sz w:val="24"/>
          <w:szCs w:val="24"/>
        </w:rPr>
        <w:t xml:space="preserve"> Литвяковой А.К. и Грошевым Р.</w:t>
      </w:r>
    </w:p>
    <w:p w:rsidR="000F1000" w:rsidRPr="00A62DF0" w:rsidRDefault="000F1000" w:rsidP="007C26C5">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p w:rsidR="007C26C5" w:rsidRPr="00A62DF0" w:rsidRDefault="007C26C5" w:rsidP="007C26C5">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A62DF0">
        <w:rPr>
          <w:rFonts w:ascii="Times New Roman" w:eastAsia="Times New Roman" w:hAnsi="Times New Roman" w:cs="Times New Roman"/>
          <w:b/>
          <w:sz w:val="24"/>
          <w:szCs w:val="24"/>
          <w:lang w:eastAsia="ru-RU"/>
        </w:rPr>
        <w:t>Итоги работы с учащимися, мотивированными на учебу</w:t>
      </w:r>
    </w:p>
    <w:p w:rsidR="00C2332C" w:rsidRPr="00A62DF0" w:rsidRDefault="007C26C5" w:rsidP="007C26C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Ежегодно отслеживается участие </w:t>
      </w:r>
      <w:r w:rsidR="008D560C" w:rsidRPr="00A62DF0">
        <w:rPr>
          <w:rFonts w:ascii="Times New Roman" w:eastAsia="Times New Roman" w:hAnsi="Times New Roman" w:cs="Times New Roman"/>
          <w:sz w:val="24"/>
          <w:szCs w:val="24"/>
          <w:lang w:eastAsia="ru-RU"/>
        </w:rPr>
        <w:t>обучающихся</w:t>
      </w:r>
      <w:r w:rsidRPr="00A62DF0">
        <w:rPr>
          <w:rFonts w:ascii="Times New Roman" w:eastAsia="Times New Roman" w:hAnsi="Times New Roman" w:cs="Times New Roman"/>
          <w:sz w:val="24"/>
          <w:szCs w:val="24"/>
          <w:lang w:eastAsia="ru-RU"/>
        </w:rPr>
        <w:t xml:space="preserve">, мотивированных на учебу, в  предметных олимпиадах различного уровня, интеллектуальных марафонах, конкурсах, научно-практических конференциях. В  2018/2019 учебном  году была проведена  всероссийская олимпиада школьников по всем предметам для обучающихся </w:t>
      </w:r>
      <w:r w:rsidR="00370961" w:rsidRPr="00A62DF0">
        <w:rPr>
          <w:rFonts w:ascii="Times New Roman" w:eastAsia="Times New Roman" w:hAnsi="Times New Roman" w:cs="Times New Roman"/>
          <w:sz w:val="24"/>
          <w:szCs w:val="24"/>
          <w:lang w:eastAsia="ru-RU"/>
        </w:rPr>
        <w:t>4</w:t>
      </w:r>
      <w:r w:rsidRPr="00A62DF0">
        <w:rPr>
          <w:rFonts w:ascii="Times New Roman" w:eastAsia="Times New Roman" w:hAnsi="Times New Roman" w:cs="Times New Roman"/>
          <w:sz w:val="24"/>
          <w:szCs w:val="24"/>
          <w:lang w:eastAsia="ru-RU"/>
        </w:rPr>
        <w:t>-</w:t>
      </w:r>
      <w:r w:rsidR="00370961" w:rsidRPr="00A62DF0">
        <w:rPr>
          <w:rFonts w:ascii="Times New Roman" w:eastAsia="Times New Roman" w:hAnsi="Times New Roman" w:cs="Times New Roman"/>
          <w:sz w:val="24"/>
          <w:szCs w:val="24"/>
          <w:lang w:eastAsia="ru-RU"/>
        </w:rPr>
        <w:t>9</w:t>
      </w:r>
      <w:r w:rsidRPr="00A62DF0">
        <w:rPr>
          <w:rFonts w:ascii="Times New Roman" w:eastAsia="Times New Roman" w:hAnsi="Times New Roman" w:cs="Times New Roman"/>
          <w:sz w:val="24"/>
          <w:szCs w:val="24"/>
          <w:lang w:eastAsia="ru-RU"/>
        </w:rPr>
        <w:t xml:space="preserve"> классов. В школьном этапе приняли участие </w:t>
      </w:r>
      <w:r w:rsidR="00C2332C" w:rsidRPr="00A62DF0">
        <w:rPr>
          <w:rFonts w:ascii="Times New Roman" w:eastAsia="Times New Roman" w:hAnsi="Times New Roman" w:cs="Times New Roman"/>
          <w:sz w:val="24"/>
          <w:szCs w:val="24"/>
          <w:lang w:eastAsia="ru-RU"/>
        </w:rPr>
        <w:t>в общем 172</w:t>
      </w:r>
      <w:r w:rsidRPr="00A62DF0">
        <w:rPr>
          <w:rFonts w:ascii="Times New Roman" w:eastAsia="Times New Roman" w:hAnsi="Times New Roman" w:cs="Times New Roman"/>
          <w:sz w:val="24"/>
          <w:szCs w:val="24"/>
          <w:lang w:eastAsia="ru-RU"/>
        </w:rPr>
        <w:t xml:space="preserve"> человек</w:t>
      </w:r>
      <w:r w:rsidR="00C2332C" w:rsidRPr="00A62DF0">
        <w:rPr>
          <w:rFonts w:ascii="Times New Roman" w:eastAsia="Times New Roman" w:hAnsi="Times New Roman" w:cs="Times New Roman"/>
          <w:sz w:val="24"/>
          <w:szCs w:val="24"/>
          <w:lang w:eastAsia="ru-RU"/>
        </w:rPr>
        <w:t xml:space="preserve"> (35 физических лиц).</w:t>
      </w:r>
      <w:r w:rsidRPr="00A62DF0">
        <w:rPr>
          <w:rFonts w:ascii="Times New Roman" w:eastAsia="Times New Roman" w:hAnsi="Times New Roman" w:cs="Times New Roman"/>
          <w:sz w:val="24"/>
          <w:szCs w:val="24"/>
          <w:lang w:eastAsia="ru-RU"/>
        </w:rPr>
        <w:t xml:space="preserve"> Из них </w:t>
      </w:r>
      <w:r w:rsidR="00C2332C" w:rsidRPr="00A62DF0">
        <w:rPr>
          <w:rFonts w:ascii="Times New Roman" w:eastAsia="Times New Roman" w:hAnsi="Times New Roman" w:cs="Times New Roman"/>
          <w:sz w:val="24"/>
          <w:szCs w:val="24"/>
          <w:lang w:eastAsia="ru-RU"/>
        </w:rPr>
        <w:t>4</w:t>
      </w:r>
      <w:r w:rsidRPr="00A62DF0">
        <w:rPr>
          <w:rFonts w:ascii="Times New Roman" w:eastAsia="Times New Roman" w:hAnsi="Times New Roman" w:cs="Times New Roman"/>
          <w:sz w:val="24"/>
          <w:szCs w:val="24"/>
          <w:lang w:eastAsia="ru-RU"/>
        </w:rPr>
        <w:t xml:space="preserve"> победителей и </w:t>
      </w:r>
      <w:r w:rsidR="00C2332C" w:rsidRPr="00A62DF0">
        <w:rPr>
          <w:rFonts w:ascii="Times New Roman" w:eastAsia="Times New Roman" w:hAnsi="Times New Roman" w:cs="Times New Roman"/>
          <w:sz w:val="24"/>
          <w:szCs w:val="24"/>
          <w:lang w:eastAsia="ru-RU"/>
        </w:rPr>
        <w:t>2 призера</w:t>
      </w:r>
      <w:r w:rsidRPr="00A62DF0">
        <w:rPr>
          <w:rFonts w:ascii="Times New Roman" w:eastAsia="Times New Roman" w:hAnsi="Times New Roman" w:cs="Times New Roman"/>
          <w:sz w:val="24"/>
          <w:szCs w:val="24"/>
          <w:lang w:eastAsia="ru-RU"/>
        </w:rPr>
        <w:t xml:space="preserve">. </w:t>
      </w:r>
      <w:r w:rsidR="00C2332C" w:rsidRPr="00A62DF0">
        <w:rPr>
          <w:rFonts w:ascii="Times New Roman" w:eastAsia="Times New Roman" w:hAnsi="Times New Roman" w:cs="Times New Roman"/>
          <w:sz w:val="24"/>
          <w:szCs w:val="24"/>
          <w:lang w:eastAsia="ru-RU"/>
        </w:rPr>
        <w:t>Двое</w:t>
      </w:r>
      <w:r w:rsidRPr="00A62DF0">
        <w:rPr>
          <w:rFonts w:ascii="Times New Roman" w:eastAsia="Times New Roman" w:hAnsi="Times New Roman" w:cs="Times New Roman"/>
          <w:sz w:val="24"/>
          <w:szCs w:val="24"/>
          <w:lang w:eastAsia="ru-RU"/>
        </w:rPr>
        <w:t xml:space="preserve"> </w:t>
      </w:r>
      <w:r w:rsidR="008D560C" w:rsidRPr="00A62DF0">
        <w:rPr>
          <w:rFonts w:ascii="Times New Roman" w:eastAsia="Times New Roman" w:hAnsi="Times New Roman" w:cs="Times New Roman"/>
          <w:sz w:val="24"/>
          <w:szCs w:val="24"/>
          <w:lang w:eastAsia="ru-RU"/>
        </w:rPr>
        <w:t>обучающихся</w:t>
      </w:r>
      <w:r w:rsidRPr="00A62DF0">
        <w:rPr>
          <w:rFonts w:ascii="Times New Roman" w:eastAsia="Times New Roman" w:hAnsi="Times New Roman" w:cs="Times New Roman"/>
          <w:sz w:val="24"/>
          <w:szCs w:val="24"/>
          <w:lang w:eastAsia="ru-RU"/>
        </w:rPr>
        <w:t xml:space="preserve">  приняли участие в муниципальном этапе всероссийской олимпиады школьников по таким предметам, как </w:t>
      </w:r>
      <w:r w:rsidR="00775C9C" w:rsidRPr="00A62DF0">
        <w:rPr>
          <w:rFonts w:ascii="Times New Roman" w:eastAsia="Times New Roman" w:hAnsi="Times New Roman" w:cs="Times New Roman"/>
          <w:sz w:val="24"/>
          <w:szCs w:val="24"/>
          <w:lang w:eastAsia="ru-RU"/>
        </w:rPr>
        <w:t>физика</w:t>
      </w:r>
      <w:r w:rsidRPr="00A62DF0">
        <w:rPr>
          <w:rFonts w:ascii="Times New Roman" w:eastAsia="Times New Roman" w:hAnsi="Times New Roman" w:cs="Times New Roman"/>
          <w:sz w:val="24"/>
          <w:szCs w:val="24"/>
          <w:lang w:eastAsia="ru-RU"/>
        </w:rPr>
        <w:t xml:space="preserve">, </w:t>
      </w:r>
      <w:r w:rsidR="00775C9C" w:rsidRPr="00A62DF0">
        <w:rPr>
          <w:rFonts w:ascii="Times New Roman" w:eastAsia="Times New Roman" w:hAnsi="Times New Roman" w:cs="Times New Roman"/>
          <w:sz w:val="24"/>
          <w:szCs w:val="24"/>
          <w:lang w:eastAsia="ru-RU"/>
        </w:rPr>
        <w:t>физкультура.</w:t>
      </w:r>
      <w:r w:rsidRPr="00A62DF0">
        <w:rPr>
          <w:rFonts w:ascii="Times New Roman" w:eastAsia="Times New Roman" w:hAnsi="Times New Roman" w:cs="Times New Roman"/>
          <w:sz w:val="24"/>
          <w:szCs w:val="24"/>
          <w:lang w:eastAsia="ru-RU"/>
        </w:rPr>
        <w:t xml:space="preserve"> </w:t>
      </w:r>
    </w:p>
    <w:p w:rsidR="00C2332C" w:rsidRPr="00A62DF0" w:rsidRDefault="00C2332C" w:rsidP="00C2332C">
      <w:pPr>
        <w:jc w:val="center"/>
        <w:rPr>
          <w:rFonts w:ascii="Times New Roman" w:hAnsi="Times New Roman" w:cs="Times New Roman"/>
          <w:b/>
          <w:sz w:val="24"/>
          <w:szCs w:val="24"/>
        </w:rPr>
      </w:pPr>
      <w:r w:rsidRPr="00A62DF0">
        <w:rPr>
          <w:rFonts w:ascii="Times New Roman" w:hAnsi="Times New Roman" w:cs="Times New Roman"/>
          <w:b/>
          <w:sz w:val="24"/>
          <w:szCs w:val="24"/>
        </w:rPr>
        <w:t xml:space="preserve">Результативность участия в олимпиадах, конференциях, конкурсах различного уровня </w:t>
      </w:r>
      <w:r w:rsidRPr="00A62DF0">
        <w:rPr>
          <w:rFonts w:ascii="Times New Roman" w:hAnsi="Times New Roman" w:cs="Times New Roman"/>
          <w:b/>
          <w:sz w:val="24"/>
          <w:szCs w:val="24"/>
          <w:u w:val="single"/>
        </w:rPr>
        <w:t>(очные мероприятия).</w:t>
      </w:r>
    </w:p>
    <w:tbl>
      <w:tblPr>
        <w:tblStyle w:val="a4"/>
        <w:tblW w:w="0" w:type="auto"/>
        <w:tblLook w:val="04A0"/>
      </w:tblPr>
      <w:tblGrid>
        <w:gridCol w:w="636"/>
        <w:gridCol w:w="3120"/>
        <w:gridCol w:w="2123"/>
        <w:gridCol w:w="1776"/>
        <w:gridCol w:w="1916"/>
      </w:tblGrid>
      <w:tr w:rsidR="00C2332C" w:rsidRPr="00A62DF0" w:rsidTr="00006EB8">
        <w:tc>
          <w:tcPr>
            <w:tcW w:w="636" w:type="dxa"/>
          </w:tcPr>
          <w:p w:rsidR="00C2332C" w:rsidRPr="00A62DF0" w:rsidRDefault="00C2332C" w:rsidP="001F213E">
            <w:pPr>
              <w:jc w:val="center"/>
              <w:rPr>
                <w:sz w:val="24"/>
                <w:szCs w:val="24"/>
              </w:rPr>
            </w:pPr>
            <w:r w:rsidRPr="00A62DF0">
              <w:rPr>
                <w:sz w:val="24"/>
                <w:szCs w:val="24"/>
              </w:rPr>
              <w:t xml:space="preserve">№ </w:t>
            </w:r>
            <w:proofErr w:type="spellStart"/>
            <w:r w:rsidRPr="00A62DF0">
              <w:rPr>
                <w:sz w:val="24"/>
                <w:szCs w:val="24"/>
              </w:rPr>
              <w:t>п\</w:t>
            </w:r>
            <w:proofErr w:type="gramStart"/>
            <w:r w:rsidRPr="00A62DF0">
              <w:rPr>
                <w:sz w:val="24"/>
                <w:szCs w:val="24"/>
              </w:rPr>
              <w:t>п</w:t>
            </w:r>
            <w:proofErr w:type="spellEnd"/>
            <w:proofErr w:type="gramEnd"/>
          </w:p>
        </w:tc>
        <w:tc>
          <w:tcPr>
            <w:tcW w:w="3120" w:type="dxa"/>
          </w:tcPr>
          <w:p w:rsidR="00C2332C" w:rsidRPr="00A62DF0" w:rsidRDefault="00C2332C" w:rsidP="001F213E">
            <w:pPr>
              <w:jc w:val="center"/>
              <w:rPr>
                <w:sz w:val="24"/>
                <w:szCs w:val="24"/>
              </w:rPr>
            </w:pPr>
            <w:r w:rsidRPr="00A62DF0">
              <w:rPr>
                <w:sz w:val="24"/>
                <w:szCs w:val="24"/>
              </w:rPr>
              <w:t xml:space="preserve">Конкурс </w:t>
            </w:r>
          </w:p>
        </w:tc>
        <w:tc>
          <w:tcPr>
            <w:tcW w:w="2123" w:type="dxa"/>
          </w:tcPr>
          <w:p w:rsidR="00C2332C" w:rsidRPr="00A62DF0" w:rsidRDefault="00C2332C" w:rsidP="001F213E">
            <w:pPr>
              <w:jc w:val="center"/>
              <w:rPr>
                <w:sz w:val="24"/>
                <w:szCs w:val="24"/>
              </w:rPr>
            </w:pPr>
            <w:r w:rsidRPr="00A62DF0">
              <w:rPr>
                <w:sz w:val="24"/>
                <w:szCs w:val="24"/>
              </w:rPr>
              <w:t xml:space="preserve">ФИ </w:t>
            </w:r>
            <w:proofErr w:type="spellStart"/>
            <w:r w:rsidRPr="00A62DF0">
              <w:rPr>
                <w:sz w:val="24"/>
                <w:szCs w:val="24"/>
              </w:rPr>
              <w:t>обуч-ся</w:t>
            </w:r>
            <w:proofErr w:type="spellEnd"/>
          </w:p>
        </w:tc>
        <w:tc>
          <w:tcPr>
            <w:tcW w:w="1776" w:type="dxa"/>
          </w:tcPr>
          <w:p w:rsidR="00C2332C" w:rsidRPr="00A62DF0" w:rsidRDefault="00C2332C" w:rsidP="001F213E">
            <w:pPr>
              <w:jc w:val="center"/>
              <w:rPr>
                <w:sz w:val="24"/>
                <w:szCs w:val="24"/>
              </w:rPr>
            </w:pPr>
            <w:r w:rsidRPr="00A62DF0">
              <w:rPr>
                <w:sz w:val="24"/>
                <w:szCs w:val="24"/>
              </w:rPr>
              <w:t xml:space="preserve">Статус </w:t>
            </w:r>
          </w:p>
        </w:tc>
        <w:tc>
          <w:tcPr>
            <w:tcW w:w="1916" w:type="dxa"/>
          </w:tcPr>
          <w:p w:rsidR="00C2332C" w:rsidRPr="00A62DF0" w:rsidRDefault="00C2332C" w:rsidP="001F213E">
            <w:pPr>
              <w:jc w:val="center"/>
              <w:rPr>
                <w:sz w:val="24"/>
                <w:szCs w:val="24"/>
              </w:rPr>
            </w:pPr>
            <w:r w:rsidRPr="00A62DF0">
              <w:rPr>
                <w:sz w:val="24"/>
                <w:szCs w:val="24"/>
              </w:rPr>
              <w:t xml:space="preserve">Наставник </w:t>
            </w:r>
          </w:p>
        </w:tc>
      </w:tr>
      <w:tr w:rsidR="00C2332C" w:rsidRPr="00A62DF0" w:rsidTr="00006EB8">
        <w:trPr>
          <w:trHeight w:val="745"/>
        </w:trPr>
        <w:tc>
          <w:tcPr>
            <w:tcW w:w="636" w:type="dxa"/>
          </w:tcPr>
          <w:p w:rsidR="00C2332C" w:rsidRPr="00A62DF0" w:rsidRDefault="00C2332C" w:rsidP="001F213E">
            <w:pPr>
              <w:jc w:val="center"/>
              <w:rPr>
                <w:sz w:val="24"/>
                <w:szCs w:val="24"/>
              </w:rPr>
            </w:pPr>
            <w:r w:rsidRPr="00A62DF0">
              <w:rPr>
                <w:sz w:val="24"/>
                <w:szCs w:val="24"/>
              </w:rPr>
              <w:t>1</w:t>
            </w:r>
          </w:p>
        </w:tc>
        <w:tc>
          <w:tcPr>
            <w:tcW w:w="3120" w:type="dxa"/>
          </w:tcPr>
          <w:p w:rsidR="00C2332C" w:rsidRPr="00A62DF0" w:rsidRDefault="00C2332C" w:rsidP="001F213E">
            <w:pPr>
              <w:rPr>
                <w:sz w:val="24"/>
                <w:szCs w:val="24"/>
              </w:rPr>
            </w:pPr>
            <w:proofErr w:type="spellStart"/>
            <w:r w:rsidRPr="00A62DF0">
              <w:rPr>
                <w:sz w:val="24"/>
                <w:szCs w:val="24"/>
              </w:rPr>
              <w:t>ВсШО</w:t>
            </w:r>
            <w:proofErr w:type="spellEnd"/>
            <w:r w:rsidRPr="00A62DF0">
              <w:rPr>
                <w:sz w:val="24"/>
                <w:szCs w:val="24"/>
              </w:rPr>
              <w:t xml:space="preserve"> по физике школьный этап</w:t>
            </w:r>
          </w:p>
        </w:tc>
        <w:tc>
          <w:tcPr>
            <w:tcW w:w="2123" w:type="dxa"/>
          </w:tcPr>
          <w:p w:rsidR="00C2332C" w:rsidRPr="00A62DF0" w:rsidRDefault="00C2332C" w:rsidP="001F213E">
            <w:pPr>
              <w:rPr>
                <w:sz w:val="24"/>
                <w:szCs w:val="24"/>
              </w:rPr>
            </w:pPr>
            <w:proofErr w:type="spellStart"/>
            <w:r w:rsidRPr="00A62DF0">
              <w:rPr>
                <w:sz w:val="24"/>
                <w:szCs w:val="24"/>
              </w:rPr>
              <w:t>Карунина</w:t>
            </w:r>
            <w:proofErr w:type="spellEnd"/>
            <w:r w:rsidRPr="00A62DF0">
              <w:rPr>
                <w:sz w:val="24"/>
                <w:szCs w:val="24"/>
              </w:rPr>
              <w:t xml:space="preserve"> Елена </w:t>
            </w:r>
          </w:p>
        </w:tc>
        <w:tc>
          <w:tcPr>
            <w:tcW w:w="1776" w:type="dxa"/>
          </w:tcPr>
          <w:p w:rsidR="00C2332C" w:rsidRPr="00A62DF0" w:rsidRDefault="00C2332C" w:rsidP="001F213E">
            <w:pPr>
              <w:rPr>
                <w:sz w:val="24"/>
                <w:szCs w:val="24"/>
              </w:rPr>
            </w:pPr>
            <w:r w:rsidRPr="00A62DF0">
              <w:rPr>
                <w:sz w:val="24"/>
                <w:szCs w:val="24"/>
              </w:rPr>
              <w:t>победитель</w:t>
            </w:r>
          </w:p>
        </w:tc>
        <w:tc>
          <w:tcPr>
            <w:tcW w:w="1916" w:type="dxa"/>
          </w:tcPr>
          <w:p w:rsidR="00C2332C" w:rsidRPr="00A62DF0" w:rsidRDefault="00C2332C" w:rsidP="001F213E">
            <w:pPr>
              <w:rPr>
                <w:sz w:val="24"/>
                <w:szCs w:val="24"/>
              </w:rPr>
            </w:pPr>
            <w:r w:rsidRPr="00A62DF0">
              <w:rPr>
                <w:sz w:val="24"/>
                <w:szCs w:val="24"/>
              </w:rPr>
              <w:t>Каширина И.А.</w:t>
            </w:r>
          </w:p>
        </w:tc>
      </w:tr>
      <w:tr w:rsidR="00C2332C" w:rsidRPr="00A62DF0" w:rsidTr="00006EB8">
        <w:tc>
          <w:tcPr>
            <w:tcW w:w="636" w:type="dxa"/>
          </w:tcPr>
          <w:p w:rsidR="00C2332C" w:rsidRPr="00A62DF0" w:rsidRDefault="00C2332C" w:rsidP="001F213E">
            <w:pPr>
              <w:jc w:val="center"/>
              <w:rPr>
                <w:sz w:val="24"/>
                <w:szCs w:val="24"/>
              </w:rPr>
            </w:pPr>
            <w:r w:rsidRPr="00A62DF0">
              <w:rPr>
                <w:sz w:val="24"/>
                <w:szCs w:val="24"/>
              </w:rPr>
              <w:t>2</w:t>
            </w:r>
          </w:p>
        </w:tc>
        <w:tc>
          <w:tcPr>
            <w:tcW w:w="3120" w:type="dxa"/>
          </w:tcPr>
          <w:p w:rsidR="00C2332C" w:rsidRPr="00A62DF0" w:rsidRDefault="00C2332C" w:rsidP="001F213E">
            <w:pPr>
              <w:rPr>
                <w:sz w:val="24"/>
                <w:szCs w:val="24"/>
              </w:rPr>
            </w:pPr>
            <w:proofErr w:type="spellStart"/>
            <w:r w:rsidRPr="00A62DF0">
              <w:rPr>
                <w:sz w:val="24"/>
                <w:szCs w:val="24"/>
              </w:rPr>
              <w:t>ВсШО</w:t>
            </w:r>
            <w:proofErr w:type="spellEnd"/>
            <w:r w:rsidRPr="00A62DF0">
              <w:rPr>
                <w:sz w:val="24"/>
                <w:szCs w:val="24"/>
              </w:rPr>
              <w:t xml:space="preserve"> по физкультуре школьный этап</w:t>
            </w:r>
          </w:p>
        </w:tc>
        <w:tc>
          <w:tcPr>
            <w:tcW w:w="2123" w:type="dxa"/>
          </w:tcPr>
          <w:p w:rsidR="00C2332C" w:rsidRPr="00A62DF0" w:rsidRDefault="00C2332C" w:rsidP="001F213E">
            <w:pPr>
              <w:rPr>
                <w:sz w:val="24"/>
                <w:szCs w:val="24"/>
              </w:rPr>
            </w:pPr>
            <w:r w:rsidRPr="00A62DF0">
              <w:rPr>
                <w:sz w:val="24"/>
                <w:szCs w:val="24"/>
              </w:rPr>
              <w:t xml:space="preserve">Шаршов Виталий </w:t>
            </w:r>
          </w:p>
        </w:tc>
        <w:tc>
          <w:tcPr>
            <w:tcW w:w="1776" w:type="dxa"/>
          </w:tcPr>
          <w:p w:rsidR="00C2332C" w:rsidRPr="00A62DF0" w:rsidRDefault="00C2332C" w:rsidP="001F213E">
            <w:pPr>
              <w:rPr>
                <w:sz w:val="24"/>
                <w:szCs w:val="24"/>
              </w:rPr>
            </w:pPr>
            <w:r w:rsidRPr="00A62DF0">
              <w:rPr>
                <w:sz w:val="24"/>
                <w:szCs w:val="24"/>
              </w:rPr>
              <w:t>победитель</w:t>
            </w:r>
          </w:p>
        </w:tc>
        <w:tc>
          <w:tcPr>
            <w:tcW w:w="1916" w:type="dxa"/>
          </w:tcPr>
          <w:p w:rsidR="00C2332C" w:rsidRPr="00A62DF0" w:rsidRDefault="00C2332C" w:rsidP="001F213E">
            <w:pPr>
              <w:rPr>
                <w:sz w:val="24"/>
                <w:szCs w:val="24"/>
              </w:rPr>
            </w:pPr>
            <w:r w:rsidRPr="00A62DF0">
              <w:rPr>
                <w:sz w:val="24"/>
                <w:szCs w:val="24"/>
              </w:rPr>
              <w:t>Грошев Р.В.</w:t>
            </w:r>
          </w:p>
        </w:tc>
      </w:tr>
      <w:tr w:rsidR="00C2332C" w:rsidRPr="00A62DF0" w:rsidTr="00006EB8">
        <w:tc>
          <w:tcPr>
            <w:tcW w:w="636" w:type="dxa"/>
          </w:tcPr>
          <w:p w:rsidR="00C2332C" w:rsidRPr="00A62DF0" w:rsidRDefault="00C2332C" w:rsidP="001F213E">
            <w:pPr>
              <w:jc w:val="center"/>
              <w:rPr>
                <w:sz w:val="24"/>
                <w:szCs w:val="24"/>
              </w:rPr>
            </w:pPr>
            <w:r w:rsidRPr="00A62DF0">
              <w:rPr>
                <w:sz w:val="24"/>
                <w:szCs w:val="24"/>
              </w:rPr>
              <w:t>3</w:t>
            </w:r>
          </w:p>
        </w:tc>
        <w:tc>
          <w:tcPr>
            <w:tcW w:w="3120" w:type="dxa"/>
          </w:tcPr>
          <w:p w:rsidR="00C2332C" w:rsidRPr="00A62DF0" w:rsidRDefault="00C2332C" w:rsidP="001F213E">
            <w:pPr>
              <w:rPr>
                <w:sz w:val="24"/>
                <w:szCs w:val="24"/>
              </w:rPr>
            </w:pPr>
            <w:proofErr w:type="spellStart"/>
            <w:r w:rsidRPr="00A62DF0">
              <w:rPr>
                <w:sz w:val="24"/>
                <w:szCs w:val="24"/>
              </w:rPr>
              <w:t>ВсШО</w:t>
            </w:r>
            <w:proofErr w:type="spellEnd"/>
            <w:r w:rsidRPr="00A62DF0">
              <w:rPr>
                <w:sz w:val="24"/>
                <w:szCs w:val="24"/>
              </w:rPr>
              <w:t xml:space="preserve"> по русскому языку школьный этап</w:t>
            </w:r>
          </w:p>
        </w:tc>
        <w:tc>
          <w:tcPr>
            <w:tcW w:w="2123" w:type="dxa"/>
          </w:tcPr>
          <w:p w:rsidR="00C2332C" w:rsidRPr="00A62DF0" w:rsidRDefault="00C2332C" w:rsidP="001F213E">
            <w:pPr>
              <w:rPr>
                <w:sz w:val="24"/>
                <w:szCs w:val="24"/>
              </w:rPr>
            </w:pPr>
            <w:proofErr w:type="spellStart"/>
            <w:r w:rsidRPr="00A62DF0">
              <w:rPr>
                <w:sz w:val="24"/>
                <w:szCs w:val="24"/>
              </w:rPr>
              <w:t>Шеремет</w:t>
            </w:r>
            <w:proofErr w:type="spellEnd"/>
            <w:r w:rsidRPr="00A62DF0">
              <w:rPr>
                <w:sz w:val="24"/>
                <w:szCs w:val="24"/>
              </w:rPr>
              <w:t xml:space="preserve"> Анна</w:t>
            </w:r>
          </w:p>
        </w:tc>
        <w:tc>
          <w:tcPr>
            <w:tcW w:w="1776" w:type="dxa"/>
          </w:tcPr>
          <w:p w:rsidR="00C2332C" w:rsidRPr="00A62DF0" w:rsidRDefault="00C2332C" w:rsidP="001F213E">
            <w:pPr>
              <w:rPr>
                <w:sz w:val="24"/>
                <w:szCs w:val="24"/>
              </w:rPr>
            </w:pPr>
            <w:r w:rsidRPr="00A62DF0">
              <w:rPr>
                <w:sz w:val="24"/>
                <w:szCs w:val="24"/>
              </w:rPr>
              <w:t>победитель</w:t>
            </w:r>
          </w:p>
        </w:tc>
        <w:tc>
          <w:tcPr>
            <w:tcW w:w="1916" w:type="dxa"/>
          </w:tcPr>
          <w:p w:rsidR="00C2332C" w:rsidRPr="00A62DF0" w:rsidRDefault="00C2332C" w:rsidP="001F213E">
            <w:pPr>
              <w:rPr>
                <w:sz w:val="24"/>
                <w:szCs w:val="24"/>
              </w:rPr>
            </w:pPr>
            <w:proofErr w:type="spellStart"/>
            <w:r w:rsidRPr="00A62DF0">
              <w:rPr>
                <w:sz w:val="24"/>
                <w:szCs w:val="24"/>
              </w:rPr>
              <w:t>Тепикинам</w:t>
            </w:r>
            <w:proofErr w:type="spellEnd"/>
            <w:r w:rsidRPr="00A62DF0">
              <w:rPr>
                <w:sz w:val="24"/>
                <w:szCs w:val="24"/>
              </w:rPr>
              <w:t xml:space="preserve"> В.В.</w:t>
            </w:r>
          </w:p>
        </w:tc>
      </w:tr>
      <w:tr w:rsidR="00C2332C" w:rsidRPr="00A62DF0" w:rsidTr="00006EB8">
        <w:tc>
          <w:tcPr>
            <w:tcW w:w="636" w:type="dxa"/>
          </w:tcPr>
          <w:p w:rsidR="00C2332C" w:rsidRPr="00A62DF0" w:rsidRDefault="00C2332C" w:rsidP="001F213E">
            <w:pPr>
              <w:jc w:val="center"/>
              <w:rPr>
                <w:sz w:val="24"/>
                <w:szCs w:val="24"/>
              </w:rPr>
            </w:pPr>
            <w:r w:rsidRPr="00A62DF0">
              <w:rPr>
                <w:sz w:val="24"/>
                <w:szCs w:val="24"/>
              </w:rPr>
              <w:t>4</w:t>
            </w:r>
          </w:p>
        </w:tc>
        <w:tc>
          <w:tcPr>
            <w:tcW w:w="3120" w:type="dxa"/>
          </w:tcPr>
          <w:p w:rsidR="00C2332C" w:rsidRPr="00A62DF0" w:rsidRDefault="00C2332C" w:rsidP="001F213E">
            <w:pPr>
              <w:rPr>
                <w:sz w:val="24"/>
                <w:szCs w:val="24"/>
              </w:rPr>
            </w:pPr>
            <w:proofErr w:type="spellStart"/>
            <w:r w:rsidRPr="00A62DF0">
              <w:rPr>
                <w:sz w:val="24"/>
                <w:szCs w:val="24"/>
              </w:rPr>
              <w:t>ВсШО</w:t>
            </w:r>
            <w:proofErr w:type="spellEnd"/>
            <w:r w:rsidRPr="00A62DF0">
              <w:rPr>
                <w:sz w:val="24"/>
                <w:szCs w:val="24"/>
              </w:rPr>
              <w:t xml:space="preserve"> по математике  школьный этап</w:t>
            </w:r>
          </w:p>
        </w:tc>
        <w:tc>
          <w:tcPr>
            <w:tcW w:w="2123" w:type="dxa"/>
          </w:tcPr>
          <w:p w:rsidR="00C2332C" w:rsidRPr="00A62DF0" w:rsidRDefault="00C2332C" w:rsidP="001F213E">
            <w:pPr>
              <w:rPr>
                <w:sz w:val="24"/>
                <w:szCs w:val="24"/>
              </w:rPr>
            </w:pPr>
            <w:proofErr w:type="spellStart"/>
            <w:r w:rsidRPr="00A62DF0">
              <w:rPr>
                <w:sz w:val="24"/>
                <w:szCs w:val="24"/>
              </w:rPr>
              <w:t>Шеремет</w:t>
            </w:r>
            <w:proofErr w:type="spellEnd"/>
            <w:r w:rsidRPr="00A62DF0">
              <w:rPr>
                <w:sz w:val="24"/>
                <w:szCs w:val="24"/>
              </w:rPr>
              <w:t xml:space="preserve"> Анна</w:t>
            </w:r>
          </w:p>
        </w:tc>
        <w:tc>
          <w:tcPr>
            <w:tcW w:w="1776" w:type="dxa"/>
          </w:tcPr>
          <w:p w:rsidR="00C2332C" w:rsidRPr="00A62DF0" w:rsidRDefault="00C2332C" w:rsidP="001F213E">
            <w:pPr>
              <w:rPr>
                <w:sz w:val="24"/>
                <w:szCs w:val="24"/>
              </w:rPr>
            </w:pPr>
            <w:r w:rsidRPr="00A62DF0">
              <w:rPr>
                <w:sz w:val="24"/>
                <w:szCs w:val="24"/>
              </w:rPr>
              <w:t>победитель</w:t>
            </w:r>
          </w:p>
        </w:tc>
        <w:tc>
          <w:tcPr>
            <w:tcW w:w="1916" w:type="dxa"/>
          </w:tcPr>
          <w:p w:rsidR="00C2332C" w:rsidRPr="00A62DF0" w:rsidRDefault="00C2332C" w:rsidP="001F213E">
            <w:pPr>
              <w:rPr>
                <w:sz w:val="24"/>
                <w:szCs w:val="24"/>
              </w:rPr>
            </w:pPr>
            <w:proofErr w:type="spellStart"/>
            <w:r w:rsidRPr="00A62DF0">
              <w:rPr>
                <w:sz w:val="24"/>
                <w:szCs w:val="24"/>
              </w:rPr>
              <w:t>Тепикинам</w:t>
            </w:r>
            <w:proofErr w:type="spellEnd"/>
            <w:r w:rsidRPr="00A62DF0">
              <w:rPr>
                <w:sz w:val="24"/>
                <w:szCs w:val="24"/>
              </w:rPr>
              <w:t xml:space="preserve"> В.В.</w:t>
            </w:r>
          </w:p>
        </w:tc>
      </w:tr>
      <w:tr w:rsidR="00C2332C" w:rsidRPr="00A62DF0" w:rsidTr="00006EB8">
        <w:tc>
          <w:tcPr>
            <w:tcW w:w="636" w:type="dxa"/>
          </w:tcPr>
          <w:p w:rsidR="00C2332C" w:rsidRPr="00A62DF0" w:rsidRDefault="00C2332C" w:rsidP="001F213E">
            <w:pPr>
              <w:jc w:val="center"/>
              <w:rPr>
                <w:sz w:val="24"/>
                <w:szCs w:val="24"/>
              </w:rPr>
            </w:pPr>
            <w:r w:rsidRPr="00A62DF0">
              <w:rPr>
                <w:sz w:val="24"/>
                <w:szCs w:val="24"/>
              </w:rPr>
              <w:t>5</w:t>
            </w:r>
          </w:p>
        </w:tc>
        <w:tc>
          <w:tcPr>
            <w:tcW w:w="3120" w:type="dxa"/>
          </w:tcPr>
          <w:p w:rsidR="00C2332C" w:rsidRPr="00A62DF0" w:rsidRDefault="00C2332C" w:rsidP="001F213E">
            <w:pPr>
              <w:rPr>
                <w:sz w:val="24"/>
                <w:szCs w:val="24"/>
              </w:rPr>
            </w:pPr>
            <w:r w:rsidRPr="00A62DF0">
              <w:rPr>
                <w:sz w:val="24"/>
                <w:szCs w:val="24"/>
              </w:rPr>
              <w:t>ДАНЮИ</w:t>
            </w:r>
          </w:p>
        </w:tc>
        <w:tc>
          <w:tcPr>
            <w:tcW w:w="2123" w:type="dxa"/>
          </w:tcPr>
          <w:p w:rsidR="00C2332C" w:rsidRPr="00A62DF0" w:rsidRDefault="00C2332C" w:rsidP="001F213E">
            <w:pPr>
              <w:rPr>
                <w:sz w:val="24"/>
                <w:szCs w:val="24"/>
              </w:rPr>
            </w:pPr>
            <w:r w:rsidRPr="00A62DF0">
              <w:rPr>
                <w:sz w:val="24"/>
                <w:szCs w:val="24"/>
              </w:rPr>
              <w:t xml:space="preserve">Щербакова Валентина </w:t>
            </w:r>
          </w:p>
        </w:tc>
        <w:tc>
          <w:tcPr>
            <w:tcW w:w="1776" w:type="dxa"/>
          </w:tcPr>
          <w:p w:rsidR="00C2332C" w:rsidRPr="00A62DF0" w:rsidRDefault="00C2332C" w:rsidP="001F213E">
            <w:pPr>
              <w:rPr>
                <w:sz w:val="24"/>
                <w:szCs w:val="24"/>
              </w:rPr>
            </w:pPr>
            <w:r w:rsidRPr="00A62DF0">
              <w:rPr>
                <w:sz w:val="24"/>
                <w:szCs w:val="24"/>
              </w:rPr>
              <w:t xml:space="preserve">Призёр </w:t>
            </w:r>
          </w:p>
          <w:p w:rsidR="00C2332C" w:rsidRPr="00A62DF0" w:rsidRDefault="00C2332C" w:rsidP="001F213E">
            <w:pPr>
              <w:rPr>
                <w:sz w:val="24"/>
                <w:szCs w:val="24"/>
              </w:rPr>
            </w:pPr>
            <w:r w:rsidRPr="00A62DF0">
              <w:rPr>
                <w:sz w:val="24"/>
                <w:szCs w:val="24"/>
              </w:rPr>
              <w:t>(3 место)</w:t>
            </w:r>
          </w:p>
        </w:tc>
        <w:tc>
          <w:tcPr>
            <w:tcW w:w="1916" w:type="dxa"/>
          </w:tcPr>
          <w:p w:rsidR="00C2332C" w:rsidRPr="00A62DF0" w:rsidRDefault="00C2332C" w:rsidP="001F213E">
            <w:pPr>
              <w:rPr>
                <w:sz w:val="24"/>
                <w:szCs w:val="24"/>
              </w:rPr>
            </w:pPr>
            <w:r w:rsidRPr="00A62DF0">
              <w:rPr>
                <w:sz w:val="24"/>
                <w:szCs w:val="24"/>
              </w:rPr>
              <w:t>Щербакова О.А.</w:t>
            </w:r>
          </w:p>
        </w:tc>
      </w:tr>
      <w:tr w:rsidR="00C2332C" w:rsidRPr="00A62DF0" w:rsidTr="00006EB8">
        <w:tc>
          <w:tcPr>
            <w:tcW w:w="636" w:type="dxa"/>
          </w:tcPr>
          <w:p w:rsidR="00C2332C" w:rsidRPr="00A62DF0" w:rsidRDefault="00C2332C" w:rsidP="001F213E">
            <w:pPr>
              <w:jc w:val="center"/>
              <w:rPr>
                <w:sz w:val="24"/>
                <w:szCs w:val="24"/>
              </w:rPr>
            </w:pPr>
            <w:r w:rsidRPr="00A62DF0">
              <w:rPr>
                <w:sz w:val="24"/>
                <w:szCs w:val="24"/>
              </w:rPr>
              <w:t>6</w:t>
            </w:r>
          </w:p>
        </w:tc>
        <w:tc>
          <w:tcPr>
            <w:tcW w:w="3120" w:type="dxa"/>
          </w:tcPr>
          <w:p w:rsidR="00C2332C" w:rsidRPr="00A62DF0" w:rsidRDefault="00C2332C" w:rsidP="001F213E">
            <w:pPr>
              <w:rPr>
                <w:sz w:val="24"/>
                <w:szCs w:val="24"/>
              </w:rPr>
            </w:pPr>
            <w:proofErr w:type="gramStart"/>
            <w:r w:rsidRPr="00A62DF0">
              <w:rPr>
                <w:sz w:val="24"/>
                <w:szCs w:val="24"/>
              </w:rPr>
              <w:t>Районная</w:t>
            </w:r>
            <w:proofErr w:type="gramEnd"/>
            <w:r w:rsidRPr="00A62DF0">
              <w:rPr>
                <w:sz w:val="24"/>
                <w:szCs w:val="24"/>
              </w:rPr>
              <w:t xml:space="preserve"> НПК по краеведению</w:t>
            </w:r>
          </w:p>
        </w:tc>
        <w:tc>
          <w:tcPr>
            <w:tcW w:w="2123" w:type="dxa"/>
          </w:tcPr>
          <w:p w:rsidR="00C2332C" w:rsidRPr="00A62DF0" w:rsidRDefault="00C2332C" w:rsidP="001F213E">
            <w:pPr>
              <w:rPr>
                <w:sz w:val="24"/>
                <w:szCs w:val="24"/>
              </w:rPr>
            </w:pPr>
            <w:r w:rsidRPr="00A62DF0">
              <w:rPr>
                <w:sz w:val="24"/>
                <w:szCs w:val="24"/>
              </w:rPr>
              <w:t xml:space="preserve">Щербакова Валентина </w:t>
            </w:r>
          </w:p>
        </w:tc>
        <w:tc>
          <w:tcPr>
            <w:tcW w:w="1776" w:type="dxa"/>
          </w:tcPr>
          <w:p w:rsidR="00C2332C" w:rsidRPr="00A62DF0" w:rsidRDefault="00C2332C" w:rsidP="001F213E">
            <w:pPr>
              <w:rPr>
                <w:sz w:val="24"/>
                <w:szCs w:val="24"/>
              </w:rPr>
            </w:pPr>
            <w:r w:rsidRPr="00A62DF0">
              <w:rPr>
                <w:sz w:val="24"/>
                <w:szCs w:val="24"/>
              </w:rPr>
              <w:t xml:space="preserve">Призёр </w:t>
            </w:r>
          </w:p>
          <w:p w:rsidR="00C2332C" w:rsidRPr="00A62DF0" w:rsidRDefault="00C2332C" w:rsidP="001F213E">
            <w:pPr>
              <w:rPr>
                <w:sz w:val="24"/>
                <w:szCs w:val="24"/>
              </w:rPr>
            </w:pPr>
            <w:r w:rsidRPr="00A62DF0">
              <w:rPr>
                <w:sz w:val="24"/>
                <w:szCs w:val="24"/>
              </w:rPr>
              <w:t>(2 место)</w:t>
            </w:r>
          </w:p>
        </w:tc>
        <w:tc>
          <w:tcPr>
            <w:tcW w:w="1916" w:type="dxa"/>
          </w:tcPr>
          <w:p w:rsidR="00C2332C" w:rsidRPr="00A62DF0" w:rsidRDefault="00C2332C" w:rsidP="001F213E">
            <w:pPr>
              <w:rPr>
                <w:sz w:val="24"/>
                <w:szCs w:val="24"/>
              </w:rPr>
            </w:pPr>
            <w:r w:rsidRPr="00A62DF0">
              <w:rPr>
                <w:sz w:val="24"/>
                <w:szCs w:val="24"/>
              </w:rPr>
              <w:t>Щербакова О.А.</w:t>
            </w:r>
          </w:p>
        </w:tc>
      </w:tr>
      <w:tr w:rsidR="00C2332C" w:rsidRPr="00A62DF0" w:rsidTr="00006EB8">
        <w:tc>
          <w:tcPr>
            <w:tcW w:w="636" w:type="dxa"/>
          </w:tcPr>
          <w:p w:rsidR="00C2332C" w:rsidRPr="00A62DF0" w:rsidRDefault="00C2332C" w:rsidP="001F213E">
            <w:pPr>
              <w:jc w:val="center"/>
              <w:rPr>
                <w:sz w:val="24"/>
                <w:szCs w:val="24"/>
              </w:rPr>
            </w:pPr>
            <w:r w:rsidRPr="00A62DF0">
              <w:rPr>
                <w:sz w:val="24"/>
                <w:szCs w:val="24"/>
              </w:rPr>
              <w:t>7</w:t>
            </w:r>
          </w:p>
        </w:tc>
        <w:tc>
          <w:tcPr>
            <w:tcW w:w="3120" w:type="dxa"/>
          </w:tcPr>
          <w:p w:rsidR="00C2332C" w:rsidRPr="00A62DF0" w:rsidRDefault="00C2332C" w:rsidP="001F213E">
            <w:pPr>
              <w:rPr>
                <w:sz w:val="24"/>
                <w:szCs w:val="24"/>
              </w:rPr>
            </w:pPr>
            <w:proofErr w:type="gramStart"/>
            <w:r w:rsidRPr="00A62DF0">
              <w:rPr>
                <w:sz w:val="24"/>
                <w:szCs w:val="24"/>
              </w:rPr>
              <w:t>Районная</w:t>
            </w:r>
            <w:proofErr w:type="gramEnd"/>
            <w:r w:rsidRPr="00A62DF0">
              <w:rPr>
                <w:sz w:val="24"/>
                <w:szCs w:val="24"/>
              </w:rPr>
              <w:t xml:space="preserve"> НПК по математике</w:t>
            </w:r>
          </w:p>
        </w:tc>
        <w:tc>
          <w:tcPr>
            <w:tcW w:w="2123" w:type="dxa"/>
          </w:tcPr>
          <w:p w:rsidR="00C2332C" w:rsidRPr="00A62DF0" w:rsidRDefault="00C2332C" w:rsidP="001F213E">
            <w:pPr>
              <w:rPr>
                <w:sz w:val="24"/>
                <w:szCs w:val="24"/>
              </w:rPr>
            </w:pPr>
            <w:r w:rsidRPr="00A62DF0">
              <w:rPr>
                <w:sz w:val="24"/>
                <w:szCs w:val="24"/>
              </w:rPr>
              <w:t>Шаршов Виталий</w:t>
            </w:r>
          </w:p>
        </w:tc>
        <w:tc>
          <w:tcPr>
            <w:tcW w:w="1776" w:type="dxa"/>
          </w:tcPr>
          <w:p w:rsidR="00C2332C" w:rsidRPr="00A62DF0" w:rsidRDefault="00C2332C" w:rsidP="001F213E">
            <w:pPr>
              <w:rPr>
                <w:sz w:val="24"/>
                <w:szCs w:val="24"/>
              </w:rPr>
            </w:pPr>
            <w:r w:rsidRPr="00A62DF0">
              <w:rPr>
                <w:sz w:val="24"/>
                <w:szCs w:val="24"/>
              </w:rPr>
              <w:t xml:space="preserve">Участие </w:t>
            </w:r>
          </w:p>
        </w:tc>
        <w:tc>
          <w:tcPr>
            <w:tcW w:w="1916" w:type="dxa"/>
          </w:tcPr>
          <w:p w:rsidR="00C2332C" w:rsidRPr="00A62DF0" w:rsidRDefault="00C2332C" w:rsidP="001F213E">
            <w:pPr>
              <w:rPr>
                <w:sz w:val="24"/>
                <w:szCs w:val="24"/>
              </w:rPr>
            </w:pPr>
            <w:r w:rsidRPr="00A62DF0">
              <w:rPr>
                <w:sz w:val="24"/>
                <w:szCs w:val="24"/>
              </w:rPr>
              <w:t>Каширина И.А.</w:t>
            </w:r>
          </w:p>
        </w:tc>
      </w:tr>
      <w:tr w:rsidR="00C2332C" w:rsidRPr="00A62DF0" w:rsidTr="00006EB8">
        <w:tc>
          <w:tcPr>
            <w:tcW w:w="636" w:type="dxa"/>
          </w:tcPr>
          <w:p w:rsidR="00C2332C" w:rsidRPr="00A62DF0" w:rsidRDefault="00C2332C" w:rsidP="001F213E">
            <w:pPr>
              <w:jc w:val="center"/>
              <w:rPr>
                <w:sz w:val="24"/>
                <w:szCs w:val="24"/>
              </w:rPr>
            </w:pPr>
            <w:r w:rsidRPr="00A62DF0">
              <w:rPr>
                <w:sz w:val="24"/>
                <w:szCs w:val="24"/>
              </w:rPr>
              <w:t>8</w:t>
            </w:r>
          </w:p>
        </w:tc>
        <w:tc>
          <w:tcPr>
            <w:tcW w:w="3120" w:type="dxa"/>
          </w:tcPr>
          <w:p w:rsidR="00C2332C" w:rsidRPr="00A62DF0" w:rsidRDefault="00C2332C" w:rsidP="001F213E">
            <w:pPr>
              <w:rPr>
                <w:sz w:val="24"/>
                <w:szCs w:val="24"/>
              </w:rPr>
            </w:pPr>
            <w:proofErr w:type="spellStart"/>
            <w:r w:rsidRPr="00A62DF0">
              <w:rPr>
                <w:sz w:val="24"/>
                <w:szCs w:val="24"/>
              </w:rPr>
              <w:t>ВсШО</w:t>
            </w:r>
            <w:proofErr w:type="spellEnd"/>
            <w:r w:rsidRPr="00A62DF0">
              <w:rPr>
                <w:sz w:val="24"/>
                <w:szCs w:val="24"/>
              </w:rPr>
              <w:t xml:space="preserve"> по физике муниципальный  этап</w:t>
            </w:r>
          </w:p>
        </w:tc>
        <w:tc>
          <w:tcPr>
            <w:tcW w:w="2123" w:type="dxa"/>
          </w:tcPr>
          <w:p w:rsidR="00C2332C" w:rsidRPr="00A62DF0" w:rsidRDefault="00C2332C" w:rsidP="001F213E">
            <w:pPr>
              <w:rPr>
                <w:sz w:val="24"/>
                <w:szCs w:val="24"/>
              </w:rPr>
            </w:pPr>
            <w:proofErr w:type="spellStart"/>
            <w:r w:rsidRPr="00A62DF0">
              <w:rPr>
                <w:sz w:val="24"/>
                <w:szCs w:val="24"/>
              </w:rPr>
              <w:t>Карунина</w:t>
            </w:r>
            <w:proofErr w:type="spellEnd"/>
            <w:r w:rsidRPr="00A62DF0">
              <w:rPr>
                <w:sz w:val="24"/>
                <w:szCs w:val="24"/>
              </w:rPr>
              <w:t xml:space="preserve"> Елена </w:t>
            </w:r>
          </w:p>
        </w:tc>
        <w:tc>
          <w:tcPr>
            <w:tcW w:w="1776" w:type="dxa"/>
          </w:tcPr>
          <w:p w:rsidR="00C2332C" w:rsidRPr="00A62DF0" w:rsidRDefault="00C2332C" w:rsidP="001F213E">
            <w:pPr>
              <w:rPr>
                <w:sz w:val="24"/>
                <w:szCs w:val="24"/>
              </w:rPr>
            </w:pPr>
            <w:r w:rsidRPr="00A62DF0">
              <w:rPr>
                <w:sz w:val="24"/>
                <w:szCs w:val="24"/>
              </w:rPr>
              <w:t xml:space="preserve">Участие </w:t>
            </w:r>
          </w:p>
        </w:tc>
        <w:tc>
          <w:tcPr>
            <w:tcW w:w="1916" w:type="dxa"/>
          </w:tcPr>
          <w:p w:rsidR="00C2332C" w:rsidRPr="00A62DF0" w:rsidRDefault="00C2332C" w:rsidP="001F213E">
            <w:pPr>
              <w:rPr>
                <w:sz w:val="24"/>
                <w:szCs w:val="24"/>
              </w:rPr>
            </w:pPr>
            <w:r w:rsidRPr="00A62DF0">
              <w:rPr>
                <w:sz w:val="24"/>
                <w:szCs w:val="24"/>
              </w:rPr>
              <w:t>Каширина И.А.</w:t>
            </w:r>
          </w:p>
        </w:tc>
      </w:tr>
      <w:tr w:rsidR="00C2332C" w:rsidRPr="00A62DF0" w:rsidTr="00006EB8">
        <w:tc>
          <w:tcPr>
            <w:tcW w:w="636" w:type="dxa"/>
          </w:tcPr>
          <w:p w:rsidR="00C2332C" w:rsidRPr="00A62DF0" w:rsidRDefault="00C2332C" w:rsidP="001F213E">
            <w:pPr>
              <w:jc w:val="center"/>
              <w:rPr>
                <w:sz w:val="24"/>
                <w:szCs w:val="24"/>
              </w:rPr>
            </w:pPr>
            <w:r w:rsidRPr="00A62DF0">
              <w:rPr>
                <w:sz w:val="24"/>
                <w:szCs w:val="24"/>
              </w:rPr>
              <w:t>9</w:t>
            </w:r>
          </w:p>
        </w:tc>
        <w:tc>
          <w:tcPr>
            <w:tcW w:w="3120" w:type="dxa"/>
          </w:tcPr>
          <w:p w:rsidR="00C2332C" w:rsidRPr="00A62DF0" w:rsidRDefault="00C2332C" w:rsidP="001F213E">
            <w:pPr>
              <w:rPr>
                <w:sz w:val="24"/>
                <w:szCs w:val="24"/>
              </w:rPr>
            </w:pPr>
            <w:r w:rsidRPr="00A62DF0">
              <w:rPr>
                <w:sz w:val="24"/>
                <w:szCs w:val="24"/>
              </w:rPr>
              <w:t>Муниципальный этап областного конкурса к 25-ю Конституции РФ</w:t>
            </w:r>
          </w:p>
        </w:tc>
        <w:tc>
          <w:tcPr>
            <w:tcW w:w="2123" w:type="dxa"/>
          </w:tcPr>
          <w:p w:rsidR="00C2332C" w:rsidRPr="00A62DF0" w:rsidRDefault="00C2332C" w:rsidP="001F213E">
            <w:pPr>
              <w:rPr>
                <w:sz w:val="24"/>
                <w:szCs w:val="24"/>
              </w:rPr>
            </w:pPr>
            <w:r w:rsidRPr="00A62DF0">
              <w:rPr>
                <w:sz w:val="24"/>
                <w:szCs w:val="24"/>
              </w:rPr>
              <w:t xml:space="preserve">Щербакова Валентина </w:t>
            </w:r>
          </w:p>
        </w:tc>
        <w:tc>
          <w:tcPr>
            <w:tcW w:w="1776" w:type="dxa"/>
          </w:tcPr>
          <w:p w:rsidR="00C2332C" w:rsidRPr="00A62DF0" w:rsidRDefault="00C2332C" w:rsidP="001F213E">
            <w:pPr>
              <w:rPr>
                <w:sz w:val="24"/>
                <w:szCs w:val="24"/>
              </w:rPr>
            </w:pPr>
            <w:r w:rsidRPr="00A62DF0">
              <w:rPr>
                <w:sz w:val="24"/>
                <w:szCs w:val="24"/>
              </w:rPr>
              <w:t>Победитель</w:t>
            </w:r>
          </w:p>
        </w:tc>
        <w:tc>
          <w:tcPr>
            <w:tcW w:w="1916" w:type="dxa"/>
          </w:tcPr>
          <w:p w:rsidR="00C2332C" w:rsidRPr="00A62DF0" w:rsidRDefault="00C2332C" w:rsidP="001F213E">
            <w:pPr>
              <w:rPr>
                <w:sz w:val="24"/>
                <w:szCs w:val="24"/>
              </w:rPr>
            </w:pPr>
            <w:r w:rsidRPr="00A62DF0">
              <w:rPr>
                <w:sz w:val="24"/>
                <w:szCs w:val="24"/>
              </w:rPr>
              <w:t>Щербакова О.А.</w:t>
            </w:r>
          </w:p>
        </w:tc>
      </w:tr>
      <w:tr w:rsidR="00C2332C" w:rsidRPr="00A62DF0" w:rsidTr="00006EB8">
        <w:tc>
          <w:tcPr>
            <w:tcW w:w="636" w:type="dxa"/>
          </w:tcPr>
          <w:p w:rsidR="00C2332C" w:rsidRPr="00A62DF0" w:rsidRDefault="00C2332C" w:rsidP="001F213E">
            <w:pPr>
              <w:jc w:val="center"/>
              <w:rPr>
                <w:sz w:val="24"/>
                <w:szCs w:val="24"/>
              </w:rPr>
            </w:pPr>
            <w:r w:rsidRPr="00A62DF0">
              <w:rPr>
                <w:sz w:val="24"/>
                <w:szCs w:val="24"/>
              </w:rPr>
              <w:t>10</w:t>
            </w:r>
          </w:p>
        </w:tc>
        <w:tc>
          <w:tcPr>
            <w:tcW w:w="3120" w:type="dxa"/>
          </w:tcPr>
          <w:p w:rsidR="00C2332C" w:rsidRPr="00A62DF0" w:rsidRDefault="00C2332C" w:rsidP="001F213E">
            <w:pPr>
              <w:rPr>
                <w:sz w:val="24"/>
                <w:szCs w:val="24"/>
              </w:rPr>
            </w:pPr>
            <w:r w:rsidRPr="00A62DF0">
              <w:rPr>
                <w:sz w:val="24"/>
                <w:szCs w:val="24"/>
              </w:rPr>
              <w:t>Муниципальный этап областного конкурса к 25-ю Конституции РФ</w:t>
            </w:r>
          </w:p>
        </w:tc>
        <w:tc>
          <w:tcPr>
            <w:tcW w:w="2123" w:type="dxa"/>
          </w:tcPr>
          <w:p w:rsidR="00C2332C" w:rsidRPr="00A62DF0" w:rsidRDefault="00C2332C" w:rsidP="001F213E">
            <w:pPr>
              <w:rPr>
                <w:sz w:val="24"/>
                <w:szCs w:val="24"/>
              </w:rPr>
            </w:pPr>
            <w:r w:rsidRPr="00A62DF0">
              <w:rPr>
                <w:sz w:val="24"/>
                <w:szCs w:val="24"/>
              </w:rPr>
              <w:t xml:space="preserve">Тепикина Полина  </w:t>
            </w:r>
          </w:p>
        </w:tc>
        <w:tc>
          <w:tcPr>
            <w:tcW w:w="1776" w:type="dxa"/>
          </w:tcPr>
          <w:p w:rsidR="00C2332C" w:rsidRPr="00A62DF0" w:rsidRDefault="00C2332C" w:rsidP="001F213E">
            <w:pPr>
              <w:rPr>
                <w:sz w:val="24"/>
                <w:szCs w:val="24"/>
              </w:rPr>
            </w:pPr>
            <w:r w:rsidRPr="00A62DF0">
              <w:rPr>
                <w:sz w:val="24"/>
                <w:szCs w:val="24"/>
              </w:rPr>
              <w:t xml:space="preserve">Призёр </w:t>
            </w:r>
          </w:p>
          <w:p w:rsidR="00C2332C" w:rsidRPr="00A62DF0" w:rsidRDefault="00C2332C" w:rsidP="001F213E">
            <w:pPr>
              <w:rPr>
                <w:sz w:val="24"/>
                <w:szCs w:val="24"/>
              </w:rPr>
            </w:pPr>
            <w:r w:rsidRPr="00A62DF0">
              <w:rPr>
                <w:sz w:val="24"/>
                <w:szCs w:val="24"/>
              </w:rPr>
              <w:t>( 2 место)</w:t>
            </w:r>
          </w:p>
        </w:tc>
        <w:tc>
          <w:tcPr>
            <w:tcW w:w="1916" w:type="dxa"/>
          </w:tcPr>
          <w:p w:rsidR="00C2332C" w:rsidRPr="00A62DF0" w:rsidRDefault="00C2332C" w:rsidP="001F213E">
            <w:pPr>
              <w:rPr>
                <w:sz w:val="24"/>
                <w:szCs w:val="24"/>
              </w:rPr>
            </w:pPr>
            <w:r w:rsidRPr="00A62DF0">
              <w:rPr>
                <w:sz w:val="24"/>
                <w:szCs w:val="24"/>
              </w:rPr>
              <w:t>Щербакова О.А.</w:t>
            </w:r>
          </w:p>
        </w:tc>
      </w:tr>
      <w:tr w:rsidR="00C2332C" w:rsidRPr="00A62DF0" w:rsidTr="00006EB8">
        <w:tc>
          <w:tcPr>
            <w:tcW w:w="636" w:type="dxa"/>
          </w:tcPr>
          <w:p w:rsidR="00C2332C" w:rsidRPr="00A62DF0" w:rsidRDefault="00C2332C" w:rsidP="001F213E">
            <w:pPr>
              <w:jc w:val="center"/>
              <w:rPr>
                <w:sz w:val="24"/>
                <w:szCs w:val="24"/>
              </w:rPr>
            </w:pPr>
            <w:r w:rsidRPr="00A62DF0">
              <w:rPr>
                <w:sz w:val="24"/>
                <w:szCs w:val="24"/>
              </w:rPr>
              <w:t>11</w:t>
            </w:r>
          </w:p>
        </w:tc>
        <w:tc>
          <w:tcPr>
            <w:tcW w:w="3120" w:type="dxa"/>
          </w:tcPr>
          <w:p w:rsidR="00C2332C" w:rsidRPr="00A62DF0" w:rsidRDefault="00C2332C" w:rsidP="001F213E">
            <w:pPr>
              <w:rPr>
                <w:sz w:val="24"/>
                <w:szCs w:val="24"/>
              </w:rPr>
            </w:pPr>
            <w:r w:rsidRPr="00A62DF0">
              <w:rPr>
                <w:sz w:val="24"/>
                <w:szCs w:val="24"/>
              </w:rPr>
              <w:t>Областной  этап областного конкурса к 25-ю Конституции РФ</w:t>
            </w:r>
          </w:p>
        </w:tc>
        <w:tc>
          <w:tcPr>
            <w:tcW w:w="2123" w:type="dxa"/>
          </w:tcPr>
          <w:p w:rsidR="00C2332C" w:rsidRPr="00A62DF0" w:rsidRDefault="00C2332C" w:rsidP="001F213E">
            <w:pPr>
              <w:rPr>
                <w:sz w:val="24"/>
                <w:szCs w:val="24"/>
              </w:rPr>
            </w:pPr>
            <w:r w:rsidRPr="00A62DF0">
              <w:rPr>
                <w:sz w:val="24"/>
                <w:szCs w:val="24"/>
              </w:rPr>
              <w:t>Щербакова Валентина</w:t>
            </w:r>
          </w:p>
        </w:tc>
        <w:tc>
          <w:tcPr>
            <w:tcW w:w="1776" w:type="dxa"/>
          </w:tcPr>
          <w:p w:rsidR="00C2332C" w:rsidRPr="00A62DF0" w:rsidRDefault="00C2332C" w:rsidP="001F213E">
            <w:pPr>
              <w:rPr>
                <w:sz w:val="24"/>
                <w:szCs w:val="24"/>
              </w:rPr>
            </w:pPr>
            <w:r w:rsidRPr="00A62DF0">
              <w:rPr>
                <w:sz w:val="24"/>
                <w:szCs w:val="24"/>
              </w:rPr>
              <w:t xml:space="preserve">Участие </w:t>
            </w:r>
          </w:p>
        </w:tc>
        <w:tc>
          <w:tcPr>
            <w:tcW w:w="1916" w:type="dxa"/>
          </w:tcPr>
          <w:p w:rsidR="00C2332C" w:rsidRPr="00A62DF0" w:rsidRDefault="00C2332C" w:rsidP="001F213E">
            <w:pPr>
              <w:rPr>
                <w:sz w:val="24"/>
                <w:szCs w:val="24"/>
              </w:rPr>
            </w:pPr>
            <w:r w:rsidRPr="00A62DF0">
              <w:rPr>
                <w:sz w:val="24"/>
                <w:szCs w:val="24"/>
              </w:rPr>
              <w:t>Щербакова О.А.</w:t>
            </w:r>
          </w:p>
        </w:tc>
      </w:tr>
      <w:tr w:rsidR="00C2332C" w:rsidRPr="00A62DF0" w:rsidTr="00006EB8">
        <w:tc>
          <w:tcPr>
            <w:tcW w:w="636" w:type="dxa"/>
          </w:tcPr>
          <w:p w:rsidR="00C2332C" w:rsidRPr="00A62DF0" w:rsidRDefault="00C2332C" w:rsidP="001F213E">
            <w:pPr>
              <w:jc w:val="center"/>
              <w:rPr>
                <w:sz w:val="24"/>
                <w:szCs w:val="24"/>
              </w:rPr>
            </w:pPr>
            <w:r w:rsidRPr="00A62DF0">
              <w:rPr>
                <w:sz w:val="24"/>
                <w:szCs w:val="24"/>
              </w:rPr>
              <w:t>12</w:t>
            </w:r>
          </w:p>
        </w:tc>
        <w:tc>
          <w:tcPr>
            <w:tcW w:w="3120" w:type="dxa"/>
          </w:tcPr>
          <w:p w:rsidR="00C2332C" w:rsidRPr="00A62DF0" w:rsidRDefault="00C2332C" w:rsidP="001F213E">
            <w:pPr>
              <w:rPr>
                <w:sz w:val="24"/>
                <w:szCs w:val="24"/>
              </w:rPr>
            </w:pPr>
            <w:r w:rsidRPr="00A62DF0">
              <w:rPr>
                <w:sz w:val="24"/>
                <w:szCs w:val="24"/>
              </w:rPr>
              <w:t>Районный  конкурс юных журналистов ко Дню молодого избирателя в 2019г.</w:t>
            </w:r>
          </w:p>
        </w:tc>
        <w:tc>
          <w:tcPr>
            <w:tcW w:w="2123" w:type="dxa"/>
          </w:tcPr>
          <w:p w:rsidR="00C2332C" w:rsidRPr="00A62DF0" w:rsidRDefault="00C2332C" w:rsidP="001F213E">
            <w:pPr>
              <w:rPr>
                <w:sz w:val="24"/>
                <w:szCs w:val="24"/>
              </w:rPr>
            </w:pPr>
            <w:r w:rsidRPr="00A62DF0">
              <w:rPr>
                <w:sz w:val="24"/>
                <w:szCs w:val="24"/>
              </w:rPr>
              <w:t>Жаров Евгений</w:t>
            </w:r>
          </w:p>
        </w:tc>
        <w:tc>
          <w:tcPr>
            <w:tcW w:w="1776" w:type="dxa"/>
          </w:tcPr>
          <w:p w:rsidR="00C2332C" w:rsidRPr="00A62DF0" w:rsidRDefault="00C2332C" w:rsidP="001F213E">
            <w:pPr>
              <w:rPr>
                <w:sz w:val="24"/>
                <w:szCs w:val="24"/>
              </w:rPr>
            </w:pPr>
            <w:r w:rsidRPr="00A62DF0">
              <w:rPr>
                <w:sz w:val="24"/>
                <w:szCs w:val="24"/>
              </w:rPr>
              <w:t xml:space="preserve">Призёр </w:t>
            </w:r>
          </w:p>
          <w:p w:rsidR="00C2332C" w:rsidRPr="00A62DF0" w:rsidRDefault="00C2332C" w:rsidP="001F213E">
            <w:pPr>
              <w:rPr>
                <w:sz w:val="24"/>
                <w:szCs w:val="24"/>
              </w:rPr>
            </w:pPr>
            <w:r w:rsidRPr="00A62DF0">
              <w:rPr>
                <w:sz w:val="24"/>
                <w:szCs w:val="24"/>
              </w:rPr>
              <w:t>(3 место)</w:t>
            </w:r>
          </w:p>
        </w:tc>
        <w:tc>
          <w:tcPr>
            <w:tcW w:w="1916" w:type="dxa"/>
          </w:tcPr>
          <w:p w:rsidR="00C2332C" w:rsidRPr="00A62DF0" w:rsidRDefault="00C2332C" w:rsidP="001F213E">
            <w:pPr>
              <w:rPr>
                <w:sz w:val="24"/>
                <w:szCs w:val="24"/>
              </w:rPr>
            </w:pPr>
            <w:r w:rsidRPr="00A62DF0">
              <w:rPr>
                <w:sz w:val="24"/>
                <w:szCs w:val="24"/>
              </w:rPr>
              <w:t>Щербакова О.А.</w:t>
            </w:r>
          </w:p>
        </w:tc>
      </w:tr>
      <w:tr w:rsidR="00C2332C" w:rsidRPr="00A62DF0" w:rsidTr="00006EB8">
        <w:tc>
          <w:tcPr>
            <w:tcW w:w="636" w:type="dxa"/>
          </w:tcPr>
          <w:p w:rsidR="00C2332C" w:rsidRPr="00A62DF0" w:rsidRDefault="00C2332C" w:rsidP="001F213E">
            <w:pPr>
              <w:jc w:val="center"/>
              <w:rPr>
                <w:sz w:val="24"/>
                <w:szCs w:val="24"/>
              </w:rPr>
            </w:pPr>
            <w:r w:rsidRPr="00A62DF0">
              <w:rPr>
                <w:sz w:val="24"/>
                <w:szCs w:val="24"/>
              </w:rPr>
              <w:t>13</w:t>
            </w:r>
          </w:p>
        </w:tc>
        <w:tc>
          <w:tcPr>
            <w:tcW w:w="3120" w:type="dxa"/>
          </w:tcPr>
          <w:p w:rsidR="00C2332C" w:rsidRPr="00A62DF0" w:rsidRDefault="00C2332C" w:rsidP="001F213E">
            <w:pPr>
              <w:rPr>
                <w:sz w:val="24"/>
                <w:szCs w:val="24"/>
              </w:rPr>
            </w:pPr>
            <w:r w:rsidRPr="00A62DF0">
              <w:rPr>
                <w:sz w:val="24"/>
                <w:szCs w:val="24"/>
              </w:rPr>
              <w:t>Районный  конкурс юных журналистов ко Дню молодого избирателя в 2019г.</w:t>
            </w:r>
          </w:p>
        </w:tc>
        <w:tc>
          <w:tcPr>
            <w:tcW w:w="2123" w:type="dxa"/>
          </w:tcPr>
          <w:p w:rsidR="00C2332C" w:rsidRPr="00A62DF0" w:rsidRDefault="00C2332C" w:rsidP="001F213E">
            <w:pPr>
              <w:rPr>
                <w:sz w:val="24"/>
                <w:szCs w:val="24"/>
              </w:rPr>
            </w:pPr>
            <w:r w:rsidRPr="00A62DF0">
              <w:rPr>
                <w:sz w:val="24"/>
                <w:szCs w:val="24"/>
              </w:rPr>
              <w:t>Жиркевич Анастасия</w:t>
            </w:r>
          </w:p>
        </w:tc>
        <w:tc>
          <w:tcPr>
            <w:tcW w:w="1776" w:type="dxa"/>
          </w:tcPr>
          <w:p w:rsidR="00C2332C" w:rsidRPr="00A62DF0" w:rsidRDefault="00C2332C" w:rsidP="001F213E">
            <w:pPr>
              <w:rPr>
                <w:sz w:val="24"/>
                <w:szCs w:val="24"/>
              </w:rPr>
            </w:pPr>
            <w:r w:rsidRPr="00A62DF0">
              <w:rPr>
                <w:sz w:val="24"/>
                <w:szCs w:val="24"/>
              </w:rPr>
              <w:t xml:space="preserve">Призёр </w:t>
            </w:r>
          </w:p>
          <w:p w:rsidR="00C2332C" w:rsidRPr="00A62DF0" w:rsidRDefault="00C2332C" w:rsidP="001F213E">
            <w:pPr>
              <w:rPr>
                <w:sz w:val="24"/>
                <w:szCs w:val="24"/>
              </w:rPr>
            </w:pPr>
            <w:r w:rsidRPr="00A62DF0">
              <w:rPr>
                <w:sz w:val="24"/>
                <w:szCs w:val="24"/>
              </w:rPr>
              <w:t>(3 место)</w:t>
            </w:r>
          </w:p>
        </w:tc>
        <w:tc>
          <w:tcPr>
            <w:tcW w:w="1916" w:type="dxa"/>
          </w:tcPr>
          <w:p w:rsidR="00C2332C" w:rsidRPr="00A62DF0" w:rsidRDefault="00C2332C" w:rsidP="001F213E">
            <w:pPr>
              <w:rPr>
                <w:sz w:val="24"/>
                <w:szCs w:val="24"/>
              </w:rPr>
            </w:pPr>
            <w:r w:rsidRPr="00A62DF0">
              <w:rPr>
                <w:sz w:val="24"/>
                <w:szCs w:val="24"/>
              </w:rPr>
              <w:t>Щербакова О.А.</w:t>
            </w:r>
          </w:p>
        </w:tc>
      </w:tr>
      <w:tr w:rsidR="00C2332C" w:rsidRPr="00A62DF0" w:rsidTr="00006EB8">
        <w:tc>
          <w:tcPr>
            <w:tcW w:w="636" w:type="dxa"/>
          </w:tcPr>
          <w:p w:rsidR="00C2332C" w:rsidRPr="00A62DF0" w:rsidRDefault="00C2332C" w:rsidP="001F213E">
            <w:pPr>
              <w:jc w:val="center"/>
              <w:rPr>
                <w:sz w:val="24"/>
                <w:szCs w:val="24"/>
              </w:rPr>
            </w:pPr>
            <w:r w:rsidRPr="00A62DF0">
              <w:rPr>
                <w:sz w:val="24"/>
                <w:szCs w:val="24"/>
              </w:rPr>
              <w:t>14</w:t>
            </w:r>
          </w:p>
        </w:tc>
        <w:tc>
          <w:tcPr>
            <w:tcW w:w="3120" w:type="dxa"/>
          </w:tcPr>
          <w:p w:rsidR="00C2332C" w:rsidRPr="00A62DF0" w:rsidRDefault="00C2332C" w:rsidP="001F213E">
            <w:pPr>
              <w:rPr>
                <w:sz w:val="24"/>
                <w:szCs w:val="24"/>
              </w:rPr>
            </w:pPr>
            <w:r w:rsidRPr="00A62DF0">
              <w:rPr>
                <w:sz w:val="24"/>
                <w:szCs w:val="24"/>
              </w:rPr>
              <w:t>Районный  конкурс юных журналистов ко Дню молодого избирателя в 2019г.</w:t>
            </w:r>
          </w:p>
        </w:tc>
        <w:tc>
          <w:tcPr>
            <w:tcW w:w="2123" w:type="dxa"/>
          </w:tcPr>
          <w:p w:rsidR="00C2332C" w:rsidRPr="00A62DF0" w:rsidRDefault="00C2332C" w:rsidP="001F213E">
            <w:pPr>
              <w:rPr>
                <w:sz w:val="24"/>
                <w:szCs w:val="24"/>
              </w:rPr>
            </w:pPr>
            <w:r w:rsidRPr="00A62DF0">
              <w:rPr>
                <w:sz w:val="24"/>
                <w:szCs w:val="24"/>
              </w:rPr>
              <w:t xml:space="preserve">Щербакова Валентина </w:t>
            </w:r>
          </w:p>
        </w:tc>
        <w:tc>
          <w:tcPr>
            <w:tcW w:w="1776" w:type="dxa"/>
          </w:tcPr>
          <w:p w:rsidR="00C2332C" w:rsidRPr="00A62DF0" w:rsidRDefault="00C2332C" w:rsidP="001F213E">
            <w:pPr>
              <w:rPr>
                <w:sz w:val="24"/>
                <w:szCs w:val="24"/>
              </w:rPr>
            </w:pPr>
            <w:r w:rsidRPr="00A62DF0">
              <w:rPr>
                <w:sz w:val="24"/>
                <w:szCs w:val="24"/>
              </w:rPr>
              <w:t xml:space="preserve">Участие </w:t>
            </w:r>
          </w:p>
        </w:tc>
        <w:tc>
          <w:tcPr>
            <w:tcW w:w="1916" w:type="dxa"/>
          </w:tcPr>
          <w:p w:rsidR="00C2332C" w:rsidRPr="00A62DF0" w:rsidRDefault="00C2332C" w:rsidP="001F213E">
            <w:pPr>
              <w:rPr>
                <w:sz w:val="24"/>
                <w:szCs w:val="24"/>
              </w:rPr>
            </w:pPr>
            <w:r w:rsidRPr="00A62DF0">
              <w:rPr>
                <w:sz w:val="24"/>
                <w:szCs w:val="24"/>
              </w:rPr>
              <w:t>Щербакова О.А.</w:t>
            </w:r>
          </w:p>
        </w:tc>
      </w:tr>
      <w:tr w:rsidR="00C2332C" w:rsidRPr="00A62DF0" w:rsidTr="00006EB8">
        <w:tc>
          <w:tcPr>
            <w:tcW w:w="636" w:type="dxa"/>
          </w:tcPr>
          <w:p w:rsidR="00C2332C" w:rsidRPr="00A62DF0" w:rsidRDefault="00C2332C" w:rsidP="001F213E">
            <w:pPr>
              <w:jc w:val="center"/>
              <w:rPr>
                <w:sz w:val="24"/>
                <w:szCs w:val="24"/>
              </w:rPr>
            </w:pPr>
            <w:r w:rsidRPr="00A62DF0">
              <w:rPr>
                <w:sz w:val="24"/>
                <w:szCs w:val="24"/>
              </w:rPr>
              <w:t>15</w:t>
            </w:r>
          </w:p>
        </w:tc>
        <w:tc>
          <w:tcPr>
            <w:tcW w:w="3120" w:type="dxa"/>
          </w:tcPr>
          <w:p w:rsidR="00C2332C" w:rsidRPr="00A62DF0" w:rsidRDefault="00C2332C" w:rsidP="001F213E">
            <w:pPr>
              <w:rPr>
                <w:sz w:val="24"/>
                <w:szCs w:val="24"/>
              </w:rPr>
            </w:pPr>
            <w:r w:rsidRPr="00A62DF0">
              <w:rPr>
                <w:sz w:val="24"/>
                <w:szCs w:val="24"/>
              </w:rPr>
              <w:t>Районные соревнования по теннису в рамках месячника оборонно-массовой работы</w:t>
            </w:r>
          </w:p>
        </w:tc>
        <w:tc>
          <w:tcPr>
            <w:tcW w:w="2123" w:type="dxa"/>
          </w:tcPr>
          <w:p w:rsidR="00C2332C" w:rsidRPr="00A62DF0" w:rsidRDefault="00C2332C" w:rsidP="001F213E">
            <w:pPr>
              <w:rPr>
                <w:sz w:val="24"/>
                <w:szCs w:val="24"/>
              </w:rPr>
            </w:pPr>
            <w:r w:rsidRPr="00A62DF0">
              <w:rPr>
                <w:sz w:val="24"/>
                <w:szCs w:val="24"/>
              </w:rPr>
              <w:t>Наконечный Максим</w:t>
            </w:r>
          </w:p>
        </w:tc>
        <w:tc>
          <w:tcPr>
            <w:tcW w:w="1776" w:type="dxa"/>
          </w:tcPr>
          <w:p w:rsidR="00C2332C" w:rsidRPr="00A62DF0" w:rsidRDefault="00C2332C" w:rsidP="001F213E">
            <w:pPr>
              <w:rPr>
                <w:sz w:val="24"/>
                <w:szCs w:val="24"/>
              </w:rPr>
            </w:pPr>
            <w:r w:rsidRPr="00A62DF0">
              <w:rPr>
                <w:sz w:val="24"/>
                <w:szCs w:val="24"/>
              </w:rPr>
              <w:t xml:space="preserve">Призёр </w:t>
            </w:r>
          </w:p>
          <w:p w:rsidR="00C2332C" w:rsidRPr="00A62DF0" w:rsidRDefault="00C2332C" w:rsidP="001F213E">
            <w:pPr>
              <w:rPr>
                <w:sz w:val="24"/>
                <w:szCs w:val="24"/>
              </w:rPr>
            </w:pPr>
            <w:r w:rsidRPr="00A62DF0">
              <w:rPr>
                <w:sz w:val="24"/>
                <w:szCs w:val="24"/>
              </w:rPr>
              <w:t>( 2 место)</w:t>
            </w:r>
          </w:p>
        </w:tc>
        <w:tc>
          <w:tcPr>
            <w:tcW w:w="1916" w:type="dxa"/>
          </w:tcPr>
          <w:p w:rsidR="00C2332C" w:rsidRPr="00A62DF0" w:rsidRDefault="00C2332C" w:rsidP="001F213E">
            <w:pPr>
              <w:rPr>
                <w:sz w:val="24"/>
                <w:szCs w:val="24"/>
              </w:rPr>
            </w:pPr>
            <w:r w:rsidRPr="00A62DF0">
              <w:rPr>
                <w:sz w:val="24"/>
                <w:szCs w:val="24"/>
              </w:rPr>
              <w:t>Грошев Р.В..</w:t>
            </w:r>
          </w:p>
        </w:tc>
      </w:tr>
      <w:tr w:rsidR="00C2332C" w:rsidRPr="00A62DF0" w:rsidTr="00006EB8">
        <w:tc>
          <w:tcPr>
            <w:tcW w:w="636" w:type="dxa"/>
          </w:tcPr>
          <w:p w:rsidR="00C2332C" w:rsidRPr="00A62DF0" w:rsidRDefault="00C2332C" w:rsidP="001F213E">
            <w:pPr>
              <w:jc w:val="center"/>
              <w:rPr>
                <w:sz w:val="24"/>
                <w:szCs w:val="24"/>
              </w:rPr>
            </w:pPr>
            <w:r w:rsidRPr="00A62DF0">
              <w:rPr>
                <w:sz w:val="24"/>
                <w:szCs w:val="24"/>
              </w:rPr>
              <w:lastRenderedPageBreak/>
              <w:t>16</w:t>
            </w:r>
          </w:p>
        </w:tc>
        <w:tc>
          <w:tcPr>
            <w:tcW w:w="3120" w:type="dxa"/>
          </w:tcPr>
          <w:p w:rsidR="00C2332C" w:rsidRPr="00A62DF0" w:rsidRDefault="00C2332C" w:rsidP="001F213E">
            <w:pPr>
              <w:rPr>
                <w:sz w:val="24"/>
                <w:szCs w:val="24"/>
              </w:rPr>
            </w:pPr>
            <w:r w:rsidRPr="00A62DF0">
              <w:rPr>
                <w:sz w:val="24"/>
                <w:szCs w:val="24"/>
              </w:rPr>
              <w:t>Районные соревнования по теннису в рамках месячника оборонно-массовой работы</w:t>
            </w:r>
          </w:p>
        </w:tc>
        <w:tc>
          <w:tcPr>
            <w:tcW w:w="2123" w:type="dxa"/>
          </w:tcPr>
          <w:p w:rsidR="00C2332C" w:rsidRPr="00A62DF0" w:rsidRDefault="00C2332C" w:rsidP="001F213E">
            <w:pPr>
              <w:rPr>
                <w:sz w:val="24"/>
                <w:szCs w:val="24"/>
              </w:rPr>
            </w:pPr>
            <w:proofErr w:type="spellStart"/>
            <w:r w:rsidRPr="00A62DF0">
              <w:rPr>
                <w:sz w:val="24"/>
                <w:szCs w:val="24"/>
              </w:rPr>
              <w:t>Гужва</w:t>
            </w:r>
            <w:proofErr w:type="spellEnd"/>
            <w:r w:rsidRPr="00A62DF0">
              <w:rPr>
                <w:sz w:val="24"/>
                <w:szCs w:val="24"/>
              </w:rPr>
              <w:t xml:space="preserve"> Максим</w:t>
            </w:r>
          </w:p>
        </w:tc>
        <w:tc>
          <w:tcPr>
            <w:tcW w:w="1776" w:type="dxa"/>
          </w:tcPr>
          <w:p w:rsidR="00C2332C" w:rsidRPr="00A62DF0" w:rsidRDefault="00C2332C" w:rsidP="001F213E">
            <w:pPr>
              <w:rPr>
                <w:sz w:val="24"/>
                <w:szCs w:val="24"/>
              </w:rPr>
            </w:pPr>
            <w:r w:rsidRPr="00A62DF0">
              <w:rPr>
                <w:sz w:val="24"/>
                <w:szCs w:val="24"/>
              </w:rPr>
              <w:t xml:space="preserve">Призёр </w:t>
            </w:r>
          </w:p>
          <w:p w:rsidR="00C2332C" w:rsidRPr="00A62DF0" w:rsidRDefault="00C2332C" w:rsidP="001F213E">
            <w:pPr>
              <w:rPr>
                <w:sz w:val="24"/>
                <w:szCs w:val="24"/>
              </w:rPr>
            </w:pPr>
            <w:r w:rsidRPr="00A62DF0">
              <w:rPr>
                <w:sz w:val="24"/>
                <w:szCs w:val="24"/>
              </w:rPr>
              <w:t>( 2 место)</w:t>
            </w:r>
          </w:p>
        </w:tc>
        <w:tc>
          <w:tcPr>
            <w:tcW w:w="1916" w:type="dxa"/>
          </w:tcPr>
          <w:p w:rsidR="00C2332C" w:rsidRPr="00A62DF0" w:rsidRDefault="00C2332C" w:rsidP="001F213E">
            <w:pPr>
              <w:rPr>
                <w:sz w:val="24"/>
                <w:szCs w:val="24"/>
              </w:rPr>
            </w:pPr>
            <w:r w:rsidRPr="00A62DF0">
              <w:rPr>
                <w:sz w:val="24"/>
                <w:szCs w:val="24"/>
              </w:rPr>
              <w:t>Грошев Р.В.</w:t>
            </w:r>
          </w:p>
        </w:tc>
      </w:tr>
      <w:tr w:rsidR="00C2332C" w:rsidRPr="00A62DF0" w:rsidTr="00006EB8">
        <w:tc>
          <w:tcPr>
            <w:tcW w:w="636" w:type="dxa"/>
          </w:tcPr>
          <w:p w:rsidR="00C2332C" w:rsidRPr="00A62DF0" w:rsidRDefault="00C2332C" w:rsidP="001F213E">
            <w:pPr>
              <w:jc w:val="center"/>
              <w:rPr>
                <w:sz w:val="24"/>
                <w:szCs w:val="24"/>
              </w:rPr>
            </w:pPr>
            <w:r w:rsidRPr="00A62DF0">
              <w:rPr>
                <w:sz w:val="24"/>
                <w:szCs w:val="24"/>
              </w:rPr>
              <w:t>17</w:t>
            </w:r>
          </w:p>
        </w:tc>
        <w:tc>
          <w:tcPr>
            <w:tcW w:w="3120" w:type="dxa"/>
          </w:tcPr>
          <w:p w:rsidR="00C2332C" w:rsidRPr="00A62DF0" w:rsidRDefault="00C2332C" w:rsidP="001F213E">
            <w:pPr>
              <w:rPr>
                <w:sz w:val="24"/>
                <w:szCs w:val="24"/>
              </w:rPr>
            </w:pPr>
            <w:r w:rsidRPr="00A62DF0">
              <w:rPr>
                <w:sz w:val="24"/>
                <w:szCs w:val="24"/>
              </w:rPr>
              <w:t>Районные соревнования по теннису в рамках месячника оборонно-массовой работы</w:t>
            </w:r>
          </w:p>
        </w:tc>
        <w:tc>
          <w:tcPr>
            <w:tcW w:w="2123" w:type="dxa"/>
          </w:tcPr>
          <w:p w:rsidR="00C2332C" w:rsidRPr="00A62DF0" w:rsidRDefault="00C2332C" w:rsidP="001F213E">
            <w:pPr>
              <w:rPr>
                <w:sz w:val="24"/>
                <w:szCs w:val="24"/>
              </w:rPr>
            </w:pPr>
            <w:r w:rsidRPr="00A62DF0">
              <w:rPr>
                <w:sz w:val="24"/>
                <w:szCs w:val="24"/>
              </w:rPr>
              <w:t>Калмыков Андрей</w:t>
            </w:r>
          </w:p>
        </w:tc>
        <w:tc>
          <w:tcPr>
            <w:tcW w:w="1776" w:type="dxa"/>
          </w:tcPr>
          <w:p w:rsidR="00C2332C" w:rsidRPr="00A62DF0" w:rsidRDefault="00C2332C" w:rsidP="001F213E">
            <w:pPr>
              <w:rPr>
                <w:sz w:val="24"/>
                <w:szCs w:val="24"/>
              </w:rPr>
            </w:pPr>
            <w:r w:rsidRPr="00A62DF0">
              <w:rPr>
                <w:sz w:val="24"/>
                <w:szCs w:val="24"/>
              </w:rPr>
              <w:t xml:space="preserve">Призёр </w:t>
            </w:r>
          </w:p>
          <w:p w:rsidR="00C2332C" w:rsidRPr="00A62DF0" w:rsidRDefault="00C2332C" w:rsidP="001F213E">
            <w:pPr>
              <w:rPr>
                <w:sz w:val="24"/>
                <w:szCs w:val="24"/>
              </w:rPr>
            </w:pPr>
            <w:r w:rsidRPr="00A62DF0">
              <w:rPr>
                <w:sz w:val="24"/>
                <w:szCs w:val="24"/>
              </w:rPr>
              <w:t>( 2 место)</w:t>
            </w:r>
          </w:p>
        </w:tc>
        <w:tc>
          <w:tcPr>
            <w:tcW w:w="1916" w:type="dxa"/>
          </w:tcPr>
          <w:p w:rsidR="00C2332C" w:rsidRPr="00A62DF0" w:rsidRDefault="00C2332C" w:rsidP="001F213E">
            <w:pPr>
              <w:rPr>
                <w:sz w:val="24"/>
                <w:szCs w:val="24"/>
              </w:rPr>
            </w:pPr>
            <w:r w:rsidRPr="00A62DF0">
              <w:rPr>
                <w:sz w:val="24"/>
                <w:szCs w:val="24"/>
              </w:rPr>
              <w:t>Грошев Р.В.</w:t>
            </w:r>
          </w:p>
        </w:tc>
      </w:tr>
      <w:tr w:rsidR="00C2332C" w:rsidRPr="00A62DF0" w:rsidTr="00006EB8">
        <w:tc>
          <w:tcPr>
            <w:tcW w:w="636" w:type="dxa"/>
          </w:tcPr>
          <w:p w:rsidR="00C2332C" w:rsidRPr="00A62DF0" w:rsidRDefault="00C2332C" w:rsidP="001F213E">
            <w:pPr>
              <w:jc w:val="center"/>
              <w:rPr>
                <w:sz w:val="24"/>
                <w:szCs w:val="24"/>
              </w:rPr>
            </w:pPr>
            <w:r w:rsidRPr="00A62DF0">
              <w:rPr>
                <w:sz w:val="24"/>
                <w:szCs w:val="24"/>
              </w:rPr>
              <w:t>18</w:t>
            </w:r>
          </w:p>
        </w:tc>
        <w:tc>
          <w:tcPr>
            <w:tcW w:w="3120" w:type="dxa"/>
          </w:tcPr>
          <w:p w:rsidR="00C2332C" w:rsidRPr="00A62DF0" w:rsidRDefault="00C2332C" w:rsidP="001F213E">
            <w:pPr>
              <w:rPr>
                <w:sz w:val="24"/>
                <w:szCs w:val="24"/>
              </w:rPr>
            </w:pPr>
            <w:r w:rsidRPr="00A62DF0">
              <w:rPr>
                <w:sz w:val="24"/>
                <w:szCs w:val="24"/>
              </w:rPr>
              <w:t>соревнования  по мини-футболу в зональном этапе в рамках месячника оборонно-массовой работы</w:t>
            </w:r>
          </w:p>
        </w:tc>
        <w:tc>
          <w:tcPr>
            <w:tcW w:w="2123" w:type="dxa"/>
          </w:tcPr>
          <w:p w:rsidR="00C2332C" w:rsidRPr="00A62DF0" w:rsidRDefault="00C2332C" w:rsidP="001F213E">
            <w:pPr>
              <w:rPr>
                <w:sz w:val="24"/>
                <w:szCs w:val="24"/>
              </w:rPr>
            </w:pPr>
            <w:r w:rsidRPr="00A62DF0">
              <w:rPr>
                <w:sz w:val="24"/>
                <w:szCs w:val="24"/>
              </w:rPr>
              <w:t>Команда</w:t>
            </w:r>
          </w:p>
          <w:p w:rsidR="00C2332C" w:rsidRPr="00A62DF0" w:rsidRDefault="00C2332C" w:rsidP="001F213E">
            <w:pPr>
              <w:rPr>
                <w:sz w:val="24"/>
                <w:szCs w:val="24"/>
              </w:rPr>
            </w:pPr>
            <w:proofErr w:type="gramStart"/>
            <w:r w:rsidRPr="00A62DF0">
              <w:rPr>
                <w:sz w:val="24"/>
                <w:szCs w:val="24"/>
              </w:rPr>
              <w:t xml:space="preserve">( </w:t>
            </w:r>
            <w:proofErr w:type="spellStart"/>
            <w:r w:rsidRPr="00A62DF0">
              <w:rPr>
                <w:sz w:val="24"/>
                <w:szCs w:val="24"/>
              </w:rPr>
              <w:t>Евтенко</w:t>
            </w:r>
            <w:proofErr w:type="spellEnd"/>
            <w:r w:rsidRPr="00A62DF0">
              <w:rPr>
                <w:sz w:val="24"/>
                <w:szCs w:val="24"/>
              </w:rPr>
              <w:t xml:space="preserve"> Алексей, </w:t>
            </w:r>
            <w:proofErr w:type="spellStart"/>
            <w:r w:rsidRPr="00A62DF0">
              <w:rPr>
                <w:sz w:val="24"/>
                <w:szCs w:val="24"/>
              </w:rPr>
              <w:t>Сильченко</w:t>
            </w:r>
            <w:proofErr w:type="spellEnd"/>
            <w:r w:rsidRPr="00A62DF0">
              <w:rPr>
                <w:sz w:val="24"/>
                <w:szCs w:val="24"/>
              </w:rPr>
              <w:t xml:space="preserve"> Артём, Жаров Евгений, </w:t>
            </w:r>
            <w:proofErr w:type="spellStart"/>
            <w:r w:rsidRPr="00A62DF0">
              <w:rPr>
                <w:sz w:val="24"/>
                <w:szCs w:val="24"/>
              </w:rPr>
              <w:t>Рыпалев</w:t>
            </w:r>
            <w:proofErr w:type="spellEnd"/>
            <w:r w:rsidRPr="00A62DF0">
              <w:rPr>
                <w:sz w:val="24"/>
                <w:szCs w:val="24"/>
              </w:rPr>
              <w:t xml:space="preserve"> Вадим, Наконечный Максим, </w:t>
            </w:r>
            <w:proofErr w:type="spellStart"/>
            <w:r w:rsidRPr="00A62DF0">
              <w:rPr>
                <w:sz w:val="24"/>
                <w:szCs w:val="24"/>
              </w:rPr>
              <w:t>Гужва</w:t>
            </w:r>
            <w:proofErr w:type="spellEnd"/>
            <w:r w:rsidRPr="00A62DF0">
              <w:rPr>
                <w:sz w:val="24"/>
                <w:szCs w:val="24"/>
              </w:rPr>
              <w:t xml:space="preserve"> Максим, Шаршов Виталий, </w:t>
            </w:r>
            <w:proofErr w:type="spellStart"/>
            <w:r w:rsidRPr="00A62DF0">
              <w:rPr>
                <w:sz w:val="24"/>
                <w:szCs w:val="24"/>
              </w:rPr>
              <w:t>Химин</w:t>
            </w:r>
            <w:proofErr w:type="spellEnd"/>
            <w:r w:rsidRPr="00A62DF0">
              <w:rPr>
                <w:sz w:val="24"/>
                <w:szCs w:val="24"/>
              </w:rPr>
              <w:t xml:space="preserve"> </w:t>
            </w:r>
            <w:proofErr w:type="spellStart"/>
            <w:r w:rsidRPr="00A62DF0">
              <w:rPr>
                <w:sz w:val="24"/>
                <w:szCs w:val="24"/>
              </w:rPr>
              <w:t>Кирил</w:t>
            </w:r>
            <w:proofErr w:type="spellEnd"/>
            <w:r w:rsidRPr="00A62DF0">
              <w:rPr>
                <w:sz w:val="24"/>
                <w:szCs w:val="24"/>
              </w:rPr>
              <w:t xml:space="preserve">, </w:t>
            </w:r>
            <w:proofErr w:type="spellStart"/>
            <w:r w:rsidRPr="00A62DF0">
              <w:rPr>
                <w:sz w:val="24"/>
                <w:szCs w:val="24"/>
              </w:rPr>
              <w:t>Стринадько</w:t>
            </w:r>
            <w:proofErr w:type="spellEnd"/>
            <w:r w:rsidRPr="00A62DF0">
              <w:rPr>
                <w:sz w:val="24"/>
                <w:szCs w:val="24"/>
              </w:rPr>
              <w:t xml:space="preserve"> Валерий, </w:t>
            </w:r>
            <w:proofErr w:type="spellStart"/>
            <w:r w:rsidRPr="00A62DF0">
              <w:rPr>
                <w:sz w:val="24"/>
                <w:szCs w:val="24"/>
              </w:rPr>
              <w:t>Кияшко</w:t>
            </w:r>
            <w:proofErr w:type="spellEnd"/>
            <w:r w:rsidRPr="00A62DF0">
              <w:rPr>
                <w:sz w:val="24"/>
                <w:szCs w:val="24"/>
              </w:rPr>
              <w:t xml:space="preserve"> </w:t>
            </w:r>
            <w:proofErr w:type="spellStart"/>
            <w:r w:rsidRPr="00A62DF0">
              <w:rPr>
                <w:sz w:val="24"/>
                <w:szCs w:val="24"/>
              </w:rPr>
              <w:t>Назар</w:t>
            </w:r>
            <w:proofErr w:type="spellEnd"/>
            <w:proofErr w:type="gramEnd"/>
          </w:p>
        </w:tc>
        <w:tc>
          <w:tcPr>
            <w:tcW w:w="1776" w:type="dxa"/>
          </w:tcPr>
          <w:p w:rsidR="00C2332C" w:rsidRPr="00A62DF0" w:rsidRDefault="00C2332C" w:rsidP="001F213E">
            <w:pPr>
              <w:rPr>
                <w:sz w:val="24"/>
                <w:szCs w:val="24"/>
              </w:rPr>
            </w:pPr>
            <w:r w:rsidRPr="00A62DF0">
              <w:rPr>
                <w:sz w:val="24"/>
                <w:szCs w:val="24"/>
              </w:rPr>
              <w:t xml:space="preserve">Призёр </w:t>
            </w:r>
          </w:p>
          <w:p w:rsidR="00C2332C" w:rsidRPr="00A62DF0" w:rsidRDefault="00C2332C" w:rsidP="001F213E">
            <w:pPr>
              <w:rPr>
                <w:sz w:val="24"/>
                <w:szCs w:val="24"/>
              </w:rPr>
            </w:pPr>
            <w:r w:rsidRPr="00A62DF0">
              <w:rPr>
                <w:sz w:val="24"/>
                <w:szCs w:val="24"/>
              </w:rPr>
              <w:t>(3 место)</w:t>
            </w:r>
          </w:p>
        </w:tc>
        <w:tc>
          <w:tcPr>
            <w:tcW w:w="1916" w:type="dxa"/>
          </w:tcPr>
          <w:p w:rsidR="00C2332C" w:rsidRPr="00A62DF0" w:rsidRDefault="00C2332C" w:rsidP="001F213E">
            <w:pPr>
              <w:rPr>
                <w:sz w:val="24"/>
                <w:szCs w:val="24"/>
              </w:rPr>
            </w:pPr>
            <w:r w:rsidRPr="00A62DF0">
              <w:rPr>
                <w:sz w:val="24"/>
                <w:szCs w:val="24"/>
              </w:rPr>
              <w:t>Грошев Р.В.</w:t>
            </w:r>
          </w:p>
        </w:tc>
      </w:tr>
      <w:tr w:rsidR="00C2332C" w:rsidRPr="00A62DF0" w:rsidTr="00006EB8">
        <w:tc>
          <w:tcPr>
            <w:tcW w:w="636" w:type="dxa"/>
          </w:tcPr>
          <w:p w:rsidR="00C2332C" w:rsidRPr="00A62DF0" w:rsidRDefault="00C2332C" w:rsidP="001F213E">
            <w:pPr>
              <w:jc w:val="center"/>
              <w:rPr>
                <w:sz w:val="24"/>
                <w:szCs w:val="24"/>
              </w:rPr>
            </w:pPr>
            <w:r w:rsidRPr="00A62DF0">
              <w:rPr>
                <w:sz w:val="24"/>
                <w:szCs w:val="24"/>
              </w:rPr>
              <w:t>19</w:t>
            </w:r>
          </w:p>
        </w:tc>
        <w:tc>
          <w:tcPr>
            <w:tcW w:w="3120" w:type="dxa"/>
          </w:tcPr>
          <w:p w:rsidR="00C2332C" w:rsidRPr="00A62DF0" w:rsidRDefault="00C2332C" w:rsidP="001F213E">
            <w:pPr>
              <w:rPr>
                <w:sz w:val="24"/>
                <w:szCs w:val="24"/>
              </w:rPr>
            </w:pPr>
            <w:r w:rsidRPr="00A62DF0">
              <w:rPr>
                <w:sz w:val="24"/>
                <w:szCs w:val="24"/>
              </w:rPr>
              <w:t>Соревнования  по многоборью в зональном этапе в рамках месячника оборонно-массовой работы</w:t>
            </w:r>
          </w:p>
        </w:tc>
        <w:tc>
          <w:tcPr>
            <w:tcW w:w="2123" w:type="dxa"/>
          </w:tcPr>
          <w:p w:rsidR="00C2332C" w:rsidRPr="00A62DF0" w:rsidRDefault="00C2332C" w:rsidP="001F213E">
            <w:pPr>
              <w:rPr>
                <w:sz w:val="24"/>
                <w:szCs w:val="24"/>
              </w:rPr>
            </w:pPr>
            <w:proofErr w:type="spellStart"/>
            <w:r w:rsidRPr="00A62DF0">
              <w:rPr>
                <w:sz w:val="24"/>
                <w:szCs w:val="24"/>
              </w:rPr>
              <w:t>Стринадько</w:t>
            </w:r>
            <w:proofErr w:type="spellEnd"/>
            <w:r w:rsidRPr="00A62DF0">
              <w:rPr>
                <w:sz w:val="24"/>
                <w:szCs w:val="24"/>
              </w:rPr>
              <w:t xml:space="preserve"> Валерий, </w:t>
            </w:r>
          </w:p>
          <w:p w:rsidR="00C2332C" w:rsidRPr="00A62DF0" w:rsidRDefault="00C2332C" w:rsidP="001F213E">
            <w:pPr>
              <w:rPr>
                <w:sz w:val="24"/>
                <w:szCs w:val="24"/>
              </w:rPr>
            </w:pPr>
            <w:proofErr w:type="spellStart"/>
            <w:r w:rsidRPr="00A62DF0">
              <w:rPr>
                <w:sz w:val="24"/>
                <w:szCs w:val="24"/>
              </w:rPr>
              <w:t>Кияшко</w:t>
            </w:r>
            <w:proofErr w:type="spellEnd"/>
            <w:r w:rsidRPr="00A62DF0">
              <w:rPr>
                <w:sz w:val="24"/>
                <w:szCs w:val="24"/>
              </w:rPr>
              <w:t xml:space="preserve"> </w:t>
            </w:r>
            <w:proofErr w:type="spellStart"/>
            <w:r w:rsidRPr="00A62DF0">
              <w:rPr>
                <w:sz w:val="24"/>
                <w:szCs w:val="24"/>
              </w:rPr>
              <w:t>Назар</w:t>
            </w:r>
            <w:proofErr w:type="spellEnd"/>
            <w:r w:rsidRPr="00A62DF0">
              <w:rPr>
                <w:sz w:val="24"/>
                <w:szCs w:val="24"/>
              </w:rPr>
              <w:t xml:space="preserve">, </w:t>
            </w:r>
            <w:proofErr w:type="spellStart"/>
            <w:r w:rsidRPr="00A62DF0">
              <w:rPr>
                <w:sz w:val="24"/>
                <w:szCs w:val="24"/>
              </w:rPr>
              <w:t>Чехонадских</w:t>
            </w:r>
            <w:proofErr w:type="spellEnd"/>
            <w:r w:rsidRPr="00A62DF0">
              <w:rPr>
                <w:sz w:val="24"/>
                <w:szCs w:val="24"/>
              </w:rPr>
              <w:t xml:space="preserve"> Андрей, </w:t>
            </w:r>
            <w:proofErr w:type="spellStart"/>
            <w:r w:rsidRPr="00A62DF0">
              <w:rPr>
                <w:sz w:val="24"/>
                <w:szCs w:val="24"/>
              </w:rPr>
              <w:t>Чехонадских</w:t>
            </w:r>
            <w:proofErr w:type="spellEnd"/>
            <w:r w:rsidRPr="00A62DF0">
              <w:rPr>
                <w:sz w:val="24"/>
                <w:szCs w:val="24"/>
              </w:rPr>
              <w:t xml:space="preserve"> Вячеслав</w:t>
            </w:r>
          </w:p>
        </w:tc>
        <w:tc>
          <w:tcPr>
            <w:tcW w:w="1776" w:type="dxa"/>
          </w:tcPr>
          <w:p w:rsidR="00C2332C" w:rsidRPr="00A62DF0" w:rsidRDefault="00C2332C" w:rsidP="001F213E">
            <w:pPr>
              <w:rPr>
                <w:sz w:val="24"/>
                <w:szCs w:val="24"/>
              </w:rPr>
            </w:pPr>
            <w:r w:rsidRPr="00A62DF0">
              <w:rPr>
                <w:sz w:val="24"/>
                <w:szCs w:val="24"/>
              </w:rPr>
              <w:t xml:space="preserve">Призёр </w:t>
            </w:r>
          </w:p>
          <w:p w:rsidR="00C2332C" w:rsidRPr="00A62DF0" w:rsidRDefault="00C2332C" w:rsidP="001F213E">
            <w:pPr>
              <w:rPr>
                <w:sz w:val="24"/>
                <w:szCs w:val="24"/>
              </w:rPr>
            </w:pPr>
            <w:r w:rsidRPr="00A62DF0">
              <w:rPr>
                <w:sz w:val="24"/>
                <w:szCs w:val="24"/>
              </w:rPr>
              <w:t>(3 место)</w:t>
            </w:r>
          </w:p>
        </w:tc>
        <w:tc>
          <w:tcPr>
            <w:tcW w:w="1916" w:type="dxa"/>
          </w:tcPr>
          <w:p w:rsidR="00C2332C" w:rsidRPr="00A62DF0" w:rsidRDefault="00C2332C" w:rsidP="001F213E">
            <w:pPr>
              <w:rPr>
                <w:sz w:val="24"/>
                <w:szCs w:val="24"/>
              </w:rPr>
            </w:pPr>
            <w:r w:rsidRPr="00A62DF0">
              <w:rPr>
                <w:sz w:val="24"/>
                <w:szCs w:val="24"/>
              </w:rPr>
              <w:t>Грошев Р.В.</w:t>
            </w:r>
          </w:p>
        </w:tc>
      </w:tr>
      <w:tr w:rsidR="00C2332C" w:rsidRPr="00A62DF0" w:rsidTr="00006EB8">
        <w:tc>
          <w:tcPr>
            <w:tcW w:w="636" w:type="dxa"/>
          </w:tcPr>
          <w:p w:rsidR="00C2332C" w:rsidRPr="00A62DF0" w:rsidRDefault="00C2332C" w:rsidP="001F213E">
            <w:pPr>
              <w:jc w:val="center"/>
              <w:rPr>
                <w:sz w:val="24"/>
                <w:szCs w:val="24"/>
              </w:rPr>
            </w:pPr>
            <w:r w:rsidRPr="00A62DF0">
              <w:rPr>
                <w:sz w:val="24"/>
                <w:szCs w:val="24"/>
              </w:rPr>
              <w:t xml:space="preserve">20 </w:t>
            </w:r>
          </w:p>
        </w:tc>
        <w:tc>
          <w:tcPr>
            <w:tcW w:w="3120" w:type="dxa"/>
          </w:tcPr>
          <w:p w:rsidR="00C2332C" w:rsidRPr="00A62DF0" w:rsidRDefault="00C2332C" w:rsidP="001F213E">
            <w:pPr>
              <w:rPr>
                <w:sz w:val="24"/>
                <w:szCs w:val="24"/>
              </w:rPr>
            </w:pPr>
            <w:r w:rsidRPr="00A62DF0">
              <w:rPr>
                <w:sz w:val="24"/>
                <w:szCs w:val="24"/>
              </w:rPr>
              <w:t>Районный конкурс школьных музеев «Музейная антресоль»</w:t>
            </w:r>
          </w:p>
        </w:tc>
        <w:tc>
          <w:tcPr>
            <w:tcW w:w="2123" w:type="dxa"/>
          </w:tcPr>
          <w:p w:rsidR="00C2332C" w:rsidRPr="00A62DF0" w:rsidRDefault="00C2332C" w:rsidP="001F213E">
            <w:pPr>
              <w:rPr>
                <w:sz w:val="24"/>
                <w:szCs w:val="24"/>
              </w:rPr>
            </w:pPr>
            <w:r w:rsidRPr="00A62DF0">
              <w:rPr>
                <w:sz w:val="24"/>
                <w:szCs w:val="24"/>
              </w:rPr>
              <w:t xml:space="preserve">Тепикина Полина  </w:t>
            </w:r>
          </w:p>
        </w:tc>
        <w:tc>
          <w:tcPr>
            <w:tcW w:w="1776" w:type="dxa"/>
          </w:tcPr>
          <w:p w:rsidR="00C2332C" w:rsidRPr="00A62DF0" w:rsidRDefault="00C2332C" w:rsidP="001F213E">
            <w:pPr>
              <w:rPr>
                <w:sz w:val="24"/>
                <w:szCs w:val="24"/>
              </w:rPr>
            </w:pPr>
            <w:r w:rsidRPr="00A62DF0">
              <w:rPr>
                <w:sz w:val="24"/>
                <w:szCs w:val="24"/>
              </w:rPr>
              <w:t xml:space="preserve">Призёр </w:t>
            </w:r>
          </w:p>
          <w:p w:rsidR="00C2332C" w:rsidRPr="00A62DF0" w:rsidRDefault="00C2332C" w:rsidP="001F213E">
            <w:pPr>
              <w:rPr>
                <w:sz w:val="24"/>
                <w:szCs w:val="24"/>
              </w:rPr>
            </w:pPr>
            <w:r w:rsidRPr="00A62DF0">
              <w:rPr>
                <w:sz w:val="24"/>
                <w:szCs w:val="24"/>
              </w:rPr>
              <w:t>( 2 место)</w:t>
            </w:r>
          </w:p>
        </w:tc>
        <w:tc>
          <w:tcPr>
            <w:tcW w:w="1916" w:type="dxa"/>
          </w:tcPr>
          <w:p w:rsidR="00C2332C" w:rsidRPr="00A62DF0" w:rsidRDefault="00C2332C" w:rsidP="001F213E">
            <w:pPr>
              <w:rPr>
                <w:sz w:val="24"/>
                <w:szCs w:val="24"/>
              </w:rPr>
            </w:pPr>
            <w:r w:rsidRPr="00A62DF0">
              <w:rPr>
                <w:sz w:val="24"/>
                <w:szCs w:val="24"/>
              </w:rPr>
              <w:t>Щербакова О.А.</w:t>
            </w:r>
          </w:p>
        </w:tc>
      </w:tr>
      <w:tr w:rsidR="00C2332C" w:rsidRPr="00A62DF0" w:rsidTr="00006EB8">
        <w:tc>
          <w:tcPr>
            <w:tcW w:w="636" w:type="dxa"/>
          </w:tcPr>
          <w:p w:rsidR="00C2332C" w:rsidRPr="00A62DF0" w:rsidRDefault="00C2332C" w:rsidP="001F213E">
            <w:pPr>
              <w:jc w:val="center"/>
              <w:rPr>
                <w:sz w:val="24"/>
                <w:szCs w:val="24"/>
              </w:rPr>
            </w:pPr>
            <w:r w:rsidRPr="00A62DF0">
              <w:rPr>
                <w:sz w:val="24"/>
                <w:szCs w:val="24"/>
              </w:rPr>
              <w:t>21</w:t>
            </w:r>
          </w:p>
        </w:tc>
        <w:tc>
          <w:tcPr>
            <w:tcW w:w="3120" w:type="dxa"/>
          </w:tcPr>
          <w:p w:rsidR="00C2332C" w:rsidRPr="00A62DF0" w:rsidRDefault="00C2332C" w:rsidP="001F213E">
            <w:pPr>
              <w:rPr>
                <w:sz w:val="24"/>
                <w:szCs w:val="24"/>
              </w:rPr>
            </w:pPr>
            <w:r w:rsidRPr="00A62DF0">
              <w:rPr>
                <w:sz w:val="24"/>
                <w:szCs w:val="24"/>
              </w:rPr>
              <w:t>Всероссийский конкурс «Сделаем вместе»</w:t>
            </w:r>
          </w:p>
        </w:tc>
        <w:tc>
          <w:tcPr>
            <w:tcW w:w="2123" w:type="dxa"/>
          </w:tcPr>
          <w:p w:rsidR="00C2332C" w:rsidRPr="00A62DF0" w:rsidRDefault="00C2332C" w:rsidP="001F213E">
            <w:pPr>
              <w:rPr>
                <w:sz w:val="24"/>
                <w:szCs w:val="24"/>
              </w:rPr>
            </w:pPr>
            <w:r w:rsidRPr="00A62DF0">
              <w:rPr>
                <w:sz w:val="24"/>
                <w:szCs w:val="24"/>
              </w:rPr>
              <w:t>Щербакова Валентина</w:t>
            </w:r>
          </w:p>
        </w:tc>
        <w:tc>
          <w:tcPr>
            <w:tcW w:w="1776" w:type="dxa"/>
          </w:tcPr>
          <w:p w:rsidR="00C2332C" w:rsidRPr="00A62DF0" w:rsidRDefault="00C2332C" w:rsidP="001F213E">
            <w:pPr>
              <w:rPr>
                <w:sz w:val="24"/>
                <w:szCs w:val="24"/>
              </w:rPr>
            </w:pPr>
            <w:r w:rsidRPr="00A62DF0">
              <w:rPr>
                <w:sz w:val="24"/>
                <w:szCs w:val="24"/>
              </w:rPr>
              <w:t>участие</w:t>
            </w:r>
          </w:p>
        </w:tc>
        <w:tc>
          <w:tcPr>
            <w:tcW w:w="1916" w:type="dxa"/>
          </w:tcPr>
          <w:p w:rsidR="00C2332C" w:rsidRPr="00A62DF0" w:rsidRDefault="00C2332C" w:rsidP="001F213E">
            <w:pPr>
              <w:rPr>
                <w:sz w:val="24"/>
                <w:szCs w:val="24"/>
              </w:rPr>
            </w:pPr>
            <w:r w:rsidRPr="00A62DF0">
              <w:rPr>
                <w:sz w:val="24"/>
                <w:szCs w:val="24"/>
              </w:rPr>
              <w:t>Тепикина И.П.</w:t>
            </w:r>
          </w:p>
        </w:tc>
      </w:tr>
      <w:tr w:rsidR="00C2332C" w:rsidRPr="00A62DF0" w:rsidTr="00006EB8">
        <w:tc>
          <w:tcPr>
            <w:tcW w:w="636" w:type="dxa"/>
          </w:tcPr>
          <w:p w:rsidR="00C2332C" w:rsidRPr="00A62DF0" w:rsidRDefault="00C2332C" w:rsidP="001F213E">
            <w:pPr>
              <w:jc w:val="center"/>
              <w:rPr>
                <w:sz w:val="24"/>
                <w:szCs w:val="24"/>
              </w:rPr>
            </w:pPr>
            <w:r w:rsidRPr="00A62DF0">
              <w:rPr>
                <w:sz w:val="24"/>
                <w:szCs w:val="24"/>
              </w:rPr>
              <w:t>22</w:t>
            </w:r>
          </w:p>
        </w:tc>
        <w:tc>
          <w:tcPr>
            <w:tcW w:w="3120" w:type="dxa"/>
          </w:tcPr>
          <w:p w:rsidR="00C2332C" w:rsidRPr="00A62DF0" w:rsidRDefault="00C2332C" w:rsidP="001F213E">
            <w:pPr>
              <w:rPr>
                <w:sz w:val="24"/>
                <w:szCs w:val="24"/>
              </w:rPr>
            </w:pPr>
            <w:r w:rsidRPr="00A62DF0">
              <w:rPr>
                <w:sz w:val="24"/>
                <w:szCs w:val="24"/>
              </w:rPr>
              <w:t>Всероссийский конкурс «Сделаем вместе»</w:t>
            </w:r>
          </w:p>
        </w:tc>
        <w:tc>
          <w:tcPr>
            <w:tcW w:w="2123" w:type="dxa"/>
          </w:tcPr>
          <w:p w:rsidR="00C2332C" w:rsidRPr="00A62DF0" w:rsidRDefault="00C2332C" w:rsidP="001F213E">
            <w:pPr>
              <w:rPr>
                <w:sz w:val="24"/>
                <w:szCs w:val="24"/>
              </w:rPr>
            </w:pPr>
            <w:r w:rsidRPr="00A62DF0">
              <w:rPr>
                <w:sz w:val="24"/>
                <w:szCs w:val="24"/>
              </w:rPr>
              <w:t>Жиркевич Анастасия</w:t>
            </w:r>
          </w:p>
        </w:tc>
        <w:tc>
          <w:tcPr>
            <w:tcW w:w="1776" w:type="dxa"/>
          </w:tcPr>
          <w:p w:rsidR="00C2332C" w:rsidRPr="00A62DF0" w:rsidRDefault="00C2332C" w:rsidP="001F213E">
            <w:pPr>
              <w:rPr>
                <w:sz w:val="24"/>
                <w:szCs w:val="24"/>
              </w:rPr>
            </w:pPr>
            <w:r w:rsidRPr="00A62DF0">
              <w:rPr>
                <w:sz w:val="24"/>
                <w:szCs w:val="24"/>
              </w:rPr>
              <w:t>участие</w:t>
            </w:r>
          </w:p>
        </w:tc>
        <w:tc>
          <w:tcPr>
            <w:tcW w:w="1916" w:type="dxa"/>
          </w:tcPr>
          <w:p w:rsidR="00C2332C" w:rsidRPr="00A62DF0" w:rsidRDefault="00C2332C" w:rsidP="001F213E">
            <w:pPr>
              <w:rPr>
                <w:sz w:val="24"/>
                <w:szCs w:val="24"/>
              </w:rPr>
            </w:pPr>
            <w:r w:rsidRPr="00A62DF0">
              <w:rPr>
                <w:sz w:val="24"/>
                <w:szCs w:val="24"/>
              </w:rPr>
              <w:t>Тихая Л.А.</w:t>
            </w:r>
          </w:p>
        </w:tc>
      </w:tr>
    </w:tbl>
    <w:p w:rsidR="007C26C5" w:rsidRPr="00A62DF0" w:rsidRDefault="007C26C5" w:rsidP="007C26C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 </w:t>
      </w:r>
    </w:p>
    <w:p w:rsidR="007C26C5" w:rsidRPr="00A62DF0" w:rsidRDefault="007C26C5" w:rsidP="007C26C5">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A62DF0">
        <w:rPr>
          <w:rFonts w:ascii="Times New Roman" w:eastAsia="Times New Roman" w:hAnsi="Times New Roman" w:cs="Times New Roman"/>
          <w:sz w:val="24"/>
          <w:szCs w:val="24"/>
          <w:lang w:eastAsia="ru-RU"/>
        </w:rPr>
        <w:t xml:space="preserve">Активно участвуют ученики во всероссийских дистанционных олимпиадах проектов </w:t>
      </w:r>
      <w:proofErr w:type="spellStart"/>
      <w:r w:rsidRPr="00A62DF0">
        <w:rPr>
          <w:rFonts w:ascii="Times New Roman" w:eastAsia="Times New Roman" w:hAnsi="Times New Roman" w:cs="Times New Roman"/>
          <w:sz w:val="24"/>
          <w:szCs w:val="24"/>
          <w:lang w:eastAsia="ru-RU"/>
        </w:rPr>
        <w:t>инфоурок</w:t>
      </w:r>
      <w:proofErr w:type="spellEnd"/>
      <w:r w:rsidRPr="00A62DF0">
        <w:rPr>
          <w:rFonts w:ascii="Times New Roman" w:eastAsia="Times New Roman" w:hAnsi="Times New Roman" w:cs="Times New Roman"/>
          <w:sz w:val="24"/>
          <w:szCs w:val="24"/>
          <w:lang w:eastAsia="ru-RU"/>
        </w:rPr>
        <w:t>,</w:t>
      </w:r>
      <w:r w:rsidR="00006EB8" w:rsidRPr="00A62DF0">
        <w:rPr>
          <w:rFonts w:ascii="Times New Roman" w:eastAsia="Times New Roman" w:hAnsi="Times New Roman" w:cs="Times New Roman"/>
          <w:sz w:val="24"/>
          <w:szCs w:val="24"/>
          <w:lang w:eastAsia="ru-RU"/>
        </w:rPr>
        <w:t xml:space="preserve"> </w:t>
      </w:r>
      <w:proofErr w:type="spellStart"/>
      <w:r w:rsidR="00006EB8" w:rsidRPr="00A62DF0">
        <w:rPr>
          <w:rFonts w:ascii="Times New Roman" w:eastAsia="Times New Roman" w:hAnsi="Times New Roman" w:cs="Times New Roman"/>
          <w:sz w:val="24"/>
          <w:szCs w:val="24"/>
          <w:lang w:val="en-US" w:eastAsia="ru-RU"/>
        </w:rPr>
        <w:t>sartolimp</w:t>
      </w:r>
      <w:proofErr w:type="spellEnd"/>
      <w:r w:rsidRPr="00A62DF0">
        <w:rPr>
          <w:rFonts w:ascii="Times New Roman" w:eastAsia="Times New Roman" w:hAnsi="Times New Roman" w:cs="Times New Roman"/>
          <w:sz w:val="24"/>
          <w:szCs w:val="24"/>
          <w:lang w:eastAsia="ru-RU"/>
        </w:rPr>
        <w:t xml:space="preserve"> Результат: </w:t>
      </w:r>
      <w:r w:rsidR="00006EB8" w:rsidRPr="00A62DF0">
        <w:rPr>
          <w:rFonts w:ascii="Times New Roman" w:eastAsia="Times New Roman" w:hAnsi="Times New Roman" w:cs="Times New Roman"/>
          <w:sz w:val="24"/>
          <w:szCs w:val="24"/>
          <w:lang w:eastAsia="ru-RU"/>
        </w:rPr>
        <w:t>1</w:t>
      </w:r>
      <w:r w:rsidRPr="00A62DF0">
        <w:rPr>
          <w:rFonts w:ascii="Times New Roman" w:eastAsia="Times New Roman" w:hAnsi="Times New Roman" w:cs="Times New Roman"/>
          <w:sz w:val="24"/>
          <w:szCs w:val="24"/>
          <w:lang w:eastAsia="ru-RU"/>
        </w:rPr>
        <w:t xml:space="preserve">8 победителей и </w:t>
      </w:r>
      <w:r w:rsidR="00006EB8" w:rsidRPr="00A62DF0">
        <w:rPr>
          <w:rFonts w:ascii="Times New Roman" w:eastAsia="Times New Roman" w:hAnsi="Times New Roman" w:cs="Times New Roman"/>
          <w:sz w:val="24"/>
          <w:szCs w:val="24"/>
          <w:lang w:eastAsia="ru-RU"/>
        </w:rPr>
        <w:t>2</w:t>
      </w:r>
      <w:r w:rsidRPr="00A62DF0">
        <w:rPr>
          <w:rFonts w:ascii="Times New Roman" w:eastAsia="Times New Roman" w:hAnsi="Times New Roman" w:cs="Times New Roman"/>
          <w:sz w:val="24"/>
          <w:szCs w:val="24"/>
          <w:lang w:eastAsia="ru-RU"/>
        </w:rPr>
        <w:t xml:space="preserve">2 призера. </w:t>
      </w:r>
      <w:r w:rsidR="00006EB8" w:rsidRPr="00A62DF0">
        <w:rPr>
          <w:rFonts w:ascii="Times New Roman" w:eastAsia="Times New Roman" w:hAnsi="Times New Roman" w:cs="Times New Roman"/>
          <w:sz w:val="24"/>
          <w:szCs w:val="24"/>
          <w:lang w:eastAsia="ru-RU"/>
        </w:rPr>
        <w:t>На Международной  дистанционной олимпиаде «Эрудит-</w:t>
      </w:r>
      <w:proofErr w:type="gramStart"/>
      <w:r w:rsidR="00006EB8" w:rsidRPr="00A62DF0">
        <w:rPr>
          <w:rFonts w:ascii="Times New Roman" w:eastAsia="Times New Roman" w:hAnsi="Times New Roman" w:cs="Times New Roman"/>
          <w:sz w:val="24"/>
          <w:szCs w:val="24"/>
          <w:lang w:eastAsia="ru-RU"/>
        </w:rPr>
        <w:t>II</w:t>
      </w:r>
      <w:proofErr w:type="gramEnd"/>
      <w:r w:rsidR="00006EB8" w:rsidRPr="00A62DF0">
        <w:rPr>
          <w:rFonts w:ascii="Times New Roman" w:eastAsia="Times New Roman" w:hAnsi="Times New Roman" w:cs="Times New Roman"/>
          <w:sz w:val="24"/>
          <w:szCs w:val="24"/>
          <w:lang w:eastAsia="ru-RU"/>
        </w:rPr>
        <w:t>» по английскому языку ученицы 5 класса Агапова Д. и Тепикина П. заняли 3 место, а 7 учеников получили сертификаты участников</w:t>
      </w:r>
      <w:r w:rsidR="00006EB8" w:rsidRPr="00A62DF0">
        <w:rPr>
          <w:rFonts w:ascii="Times New Roman" w:eastAsia="Times New Roman" w:hAnsi="Times New Roman" w:cs="Times New Roman"/>
          <w:color w:val="FF0000"/>
          <w:sz w:val="24"/>
          <w:szCs w:val="24"/>
          <w:lang w:eastAsia="ru-RU"/>
        </w:rPr>
        <w:t xml:space="preserve">. </w:t>
      </w:r>
      <w:proofErr w:type="gramStart"/>
      <w:r w:rsidR="00AF217D" w:rsidRPr="00A62DF0">
        <w:rPr>
          <w:rFonts w:ascii="Times New Roman" w:eastAsia="Times New Roman" w:hAnsi="Times New Roman" w:cs="Times New Roman"/>
          <w:sz w:val="24"/>
          <w:szCs w:val="24"/>
          <w:lang w:eastAsia="ru-RU"/>
        </w:rPr>
        <w:t>Обучающиеся</w:t>
      </w:r>
      <w:r w:rsidRPr="00A62DF0">
        <w:rPr>
          <w:rFonts w:ascii="Times New Roman" w:eastAsia="Times New Roman" w:hAnsi="Times New Roman" w:cs="Times New Roman"/>
          <w:sz w:val="24"/>
          <w:szCs w:val="24"/>
          <w:lang w:eastAsia="ru-RU"/>
        </w:rPr>
        <w:t xml:space="preserve"> участвовали в школьной, районной </w:t>
      </w:r>
      <w:r w:rsidR="00775C9C" w:rsidRPr="00A62DF0">
        <w:rPr>
          <w:rFonts w:ascii="Times New Roman" w:eastAsia="Times New Roman" w:hAnsi="Times New Roman" w:cs="Times New Roman"/>
          <w:b/>
          <w:sz w:val="24"/>
          <w:szCs w:val="24"/>
          <w:lang w:eastAsia="ru-RU"/>
        </w:rPr>
        <w:t>«Н</w:t>
      </w:r>
      <w:r w:rsidRPr="00A62DF0">
        <w:rPr>
          <w:rFonts w:ascii="Times New Roman" w:eastAsia="Times New Roman" w:hAnsi="Times New Roman" w:cs="Times New Roman"/>
          <w:b/>
          <w:sz w:val="24"/>
          <w:szCs w:val="24"/>
          <w:lang w:eastAsia="ru-RU"/>
        </w:rPr>
        <w:t>аучно-практической конференции».</w:t>
      </w:r>
      <w:proofErr w:type="gramEnd"/>
    </w:p>
    <w:p w:rsidR="007C26C5" w:rsidRPr="00A62DF0" w:rsidRDefault="007C26C5" w:rsidP="007C26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A62DF0">
        <w:rPr>
          <w:rFonts w:ascii="Times New Roman" w:eastAsia="Times New Roman" w:hAnsi="Times New Roman" w:cs="Times New Roman"/>
          <w:sz w:val="24"/>
          <w:szCs w:val="24"/>
          <w:lang w:eastAsia="ru-RU"/>
        </w:rPr>
        <w:t>На</w:t>
      </w:r>
      <w:proofErr w:type="gramEnd"/>
      <w:r w:rsidRPr="00A62DF0">
        <w:rPr>
          <w:rFonts w:ascii="Times New Roman" w:eastAsia="Times New Roman" w:hAnsi="Times New Roman" w:cs="Times New Roman"/>
          <w:sz w:val="24"/>
          <w:szCs w:val="24"/>
          <w:lang w:eastAsia="ru-RU"/>
        </w:rPr>
        <w:t xml:space="preserve"> </w:t>
      </w:r>
      <w:proofErr w:type="gramStart"/>
      <w:r w:rsidRPr="00A62DF0">
        <w:rPr>
          <w:rFonts w:ascii="Times New Roman" w:eastAsia="Times New Roman" w:hAnsi="Times New Roman" w:cs="Times New Roman"/>
          <w:sz w:val="24"/>
          <w:szCs w:val="24"/>
          <w:lang w:eastAsia="ru-RU"/>
        </w:rPr>
        <w:t>школьной</w:t>
      </w:r>
      <w:proofErr w:type="gramEnd"/>
      <w:r w:rsidR="00006EB8" w:rsidRPr="00A62DF0">
        <w:rPr>
          <w:rFonts w:ascii="Times New Roman" w:eastAsia="Times New Roman" w:hAnsi="Times New Roman" w:cs="Times New Roman"/>
          <w:sz w:val="24"/>
          <w:szCs w:val="24"/>
          <w:lang w:eastAsia="ru-RU"/>
        </w:rPr>
        <w:t xml:space="preserve"> </w:t>
      </w:r>
      <w:r w:rsidRPr="00A62DF0">
        <w:rPr>
          <w:rFonts w:ascii="Times New Roman" w:eastAsia="Times New Roman" w:hAnsi="Times New Roman" w:cs="Times New Roman"/>
          <w:sz w:val="24"/>
          <w:szCs w:val="24"/>
          <w:lang w:eastAsia="ru-RU"/>
        </w:rPr>
        <w:t xml:space="preserve"> НПК было представлено </w:t>
      </w:r>
      <w:r w:rsidR="00775C9C" w:rsidRPr="00A62DF0">
        <w:rPr>
          <w:rFonts w:ascii="Times New Roman" w:eastAsia="Times New Roman" w:hAnsi="Times New Roman" w:cs="Times New Roman"/>
          <w:sz w:val="24"/>
          <w:szCs w:val="24"/>
          <w:lang w:eastAsia="ru-RU"/>
        </w:rPr>
        <w:t>8</w:t>
      </w:r>
      <w:r w:rsidRPr="00A62DF0">
        <w:rPr>
          <w:rFonts w:ascii="Times New Roman" w:eastAsia="Times New Roman" w:hAnsi="Times New Roman" w:cs="Times New Roman"/>
          <w:sz w:val="24"/>
          <w:szCs w:val="24"/>
          <w:lang w:eastAsia="ru-RU"/>
        </w:rPr>
        <w:t xml:space="preserve"> работ, как и  в прошлом году: </w:t>
      </w:r>
      <w:r w:rsidR="00775C9C" w:rsidRPr="00A62DF0">
        <w:rPr>
          <w:rFonts w:ascii="Times New Roman" w:eastAsia="Times New Roman" w:hAnsi="Times New Roman" w:cs="Times New Roman"/>
          <w:sz w:val="24"/>
          <w:szCs w:val="24"/>
          <w:lang w:eastAsia="ru-RU"/>
        </w:rPr>
        <w:t>4</w:t>
      </w:r>
      <w:r w:rsidRPr="00A62DF0">
        <w:rPr>
          <w:rFonts w:ascii="Times New Roman" w:eastAsia="Times New Roman" w:hAnsi="Times New Roman" w:cs="Times New Roman"/>
          <w:sz w:val="24"/>
          <w:szCs w:val="24"/>
          <w:lang w:eastAsia="ru-RU"/>
        </w:rPr>
        <w:t xml:space="preserve"> работ начальной школы и </w:t>
      </w:r>
      <w:r w:rsidR="00775C9C" w:rsidRPr="00A62DF0">
        <w:rPr>
          <w:rFonts w:ascii="Times New Roman" w:eastAsia="Times New Roman" w:hAnsi="Times New Roman" w:cs="Times New Roman"/>
          <w:sz w:val="24"/>
          <w:szCs w:val="24"/>
          <w:lang w:eastAsia="ru-RU"/>
        </w:rPr>
        <w:t>4</w:t>
      </w:r>
      <w:r w:rsidRPr="00A62DF0">
        <w:rPr>
          <w:rFonts w:ascii="Times New Roman" w:eastAsia="Times New Roman" w:hAnsi="Times New Roman" w:cs="Times New Roman"/>
          <w:sz w:val="24"/>
          <w:szCs w:val="24"/>
          <w:lang w:eastAsia="ru-RU"/>
        </w:rPr>
        <w:t xml:space="preserve"> работ основной школы. На школьном уровне 2 победителя и </w:t>
      </w:r>
      <w:r w:rsidR="00857C0D" w:rsidRPr="00A62DF0">
        <w:rPr>
          <w:rFonts w:ascii="Times New Roman" w:eastAsia="Times New Roman" w:hAnsi="Times New Roman" w:cs="Times New Roman"/>
          <w:sz w:val="24"/>
          <w:szCs w:val="24"/>
          <w:lang w:eastAsia="ru-RU"/>
        </w:rPr>
        <w:t>1</w:t>
      </w:r>
      <w:r w:rsidRPr="00A62DF0">
        <w:rPr>
          <w:rFonts w:ascii="Times New Roman" w:eastAsia="Times New Roman" w:hAnsi="Times New Roman" w:cs="Times New Roman"/>
          <w:sz w:val="24"/>
          <w:szCs w:val="24"/>
          <w:lang w:eastAsia="ru-RU"/>
        </w:rPr>
        <w:t xml:space="preserve"> призер. В муниципальном этапе НПК участвовало 2 человека: 1 место у </w:t>
      </w:r>
      <w:r w:rsidR="00C51FB8" w:rsidRPr="00A62DF0">
        <w:rPr>
          <w:rFonts w:ascii="Times New Roman" w:eastAsia="Times New Roman" w:hAnsi="Times New Roman" w:cs="Times New Roman"/>
          <w:sz w:val="24"/>
          <w:szCs w:val="24"/>
          <w:lang w:eastAsia="ru-RU"/>
        </w:rPr>
        <w:t>Щербаковой В</w:t>
      </w:r>
      <w:r w:rsidRPr="00A62DF0">
        <w:rPr>
          <w:rFonts w:ascii="Times New Roman" w:eastAsia="Times New Roman" w:hAnsi="Times New Roman" w:cs="Times New Roman"/>
          <w:sz w:val="24"/>
          <w:szCs w:val="24"/>
          <w:lang w:eastAsia="ru-RU"/>
        </w:rPr>
        <w:t>. (</w:t>
      </w:r>
      <w:r w:rsidR="00C51FB8" w:rsidRPr="00A62DF0">
        <w:rPr>
          <w:rFonts w:ascii="Times New Roman" w:eastAsia="Times New Roman" w:hAnsi="Times New Roman" w:cs="Times New Roman"/>
          <w:sz w:val="24"/>
          <w:szCs w:val="24"/>
          <w:lang w:eastAsia="ru-RU"/>
        </w:rPr>
        <w:t>9кл</w:t>
      </w:r>
      <w:r w:rsidRPr="00A62DF0">
        <w:rPr>
          <w:rFonts w:ascii="Times New Roman" w:eastAsia="Times New Roman" w:hAnsi="Times New Roman" w:cs="Times New Roman"/>
          <w:sz w:val="24"/>
          <w:szCs w:val="24"/>
          <w:lang w:eastAsia="ru-RU"/>
        </w:rPr>
        <w:t xml:space="preserve">) – руководитель </w:t>
      </w:r>
      <w:r w:rsidR="00C51FB8" w:rsidRPr="00A62DF0">
        <w:rPr>
          <w:rFonts w:ascii="Times New Roman" w:hAnsi="Times New Roman" w:cs="Times New Roman"/>
          <w:color w:val="000000"/>
          <w:sz w:val="24"/>
          <w:szCs w:val="24"/>
        </w:rPr>
        <w:t>Щербакова  О.А</w:t>
      </w:r>
      <w:r w:rsidRPr="00A62DF0">
        <w:rPr>
          <w:rFonts w:ascii="Times New Roman" w:eastAsia="Times New Roman" w:hAnsi="Times New Roman" w:cs="Times New Roman"/>
          <w:sz w:val="24"/>
          <w:szCs w:val="24"/>
          <w:lang w:eastAsia="ru-RU"/>
        </w:rPr>
        <w:t xml:space="preserve">. и </w:t>
      </w:r>
      <w:r w:rsidR="00C51FB8" w:rsidRPr="00A62DF0">
        <w:rPr>
          <w:rFonts w:ascii="Times New Roman" w:eastAsia="Times New Roman" w:hAnsi="Times New Roman" w:cs="Times New Roman"/>
          <w:sz w:val="24"/>
          <w:szCs w:val="24"/>
          <w:lang w:eastAsia="ru-RU"/>
        </w:rPr>
        <w:t>участник</w:t>
      </w:r>
      <w:r w:rsidRPr="00A62DF0">
        <w:rPr>
          <w:rFonts w:ascii="Times New Roman" w:eastAsia="Times New Roman" w:hAnsi="Times New Roman" w:cs="Times New Roman"/>
          <w:sz w:val="24"/>
          <w:szCs w:val="24"/>
          <w:lang w:eastAsia="ru-RU"/>
        </w:rPr>
        <w:t xml:space="preserve"> </w:t>
      </w:r>
      <w:r w:rsidR="00C51FB8" w:rsidRPr="00A62DF0">
        <w:rPr>
          <w:rFonts w:ascii="Times New Roman" w:eastAsia="Times New Roman" w:hAnsi="Times New Roman" w:cs="Times New Roman"/>
          <w:sz w:val="24"/>
          <w:szCs w:val="24"/>
          <w:lang w:eastAsia="ru-RU"/>
        </w:rPr>
        <w:t>Шаршов В. (</w:t>
      </w:r>
      <w:r w:rsidR="0069266B" w:rsidRPr="00A62DF0">
        <w:rPr>
          <w:rFonts w:ascii="Times New Roman" w:eastAsia="Times New Roman" w:hAnsi="Times New Roman" w:cs="Times New Roman"/>
          <w:sz w:val="24"/>
          <w:szCs w:val="24"/>
          <w:lang w:eastAsia="ru-RU"/>
        </w:rPr>
        <w:t>7</w:t>
      </w:r>
      <w:r w:rsidR="00C51FB8" w:rsidRPr="00A62DF0">
        <w:rPr>
          <w:rFonts w:ascii="Times New Roman" w:eastAsia="Times New Roman" w:hAnsi="Times New Roman" w:cs="Times New Roman"/>
          <w:sz w:val="24"/>
          <w:szCs w:val="24"/>
          <w:lang w:eastAsia="ru-RU"/>
        </w:rPr>
        <w:t>кл)</w:t>
      </w:r>
      <w:r w:rsidRPr="00A62DF0">
        <w:rPr>
          <w:rFonts w:ascii="Times New Roman" w:eastAsia="Times New Roman" w:hAnsi="Times New Roman" w:cs="Times New Roman"/>
          <w:sz w:val="24"/>
          <w:szCs w:val="24"/>
          <w:lang w:eastAsia="ru-RU"/>
        </w:rPr>
        <w:t xml:space="preserve"> – руководитель </w:t>
      </w:r>
      <w:r w:rsidR="00C51FB8" w:rsidRPr="00A62DF0">
        <w:rPr>
          <w:rFonts w:ascii="Times New Roman" w:hAnsi="Times New Roman" w:cs="Times New Roman"/>
          <w:color w:val="000000"/>
          <w:sz w:val="24"/>
          <w:szCs w:val="24"/>
        </w:rPr>
        <w:t>Каширина И.А</w:t>
      </w:r>
      <w:r w:rsidRPr="00A62DF0">
        <w:rPr>
          <w:rFonts w:ascii="Times New Roman" w:eastAsia="Times New Roman" w:hAnsi="Times New Roman" w:cs="Times New Roman"/>
          <w:sz w:val="24"/>
          <w:szCs w:val="24"/>
          <w:lang w:eastAsia="ru-RU"/>
        </w:rPr>
        <w:t xml:space="preserve">. </w:t>
      </w:r>
      <w:r w:rsidR="00C51FB8" w:rsidRPr="00A62DF0">
        <w:rPr>
          <w:rFonts w:ascii="Times New Roman" w:eastAsia="Times New Roman" w:hAnsi="Times New Roman" w:cs="Times New Roman"/>
          <w:sz w:val="24"/>
          <w:szCs w:val="24"/>
          <w:lang w:eastAsia="ru-RU"/>
        </w:rPr>
        <w:t xml:space="preserve"> </w:t>
      </w:r>
    </w:p>
    <w:p w:rsidR="007C26C5" w:rsidRPr="00A62DF0" w:rsidRDefault="007C26C5" w:rsidP="007C26C5">
      <w:pPr>
        <w:widowControl w:val="0"/>
        <w:autoSpaceDE w:val="0"/>
        <w:autoSpaceDN w:val="0"/>
        <w:adjustRightInd w:val="0"/>
        <w:spacing w:after="0"/>
        <w:ind w:right="-108"/>
        <w:jc w:val="both"/>
        <w:rPr>
          <w:rFonts w:ascii="Times New Roman" w:eastAsia="Times New Roman" w:hAnsi="Times New Roman" w:cs="Times New Roman"/>
          <w:b/>
          <w:sz w:val="24"/>
          <w:szCs w:val="24"/>
          <w:lang w:eastAsia="ru-RU"/>
        </w:rPr>
      </w:pPr>
      <w:r w:rsidRPr="00A62DF0">
        <w:rPr>
          <w:rFonts w:ascii="Times New Roman" w:eastAsia="Times New Roman" w:hAnsi="Times New Roman" w:cs="Times New Roman"/>
          <w:b/>
          <w:sz w:val="24"/>
          <w:szCs w:val="24"/>
          <w:lang w:eastAsia="ru-RU"/>
        </w:rPr>
        <w:t xml:space="preserve">Выводы: </w:t>
      </w:r>
    </w:p>
    <w:p w:rsidR="007C26C5" w:rsidRPr="00A62DF0" w:rsidRDefault="007C26C5" w:rsidP="007C26C5">
      <w:pPr>
        <w:widowControl w:val="0"/>
        <w:autoSpaceDE w:val="0"/>
        <w:autoSpaceDN w:val="0"/>
        <w:adjustRightInd w:val="0"/>
        <w:spacing w:after="0"/>
        <w:ind w:right="-108"/>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Методическая тема школы и вытекающие из нее темы М</w:t>
      </w:r>
      <w:r w:rsidR="009A584D" w:rsidRPr="00A62DF0">
        <w:rPr>
          <w:rFonts w:ascii="Times New Roman" w:eastAsia="Times New Roman" w:hAnsi="Times New Roman" w:cs="Times New Roman"/>
          <w:sz w:val="24"/>
          <w:szCs w:val="24"/>
          <w:lang w:eastAsia="ru-RU"/>
        </w:rPr>
        <w:t>С</w:t>
      </w:r>
      <w:r w:rsidR="00C2332C" w:rsidRPr="00A62DF0">
        <w:rPr>
          <w:rFonts w:ascii="Times New Roman" w:eastAsia="Times New Roman" w:hAnsi="Times New Roman" w:cs="Times New Roman"/>
          <w:sz w:val="24"/>
          <w:szCs w:val="24"/>
          <w:lang w:eastAsia="ru-RU"/>
        </w:rPr>
        <w:t xml:space="preserve"> </w:t>
      </w:r>
      <w:r w:rsidRPr="00A62DF0">
        <w:rPr>
          <w:rFonts w:ascii="Times New Roman" w:eastAsia="Times New Roman" w:hAnsi="Times New Roman" w:cs="Times New Roman"/>
          <w:sz w:val="24"/>
          <w:szCs w:val="24"/>
          <w:lang w:eastAsia="ru-RU"/>
        </w:rPr>
        <w:t>соответствуют основным задачам, стоящим перед школой. Тематика заседаний М</w:t>
      </w:r>
      <w:r w:rsidR="009A584D" w:rsidRPr="00A62DF0">
        <w:rPr>
          <w:rFonts w:ascii="Times New Roman" w:eastAsia="Times New Roman" w:hAnsi="Times New Roman" w:cs="Times New Roman"/>
          <w:sz w:val="24"/>
          <w:szCs w:val="24"/>
          <w:lang w:eastAsia="ru-RU"/>
        </w:rPr>
        <w:t>С</w:t>
      </w:r>
      <w:r w:rsidRPr="00A62DF0">
        <w:rPr>
          <w:rFonts w:ascii="Times New Roman" w:eastAsia="Times New Roman" w:hAnsi="Times New Roman" w:cs="Times New Roman"/>
          <w:sz w:val="24"/>
          <w:szCs w:val="24"/>
          <w:lang w:eastAsia="ru-RU"/>
        </w:rPr>
        <w:t xml:space="preserve"> и педагогических советов отражает основные проблемные вопросы, которые решает педагогический коллектив школы. В основном поставленные задачи методической работы на 2018/2019 учебный год были выполнены. В ходе подготовки к открытым урокам учителя проявили хорошие организаторские способности, творчество. </w:t>
      </w:r>
      <w:proofErr w:type="gramStart"/>
      <w:r w:rsidRPr="00A62DF0">
        <w:rPr>
          <w:rFonts w:ascii="Times New Roman" w:eastAsia="Times New Roman" w:hAnsi="Times New Roman" w:cs="Times New Roman"/>
          <w:sz w:val="24"/>
          <w:szCs w:val="24"/>
          <w:lang w:eastAsia="ru-RU"/>
        </w:rPr>
        <w:t xml:space="preserve">Увеличилось число </w:t>
      </w:r>
      <w:r w:rsidR="008D560C" w:rsidRPr="00A62DF0">
        <w:rPr>
          <w:rFonts w:ascii="Times New Roman" w:eastAsia="Times New Roman" w:hAnsi="Times New Roman" w:cs="Times New Roman"/>
          <w:sz w:val="24"/>
          <w:szCs w:val="24"/>
          <w:lang w:eastAsia="ru-RU"/>
        </w:rPr>
        <w:t>обучающихся</w:t>
      </w:r>
      <w:r w:rsidRPr="00A62DF0">
        <w:rPr>
          <w:rFonts w:ascii="Times New Roman" w:eastAsia="Times New Roman" w:hAnsi="Times New Roman" w:cs="Times New Roman"/>
          <w:sz w:val="24"/>
          <w:szCs w:val="24"/>
          <w:lang w:eastAsia="ru-RU"/>
        </w:rPr>
        <w:t>, которые участвовали в мероприятиях школы, требующих определенного интеллектуального уровня.</w:t>
      </w:r>
      <w:proofErr w:type="gramEnd"/>
    </w:p>
    <w:p w:rsidR="007C26C5" w:rsidRPr="00A62DF0" w:rsidRDefault="007C26C5" w:rsidP="007C26C5">
      <w:pPr>
        <w:widowControl w:val="0"/>
        <w:autoSpaceDE w:val="0"/>
        <w:autoSpaceDN w:val="0"/>
        <w:adjustRightInd w:val="0"/>
        <w:spacing w:after="0"/>
        <w:ind w:right="-108"/>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Наряду с положительными результатами в работе педагогического коллектива имеются и недостатки:</w:t>
      </w:r>
    </w:p>
    <w:p w:rsidR="007C26C5" w:rsidRPr="00A62DF0" w:rsidRDefault="007C26C5" w:rsidP="007C26C5">
      <w:pPr>
        <w:widowControl w:val="0"/>
        <w:autoSpaceDE w:val="0"/>
        <w:autoSpaceDN w:val="0"/>
        <w:adjustRightInd w:val="0"/>
        <w:spacing w:after="0"/>
        <w:ind w:right="-108"/>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lastRenderedPageBreak/>
        <w:t>- слабо ведется работа по обобщению передового опыта;</w:t>
      </w:r>
    </w:p>
    <w:p w:rsidR="007C26C5" w:rsidRPr="00A62DF0" w:rsidRDefault="007C26C5" w:rsidP="007C26C5">
      <w:pPr>
        <w:widowControl w:val="0"/>
        <w:autoSpaceDE w:val="0"/>
        <w:autoSpaceDN w:val="0"/>
        <w:adjustRightInd w:val="0"/>
        <w:spacing w:after="0"/>
        <w:ind w:right="-108"/>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 недостаточно высок уровень навыков самоанализа у учителей и самоконтроля </w:t>
      </w:r>
      <w:proofErr w:type="gramStart"/>
      <w:r w:rsidRPr="00A62DF0">
        <w:rPr>
          <w:rFonts w:ascii="Times New Roman" w:eastAsia="Times New Roman" w:hAnsi="Times New Roman" w:cs="Times New Roman"/>
          <w:sz w:val="24"/>
          <w:szCs w:val="24"/>
          <w:lang w:eastAsia="ru-RU"/>
        </w:rPr>
        <w:t>у</w:t>
      </w:r>
      <w:proofErr w:type="gramEnd"/>
      <w:r w:rsidRPr="00A62DF0">
        <w:rPr>
          <w:rFonts w:ascii="Times New Roman" w:eastAsia="Times New Roman" w:hAnsi="Times New Roman" w:cs="Times New Roman"/>
          <w:sz w:val="24"/>
          <w:szCs w:val="24"/>
          <w:lang w:eastAsia="ru-RU"/>
        </w:rPr>
        <w:t xml:space="preserve"> </w:t>
      </w:r>
      <w:r w:rsidR="008D560C" w:rsidRPr="00A62DF0">
        <w:rPr>
          <w:rFonts w:ascii="Times New Roman" w:eastAsia="Times New Roman" w:hAnsi="Times New Roman" w:cs="Times New Roman"/>
          <w:sz w:val="24"/>
          <w:szCs w:val="24"/>
          <w:lang w:eastAsia="ru-RU"/>
        </w:rPr>
        <w:t>обучающихся</w:t>
      </w:r>
      <w:r w:rsidRPr="00A62DF0">
        <w:rPr>
          <w:rFonts w:ascii="Times New Roman" w:eastAsia="Times New Roman" w:hAnsi="Times New Roman" w:cs="Times New Roman"/>
          <w:sz w:val="24"/>
          <w:szCs w:val="24"/>
          <w:lang w:eastAsia="ru-RU"/>
        </w:rPr>
        <w:t>;</w:t>
      </w:r>
    </w:p>
    <w:p w:rsidR="007C26C5" w:rsidRPr="00A62DF0" w:rsidRDefault="007C26C5" w:rsidP="007C26C5">
      <w:pPr>
        <w:widowControl w:val="0"/>
        <w:autoSpaceDE w:val="0"/>
        <w:autoSpaceDN w:val="0"/>
        <w:adjustRightInd w:val="0"/>
        <w:spacing w:after="0"/>
        <w:ind w:right="-108"/>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 не все педагоги на достаточном уровне применяют  </w:t>
      </w:r>
      <w:proofErr w:type="gramStart"/>
      <w:r w:rsidRPr="00A62DF0">
        <w:rPr>
          <w:rFonts w:ascii="Times New Roman" w:eastAsia="Times New Roman" w:hAnsi="Times New Roman" w:cs="Times New Roman"/>
          <w:sz w:val="24"/>
          <w:szCs w:val="24"/>
          <w:lang w:eastAsia="ru-RU"/>
        </w:rPr>
        <w:t>современных</w:t>
      </w:r>
      <w:proofErr w:type="gramEnd"/>
      <w:r w:rsidRPr="00A62DF0">
        <w:rPr>
          <w:rFonts w:ascii="Times New Roman" w:eastAsia="Times New Roman" w:hAnsi="Times New Roman" w:cs="Times New Roman"/>
          <w:sz w:val="24"/>
          <w:szCs w:val="24"/>
          <w:lang w:eastAsia="ru-RU"/>
        </w:rPr>
        <w:t xml:space="preserve"> </w:t>
      </w:r>
      <w:proofErr w:type="spellStart"/>
      <w:r w:rsidRPr="00A62DF0">
        <w:rPr>
          <w:rFonts w:ascii="Times New Roman" w:eastAsia="Times New Roman" w:hAnsi="Times New Roman" w:cs="Times New Roman"/>
          <w:sz w:val="24"/>
          <w:szCs w:val="24"/>
          <w:lang w:eastAsia="ru-RU"/>
        </w:rPr>
        <w:t>педтехнологий</w:t>
      </w:r>
      <w:proofErr w:type="spellEnd"/>
      <w:r w:rsidRPr="00A62DF0">
        <w:rPr>
          <w:rFonts w:ascii="Times New Roman" w:eastAsia="Times New Roman" w:hAnsi="Times New Roman" w:cs="Times New Roman"/>
          <w:sz w:val="24"/>
          <w:szCs w:val="24"/>
          <w:lang w:eastAsia="ru-RU"/>
        </w:rPr>
        <w:t xml:space="preserve">. </w:t>
      </w:r>
    </w:p>
    <w:p w:rsidR="007C26C5" w:rsidRPr="00A62DF0" w:rsidRDefault="007C26C5" w:rsidP="007C26C5">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Проанализировав работу коллектива по привлечению </w:t>
      </w:r>
      <w:proofErr w:type="gramStart"/>
      <w:r w:rsidR="008D560C" w:rsidRPr="00A62DF0">
        <w:rPr>
          <w:rFonts w:ascii="Times New Roman" w:eastAsia="Times New Roman" w:hAnsi="Times New Roman" w:cs="Times New Roman"/>
          <w:sz w:val="24"/>
          <w:szCs w:val="24"/>
          <w:lang w:eastAsia="ru-RU"/>
        </w:rPr>
        <w:t>обучающихся</w:t>
      </w:r>
      <w:proofErr w:type="gramEnd"/>
      <w:r w:rsidRPr="00A62DF0">
        <w:rPr>
          <w:rFonts w:ascii="Times New Roman" w:eastAsia="Times New Roman" w:hAnsi="Times New Roman" w:cs="Times New Roman"/>
          <w:sz w:val="24"/>
          <w:szCs w:val="24"/>
          <w:lang w:eastAsia="ru-RU"/>
        </w:rPr>
        <w:t xml:space="preserve">, мотивированных на учебу, можно сделать выводы: </w:t>
      </w:r>
    </w:p>
    <w:p w:rsidR="007C26C5" w:rsidRPr="00A62DF0" w:rsidRDefault="007C26C5" w:rsidP="007C26C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 - значительно увеличилось количество учителей, привлекающих учеников к дистанционным и заочным олимпиадам, конкурсам;</w:t>
      </w:r>
    </w:p>
    <w:p w:rsidR="007C26C5" w:rsidRPr="00A62DF0" w:rsidRDefault="007C26C5" w:rsidP="007C26C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 - увеличилось количество конкурсов, в которых приняли участие, а также увеличилось количество учеников, принимавших участие в данных конкурсах;</w:t>
      </w:r>
    </w:p>
    <w:p w:rsidR="007C26C5" w:rsidRPr="00A62DF0" w:rsidRDefault="007C26C5" w:rsidP="007C26C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 увеличилось количество победителей и призеров на всероссийском и региональном уровне в заочных олимпиадах.   </w:t>
      </w:r>
    </w:p>
    <w:p w:rsidR="007C26C5" w:rsidRPr="00A62DF0" w:rsidRDefault="007C26C5" w:rsidP="007C26C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   Лучше стал результат участия во Всероссийской олимпиаде школьников. Несмотря на высокий уровень проведения школьного этапа всероссийской олимпиады школьников, результаты муниципального этапа олимпиады оставляют желать лучшего: в данном учебном году нет призовых  мест.  Также оставляет желать лучшего и подготовка к НПК. Работы носят в основном реферативный характер, подготовительный этап занимает мало времени, материал в основном из интернета. Но есть работы, которым ученики и учителя уделили достаточно времени.  Подготовка </w:t>
      </w:r>
      <w:r w:rsidR="008D560C" w:rsidRPr="00A62DF0">
        <w:rPr>
          <w:rFonts w:ascii="Times New Roman" w:eastAsia="Times New Roman" w:hAnsi="Times New Roman" w:cs="Times New Roman"/>
          <w:sz w:val="24"/>
          <w:szCs w:val="24"/>
          <w:lang w:eastAsia="ru-RU"/>
        </w:rPr>
        <w:t>обучающихся</w:t>
      </w:r>
      <w:r w:rsidRPr="00A62DF0">
        <w:rPr>
          <w:rFonts w:ascii="Times New Roman" w:eastAsia="Times New Roman" w:hAnsi="Times New Roman" w:cs="Times New Roman"/>
          <w:sz w:val="24"/>
          <w:szCs w:val="24"/>
          <w:lang w:eastAsia="ru-RU"/>
        </w:rPr>
        <w:t xml:space="preserve"> школы к участию  </w:t>
      </w:r>
      <w:proofErr w:type="gramStart"/>
      <w:r w:rsidRPr="00A62DF0">
        <w:rPr>
          <w:rFonts w:ascii="Times New Roman" w:eastAsia="Times New Roman" w:hAnsi="Times New Roman" w:cs="Times New Roman"/>
          <w:sz w:val="24"/>
          <w:szCs w:val="24"/>
          <w:lang w:eastAsia="ru-RU"/>
        </w:rPr>
        <w:t>конференциях</w:t>
      </w:r>
      <w:proofErr w:type="gramEnd"/>
      <w:r w:rsidRPr="00A62DF0">
        <w:rPr>
          <w:rFonts w:ascii="Times New Roman" w:eastAsia="Times New Roman" w:hAnsi="Times New Roman" w:cs="Times New Roman"/>
          <w:sz w:val="24"/>
          <w:szCs w:val="24"/>
          <w:lang w:eastAsia="ru-RU"/>
        </w:rPr>
        <w:t>, марафонах удовлетворительная, а подготовка к Всероссийской олимпиаде школьников и НПК слабая.</w:t>
      </w:r>
    </w:p>
    <w:p w:rsidR="000F1000" w:rsidRPr="00A62DF0" w:rsidRDefault="000F1000" w:rsidP="000F1000">
      <w:pPr>
        <w:pStyle w:val="a8"/>
        <w:rPr>
          <w:b/>
          <w:color w:val="000000"/>
        </w:rPr>
      </w:pPr>
      <w:r w:rsidRPr="00A62DF0">
        <w:rPr>
          <w:b/>
          <w:color w:val="000000"/>
        </w:rPr>
        <w:t>По результатам работы методического совета на заключительном заседании были сформулированы задачи на следующий учебный год:</w:t>
      </w:r>
    </w:p>
    <w:p w:rsidR="000F1000" w:rsidRPr="00A62DF0" w:rsidRDefault="000F1000" w:rsidP="000F1000">
      <w:pPr>
        <w:pStyle w:val="a8"/>
        <w:rPr>
          <w:color w:val="000000"/>
        </w:rPr>
      </w:pPr>
      <w:r w:rsidRPr="00A62DF0">
        <w:rPr>
          <w:color w:val="000000"/>
        </w:rPr>
        <w:t>1. Продолжить работу по созданию условий для развития профессионального творчества, повышения квалификации педагогических кадров, развития потенциала педагогов и обучающихся школы;</w:t>
      </w:r>
    </w:p>
    <w:p w:rsidR="000F1000" w:rsidRPr="00A62DF0" w:rsidRDefault="000F1000" w:rsidP="000F1000">
      <w:pPr>
        <w:pStyle w:val="a8"/>
        <w:rPr>
          <w:color w:val="000000"/>
        </w:rPr>
      </w:pPr>
      <w:r w:rsidRPr="00A62DF0">
        <w:rPr>
          <w:color w:val="000000"/>
        </w:rPr>
        <w:t xml:space="preserve">2. </w:t>
      </w:r>
      <w:proofErr w:type="gramStart"/>
      <w:r w:rsidRPr="00A62DF0">
        <w:rPr>
          <w:color w:val="000000"/>
        </w:rPr>
        <w:t>Активизировать педагогическую деятельность учителей с целью формирования широкого круга компетентностей у обучающихся и повышения мотивации обучаемых к учебному процессу;</w:t>
      </w:r>
      <w:proofErr w:type="gramEnd"/>
    </w:p>
    <w:p w:rsidR="000F1000" w:rsidRPr="00A62DF0" w:rsidRDefault="000F1000" w:rsidP="000F1000">
      <w:pPr>
        <w:pStyle w:val="a8"/>
        <w:rPr>
          <w:color w:val="000000"/>
        </w:rPr>
      </w:pPr>
      <w:r w:rsidRPr="00A62DF0">
        <w:rPr>
          <w:color w:val="000000"/>
        </w:rPr>
        <w:t>3. Продолжить внедрение в учебный процесс новых технологий и приёмов обучения;</w:t>
      </w:r>
    </w:p>
    <w:p w:rsidR="000F1000" w:rsidRPr="00A62DF0" w:rsidRDefault="000F1000" w:rsidP="000F1000">
      <w:pPr>
        <w:pStyle w:val="a8"/>
        <w:rPr>
          <w:color w:val="000000"/>
        </w:rPr>
      </w:pPr>
      <w:r w:rsidRPr="00A62DF0">
        <w:rPr>
          <w:color w:val="000000"/>
        </w:rPr>
        <w:t xml:space="preserve">4. Уделять достаточное внимание вопросам </w:t>
      </w:r>
      <w:proofErr w:type="spellStart"/>
      <w:r w:rsidRPr="00A62DF0">
        <w:rPr>
          <w:color w:val="000000"/>
        </w:rPr>
        <w:t>здоровьесбережения</w:t>
      </w:r>
      <w:proofErr w:type="spellEnd"/>
      <w:r w:rsidRPr="00A62DF0">
        <w:rPr>
          <w:color w:val="000000"/>
        </w:rPr>
        <w:t xml:space="preserve"> учебного процесса; </w:t>
      </w:r>
    </w:p>
    <w:p w:rsidR="000F1000" w:rsidRPr="00A62DF0" w:rsidRDefault="000F1000" w:rsidP="000F1000">
      <w:pPr>
        <w:pStyle w:val="a8"/>
        <w:rPr>
          <w:color w:val="000000"/>
        </w:rPr>
      </w:pPr>
      <w:r w:rsidRPr="00A62DF0">
        <w:rPr>
          <w:color w:val="000000"/>
        </w:rPr>
        <w:t xml:space="preserve"> 5. </w:t>
      </w:r>
      <w:r w:rsidRPr="00A62DF0">
        <w:t xml:space="preserve">Осуществлять систематическую целенаправленную работу по обучению со слабоуспевающими учениками: дифференцировать учебный материал по сложности изучения для слабоуспевающих ребят, отмечать положительные моменты в их работе, выявлять типичные затруднения и ошибки в их работе, акцентировать на них внимание этих </w:t>
      </w:r>
      <w:r w:rsidR="008D560C" w:rsidRPr="00A62DF0">
        <w:t>обучающихся</w:t>
      </w:r>
      <w:r w:rsidRPr="00A62DF0">
        <w:t>.</w:t>
      </w:r>
    </w:p>
    <w:p w:rsidR="000F1000" w:rsidRPr="00A62DF0" w:rsidRDefault="000F1000" w:rsidP="000F1000">
      <w:pPr>
        <w:pStyle w:val="a8"/>
        <w:rPr>
          <w:color w:val="000000"/>
        </w:rPr>
      </w:pPr>
      <w:r w:rsidRPr="00A62DF0">
        <w:rPr>
          <w:color w:val="000000"/>
        </w:rPr>
        <w:t xml:space="preserve">6. Учителям-предметникам активнее обобщать свой опыт работы, делиться им через сообщество учителей в школе, в районе </w:t>
      </w:r>
      <w:proofErr w:type="gramStart"/>
      <w:r w:rsidRPr="00A62DF0">
        <w:rPr>
          <w:color w:val="000000"/>
        </w:rPr>
        <w:t xml:space="preserve">( </w:t>
      </w:r>
      <w:proofErr w:type="gramEnd"/>
      <w:r w:rsidRPr="00A62DF0">
        <w:rPr>
          <w:color w:val="000000"/>
        </w:rPr>
        <w:t>на семинарах, конференциях, заседаниях МО), через сетевые сообщества.</w:t>
      </w:r>
    </w:p>
    <w:p w:rsidR="007C26C5" w:rsidRPr="00A62DF0" w:rsidRDefault="007C26C5" w:rsidP="007C26C5">
      <w:pPr>
        <w:widowControl w:val="0"/>
        <w:autoSpaceDE w:val="0"/>
        <w:autoSpaceDN w:val="0"/>
        <w:adjustRightInd w:val="0"/>
        <w:spacing w:after="0"/>
        <w:ind w:left="720" w:right="-108"/>
        <w:jc w:val="both"/>
        <w:rPr>
          <w:rFonts w:ascii="Times New Roman" w:eastAsia="Times New Roman" w:hAnsi="Times New Roman" w:cs="Times New Roman"/>
          <w:b/>
          <w:sz w:val="24"/>
          <w:szCs w:val="24"/>
          <w:lang w:eastAsia="ru-RU"/>
        </w:rPr>
      </w:pPr>
      <w:r w:rsidRPr="00A62DF0">
        <w:rPr>
          <w:rFonts w:ascii="Times New Roman" w:eastAsia="Times New Roman" w:hAnsi="Times New Roman" w:cs="Times New Roman"/>
          <w:b/>
          <w:sz w:val="24"/>
          <w:szCs w:val="24"/>
          <w:lang w:val="en-US" w:eastAsia="ru-RU"/>
        </w:rPr>
        <w:t>II</w:t>
      </w:r>
      <w:r w:rsidRPr="00A62DF0">
        <w:rPr>
          <w:rFonts w:ascii="Times New Roman" w:eastAsia="Times New Roman" w:hAnsi="Times New Roman" w:cs="Times New Roman"/>
          <w:b/>
          <w:sz w:val="24"/>
          <w:szCs w:val="24"/>
          <w:lang w:eastAsia="ru-RU"/>
        </w:rPr>
        <w:t>. АНАЛИЗ УЧЕБНО-ВОСПИТАТЕЛЬНОЙ РАБОТЫ.</w:t>
      </w:r>
    </w:p>
    <w:p w:rsidR="007C26C5" w:rsidRPr="00A62DF0" w:rsidRDefault="007C26C5" w:rsidP="007C26C5">
      <w:pPr>
        <w:widowControl w:val="0"/>
        <w:tabs>
          <w:tab w:val="left" w:pos="360"/>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Учреждение работает над созданием необходимых условий для обеспечения возможности получения среднего общего образования и </w:t>
      </w:r>
      <w:proofErr w:type="gramStart"/>
      <w:r w:rsidRPr="00A62DF0">
        <w:rPr>
          <w:rFonts w:ascii="Times New Roman" w:eastAsia="Times New Roman" w:hAnsi="Times New Roman" w:cs="Times New Roman"/>
          <w:sz w:val="24"/>
          <w:szCs w:val="24"/>
          <w:lang w:eastAsia="ru-RU"/>
        </w:rPr>
        <w:t>развития</w:t>
      </w:r>
      <w:proofErr w:type="gramEnd"/>
      <w:r w:rsidRPr="00A62DF0">
        <w:rPr>
          <w:rFonts w:ascii="Times New Roman" w:eastAsia="Times New Roman" w:hAnsi="Times New Roman" w:cs="Times New Roman"/>
          <w:sz w:val="24"/>
          <w:szCs w:val="24"/>
          <w:lang w:eastAsia="ru-RU"/>
        </w:rPr>
        <w:t xml:space="preserve"> </w:t>
      </w:r>
      <w:r w:rsidR="008D560C" w:rsidRPr="00A62DF0">
        <w:rPr>
          <w:rFonts w:ascii="Times New Roman" w:eastAsia="Times New Roman" w:hAnsi="Times New Roman" w:cs="Times New Roman"/>
          <w:sz w:val="24"/>
          <w:szCs w:val="24"/>
          <w:lang w:eastAsia="ru-RU"/>
        </w:rPr>
        <w:t>обучающихся</w:t>
      </w:r>
      <w:r w:rsidRPr="00A62DF0">
        <w:rPr>
          <w:rFonts w:ascii="Times New Roman" w:eastAsia="Times New Roman" w:hAnsi="Times New Roman" w:cs="Times New Roman"/>
          <w:sz w:val="24"/>
          <w:szCs w:val="24"/>
          <w:lang w:eastAsia="ru-RU"/>
        </w:rPr>
        <w:t xml:space="preserve"> в воспитательно-образовательном процессе. Организация ВОП регламентируется учебным планом, календарным учебным графиком и расписанием занятий. Администрация в рамках  </w:t>
      </w:r>
      <w:proofErr w:type="spellStart"/>
      <w:r w:rsidRPr="00A62DF0">
        <w:rPr>
          <w:rFonts w:ascii="Times New Roman" w:eastAsia="Times New Roman" w:hAnsi="Times New Roman" w:cs="Times New Roman"/>
          <w:sz w:val="24"/>
          <w:szCs w:val="24"/>
          <w:lang w:eastAsia="ru-RU"/>
        </w:rPr>
        <w:t>внутришкольного</w:t>
      </w:r>
      <w:proofErr w:type="spellEnd"/>
      <w:r w:rsidRPr="00A62DF0">
        <w:rPr>
          <w:rFonts w:ascii="Times New Roman" w:eastAsia="Times New Roman" w:hAnsi="Times New Roman" w:cs="Times New Roman"/>
          <w:sz w:val="24"/>
          <w:szCs w:val="24"/>
          <w:lang w:eastAsia="ru-RU"/>
        </w:rPr>
        <w:t xml:space="preserve">  контроля особое внимание уделяет </w:t>
      </w:r>
      <w:proofErr w:type="gramStart"/>
      <w:r w:rsidRPr="00A62DF0">
        <w:rPr>
          <w:rFonts w:ascii="Times New Roman" w:eastAsia="Times New Roman" w:hAnsi="Times New Roman" w:cs="Times New Roman"/>
          <w:sz w:val="24"/>
          <w:szCs w:val="24"/>
          <w:lang w:eastAsia="ru-RU"/>
        </w:rPr>
        <w:t>на</w:t>
      </w:r>
      <w:proofErr w:type="gramEnd"/>
      <w:r w:rsidRPr="00A62DF0">
        <w:rPr>
          <w:rFonts w:ascii="Times New Roman" w:eastAsia="Times New Roman" w:hAnsi="Times New Roman" w:cs="Times New Roman"/>
          <w:sz w:val="24"/>
          <w:szCs w:val="24"/>
          <w:lang w:eastAsia="ru-RU"/>
        </w:rPr>
        <w:t>:</w:t>
      </w:r>
    </w:p>
    <w:p w:rsidR="007C26C5" w:rsidRPr="00A62DF0" w:rsidRDefault="007C26C5" w:rsidP="00A233BA">
      <w:pPr>
        <w:widowControl w:val="0"/>
        <w:numPr>
          <w:ilvl w:val="0"/>
          <w:numId w:val="7"/>
        </w:numPr>
        <w:tabs>
          <w:tab w:val="left" w:pos="360"/>
        </w:tabs>
        <w:autoSpaceDE w:val="0"/>
        <w:autoSpaceDN w:val="0"/>
        <w:adjustRightInd w:val="0"/>
        <w:spacing w:after="0" w:line="240" w:lineRule="auto"/>
        <w:ind w:left="426" w:firstLine="0"/>
        <w:contextualSpacing/>
        <w:jc w:val="both"/>
        <w:rPr>
          <w:rFonts w:ascii="Times New Roman" w:eastAsia="Calibri" w:hAnsi="Times New Roman" w:cs="Times New Roman"/>
          <w:sz w:val="24"/>
          <w:szCs w:val="24"/>
        </w:rPr>
      </w:pPr>
      <w:r w:rsidRPr="00A62DF0">
        <w:rPr>
          <w:rFonts w:ascii="Times New Roman" w:eastAsia="Calibri" w:hAnsi="Times New Roman" w:cs="Times New Roman"/>
          <w:sz w:val="24"/>
          <w:szCs w:val="24"/>
        </w:rPr>
        <w:t>выполнение учебного плана;</w:t>
      </w:r>
    </w:p>
    <w:p w:rsidR="007C26C5" w:rsidRPr="00A62DF0" w:rsidRDefault="007C26C5" w:rsidP="00A233BA">
      <w:pPr>
        <w:widowControl w:val="0"/>
        <w:numPr>
          <w:ilvl w:val="0"/>
          <w:numId w:val="7"/>
        </w:numPr>
        <w:tabs>
          <w:tab w:val="left" w:pos="360"/>
        </w:tabs>
        <w:autoSpaceDE w:val="0"/>
        <w:autoSpaceDN w:val="0"/>
        <w:adjustRightInd w:val="0"/>
        <w:spacing w:after="0" w:line="240" w:lineRule="auto"/>
        <w:ind w:left="426" w:firstLine="0"/>
        <w:contextualSpacing/>
        <w:jc w:val="both"/>
        <w:rPr>
          <w:rFonts w:ascii="Times New Roman" w:eastAsia="Calibri" w:hAnsi="Times New Roman" w:cs="Times New Roman"/>
          <w:sz w:val="24"/>
          <w:szCs w:val="24"/>
        </w:rPr>
      </w:pPr>
      <w:r w:rsidRPr="00A62DF0">
        <w:rPr>
          <w:rFonts w:ascii="Times New Roman" w:eastAsia="Calibri" w:hAnsi="Times New Roman" w:cs="Times New Roman"/>
          <w:sz w:val="24"/>
          <w:szCs w:val="24"/>
        </w:rPr>
        <w:t xml:space="preserve">планирование режима дня и расписания учебных занятий в соответствии с требованиями </w:t>
      </w:r>
      <w:proofErr w:type="spellStart"/>
      <w:r w:rsidRPr="00A62DF0">
        <w:rPr>
          <w:rFonts w:ascii="Times New Roman" w:eastAsia="Calibri" w:hAnsi="Times New Roman" w:cs="Times New Roman"/>
          <w:sz w:val="24"/>
          <w:szCs w:val="24"/>
        </w:rPr>
        <w:t>СанПиН</w:t>
      </w:r>
      <w:proofErr w:type="spellEnd"/>
      <w:r w:rsidRPr="00A62DF0">
        <w:rPr>
          <w:rFonts w:ascii="Times New Roman" w:eastAsia="Calibri" w:hAnsi="Times New Roman" w:cs="Times New Roman"/>
          <w:sz w:val="24"/>
          <w:szCs w:val="24"/>
        </w:rPr>
        <w:t xml:space="preserve">, с учетом психофизического состояния и здоровья </w:t>
      </w:r>
      <w:r w:rsidR="008D560C" w:rsidRPr="00A62DF0">
        <w:rPr>
          <w:rFonts w:ascii="Times New Roman" w:eastAsia="Calibri" w:hAnsi="Times New Roman" w:cs="Times New Roman"/>
          <w:sz w:val="24"/>
          <w:szCs w:val="24"/>
        </w:rPr>
        <w:t>обучающихся</w:t>
      </w:r>
      <w:r w:rsidRPr="00A62DF0">
        <w:rPr>
          <w:rFonts w:ascii="Times New Roman" w:eastAsia="Calibri" w:hAnsi="Times New Roman" w:cs="Times New Roman"/>
          <w:sz w:val="24"/>
          <w:szCs w:val="24"/>
        </w:rPr>
        <w:t>;</w:t>
      </w:r>
    </w:p>
    <w:p w:rsidR="007C26C5" w:rsidRPr="00A62DF0" w:rsidRDefault="007C26C5" w:rsidP="00A233BA">
      <w:pPr>
        <w:widowControl w:val="0"/>
        <w:numPr>
          <w:ilvl w:val="0"/>
          <w:numId w:val="7"/>
        </w:numPr>
        <w:tabs>
          <w:tab w:val="left" w:pos="360"/>
        </w:tabs>
        <w:autoSpaceDE w:val="0"/>
        <w:autoSpaceDN w:val="0"/>
        <w:adjustRightInd w:val="0"/>
        <w:spacing w:after="0" w:line="240" w:lineRule="auto"/>
        <w:ind w:left="426" w:firstLine="0"/>
        <w:contextualSpacing/>
        <w:jc w:val="both"/>
        <w:rPr>
          <w:rFonts w:ascii="Times New Roman" w:eastAsia="Calibri" w:hAnsi="Times New Roman" w:cs="Times New Roman"/>
          <w:sz w:val="24"/>
          <w:szCs w:val="24"/>
        </w:rPr>
      </w:pPr>
      <w:r w:rsidRPr="00A62DF0">
        <w:rPr>
          <w:rFonts w:ascii="Times New Roman" w:eastAsia="Calibri" w:hAnsi="Times New Roman" w:cs="Times New Roman"/>
          <w:sz w:val="24"/>
          <w:szCs w:val="24"/>
        </w:rPr>
        <w:t xml:space="preserve">оптимальный выбор воспитательно-обучающих мероприятий, форм и методов работы, обеспечивающих достойный образовательный и общекультурный уровень развития </w:t>
      </w:r>
      <w:r w:rsidR="008D560C" w:rsidRPr="00A62DF0">
        <w:rPr>
          <w:rFonts w:ascii="Times New Roman" w:eastAsia="Calibri" w:hAnsi="Times New Roman" w:cs="Times New Roman"/>
          <w:sz w:val="24"/>
          <w:szCs w:val="24"/>
        </w:rPr>
        <w:t>обучающихся</w:t>
      </w:r>
      <w:r w:rsidRPr="00A62DF0">
        <w:rPr>
          <w:rFonts w:ascii="Times New Roman" w:eastAsia="Calibri" w:hAnsi="Times New Roman" w:cs="Times New Roman"/>
          <w:sz w:val="24"/>
          <w:szCs w:val="24"/>
        </w:rPr>
        <w:t>.</w:t>
      </w:r>
    </w:p>
    <w:p w:rsidR="007C26C5" w:rsidRPr="00A62DF0" w:rsidRDefault="007C26C5" w:rsidP="007C26C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lastRenderedPageBreak/>
        <w:t>Учебный план разработан на основе Базисного учебного плана общеобразовательных учебных заведений РФ</w:t>
      </w:r>
      <w:r w:rsidRPr="00A62DF0">
        <w:rPr>
          <w:rFonts w:ascii="Times New Roman" w:eastAsia="Times New Roman" w:hAnsi="Times New Roman" w:cs="Times New Roman"/>
          <w:color w:val="000000"/>
          <w:sz w:val="24"/>
          <w:szCs w:val="24"/>
          <w:lang w:eastAsia="ru-RU"/>
        </w:rPr>
        <w:t>,  ФГОС НОО и ФГОС ООО.</w:t>
      </w:r>
      <w:r w:rsidRPr="00A62DF0">
        <w:rPr>
          <w:rFonts w:ascii="Times New Roman" w:eastAsia="Times New Roman" w:hAnsi="Times New Roman" w:cs="Times New Roman"/>
          <w:sz w:val="24"/>
          <w:szCs w:val="24"/>
          <w:lang w:eastAsia="ru-RU"/>
        </w:rPr>
        <w:t xml:space="preserve"> </w:t>
      </w:r>
    </w:p>
    <w:p w:rsidR="007C26C5" w:rsidRPr="00A62DF0" w:rsidRDefault="007C26C5" w:rsidP="007C26C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Учебный план направлен на реализацию целей и задач начального общего, основного общего, среднего общего образования, выполнение государственного образовательного стандарта по базисным дисциплинам, расширение содержания и превышение стандарта образования в некоторых областях. Учебный план определяет объём учебной нагрузки на изучение образовательных областей, распределяет учебное время по классам. </w:t>
      </w:r>
    </w:p>
    <w:p w:rsidR="007C26C5" w:rsidRPr="00A62DF0" w:rsidRDefault="007C26C5" w:rsidP="007C26C5">
      <w:pPr>
        <w:spacing w:after="0"/>
        <w:ind w:firstLine="709"/>
        <w:jc w:val="both"/>
        <w:rPr>
          <w:rFonts w:ascii="Times New Roman" w:eastAsia="Times New Roman" w:hAnsi="Times New Roman" w:cs="Times New Roman"/>
          <w:color w:val="FF0000"/>
          <w:spacing w:val="-2"/>
          <w:sz w:val="24"/>
          <w:szCs w:val="24"/>
        </w:rPr>
      </w:pPr>
      <w:r w:rsidRPr="00A62DF0">
        <w:rPr>
          <w:rFonts w:ascii="Times New Roman" w:eastAsia="Times New Roman" w:hAnsi="Times New Roman" w:cs="Times New Roman"/>
          <w:sz w:val="24"/>
          <w:szCs w:val="24"/>
        </w:rPr>
        <w:t xml:space="preserve">В 5-9 классах основное внимание уделяется активному формированию личности ученика. Этому способствуют представленные в учебном плане все образовательные области, благодаря чему обеспечивается расширение возможностей для самовыражения и самореализации личности </w:t>
      </w:r>
      <w:r w:rsidR="008D560C" w:rsidRPr="00A62DF0">
        <w:rPr>
          <w:rFonts w:ascii="Times New Roman" w:eastAsia="Times New Roman" w:hAnsi="Times New Roman" w:cs="Times New Roman"/>
          <w:sz w:val="24"/>
          <w:szCs w:val="24"/>
        </w:rPr>
        <w:t>обучающихся</w:t>
      </w:r>
      <w:r w:rsidRPr="00A62DF0">
        <w:rPr>
          <w:rFonts w:ascii="Times New Roman" w:eastAsia="Times New Roman" w:hAnsi="Times New Roman" w:cs="Times New Roman"/>
          <w:sz w:val="24"/>
          <w:szCs w:val="24"/>
        </w:rPr>
        <w:t xml:space="preserve">. </w:t>
      </w:r>
    </w:p>
    <w:p w:rsidR="007C26C5" w:rsidRPr="00A62DF0" w:rsidRDefault="007C26C5" w:rsidP="007C26C5">
      <w:pPr>
        <w:widowControl w:val="0"/>
        <w:shd w:val="clear" w:color="auto" w:fill="FFFFFF"/>
        <w:autoSpaceDE w:val="0"/>
        <w:autoSpaceDN w:val="0"/>
        <w:adjustRightInd w:val="0"/>
        <w:spacing w:after="0"/>
        <w:ind w:right="5" w:firstLine="336"/>
        <w:jc w:val="both"/>
        <w:rPr>
          <w:rFonts w:ascii="Times New Roman" w:eastAsia="Times New Roman" w:hAnsi="Times New Roman" w:cs="Times New Roman"/>
          <w:color w:val="000000"/>
          <w:spacing w:val="-1"/>
          <w:sz w:val="24"/>
          <w:szCs w:val="24"/>
          <w:lang w:eastAsia="ru-RU"/>
        </w:rPr>
      </w:pPr>
      <w:r w:rsidRPr="00A62DF0">
        <w:rPr>
          <w:rFonts w:ascii="Times New Roman" w:eastAsia="Times New Roman" w:hAnsi="Times New Roman" w:cs="Times New Roman"/>
          <w:color w:val="000000"/>
          <w:sz w:val="24"/>
          <w:szCs w:val="24"/>
          <w:lang w:eastAsia="ru-RU"/>
        </w:rPr>
        <w:t xml:space="preserve">В соответствии с Законом РФ «Об образовании» (ст. 32) </w:t>
      </w:r>
      <w:r w:rsidRPr="00A62DF0">
        <w:rPr>
          <w:rFonts w:ascii="Times New Roman" w:eastAsia="Times New Roman" w:hAnsi="Times New Roman" w:cs="Times New Roman"/>
          <w:color w:val="000000"/>
          <w:spacing w:val="-3"/>
          <w:sz w:val="24"/>
          <w:szCs w:val="24"/>
          <w:lang w:eastAsia="ru-RU"/>
        </w:rPr>
        <w:t>и с целью анализа состояния образовательного процесса ад</w:t>
      </w:r>
      <w:r w:rsidRPr="00A62DF0">
        <w:rPr>
          <w:rFonts w:ascii="Times New Roman" w:eastAsia="Times New Roman" w:hAnsi="Times New Roman" w:cs="Times New Roman"/>
          <w:color w:val="000000"/>
          <w:spacing w:val="-3"/>
          <w:sz w:val="24"/>
          <w:szCs w:val="24"/>
          <w:lang w:eastAsia="ru-RU"/>
        </w:rPr>
        <w:softHyphen/>
      </w:r>
      <w:r w:rsidRPr="00A62DF0">
        <w:rPr>
          <w:rFonts w:ascii="Times New Roman" w:eastAsia="Times New Roman" w:hAnsi="Times New Roman" w:cs="Times New Roman"/>
          <w:color w:val="000000"/>
          <w:spacing w:val="-2"/>
          <w:sz w:val="24"/>
          <w:szCs w:val="24"/>
          <w:lang w:eastAsia="ru-RU"/>
        </w:rPr>
        <w:t>министрацией школы были проведены проверки выполне</w:t>
      </w:r>
      <w:r w:rsidRPr="00A62DF0">
        <w:rPr>
          <w:rFonts w:ascii="Times New Roman" w:eastAsia="Times New Roman" w:hAnsi="Times New Roman" w:cs="Times New Roman"/>
          <w:color w:val="000000"/>
          <w:spacing w:val="-2"/>
          <w:sz w:val="24"/>
          <w:szCs w:val="24"/>
          <w:lang w:eastAsia="ru-RU"/>
        </w:rPr>
        <w:softHyphen/>
      </w:r>
      <w:r w:rsidRPr="00A62DF0">
        <w:rPr>
          <w:rFonts w:ascii="Times New Roman" w:eastAsia="Times New Roman" w:hAnsi="Times New Roman" w:cs="Times New Roman"/>
          <w:color w:val="000000"/>
          <w:spacing w:val="-1"/>
          <w:sz w:val="24"/>
          <w:szCs w:val="24"/>
          <w:lang w:eastAsia="ru-RU"/>
        </w:rPr>
        <w:t>ния образовательных программ. В результате обобщения анали</w:t>
      </w:r>
      <w:r w:rsidRPr="00A62DF0">
        <w:rPr>
          <w:rFonts w:ascii="Times New Roman" w:eastAsia="Times New Roman" w:hAnsi="Times New Roman" w:cs="Times New Roman"/>
          <w:color w:val="000000"/>
          <w:spacing w:val="-1"/>
          <w:sz w:val="24"/>
          <w:szCs w:val="24"/>
          <w:lang w:eastAsia="ru-RU"/>
        </w:rPr>
        <w:softHyphen/>
        <w:t>тического материала</w:t>
      </w:r>
      <w:r w:rsidRPr="00A62DF0">
        <w:rPr>
          <w:rFonts w:ascii="Times New Roman" w:eastAsia="Times New Roman" w:hAnsi="Times New Roman" w:cs="Times New Roman"/>
          <w:color w:val="000000"/>
          <w:spacing w:val="-5"/>
          <w:sz w:val="24"/>
          <w:szCs w:val="24"/>
          <w:lang w:eastAsia="ru-RU"/>
        </w:rPr>
        <w:t xml:space="preserve"> выявлено следующее: весь </w:t>
      </w:r>
      <w:r w:rsidRPr="00A62DF0">
        <w:rPr>
          <w:rFonts w:ascii="Times New Roman" w:eastAsia="Times New Roman" w:hAnsi="Times New Roman" w:cs="Times New Roman"/>
          <w:color w:val="000000"/>
          <w:spacing w:val="-1"/>
          <w:sz w:val="24"/>
          <w:szCs w:val="24"/>
          <w:lang w:eastAsia="ru-RU"/>
        </w:rPr>
        <w:t>учебный материал, предусмотренный календарно-тематическим планированием</w:t>
      </w:r>
      <w:r w:rsidRPr="00A62DF0">
        <w:rPr>
          <w:rFonts w:ascii="Times New Roman" w:eastAsia="Times New Roman" w:hAnsi="Times New Roman" w:cs="Times New Roman"/>
          <w:color w:val="000000"/>
          <w:spacing w:val="-2"/>
          <w:sz w:val="24"/>
          <w:szCs w:val="24"/>
          <w:lang w:eastAsia="ru-RU"/>
        </w:rPr>
        <w:t>, изучен в необходимом объеме</w:t>
      </w:r>
      <w:r w:rsidRPr="00A62DF0">
        <w:rPr>
          <w:rFonts w:ascii="Times New Roman" w:eastAsia="Times New Roman" w:hAnsi="Times New Roman" w:cs="Times New Roman"/>
          <w:color w:val="000000"/>
          <w:spacing w:val="-1"/>
          <w:sz w:val="24"/>
          <w:szCs w:val="24"/>
          <w:lang w:eastAsia="ru-RU"/>
        </w:rPr>
        <w:t xml:space="preserve">. </w:t>
      </w:r>
    </w:p>
    <w:p w:rsidR="007C26C5" w:rsidRPr="00A62DF0" w:rsidRDefault="007C26C5" w:rsidP="007C26C5">
      <w:pPr>
        <w:widowControl w:val="0"/>
        <w:shd w:val="clear" w:color="auto" w:fill="FFFFFF"/>
        <w:autoSpaceDE w:val="0"/>
        <w:autoSpaceDN w:val="0"/>
        <w:adjustRightInd w:val="0"/>
        <w:spacing w:after="0"/>
        <w:ind w:right="5" w:firstLine="341"/>
        <w:jc w:val="both"/>
        <w:rPr>
          <w:rFonts w:ascii="Times New Roman" w:eastAsia="Times New Roman" w:hAnsi="Times New Roman" w:cs="Times New Roman"/>
          <w:color w:val="000000"/>
          <w:spacing w:val="3"/>
          <w:sz w:val="24"/>
          <w:szCs w:val="24"/>
          <w:lang w:eastAsia="ru-RU"/>
        </w:rPr>
      </w:pPr>
      <w:r w:rsidRPr="00A62DF0">
        <w:rPr>
          <w:rFonts w:ascii="Times New Roman" w:eastAsia="Times New Roman" w:hAnsi="Times New Roman" w:cs="Times New Roman"/>
          <w:color w:val="000000"/>
          <w:sz w:val="24"/>
          <w:szCs w:val="24"/>
          <w:lang w:eastAsia="ru-RU"/>
        </w:rPr>
        <w:t>Одним из важнейших направлений деятельности шко</w:t>
      </w:r>
      <w:r w:rsidRPr="00A62DF0">
        <w:rPr>
          <w:rFonts w:ascii="Times New Roman" w:eastAsia="Times New Roman" w:hAnsi="Times New Roman" w:cs="Times New Roman"/>
          <w:color w:val="000000"/>
          <w:sz w:val="24"/>
          <w:szCs w:val="24"/>
          <w:lang w:eastAsia="ru-RU"/>
        </w:rPr>
        <w:softHyphen/>
      </w:r>
      <w:r w:rsidRPr="00A62DF0">
        <w:rPr>
          <w:rFonts w:ascii="Times New Roman" w:eastAsia="Times New Roman" w:hAnsi="Times New Roman" w:cs="Times New Roman"/>
          <w:color w:val="000000"/>
          <w:spacing w:val="-1"/>
          <w:sz w:val="24"/>
          <w:szCs w:val="24"/>
          <w:lang w:eastAsia="ru-RU"/>
        </w:rPr>
        <w:t>лы является совершенствование управления качеством об</w:t>
      </w:r>
      <w:r w:rsidRPr="00A62DF0">
        <w:rPr>
          <w:rFonts w:ascii="Times New Roman" w:eastAsia="Times New Roman" w:hAnsi="Times New Roman" w:cs="Times New Roman"/>
          <w:color w:val="000000"/>
          <w:spacing w:val="-1"/>
          <w:sz w:val="24"/>
          <w:szCs w:val="24"/>
          <w:lang w:eastAsia="ru-RU"/>
        </w:rPr>
        <w:softHyphen/>
        <w:t>разовательного процесса, установление соответствия уров</w:t>
      </w:r>
      <w:r w:rsidRPr="00A62DF0">
        <w:rPr>
          <w:rFonts w:ascii="Times New Roman" w:eastAsia="Times New Roman" w:hAnsi="Times New Roman" w:cs="Times New Roman"/>
          <w:color w:val="000000"/>
          <w:spacing w:val="-1"/>
          <w:sz w:val="24"/>
          <w:szCs w:val="24"/>
          <w:lang w:eastAsia="ru-RU"/>
        </w:rPr>
        <w:softHyphen/>
      </w:r>
      <w:r w:rsidRPr="00A62DF0">
        <w:rPr>
          <w:rFonts w:ascii="Times New Roman" w:eastAsia="Times New Roman" w:hAnsi="Times New Roman" w:cs="Times New Roman"/>
          <w:color w:val="000000"/>
          <w:spacing w:val="2"/>
          <w:sz w:val="24"/>
          <w:szCs w:val="24"/>
          <w:lang w:eastAsia="ru-RU"/>
        </w:rPr>
        <w:t>ня и качества подготовки выпускников требованиям го</w:t>
      </w:r>
      <w:r w:rsidRPr="00A62DF0">
        <w:rPr>
          <w:rFonts w:ascii="Times New Roman" w:eastAsia="Times New Roman" w:hAnsi="Times New Roman" w:cs="Times New Roman"/>
          <w:color w:val="000000"/>
          <w:spacing w:val="2"/>
          <w:sz w:val="24"/>
          <w:szCs w:val="24"/>
          <w:lang w:eastAsia="ru-RU"/>
        </w:rPr>
        <w:softHyphen/>
      </w:r>
      <w:r w:rsidRPr="00A62DF0">
        <w:rPr>
          <w:rFonts w:ascii="Times New Roman" w:eastAsia="Times New Roman" w:hAnsi="Times New Roman" w:cs="Times New Roman"/>
          <w:color w:val="000000"/>
          <w:spacing w:val="1"/>
          <w:sz w:val="24"/>
          <w:szCs w:val="24"/>
          <w:lang w:eastAsia="ru-RU"/>
        </w:rPr>
        <w:t xml:space="preserve">сударственных образовательных стандартов. </w:t>
      </w:r>
      <w:r w:rsidRPr="00A62DF0">
        <w:rPr>
          <w:rFonts w:ascii="Times New Roman" w:eastAsia="Times New Roman" w:hAnsi="Times New Roman" w:cs="Times New Roman"/>
          <w:color w:val="000000"/>
          <w:spacing w:val="2"/>
          <w:sz w:val="24"/>
          <w:szCs w:val="24"/>
          <w:lang w:eastAsia="ru-RU"/>
        </w:rPr>
        <w:t>Ежегодно разрабатывают</w:t>
      </w:r>
      <w:r w:rsidRPr="00A62DF0">
        <w:rPr>
          <w:rFonts w:ascii="Times New Roman" w:eastAsia="Times New Roman" w:hAnsi="Times New Roman" w:cs="Times New Roman"/>
          <w:color w:val="000000"/>
          <w:spacing w:val="2"/>
          <w:sz w:val="24"/>
          <w:szCs w:val="24"/>
          <w:lang w:eastAsia="ru-RU"/>
        </w:rPr>
        <w:softHyphen/>
        <w:t xml:space="preserve">ся план </w:t>
      </w:r>
      <w:proofErr w:type="spellStart"/>
      <w:r w:rsidRPr="00A62DF0">
        <w:rPr>
          <w:rFonts w:ascii="Times New Roman" w:eastAsia="Times New Roman" w:hAnsi="Times New Roman" w:cs="Times New Roman"/>
          <w:color w:val="000000"/>
          <w:spacing w:val="2"/>
          <w:sz w:val="24"/>
          <w:szCs w:val="24"/>
          <w:lang w:eastAsia="ru-RU"/>
        </w:rPr>
        <w:t>внутришкольного</w:t>
      </w:r>
      <w:proofErr w:type="spellEnd"/>
      <w:r w:rsidRPr="00A62DF0">
        <w:rPr>
          <w:rFonts w:ascii="Times New Roman" w:eastAsia="Times New Roman" w:hAnsi="Times New Roman" w:cs="Times New Roman"/>
          <w:color w:val="000000"/>
          <w:spacing w:val="2"/>
          <w:sz w:val="24"/>
          <w:szCs w:val="24"/>
          <w:lang w:eastAsia="ru-RU"/>
        </w:rPr>
        <w:t xml:space="preserve"> контроля, график про</w:t>
      </w:r>
      <w:r w:rsidRPr="00A62DF0">
        <w:rPr>
          <w:rFonts w:ascii="Times New Roman" w:eastAsia="Times New Roman" w:hAnsi="Times New Roman" w:cs="Times New Roman"/>
          <w:color w:val="000000"/>
          <w:spacing w:val="2"/>
          <w:sz w:val="24"/>
          <w:szCs w:val="24"/>
          <w:lang w:eastAsia="ru-RU"/>
        </w:rPr>
        <w:softHyphen/>
      </w:r>
      <w:r w:rsidRPr="00A62DF0">
        <w:rPr>
          <w:rFonts w:ascii="Times New Roman" w:eastAsia="Times New Roman" w:hAnsi="Times New Roman" w:cs="Times New Roman"/>
          <w:color w:val="000000"/>
          <w:spacing w:val="3"/>
          <w:sz w:val="24"/>
          <w:szCs w:val="24"/>
          <w:lang w:eastAsia="ru-RU"/>
        </w:rPr>
        <w:t>межуточной аттестации, которые направлены на отслеживание результатов учебно-познаватель</w:t>
      </w:r>
      <w:r w:rsidRPr="00A62DF0">
        <w:rPr>
          <w:rFonts w:ascii="Times New Roman" w:eastAsia="Times New Roman" w:hAnsi="Times New Roman" w:cs="Times New Roman"/>
          <w:color w:val="000000"/>
          <w:spacing w:val="3"/>
          <w:sz w:val="24"/>
          <w:szCs w:val="24"/>
          <w:lang w:eastAsia="ru-RU"/>
        </w:rPr>
        <w:softHyphen/>
        <w:t xml:space="preserve">ной деятельности </w:t>
      </w:r>
      <w:r w:rsidR="008D560C" w:rsidRPr="00A62DF0">
        <w:rPr>
          <w:rFonts w:ascii="Times New Roman" w:eastAsia="Times New Roman" w:hAnsi="Times New Roman" w:cs="Times New Roman"/>
          <w:color w:val="000000"/>
          <w:spacing w:val="3"/>
          <w:sz w:val="24"/>
          <w:szCs w:val="24"/>
          <w:lang w:eastAsia="ru-RU"/>
        </w:rPr>
        <w:t>обучающихся</w:t>
      </w:r>
      <w:r w:rsidRPr="00A62DF0">
        <w:rPr>
          <w:rFonts w:ascii="Times New Roman" w:eastAsia="Times New Roman" w:hAnsi="Times New Roman" w:cs="Times New Roman"/>
          <w:color w:val="000000"/>
          <w:spacing w:val="3"/>
          <w:sz w:val="24"/>
          <w:szCs w:val="24"/>
          <w:lang w:eastAsia="ru-RU"/>
        </w:rPr>
        <w:t xml:space="preserve"> по всем предметам фе</w:t>
      </w:r>
      <w:r w:rsidRPr="00A62DF0">
        <w:rPr>
          <w:rFonts w:ascii="Times New Roman" w:eastAsia="Times New Roman" w:hAnsi="Times New Roman" w:cs="Times New Roman"/>
          <w:color w:val="000000"/>
          <w:spacing w:val="3"/>
          <w:sz w:val="24"/>
          <w:szCs w:val="24"/>
          <w:lang w:eastAsia="ru-RU"/>
        </w:rPr>
        <w:softHyphen/>
      </w:r>
      <w:r w:rsidRPr="00A62DF0">
        <w:rPr>
          <w:rFonts w:ascii="Times New Roman" w:eastAsia="Times New Roman" w:hAnsi="Times New Roman" w:cs="Times New Roman"/>
          <w:color w:val="000000"/>
          <w:spacing w:val="5"/>
          <w:sz w:val="24"/>
          <w:szCs w:val="24"/>
          <w:lang w:eastAsia="ru-RU"/>
        </w:rPr>
        <w:t xml:space="preserve">дерального, регионального и школьного компонентов </w:t>
      </w:r>
      <w:r w:rsidRPr="00A62DF0">
        <w:rPr>
          <w:rFonts w:ascii="Times New Roman" w:eastAsia="Times New Roman" w:hAnsi="Times New Roman" w:cs="Times New Roman"/>
          <w:color w:val="000000"/>
          <w:spacing w:val="3"/>
          <w:sz w:val="24"/>
          <w:szCs w:val="24"/>
          <w:lang w:eastAsia="ru-RU"/>
        </w:rPr>
        <w:t>учебного плана.</w:t>
      </w:r>
    </w:p>
    <w:p w:rsidR="007C26C5" w:rsidRPr="00A62DF0" w:rsidRDefault="007C26C5" w:rsidP="007C26C5">
      <w:pPr>
        <w:widowControl w:val="0"/>
        <w:shd w:val="clear" w:color="auto" w:fill="FFFFFF"/>
        <w:autoSpaceDE w:val="0"/>
        <w:autoSpaceDN w:val="0"/>
        <w:adjustRightInd w:val="0"/>
        <w:spacing w:after="0"/>
        <w:ind w:left="24" w:right="5" w:firstLine="326"/>
        <w:jc w:val="both"/>
        <w:rPr>
          <w:rFonts w:ascii="Times New Roman" w:eastAsia="Times New Roman" w:hAnsi="Times New Roman" w:cs="Times New Roman"/>
          <w:sz w:val="24"/>
          <w:szCs w:val="24"/>
          <w:lang w:eastAsia="ru-RU"/>
        </w:rPr>
      </w:pPr>
      <w:proofErr w:type="spellStart"/>
      <w:r w:rsidRPr="00A62DF0">
        <w:rPr>
          <w:rFonts w:ascii="Times New Roman" w:eastAsia="Times New Roman" w:hAnsi="Times New Roman" w:cs="Times New Roman"/>
          <w:color w:val="000000"/>
          <w:spacing w:val="-4"/>
          <w:sz w:val="24"/>
          <w:szCs w:val="24"/>
          <w:lang w:eastAsia="ru-RU"/>
        </w:rPr>
        <w:t>Внутришкольный</w:t>
      </w:r>
      <w:proofErr w:type="spellEnd"/>
      <w:r w:rsidRPr="00A62DF0">
        <w:rPr>
          <w:rFonts w:ascii="Times New Roman" w:eastAsia="Times New Roman" w:hAnsi="Times New Roman" w:cs="Times New Roman"/>
          <w:color w:val="000000"/>
          <w:spacing w:val="-4"/>
          <w:sz w:val="24"/>
          <w:szCs w:val="24"/>
          <w:lang w:eastAsia="ru-RU"/>
        </w:rPr>
        <w:t xml:space="preserve"> контроль уровня учебных до</w:t>
      </w:r>
      <w:r w:rsidRPr="00A62DF0">
        <w:rPr>
          <w:rFonts w:ascii="Times New Roman" w:eastAsia="Times New Roman" w:hAnsi="Times New Roman" w:cs="Times New Roman"/>
          <w:color w:val="000000"/>
          <w:spacing w:val="-4"/>
          <w:sz w:val="24"/>
          <w:szCs w:val="24"/>
          <w:lang w:eastAsia="ru-RU"/>
        </w:rPr>
        <w:softHyphen/>
      </w:r>
      <w:r w:rsidRPr="00A62DF0">
        <w:rPr>
          <w:rFonts w:ascii="Times New Roman" w:eastAsia="Times New Roman" w:hAnsi="Times New Roman" w:cs="Times New Roman"/>
          <w:color w:val="000000"/>
          <w:spacing w:val="-1"/>
          <w:sz w:val="24"/>
          <w:szCs w:val="24"/>
          <w:lang w:eastAsia="ru-RU"/>
        </w:rPr>
        <w:t xml:space="preserve">стижений </w:t>
      </w:r>
      <w:r w:rsidR="008D560C" w:rsidRPr="00A62DF0">
        <w:rPr>
          <w:rFonts w:ascii="Times New Roman" w:eastAsia="Times New Roman" w:hAnsi="Times New Roman" w:cs="Times New Roman"/>
          <w:color w:val="000000"/>
          <w:spacing w:val="-1"/>
          <w:sz w:val="24"/>
          <w:szCs w:val="24"/>
          <w:lang w:eastAsia="ru-RU"/>
        </w:rPr>
        <w:t>обучающихся</w:t>
      </w:r>
      <w:r w:rsidRPr="00A62DF0">
        <w:rPr>
          <w:rFonts w:ascii="Times New Roman" w:eastAsia="Times New Roman" w:hAnsi="Times New Roman" w:cs="Times New Roman"/>
          <w:color w:val="000000"/>
          <w:spacing w:val="-1"/>
          <w:sz w:val="24"/>
          <w:szCs w:val="24"/>
          <w:lang w:eastAsia="ru-RU"/>
        </w:rPr>
        <w:t xml:space="preserve"> проводилось в форме текущего, промежуточного, итогового контроля, административных ср</w:t>
      </w:r>
      <w:r w:rsidR="009A584D" w:rsidRPr="00A62DF0">
        <w:rPr>
          <w:rFonts w:ascii="Times New Roman" w:eastAsia="Times New Roman" w:hAnsi="Times New Roman" w:cs="Times New Roman"/>
          <w:color w:val="000000"/>
          <w:spacing w:val="-1"/>
          <w:sz w:val="24"/>
          <w:szCs w:val="24"/>
          <w:lang w:eastAsia="ru-RU"/>
        </w:rPr>
        <w:t>езов1-9 классах и школьных экзаменов в 9 классе</w:t>
      </w:r>
      <w:r w:rsidRPr="00A62DF0">
        <w:rPr>
          <w:rFonts w:ascii="Times New Roman" w:eastAsia="Times New Roman" w:hAnsi="Times New Roman" w:cs="Times New Roman"/>
          <w:color w:val="000000"/>
          <w:spacing w:val="-1"/>
          <w:sz w:val="24"/>
          <w:szCs w:val="24"/>
          <w:lang w:eastAsia="ru-RU"/>
        </w:rPr>
        <w:t>. Независимый контроль качества об</w:t>
      </w:r>
      <w:r w:rsidR="009A584D" w:rsidRPr="00A62DF0">
        <w:rPr>
          <w:rFonts w:ascii="Times New Roman" w:eastAsia="Times New Roman" w:hAnsi="Times New Roman" w:cs="Times New Roman"/>
          <w:color w:val="000000"/>
          <w:spacing w:val="-1"/>
          <w:sz w:val="24"/>
          <w:szCs w:val="24"/>
          <w:lang w:eastAsia="ru-RU"/>
        </w:rPr>
        <w:t xml:space="preserve">учения проводился в рамках ВПР </w:t>
      </w:r>
      <w:r w:rsidRPr="00A62DF0">
        <w:rPr>
          <w:rFonts w:ascii="Times New Roman" w:eastAsia="Times New Roman" w:hAnsi="Times New Roman" w:cs="Times New Roman"/>
          <w:color w:val="000000"/>
          <w:spacing w:val="-1"/>
          <w:sz w:val="24"/>
          <w:szCs w:val="24"/>
          <w:lang w:eastAsia="ru-RU"/>
        </w:rPr>
        <w:t>и государ</w:t>
      </w:r>
      <w:r w:rsidRPr="00A62DF0">
        <w:rPr>
          <w:rFonts w:ascii="Times New Roman" w:eastAsia="Times New Roman" w:hAnsi="Times New Roman" w:cs="Times New Roman"/>
          <w:color w:val="000000"/>
          <w:spacing w:val="-1"/>
          <w:sz w:val="24"/>
          <w:szCs w:val="24"/>
          <w:lang w:eastAsia="ru-RU"/>
        </w:rPr>
        <w:softHyphen/>
        <w:t>ственной итоговой аттестации.</w:t>
      </w:r>
    </w:p>
    <w:p w:rsidR="007C26C5" w:rsidRPr="00A62DF0" w:rsidRDefault="007C26C5" w:rsidP="007C26C5">
      <w:pPr>
        <w:widowControl w:val="0"/>
        <w:tabs>
          <w:tab w:val="left" w:pos="360"/>
        </w:tabs>
        <w:autoSpaceDE w:val="0"/>
        <w:autoSpaceDN w:val="0"/>
        <w:adjustRightInd w:val="0"/>
        <w:spacing w:after="0" w:line="240" w:lineRule="auto"/>
        <w:ind w:firstLine="680"/>
        <w:jc w:val="both"/>
        <w:rPr>
          <w:rFonts w:ascii="Times New Roman" w:eastAsia="Times New Roman" w:hAnsi="Times New Roman" w:cs="Times New Roman"/>
          <w:i/>
          <w:sz w:val="24"/>
          <w:szCs w:val="24"/>
          <w:lang w:eastAsia="ru-RU"/>
        </w:rPr>
      </w:pPr>
      <w:proofErr w:type="spellStart"/>
      <w:r w:rsidRPr="00A62DF0">
        <w:rPr>
          <w:rFonts w:ascii="Times New Roman" w:eastAsia="Times New Roman" w:hAnsi="Times New Roman" w:cs="Times New Roman"/>
          <w:i/>
          <w:sz w:val="24"/>
          <w:szCs w:val="24"/>
          <w:lang w:eastAsia="ru-RU"/>
        </w:rPr>
        <w:t>Внутришкольный</w:t>
      </w:r>
      <w:proofErr w:type="spellEnd"/>
      <w:r w:rsidRPr="00A62DF0">
        <w:rPr>
          <w:rFonts w:ascii="Times New Roman" w:eastAsia="Times New Roman" w:hAnsi="Times New Roman" w:cs="Times New Roman"/>
          <w:i/>
          <w:sz w:val="24"/>
          <w:szCs w:val="24"/>
          <w:lang w:eastAsia="ru-RU"/>
        </w:rPr>
        <w:t xml:space="preserve"> контроль.</w:t>
      </w:r>
    </w:p>
    <w:p w:rsidR="007C26C5" w:rsidRPr="00A62DF0" w:rsidRDefault="007C26C5" w:rsidP="007C26C5">
      <w:pPr>
        <w:widowControl w:val="0"/>
        <w:tabs>
          <w:tab w:val="left" w:pos="360"/>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В течение учебного года ВШК осуществлялся в соответствии с планом и положением о ВШК. Использовались различные формы: </w:t>
      </w:r>
      <w:proofErr w:type="gramStart"/>
      <w:r w:rsidRPr="00A62DF0">
        <w:rPr>
          <w:rFonts w:ascii="Times New Roman" w:eastAsia="Times New Roman" w:hAnsi="Times New Roman" w:cs="Times New Roman"/>
          <w:sz w:val="24"/>
          <w:szCs w:val="24"/>
          <w:lang w:eastAsia="ru-RU"/>
        </w:rPr>
        <w:t>тематический</w:t>
      </w:r>
      <w:proofErr w:type="gramEnd"/>
      <w:r w:rsidRPr="00A62DF0">
        <w:rPr>
          <w:rFonts w:ascii="Times New Roman" w:eastAsia="Times New Roman" w:hAnsi="Times New Roman" w:cs="Times New Roman"/>
          <w:sz w:val="24"/>
          <w:szCs w:val="24"/>
          <w:lang w:eastAsia="ru-RU"/>
        </w:rPr>
        <w:t>, фронтальный, персональный, классно-обобщающий. Основными элементами контроля ВОП явились:</w:t>
      </w:r>
    </w:p>
    <w:p w:rsidR="007C26C5" w:rsidRPr="00A62DF0" w:rsidRDefault="007C26C5" w:rsidP="00A233BA">
      <w:pPr>
        <w:widowControl w:val="0"/>
        <w:numPr>
          <w:ilvl w:val="0"/>
          <w:numId w:val="8"/>
        </w:numPr>
        <w:tabs>
          <w:tab w:val="left" w:pos="360"/>
        </w:tabs>
        <w:autoSpaceDE w:val="0"/>
        <w:autoSpaceDN w:val="0"/>
        <w:adjustRightInd w:val="0"/>
        <w:spacing w:after="0" w:line="240" w:lineRule="auto"/>
        <w:ind w:left="426" w:firstLine="0"/>
        <w:contextualSpacing/>
        <w:jc w:val="both"/>
        <w:rPr>
          <w:rFonts w:ascii="Times New Roman" w:eastAsia="Calibri" w:hAnsi="Times New Roman" w:cs="Times New Roman"/>
          <w:sz w:val="24"/>
          <w:szCs w:val="24"/>
        </w:rPr>
      </w:pPr>
      <w:r w:rsidRPr="00A62DF0">
        <w:rPr>
          <w:rFonts w:ascii="Times New Roman" w:eastAsia="Calibri" w:hAnsi="Times New Roman" w:cs="Times New Roman"/>
          <w:sz w:val="24"/>
          <w:szCs w:val="24"/>
        </w:rPr>
        <w:t>выполнение всеобуча;</w:t>
      </w:r>
    </w:p>
    <w:p w:rsidR="007C26C5" w:rsidRPr="00A62DF0" w:rsidRDefault="007C26C5" w:rsidP="00A233BA">
      <w:pPr>
        <w:widowControl w:val="0"/>
        <w:numPr>
          <w:ilvl w:val="0"/>
          <w:numId w:val="8"/>
        </w:numPr>
        <w:tabs>
          <w:tab w:val="left" w:pos="360"/>
        </w:tabs>
        <w:autoSpaceDE w:val="0"/>
        <w:autoSpaceDN w:val="0"/>
        <w:adjustRightInd w:val="0"/>
        <w:spacing w:after="0" w:line="240" w:lineRule="auto"/>
        <w:ind w:left="426" w:firstLine="0"/>
        <w:contextualSpacing/>
        <w:jc w:val="both"/>
        <w:rPr>
          <w:rFonts w:ascii="Times New Roman" w:eastAsia="Calibri" w:hAnsi="Times New Roman" w:cs="Times New Roman"/>
          <w:sz w:val="24"/>
          <w:szCs w:val="24"/>
        </w:rPr>
      </w:pPr>
      <w:r w:rsidRPr="00A62DF0">
        <w:rPr>
          <w:rFonts w:ascii="Times New Roman" w:eastAsia="Calibri" w:hAnsi="Times New Roman" w:cs="Times New Roman"/>
          <w:sz w:val="24"/>
          <w:szCs w:val="24"/>
        </w:rPr>
        <w:t>состояние преподавания учебных предметов, качество результатов обучения;</w:t>
      </w:r>
    </w:p>
    <w:p w:rsidR="007C26C5" w:rsidRPr="00A62DF0" w:rsidRDefault="007C26C5" w:rsidP="00A233BA">
      <w:pPr>
        <w:widowControl w:val="0"/>
        <w:numPr>
          <w:ilvl w:val="0"/>
          <w:numId w:val="8"/>
        </w:numPr>
        <w:tabs>
          <w:tab w:val="left" w:pos="360"/>
        </w:tabs>
        <w:autoSpaceDE w:val="0"/>
        <w:autoSpaceDN w:val="0"/>
        <w:adjustRightInd w:val="0"/>
        <w:spacing w:after="0" w:line="240" w:lineRule="auto"/>
        <w:ind w:left="426" w:firstLine="0"/>
        <w:contextualSpacing/>
        <w:jc w:val="both"/>
        <w:rPr>
          <w:rFonts w:ascii="Times New Roman" w:eastAsia="Calibri" w:hAnsi="Times New Roman" w:cs="Times New Roman"/>
          <w:sz w:val="24"/>
          <w:szCs w:val="24"/>
        </w:rPr>
      </w:pPr>
      <w:r w:rsidRPr="00A62DF0">
        <w:rPr>
          <w:rFonts w:ascii="Times New Roman" w:eastAsia="Calibri" w:hAnsi="Times New Roman" w:cs="Times New Roman"/>
          <w:sz w:val="24"/>
          <w:szCs w:val="24"/>
        </w:rPr>
        <w:t>качество ведения документации;</w:t>
      </w:r>
    </w:p>
    <w:p w:rsidR="007C26C5" w:rsidRPr="00A62DF0" w:rsidRDefault="007C26C5" w:rsidP="00A233BA">
      <w:pPr>
        <w:widowControl w:val="0"/>
        <w:numPr>
          <w:ilvl w:val="0"/>
          <w:numId w:val="8"/>
        </w:numPr>
        <w:tabs>
          <w:tab w:val="left" w:pos="360"/>
        </w:tabs>
        <w:autoSpaceDE w:val="0"/>
        <w:autoSpaceDN w:val="0"/>
        <w:adjustRightInd w:val="0"/>
        <w:spacing w:after="0" w:line="240" w:lineRule="auto"/>
        <w:ind w:left="426" w:firstLine="0"/>
        <w:contextualSpacing/>
        <w:jc w:val="both"/>
        <w:rPr>
          <w:rFonts w:ascii="Times New Roman" w:eastAsia="Calibri" w:hAnsi="Times New Roman" w:cs="Times New Roman"/>
          <w:sz w:val="24"/>
          <w:szCs w:val="24"/>
        </w:rPr>
      </w:pPr>
      <w:r w:rsidRPr="00A62DF0">
        <w:rPr>
          <w:rFonts w:ascii="Times New Roman" w:eastAsia="Calibri" w:hAnsi="Times New Roman" w:cs="Times New Roman"/>
          <w:sz w:val="24"/>
          <w:szCs w:val="24"/>
        </w:rPr>
        <w:t>выполнение учебных программ и их практической части;</w:t>
      </w:r>
    </w:p>
    <w:p w:rsidR="007C26C5" w:rsidRPr="00A62DF0" w:rsidRDefault="007C26C5" w:rsidP="00A233BA">
      <w:pPr>
        <w:widowControl w:val="0"/>
        <w:numPr>
          <w:ilvl w:val="0"/>
          <w:numId w:val="8"/>
        </w:numPr>
        <w:tabs>
          <w:tab w:val="left" w:pos="360"/>
        </w:tabs>
        <w:autoSpaceDE w:val="0"/>
        <w:autoSpaceDN w:val="0"/>
        <w:adjustRightInd w:val="0"/>
        <w:spacing w:after="0" w:line="240" w:lineRule="auto"/>
        <w:ind w:left="426" w:firstLine="0"/>
        <w:contextualSpacing/>
        <w:jc w:val="both"/>
        <w:rPr>
          <w:rFonts w:ascii="Times New Roman" w:eastAsia="Calibri" w:hAnsi="Times New Roman" w:cs="Times New Roman"/>
          <w:sz w:val="24"/>
          <w:szCs w:val="24"/>
        </w:rPr>
      </w:pPr>
      <w:r w:rsidRPr="00A62DF0">
        <w:rPr>
          <w:rFonts w:ascii="Times New Roman" w:eastAsia="Calibri" w:hAnsi="Times New Roman" w:cs="Times New Roman"/>
          <w:sz w:val="24"/>
          <w:szCs w:val="24"/>
        </w:rPr>
        <w:t>подготовка к ГИА;</w:t>
      </w:r>
    </w:p>
    <w:p w:rsidR="007C26C5" w:rsidRPr="00A62DF0" w:rsidRDefault="007C26C5" w:rsidP="00A233BA">
      <w:pPr>
        <w:widowControl w:val="0"/>
        <w:numPr>
          <w:ilvl w:val="0"/>
          <w:numId w:val="8"/>
        </w:numPr>
        <w:tabs>
          <w:tab w:val="left" w:pos="360"/>
        </w:tabs>
        <w:autoSpaceDE w:val="0"/>
        <w:autoSpaceDN w:val="0"/>
        <w:adjustRightInd w:val="0"/>
        <w:spacing w:after="0" w:line="240" w:lineRule="auto"/>
        <w:ind w:left="426" w:firstLine="0"/>
        <w:contextualSpacing/>
        <w:jc w:val="both"/>
        <w:rPr>
          <w:rFonts w:ascii="Times New Roman" w:eastAsia="Calibri" w:hAnsi="Times New Roman" w:cs="Times New Roman"/>
          <w:sz w:val="24"/>
          <w:szCs w:val="24"/>
        </w:rPr>
      </w:pPr>
      <w:r w:rsidRPr="00A62DF0">
        <w:rPr>
          <w:rFonts w:ascii="Times New Roman" w:eastAsia="Calibri" w:hAnsi="Times New Roman" w:cs="Times New Roman"/>
          <w:sz w:val="24"/>
          <w:szCs w:val="24"/>
        </w:rPr>
        <w:t xml:space="preserve">реализация ФГОС НОО </w:t>
      </w:r>
      <w:proofErr w:type="gramStart"/>
      <w:r w:rsidRPr="00A62DF0">
        <w:rPr>
          <w:rFonts w:ascii="Times New Roman" w:eastAsia="Calibri" w:hAnsi="Times New Roman" w:cs="Times New Roman"/>
          <w:sz w:val="24"/>
          <w:szCs w:val="24"/>
        </w:rPr>
        <w:t>и ООО</w:t>
      </w:r>
      <w:proofErr w:type="gramEnd"/>
      <w:r w:rsidRPr="00A62DF0">
        <w:rPr>
          <w:rFonts w:ascii="Times New Roman" w:eastAsia="Calibri" w:hAnsi="Times New Roman" w:cs="Times New Roman"/>
          <w:sz w:val="24"/>
          <w:szCs w:val="24"/>
        </w:rPr>
        <w:t>;</w:t>
      </w:r>
    </w:p>
    <w:p w:rsidR="007C26C5" w:rsidRPr="00A62DF0" w:rsidRDefault="007C26C5" w:rsidP="00A233BA">
      <w:pPr>
        <w:widowControl w:val="0"/>
        <w:numPr>
          <w:ilvl w:val="0"/>
          <w:numId w:val="8"/>
        </w:numPr>
        <w:tabs>
          <w:tab w:val="left" w:pos="360"/>
        </w:tabs>
        <w:autoSpaceDE w:val="0"/>
        <w:autoSpaceDN w:val="0"/>
        <w:adjustRightInd w:val="0"/>
        <w:spacing w:after="0" w:line="240" w:lineRule="auto"/>
        <w:ind w:left="426" w:firstLine="0"/>
        <w:contextualSpacing/>
        <w:jc w:val="both"/>
        <w:rPr>
          <w:rFonts w:ascii="Times New Roman" w:eastAsia="Calibri" w:hAnsi="Times New Roman" w:cs="Times New Roman"/>
          <w:sz w:val="24"/>
          <w:szCs w:val="24"/>
        </w:rPr>
      </w:pPr>
      <w:r w:rsidRPr="00A62DF0">
        <w:rPr>
          <w:rFonts w:ascii="Times New Roman" w:eastAsia="Calibri" w:hAnsi="Times New Roman" w:cs="Times New Roman"/>
          <w:sz w:val="24"/>
          <w:szCs w:val="24"/>
        </w:rPr>
        <w:t>выполнение решений педагогических советов и совещаний при директоре.</w:t>
      </w:r>
    </w:p>
    <w:p w:rsidR="007C26C5" w:rsidRPr="00A62DF0" w:rsidRDefault="007C26C5" w:rsidP="007C26C5">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    По итогам ВШК составляются аналитические справки, издаются приказы. Результаты ВШК обсуждаются на совещание при директоре, педсовете.</w:t>
      </w:r>
    </w:p>
    <w:p w:rsidR="007C26C5" w:rsidRPr="00A62DF0" w:rsidRDefault="007C26C5" w:rsidP="007C26C5">
      <w:pPr>
        <w:widowControl w:val="0"/>
        <w:tabs>
          <w:tab w:val="left" w:pos="360"/>
        </w:tabs>
        <w:autoSpaceDE w:val="0"/>
        <w:autoSpaceDN w:val="0"/>
        <w:adjustRightInd w:val="0"/>
        <w:spacing w:after="0" w:line="240" w:lineRule="auto"/>
        <w:rPr>
          <w:rFonts w:ascii="Times New Roman" w:eastAsia="Times New Roman" w:hAnsi="Times New Roman" w:cs="Times New Roman"/>
          <w:b/>
          <w:spacing w:val="-1"/>
          <w:sz w:val="24"/>
          <w:szCs w:val="24"/>
          <w:lang w:eastAsia="ru-RU"/>
        </w:rPr>
      </w:pPr>
    </w:p>
    <w:p w:rsidR="007C26C5" w:rsidRPr="00A62DF0" w:rsidRDefault="007C26C5" w:rsidP="007C26C5">
      <w:pPr>
        <w:widowControl w:val="0"/>
        <w:tabs>
          <w:tab w:val="left" w:pos="360"/>
        </w:tabs>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A62DF0">
        <w:rPr>
          <w:rFonts w:ascii="Times New Roman" w:eastAsia="Times New Roman" w:hAnsi="Times New Roman" w:cs="Times New Roman"/>
          <w:b/>
          <w:spacing w:val="-1"/>
          <w:sz w:val="24"/>
          <w:szCs w:val="24"/>
          <w:lang w:eastAsia="ru-RU"/>
        </w:rPr>
        <w:t>Анализ результатов обучения.</w:t>
      </w:r>
    </w:p>
    <w:p w:rsidR="007C26C5" w:rsidRPr="00A62DF0" w:rsidRDefault="007C26C5" w:rsidP="007C26C5">
      <w:pPr>
        <w:widowControl w:val="0"/>
        <w:tabs>
          <w:tab w:val="left" w:pos="360"/>
        </w:tabs>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p>
    <w:p w:rsidR="007C26C5" w:rsidRPr="00A62DF0" w:rsidRDefault="007C26C5" w:rsidP="007C26C5">
      <w:pPr>
        <w:widowControl w:val="0"/>
        <w:shd w:val="clear" w:color="auto" w:fill="FFFFFF"/>
        <w:autoSpaceDE w:val="0"/>
        <w:autoSpaceDN w:val="0"/>
        <w:adjustRightInd w:val="0"/>
        <w:spacing w:before="29" w:after="0"/>
        <w:ind w:left="86" w:firstLine="341"/>
        <w:jc w:val="both"/>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 xml:space="preserve">В 2018/2019  учебном году в школе обучалось </w:t>
      </w:r>
      <w:r w:rsidR="00857C0D" w:rsidRPr="00A62DF0">
        <w:rPr>
          <w:rFonts w:ascii="Times New Roman" w:eastAsia="Times New Roman" w:hAnsi="Times New Roman" w:cs="Times New Roman"/>
          <w:color w:val="000000"/>
          <w:sz w:val="24"/>
          <w:szCs w:val="24"/>
          <w:lang w:eastAsia="ru-RU"/>
        </w:rPr>
        <w:t>125</w:t>
      </w:r>
      <w:r w:rsidRPr="00A62DF0">
        <w:rPr>
          <w:rFonts w:ascii="Times New Roman" w:eastAsia="Times New Roman" w:hAnsi="Times New Roman" w:cs="Times New Roman"/>
          <w:color w:val="000000"/>
          <w:sz w:val="24"/>
          <w:szCs w:val="24"/>
          <w:lang w:eastAsia="ru-RU"/>
        </w:rPr>
        <w:t xml:space="preserve"> человек в  </w:t>
      </w:r>
      <w:r w:rsidR="009A584D" w:rsidRPr="00A62DF0">
        <w:rPr>
          <w:rFonts w:ascii="Times New Roman" w:eastAsia="Times New Roman" w:hAnsi="Times New Roman" w:cs="Times New Roman"/>
          <w:color w:val="000000"/>
          <w:sz w:val="24"/>
          <w:szCs w:val="24"/>
          <w:lang w:eastAsia="ru-RU"/>
        </w:rPr>
        <w:t>9</w:t>
      </w:r>
      <w:r w:rsidRPr="00A62DF0">
        <w:rPr>
          <w:rFonts w:ascii="Times New Roman" w:eastAsia="Times New Roman" w:hAnsi="Times New Roman" w:cs="Times New Roman"/>
          <w:color w:val="000000"/>
          <w:sz w:val="24"/>
          <w:szCs w:val="24"/>
          <w:lang w:eastAsia="ru-RU"/>
        </w:rPr>
        <w:t xml:space="preserve"> классах-комплектах, комплектование классов по ступеням: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4"/>
        <w:gridCol w:w="2393"/>
        <w:gridCol w:w="2393"/>
      </w:tblGrid>
      <w:tr w:rsidR="009A584D" w:rsidRPr="00A62DF0" w:rsidTr="00403237">
        <w:tc>
          <w:tcPr>
            <w:tcW w:w="3004" w:type="dxa"/>
          </w:tcPr>
          <w:p w:rsidR="009A584D" w:rsidRPr="00A62DF0" w:rsidRDefault="009A584D" w:rsidP="007C26C5">
            <w:pPr>
              <w:widowControl w:val="0"/>
              <w:autoSpaceDE w:val="0"/>
              <w:autoSpaceDN w:val="0"/>
              <w:adjustRightInd w:val="0"/>
              <w:spacing w:before="29" w:after="0"/>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Количество классов</w:t>
            </w:r>
          </w:p>
        </w:tc>
        <w:tc>
          <w:tcPr>
            <w:tcW w:w="2393" w:type="dxa"/>
          </w:tcPr>
          <w:p w:rsidR="009A584D" w:rsidRPr="00A62DF0" w:rsidRDefault="009A584D" w:rsidP="007C26C5">
            <w:pPr>
              <w:widowControl w:val="0"/>
              <w:autoSpaceDE w:val="0"/>
              <w:autoSpaceDN w:val="0"/>
              <w:adjustRightInd w:val="0"/>
              <w:spacing w:before="29" w:after="0"/>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1 ступень</w:t>
            </w:r>
          </w:p>
        </w:tc>
        <w:tc>
          <w:tcPr>
            <w:tcW w:w="2393" w:type="dxa"/>
          </w:tcPr>
          <w:p w:rsidR="009A584D" w:rsidRPr="00A62DF0" w:rsidRDefault="009A584D" w:rsidP="007C26C5">
            <w:pPr>
              <w:widowControl w:val="0"/>
              <w:autoSpaceDE w:val="0"/>
              <w:autoSpaceDN w:val="0"/>
              <w:adjustRightInd w:val="0"/>
              <w:spacing w:before="29" w:after="0"/>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2 ступень</w:t>
            </w:r>
          </w:p>
        </w:tc>
      </w:tr>
      <w:tr w:rsidR="009A584D" w:rsidRPr="00A62DF0" w:rsidTr="00403237">
        <w:tc>
          <w:tcPr>
            <w:tcW w:w="3004" w:type="dxa"/>
          </w:tcPr>
          <w:p w:rsidR="009A584D" w:rsidRPr="00A62DF0" w:rsidRDefault="009A584D" w:rsidP="007C26C5">
            <w:pPr>
              <w:widowControl w:val="0"/>
              <w:autoSpaceDE w:val="0"/>
              <w:autoSpaceDN w:val="0"/>
              <w:adjustRightInd w:val="0"/>
              <w:spacing w:before="29" w:after="0"/>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Общее кол-во классов</w:t>
            </w:r>
          </w:p>
        </w:tc>
        <w:tc>
          <w:tcPr>
            <w:tcW w:w="2393" w:type="dxa"/>
          </w:tcPr>
          <w:p w:rsidR="009A584D" w:rsidRPr="00A62DF0" w:rsidRDefault="009A584D" w:rsidP="007C26C5">
            <w:pPr>
              <w:widowControl w:val="0"/>
              <w:autoSpaceDE w:val="0"/>
              <w:autoSpaceDN w:val="0"/>
              <w:adjustRightInd w:val="0"/>
              <w:spacing w:before="29" w:after="0"/>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4</w:t>
            </w:r>
          </w:p>
        </w:tc>
        <w:tc>
          <w:tcPr>
            <w:tcW w:w="2393" w:type="dxa"/>
          </w:tcPr>
          <w:p w:rsidR="009A584D" w:rsidRPr="00A62DF0" w:rsidRDefault="009A584D" w:rsidP="007C26C5">
            <w:pPr>
              <w:widowControl w:val="0"/>
              <w:autoSpaceDE w:val="0"/>
              <w:autoSpaceDN w:val="0"/>
              <w:adjustRightInd w:val="0"/>
              <w:spacing w:before="29" w:after="0"/>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5</w:t>
            </w:r>
          </w:p>
        </w:tc>
      </w:tr>
      <w:tr w:rsidR="009A584D" w:rsidRPr="00A62DF0" w:rsidTr="00403237">
        <w:trPr>
          <w:trHeight w:val="497"/>
        </w:trPr>
        <w:tc>
          <w:tcPr>
            <w:tcW w:w="3004" w:type="dxa"/>
          </w:tcPr>
          <w:p w:rsidR="009A584D" w:rsidRPr="00A62DF0" w:rsidRDefault="009A584D" w:rsidP="007C26C5">
            <w:pPr>
              <w:widowControl w:val="0"/>
              <w:autoSpaceDE w:val="0"/>
              <w:autoSpaceDN w:val="0"/>
              <w:adjustRightInd w:val="0"/>
              <w:spacing w:before="29" w:after="0"/>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Средняя наполняемость </w:t>
            </w:r>
          </w:p>
        </w:tc>
        <w:tc>
          <w:tcPr>
            <w:tcW w:w="2393" w:type="dxa"/>
          </w:tcPr>
          <w:p w:rsidR="009A584D" w:rsidRPr="00A62DF0" w:rsidRDefault="009A584D" w:rsidP="007C26C5">
            <w:pPr>
              <w:widowControl w:val="0"/>
              <w:autoSpaceDE w:val="0"/>
              <w:autoSpaceDN w:val="0"/>
              <w:adjustRightInd w:val="0"/>
              <w:spacing w:before="29" w:after="0"/>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15</w:t>
            </w:r>
          </w:p>
        </w:tc>
        <w:tc>
          <w:tcPr>
            <w:tcW w:w="2393" w:type="dxa"/>
          </w:tcPr>
          <w:p w:rsidR="009A584D" w:rsidRPr="00A62DF0" w:rsidRDefault="009A584D" w:rsidP="007C26C5">
            <w:pPr>
              <w:widowControl w:val="0"/>
              <w:autoSpaceDE w:val="0"/>
              <w:autoSpaceDN w:val="0"/>
              <w:adjustRightInd w:val="0"/>
              <w:spacing w:before="29" w:after="0"/>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16</w:t>
            </w:r>
          </w:p>
        </w:tc>
      </w:tr>
    </w:tbl>
    <w:p w:rsidR="007C26C5" w:rsidRPr="00A62DF0" w:rsidRDefault="007C26C5" w:rsidP="007C26C5">
      <w:pPr>
        <w:widowControl w:val="0"/>
        <w:shd w:val="clear" w:color="auto" w:fill="FFFFFF"/>
        <w:autoSpaceDE w:val="0"/>
        <w:autoSpaceDN w:val="0"/>
        <w:adjustRightInd w:val="0"/>
        <w:spacing w:after="0"/>
        <w:ind w:left="29" w:firstLine="331"/>
        <w:jc w:val="both"/>
        <w:rPr>
          <w:rFonts w:ascii="Times New Roman" w:eastAsia="Times New Roman" w:hAnsi="Times New Roman" w:cs="Times New Roman"/>
          <w:sz w:val="24"/>
          <w:szCs w:val="24"/>
          <w:lang w:eastAsia="ru-RU"/>
        </w:rPr>
      </w:pPr>
    </w:p>
    <w:p w:rsidR="007C26C5" w:rsidRPr="00A62DF0" w:rsidRDefault="007C26C5" w:rsidP="007C26C5">
      <w:pPr>
        <w:widowControl w:val="0"/>
        <w:shd w:val="clear" w:color="auto" w:fill="FFFFFF"/>
        <w:autoSpaceDE w:val="0"/>
        <w:autoSpaceDN w:val="0"/>
        <w:adjustRightInd w:val="0"/>
        <w:spacing w:after="0"/>
        <w:ind w:left="43" w:right="5" w:firstLine="331"/>
        <w:jc w:val="both"/>
        <w:rPr>
          <w:rFonts w:ascii="Times New Roman" w:eastAsia="Times New Roman" w:hAnsi="Times New Roman" w:cs="Times New Roman"/>
          <w:b/>
          <w:color w:val="000000"/>
          <w:sz w:val="24"/>
          <w:szCs w:val="24"/>
          <w:lang w:eastAsia="ru-RU"/>
        </w:rPr>
      </w:pPr>
      <w:r w:rsidRPr="00A62DF0">
        <w:rPr>
          <w:rFonts w:ascii="Times New Roman" w:eastAsia="Times New Roman" w:hAnsi="Times New Roman" w:cs="Times New Roman"/>
          <w:b/>
          <w:color w:val="000000"/>
          <w:sz w:val="24"/>
          <w:szCs w:val="24"/>
          <w:lang w:eastAsia="ru-RU"/>
        </w:rPr>
        <w:t>Уровень учебных достижений обучаемых представлен в табл. 1.</w:t>
      </w:r>
    </w:p>
    <w:p w:rsidR="007C26C5" w:rsidRPr="00A62DF0" w:rsidRDefault="007C26C5" w:rsidP="007C26C5">
      <w:pPr>
        <w:widowControl w:val="0"/>
        <w:shd w:val="clear" w:color="auto" w:fill="FFFFFF"/>
        <w:autoSpaceDE w:val="0"/>
        <w:autoSpaceDN w:val="0"/>
        <w:adjustRightInd w:val="0"/>
        <w:spacing w:after="0"/>
        <w:ind w:left="43" w:right="5" w:firstLine="331"/>
        <w:jc w:val="both"/>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9"/>
        <w:gridCol w:w="1358"/>
        <w:gridCol w:w="1358"/>
        <w:gridCol w:w="1360"/>
        <w:gridCol w:w="1359"/>
      </w:tblGrid>
      <w:tr w:rsidR="007C26C5" w:rsidRPr="00A62DF0" w:rsidTr="00A233BA">
        <w:tc>
          <w:tcPr>
            <w:tcW w:w="1419" w:type="dxa"/>
            <w:vMerge w:val="restart"/>
          </w:tcPr>
          <w:p w:rsidR="007C26C5" w:rsidRPr="00A62DF0" w:rsidRDefault="007C26C5" w:rsidP="007C26C5">
            <w:pPr>
              <w:widowControl w:val="0"/>
              <w:autoSpaceDE w:val="0"/>
              <w:autoSpaceDN w:val="0"/>
              <w:adjustRightInd w:val="0"/>
              <w:spacing w:after="0"/>
              <w:ind w:right="5"/>
              <w:jc w:val="both"/>
              <w:rPr>
                <w:rFonts w:ascii="Times New Roman" w:eastAsia="Times New Roman" w:hAnsi="Times New Roman" w:cs="Times New Roman"/>
                <w:b/>
                <w:sz w:val="24"/>
                <w:szCs w:val="24"/>
                <w:lang w:eastAsia="ru-RU"/>
              </w:rPr>
            </w:pPr>
            <w:r w:rsidRPr="00A62DF0">
              <w:rPr>
                <w:rFonts w:ascii="Times New Roman" w:eastAsia="Times New Roman" w:hAnsi="Times New Roman" w:cs="Times New Roman"/>
                <w:b/>
                <w:color w:val="000000"/>
                <w:spacing w:val="-1"/>
                <w:sz w:val="24"/>
                <w:szCs w:val="24"/>
                <w:lang w:eastAsia="ru-RU"/>
              </w:rPr>
              <w:t xml:space="preserve"> </w:t>
            </w:r>
            <w:r w:rsidRPr="00A62DF0">
              <w:rPr>
                <w:rFonts w:ascii="Times New Roman" w:eastAsia="Times New Roman" w:hAnsi="Times New Roman" w:cs="Times New Roman"/>
                <w:b/>
                <w:sz w:val="24"/>
                <w:szCs w:val="24"/>
                <w:lang w:eastAsia="ru-RU"/>
              </w:rPr>
              <w:t xml:space="preserve">Учебный </w:t>
            </w:r>
            <w:r w:rsidRPr="00A62DF0">
              <w:rPr>
                <w:rFonts w:ascii="Times New Roman" w:eastAsia="Times New Roman" w:hAnsi="Times New Roman" w:cs="Times New Roman"/>
                <w:b/>
                <w:sz w:val="24"/>
                <w:szCs w:val="24"/>
                <w:lang w:eastAsia="ru-RU"/>
              </w:rPr>
              <w:lastRenderedPageBreak/>
              <w:t>год</w:t>
            </w:r>
          </w:p>
        </w:tc>
        <w:tc>
          <w:tcPr>
            <w:tcW w:w="2716" w:type="dxa"/>
            <w:gridSpan w:val="2"/>
          </w:tcPr>
          <w:p w:rsidR="007C26C5" w:rsidRPr="00A62DF0" w:rsidRDefault="007C26C5" w:rsidP="007C26C5">
            <w:pPr>
              <w:widowControl w:val="0"/>
              <w:autoSpaceDE w:val="0"/>
              <w:autoSpaceDN w:val="0"/>
              <w:adjustRightInd w:val="0"/>
              <w:spacing w:after="0"/>
              <w:ind w:right="5"/>
              <w:jc w:val="center"/>
              <w:rPr>
                <w:rFonts w:ascii="Times New Roman" w:eastAsia="Times New Roman" w:hAnsi="Times New Roman" w:cs="Times New Roman"/>
                <w:b/>
                <w:sz w:val="24"/>
                <w:szCs w:val="24"/>
                <w:lang w:eastAsia="ru-RU"/>
              </w:rPr>
            </w:pPr>
            <w:r w:rsidRPr="00A62DF0">
              <w:rPr>
                <w:rFonts w:ascii="Times New Roman" w:eastAsia="Times New Roman" w:hAnsi="Times New Roman" w:cs="Times New Roman"/>
                <w:b/>
                <w:sz w:val="24"/>
                <w:szCs w:val="24"/>
                <w:lang w:eastAsia="ru-RU"/>
              </w:rPr>
              <w:lastRenderedPageBreak/>
              <w:t xml:space="preserve">Уровень </w:t>
            </w:r>
            <w:proofErr w:type="spellStart"/>
            <w:r w:rsidRPr="00A62DF0">
              <w:rPr>
                <w:rFonts w:ascii="Times New Roman" w:eastAsia="Times New Roman" w:hAnsi="Times New Roman" w:cs="Times New Roman"/>
                <w:b/>
                <w:sz w:val="24"/>
                <w:szCs w:val="24"/>
                <w:lang w:eastAsia="ru-RU"/>
              </w:rPr>
              <w:t>обученности</w:t>
            </w:r>
            <w:proofErr w:type="spellEnd"/>
            <w:proofErr w:type="gramStart"/>
            <w:r w:rsidRPr="00A62DF0">
              <w:rPr>
                <w:rFonts w:ascii="Times New Roman" w:eastAsia="Times New Roman" w:hAnsi="Times New Roman" w:cs="Times New Roman"/>
                <w:b/>
                <w:sz w:val="24"/>
                <w:szCs w:val="24"/>
                <w:lang w:eastAsia="ru-RU"/>
              </w:rPr>
              <w:t xml:space="preserve"> </w:t>
            </w:r>
            <w:r w:rsidRPr="00A62DF0">
              <w:rPr>
                <w:rFonts w:ascii="Times New Roman" w:eastAsia="Times New Roman" w:hAnsi="Times New Roman" w:cs="Times New Roman"/>
                <w:b/>
                <w:sz w:val="24"/>
                <w:szCs w:val="24"/>
                <w:lang w:eastAsia="ru-RU"/>
              </w:rPr>
              <w:lastRenderedPageBreak/>
              <w:t>(%)</w:t>
            </w:r>
            <w:proofErr w:type="gramEnd"/>
          </w:p>
        </w:tc>
        <w:tc>
          <w:tcPr>
            <w:tcW w:w="2719" w:type="dxa"/>
            <w:gridSpan w:val="2"/>
          </w:tcPr>
          <w:p w:rsidR="007C26C5" w:rsidRPr="00A62DF0" w:rsidRDefault="007C26C5" w:rsidP="007C26C5">
            <w:pPr>
              <w:widowControl w:val="0"/>
              <w:autoSpaceDE w:val="0"/>
              <w:autoSpaceDN w:val="0"/>
              <w:adjustRightInd w:val="0"/>
              <w:spacing w:after="0"/>
              <w:ind w:right="5"/>
              <w:jc w:val="center"/>
              <w:rPr>
                <w:rFonts w:ascii="Times New Roman" w:eastAsia="Times New Roman" w:hAnsi="Times New Roman" w:cs="Times New Roman"/>
                <w:b/>
                <w:sz w:val="24"/>
                <w:szCs w:val="24"/>
                <w:lang w:eastAsia="ru-RU"/>
              </w:rPr>
            </w:pPr>
            <w:r w:rsidRPr="00A62DF0">
              <w:rPr>
                <w:rFonts w:ascii="Times New Roman" w:eastAsia="Times New Roman" w:hAnsi="Times New Roman" w:cs="Times New Roman"/>
                <w:b/>
                <w:sz w:val="24"/>
                <w:szCs w:val="24"/>
                <w:lang w:eastAsia="ru-RU"/>
              </w:rPr>
              <w:lastRenderedPageBreak/>
              <w:t>Качество знаний</w:t>
            </w:r>
          </w:p>
        </w:tc>
      </w:tr>
      <w:tr w:rsidR="00A233BA" w:rsidRPr="00A62DF0" w:rsidTr="00A233BA">
        <w:tc>
          <w:tcPr>
            <w:tcW w:w="1419" w:type="dxa"/>
            <w:vMerge/>
          </w:tcPr>
          <w:p w:rsidR="00A233BA" w:rsidRPr="00A62DF0" w:rsidRDefault="00A233BA" w:rsidP="007C26C5">
            <w:pPr>
              <w:widowControl w:val="0"/>
              <w:autoSpaceDE w:val="0"/>
              <w:autoSpaceDN w:val="0"/>
              <w:adjustRightInd w:val="0"/>
              <w:spacing w:after="0"/>
              <w:ind w:right="5"/>
              <w:jc w:val="both"/>
              <w:rPr>
                <w:rFonts w:ascii="Times New Roman" w:eastAsia="Times New Roman" w:hAnsi="Times New Roman" w:cs="Times New Roman"/>
                <w:b/>
                <w:sz w:val="24"/>
                <w:szCs w:val="24"/>
                <w:lang w:eastAsia="ru-RU"/>
              </w:rPr>
            </w:pPr>
          </w:p>
        </w:tc>
        <w:tc>
          <w:tcPr>
            <w:tcW w:w="1358" w:type="dxa"/>
          </w:tcPr>
          <w:p w:rsidR="00A233BA" w:rsidRPr="00A62DF0" w:rsidRDefault="00A233BA" w:rsidP="007C26C5">
            <w:pPr>
              <w:widowControl w:val="0"/>
              <w:autoSpaceDE w:val="0"/>
              <w:autoSpaceDN w:val="0"/>
              <w:adjustRightInd w:val="0"/>
              <w:spacing w:after="0"/>
              <w:ind w:right="5"/>
              <w:jc w:val="center"/>
              <w:rPr>
                <w:rFonts w:ascii="Times New Roman" w:eastAsia="Times New Roman" w:hAnsi="Times New Roman" w:cs="Times New Roman"/>
                <w:b/>
                <w:sz w:val="24"/>
                <w:szCs w:val="24"/>
                <w:lang w:eastAsia="ru-RU"/>
              </w:rPr>
            </w:pPr>
            <w:r w:rsidRPr="00A62DF0">
              <w:rPr>
                <w:rFonts w:ascii="Times New Roman" w:eastAsia="Times New Roman" w:hAnsi="Times New Roman" w:cs="Times New Roman"/>
                <w:b/>
                <w:sz w:val="24"/>
                <w:szCs w:val="24"/>
                <w:lang w:eastAsia="ru-RU"/>
              </w:rPr>
              <w:t>1-4</w:t>
            </w:r>
          </w:p>
        </w:tc>
        <w:tc>
          <w:tcPr>
            <w:tcW w:w="1358" w:type="dxa"/>
          </w:tcPr>
          <w:p w:rsidR="00A233BA" w:rsidRPr="00A62DF0" w:rsidRDefault="00A233BA" w:rsidP="007C26C5">
            <w:pPr>
              <w:widowControl w:val="0"/>
              <w:autoSpaceDE w:val="0"/>
              <w:autoSpaceDN w:val="0"/>
              <w:adjustRightInd w:val="0"/>
              <w:spacing w:after="0"/>
              <w:ind w:right="5"/>
              <w:jc w:val="center"/>
              <w:rPr>
                <w:rFonts w:ascii="Times New Roman" w:eastAsia="Times New Roman" w:hAnsi="Times New Roman" w:cs="Times New Roman"/>
                <w:b/>
                <w:sz w:val="24"/>
                <w:szCs w:val="24"/>
                <w:lang w:eastAsia="ru-RU"/>
              </w:rPr>
            </w:pPr>
            <w:r w:rsidRPr="00A62DF0">
              <w:rPr>
                <w:rFonts w:ascii="Times New Roman" w:eastAsia="Times New Roman" w:hAnsi="Times New Roman" w:cs="Times New Roman"/>
                <w:b/>
                <w:sz w:val="24"/>
                <w:szCs w:val="24"/>
                <w:lang w:eastAsia="ru-RU"/>
              </w:rPr>
              <w:t>5-9</w:t>
            </w:r>
          </w:p>
        </w:tc>
        <w:tc>
          <w:tcPr>
            <w:tcW w:w="1360" w:type="dxa"/>
          </w:tcPr>
          <w:p w:rsidR="00A233BA" w:rsidRPr="00A62DF0" w:rsidRDefault="00A233BA" w:rsidP="007C26C5">
            <w:pPr>
              <w:widowControl w:val="0"/>
              <w:autoSpaceDE w:val="0"/>
              <w:autoSpaceDN w:val="0"/>
              <w:adjustRightInd w:val="0"/>
              <w:spacing w:after="0"/>
              <w:ind w:right="5"/>
              <w:jc w:val="center"/>
              <w:rPr>
                <w:rFonts w:ascii="Times New Roman" w:eastAsia="Times New Roman" w:hAnsi="Times New Roman" w:cs="Times New Roman"/>
                <w:b/>
                <w:sz w:val="24"/>
                <w:szCs w:val="24"/>
                <w:lang w:eastAsia="ru-RU"/>
              </w:rPr>
            </w:pPr>
            <w:r w:rsidRPr="00A62DF0">
              <w:rPr>
                <w:rFonts w:ascii="Times New Roman" w:eastAsia="Times New Roman" w:hAnsi="Times New Roman" w:cs="Times New Roman"/>
                <w:b/>
                <w:sz w:val="24"/>
                <w:szCs w:val="24"/>
                <w:lang w:eastAsia="ru-RU"/>
              </w:rPr>
              <w:t>1-4</w:t>
            </w:r>
          </w:p>
        </w:tc>
        <w:tc>
          <w:tcPr>
            <w:tcW w:w="1359" w:type="dxa"/>
          </w:tcPr>
          <w:p w:rsidR="00A233BA" w:rsidRPr="00A62DF0" w:rsidRDefault="00A233BA" w:rsidP="007C26C5">
            <w:pPr>
              <w:widowControl w:val="0"/>
              <w:autoSpaceDE w:val="0"/>
              <w:autoSpaceDN w:val="0"/>
              <w:adjustRightInd w:val="0"/>
              <w:spacing w:after="0"/>
              <w:ind w:right="5"/>
              <w:jc w:val="center"/>
              <w:rPr>
                <w:rFonts w:ascii="Times New Roman" w:eastAsia="Times New Roman" w:hAnsi="Times New Roman" w:cs="Times New Roman"/>
                <w:b/>
                <w:sz w:val="24"/>
                <w:szCs w:val="24"/>
                <w:lang w:eastAsia="ru-RU"/>
              </w:rPr>
            </w:pPr>
            <w:r w:rsidRPr="00A62DF0">
              <w:rPr>
                <w:rFonts w:ascii="Times New Roman" w:eastAsia="Times New Roman" w:hAnsi="Times New Roman" w:cs="Times New Roman"/>
                <w:b/>
                <w:sz w:val="24"/>
                <w:szCs w:val="24"/>
                <w:lang w:eastAsia="ru-RU"/>
              </w:rPr>
              <w:t>5-9</w:t>
            </w:r>
          </w:p>
        </w:tc>
      </w:tr>
      <w:tr w:rsidR="00A233BA" w:rsidRPr="00A62DF0" w:rsidTr="00A233BA">
        <w:tc>
          <w:tcPr>
            <w:tcW w:w="1419" w:type="dxa"/>
          </w:tcPr>
          <w:p w:rsidR="00A233BA" w:rsidRPr="00A62DF0" w:rsidRDefault="00A233BA" w:rsidP="007C26C5">
            <w:pPr>
              <w:widowControl w:val="0"/>
              <w:autoSpaceDE w:val="0"/>
              <w:autoSpaceDN w:val="0"/>
              <w:adjustRightInd w:val="0"/>
              <w:spacing w:after="0"/>
              <w:ind w:right="5"/>
              <w:jc w:val="both"/>
              <w:rPr>
                <w:rFonts w:ascii="Times New Roman" w:eastAsia="Times New Roman" w:hAnsi="Times New Roman" w:cs="Times New Roman"/>
                <w:b/>
                <w:sz w:val="24"/>
                <w:szCs w:val="24"/>
                <w:lang w:eastAsia="ru-RU"/>
              </w:rPr>
            </w:pPr>
            <w:r w:rsidRPr="00A62DF0">
              <w:rPr>
                <w:rFonts w:ascii="Times New Roman" w:eastAsia="Times New Roman" w:hAnsi="Times New Roman" w:cs="Times New Roman"/>
                <w:b/>
                <w:sz w:val="24"/>
                <w:szCs w:val="24"/>
                <w:lang w:eastAsia="ru-RU"/>
              </w:rPr>
              <w:t>2016/2017</w:t>
            </w:r>
          </w:p>
        </w:tc>
        <w:tc>
          <w:tcPr>
            <w:tcW w:w="1358" w:type="dxa"/>
          </w:tcPr>
          <w:p w:rsidR="00A233BA" w:rsidRPr="00A62DF0" w:rsidRDefault="00A233BA" w:rsidP="007C26C5">
            <w:pPr>
              <w:widowControl w:val="0"/>
              <w:autoSpaceDE w:val="0"/>
              <w:autoSpaceDN w:val="0"/>
              <w:adjustRightInd w:val="0"/>
              <w:spacing w:after="0"/>
              <w:ind w:right="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358" w:type="dxa"/>
          </w:tcPr>
          <w:p w:rsidR="00A233BA" w:rsidRPr="00A62DF0" w:rsidRDefault="00A233BA" w:rsidP="007C26C5">
            <w:pPr>
              <w:widowControl w:val="0"/>
              <w:autoSpaceDE w:val="0"/>
              <w:autoSpaceDN w:val="0"/>
              <w:adjustRightInd w:val="0"/>
              <w:spacing w:after="0"/>
              <w:ind w:right="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360" w:type="dxa"/>
          </w:tcPr>
          <w:p w:rsidR="00A233BA" w:rsidRPr="00A62DF0" w:rsidRDefault="00FB2D59" w:rsidP="007C26C5">
            <w:pPr>
              <w:widowControl w:val="0"/>
              <w:autoSpaceDE w:val="0"/>
              <w:autoSpaceDN w:val="0"/>
              <w:adjustRightInd w:val="0"/>
              <w:spacing w:after="0"/>
              <w:ind w:right="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c>
          <w:tcPr>
            <w:tcW w:w="1359" w:type="dxa"/>
          </w:tcPr>
          <w:p w:rsidR="00A233BA" w:rsidRPr="00A62DF0" w:rsidRDefault="00A233BA" w:rsidP="007C26C5">
            <w:pPr>
              <w:widowControl w:val="0"/>
              <w:autoSpaceDE w:val="0"/>
              <w:autoSpaceDN w:val="0"/>
              <w:adjustRightInd w:val="0"/>
              <w:spacing w:after="0"/>
              <w:ind w:right="5"/>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33,7</w:t>
            </w:r>
          </w:p>
        </w:tc>
      </w:tr>
      <w:tr w:rsidR="00A233BA" w:rsidRPr="00A62DF0" w:rsidTr="00A233BA">
        <w:tc>
          <w:tcPr>
            <w:tcW w:w="1419" w:type="dxa"/>
          </w:tcPr>
          <w:p w:rsidR="00A233BA" w:rsidRPr="00A62DF0" w:rsidRDefault="00A233BA" w:rsidP="007C26C5">
            <w:pPr>
              <w:widowControl w:val="0"/>
              <w:autoSpaceDE w:val="0"/>
              <w:autoSpaceDN w:val="0"/>
              <w:adjustRightInd w:val="0"/>
              <w:spacing w:after="0"/>
              <w:ind w:right="5"/>
              <w:jc w:val="both"/>
              <w:rPr>
                <w:rFonts w:ascii="Times New Roman" w:eastAsia="Times New Roman" w:hAnsi="Times New Roman" w:cs="Times New Roman"/>
                <w:b/>
                <w:sz w:val="24"/>
                <w:szCs w:val="24"/>
                <w:lang w:eastAsia="ru-RU"/>
              </w:rPr>
            </w:pPr>
            <w:r w:rsidRPr="00A62DF0">
              <w:rPr>
                <w:rFonts w:ascii="Times New Roman" w:eastAsia="Times New Roman" w:hAnsi="Times New Roman" w:cs="Times New Roman"/>
                <w:b/>
                <w:sz w:val="24"/>
                <w:szCs w:val="24"/>
                <w:lang w:eastAsia="ru-RU"/>
              </w:rPr>
              <w:t>2017/2018</w:t>
            </w:r>
          </w:p>
        </w:tc>
        <w:tc>
          <w:tcPr>
            <w:tcW w:w="1358" w:type="dxa"/>
          </w:tcPr>
          <w:p w:rsidR="00A233BA" w:rsidRPr="00A62DF0" w:rsidRDefault="00A233BA" w:rsidP="007C26C5">
            <w:pPr>
              <w:widowControl w:val="0"/>
              <w:autoSpaceDE w:val="0"/>
              <w:autoSpaceDN w:val="0"/>
              <w:adjustRightInd w:val="0"/>
              <w:spacing w:after="0"/>
              <w:ind w:right="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358" w:type="dxa"/>
          </w:tcPr>
          <w:p w:rsidR="00A233BA" w:rsidRPr="00A62DF0" w:rsidRDefault="00A233BA" w:rsidP="007C26C5">
            <w:pPr>
              <w:widowControl w:val="0"/>
              <w:autoSpaceDE w:val="0"/>
              <w:autoSpaceDN w:val="0"/>
              <w:adjustRightInd w:val="0"/>
              <w:spacing w:after="0"/>
              <w:ind w:right="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360" w:type="dxa"/>
          </w:tcPr>
          <w:p w:rsidR="00A233BA" w:rsidRPr="00A62DF0" w:rsidRDefault="00FB2D59" w:rsidP="007C26C5">
            <w:pPr>
              <w:widowControl w:val="0"/>
              <w:autoSpaceDE w:val="0"/>
              <w:autoSpaceDN w:val="0"/>
              <w:adjustRightInd w:val="0"/>
              <w:spacing w:after="0"/>
              <w:ind w:right="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p>
        </w:tc>
        <w:tc>
          <w:tcPr>
            <w:tcW w:w="1359" w:type="dxa"/>
          </w:tcPr>
          <w:p w:rsidR="00A233BA" w:rsidRPr="00A62DF0" w:rsidRDefault="00A233BA" w:rsidP="007C26C5">
            <w:pPr>
              <w:widowControl w:val="0"/>
              <w:autoSpaceDE w:val="0"/>
              <w:autoSpaceDN w:val="0"/>
              <w:adjustRightInd w:val="0"/>
              <w:spacing w:after="0"/>
              <w:ind w:right="5"/>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35,5</w:t>
            </w:r>
          </w:p>
        </w:tc>
      </w:tr>
      <w:tr w:rsidR="00A233BA" w:rsidRPr="00A62DF0" w:rsidTr="00A233BA">
        <w:tc>
          <w:tcPr>
            <w:tcW w:w="1419" w:type="dxa"/>
          </w:tcPr>
          <w:p w:rsidR="00A233BA" w:rsidRPr="00A62DF0" w:rsidRDefault="00A233BA" w:rsidP="007C26C5">
            <w:pPr>
              <w:widowControl w:val="0"/>
              <w:autoSpaceDE w:val="0"/>
              <w:autoSpaceDN w:val="0"/>
              <w:adjustRightInd w:val="0"/>
              <w:spacing w:after="0"/>
              <w:ind w:right="5"/>
              <w:jc w:val="both"/>
              <w:rPr>
                <w:rFonts w:ascii="Times New Roman" w:eastAsia="Times New Roman" w:hAnsi="Times New Roman" w:cs="Times New Roman"/>
                <w:b/>
                <w:sz w:val="24"/>
                <w:szCs w:val="24"/>
                <w:lang w:eastAsia="ru-RU"/>
              </w:rPr>
            </w:pPr>
            <w:r w:rsidRPr="00A62DF0">
              <w:rPr>
                <w:rFonts w:ascii="Times New Roman" w:eastAsia="Times New Roman" w:hAnsi="Times New Roman" w:cs="Times New Roman"/>
                <w:b/>
                <w:sz w:val="24"/>
                <w:szCs w:val="24"/>
                <w:lang w:eastAsia="ru-RU"/>
              </w:rPr>
              <w:t>2018-2019</w:t>
            </w:r>
          </w:p>
        </w:tc>
        <w:tc>
          <w:tcPr>
            <w:tcW w:w="1358" w:type="dxa"/>
          </w:tcPr>
          <w:p w:rsidR="00A233BA" w:rsidRPr="00A62DF0" w:rsidRDefault="00A233BA" w:rsidP="007C26C5">
            <w:pPr>
              <w:widowControl w:val="0"/>
              <w:autoSpaceDE w:val="0"/>
              <w:autoSpaceDN w:val="0"/>
              <w:adjustRightInd w:val="0"/>
              <w:spacing w:after="0"/>
              <w:ind w:right="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358" w:type="dxa"/>
          </w:tcPr>
          <w:p w:rsidR="00A233BA" w:rsidRPr="00A62DF0" w:rsidRDefault="00A233BA" w:rsidP="007C26C5">
            <w:pPr>
              <w:widowControl w:val="0"/>
              <w:autoSpaceDE w:val="0"/>
              <w:autoSpaceDN w:val="0"/>
              <w:adjustRightInd w:val="0"/>
              <w:spacing w:after="0"/>
              <w:ind w:right="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360" w:type="dxa"/>
          </w:tcPr>
          <w:p w:rsidR="00A233BA" w:rsidRPr="00A62DF0" w:rsidRDefault="00FB2D59" w:rsidP="007C26C5">
            <w:pPr>
              <w:widowControl w:val="0"/>
              <w:autoSpaceDE w:val="0"/>
              <w:autoSpaceDN w:val="0"/>
              <w:adjustRightInd w:val="0"/>
              <w:spacing w:after="0"/>
              <w:ind w:right="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c>
          <w:tcPr>
            <w:tcW w:w="1359" w:type="dxa"/>
          </w:tcPr>
          <w:p w:rsidR="00A233BA" w:rsidRPr="00A62DF0" w:rsidRDefault="00A233BA" w:rsidP="007C26C5">
            <w:pPr>
              <w:widowControl w:val="0"/>
              <w:autoSpaceDE w:val="0"/>
              <w:autoSpaceDN w:val="0"/>
              <w:adjustRightInd w:val="0"/>
              <w:spacing w:after="0"/>
              <w:ind w:right="5"/>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35</w:t>
            </w:r>
          </w:p>
        </w:tc>
      </w:tr>
    </w:tbl>
    <w:p w:rsidR="007C26C5" w:rsidRPr="00A62DF0" w:rsidRDefault="007C26C5" w:rsidP="007C26C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C26C5" w:rsidRPr="00A62DF0" w:rsidRDefault="007C26C5" w:rsidP="007C26C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62DF0">
        <w:rPr>
          <w:rFonts w:ascii="Times New Roman" w:eastAsia="Times New Roman" w:hAnsi="Times New Roman" w:cs="Times New Roman"/>
          <w:b/>
          <w:sz w:val="24"/>
          <w:szCs w:val="24"/>
          <w:lang w:eastAsia="ru-RU"/>
        </w:rPr>
        <w:t>Динамика качественной успеваемости</w:t>
      </w:r>
    </w:p>
    <w:p w:rsidR="007C26C5" w:rsidRPr="00A62DF0" w:rsidRDefault="007C26C5" w:rsidP="007C2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noProof/>
          <w:sz w:val="24"/>
          <w:szCs w:val="24"/>
          <w:lang w:eastAsia="ru-RU"/>
        </w:rPr>
        <w:drawing>
          <wp:inline distT="0" distB="0" distL="0" distR="0">
            <wp:extent cx="4352925" cy="2105025"/>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C26C5" w:rsidRPr="00A62DF0" w:rsidRDefault="007C26C5" w:rsidP="007C2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Рис.1 Мониторинг результатов качественной успеваемости за период с </w:t>
      </w:r>
      <w:r w:rsidRPr="00A62DF0">
        <w:rPr>
          <w:rFonts w:ascii="Times New Roman" w:eastAsia="Times New Roman" w:hAnsi="Times New Roman" w:cs="Times New Roman"/>
          <w:b/>
          <w:sz w:val="24"/>
          <w:szCs w:val="24"/>
          <w:lang w:eastAsia="ru-RU"/>
        </w:rPr>
        <w:t>201</w:t>
      </w:r>
      <w:r w:rsidR="005A4AB6">
        <w:rPr>
          <w:rFonts w:ascii="Times New Roman" w:eastAsia="Times New Roman" w:hAnsi="Times New Roman" w:cs="Times New Roman"/>
          <w:b/>
          <w:sz w:val="24"/>
          <w:szCs w:val="24"/>
          <w:lang w:eastAsia="ru-RU"/>
        </w:rPr>
        <w:t>8</w:t>
      </w:r>
      <w:r w:rsidRPr="00A62DF0">
        <w:rPr>
          <w:rFonts w:ascii="Times New Roman" w:eastAsia="Times New Roman" w:hAnsi="Times New Roman" w:cs="Times New Roman"/>
          <w:b/>
          <w:sz w:val="24"/>
          <w:szCs w:val="24"/>
          <w:lang w:eastAsia="ru-RU"/>
        </w:rPr>
        <w:t>-201</w:t>
      </w:r>
      <w:r w:rsidR="005A4AB6">
        <w:rPr>
          <w:rFonts w:ascii="Times New Roman" w:eastAsia="Times New Roman" w:hAnsi="Times New Roman" w:cs="Times New Roman"/>
          <w:b/>
          <w:sz w:val="24"/>
          <w:szCs w:val="24"/>
          <w:lang w:eastAsia="ru-RU"/>
        </w:rPr>
        <w:t xml:space="preserve">9 </w:t>
      </w:r>
      <w:r w:rsidRPr="00A62DF0">
        <w:rPr>
          <w:rFonts w:ascii="Times New Roman" w:eastAsia="Times New Roman" w:hAnsi="Times New Roman" w:cs="Times New Roman"/>
          <w:b/>
          <w:sz w:val="24"/>
          <w:szCs w:val="24"/>
          <w:lang w:eastAsia="ru-RU"/>
        </w:rPr>
        <w:t>учебный год</w:t>
      </w:r>
      <w:r w:rsidRPr="00A62DF0">
        <w:rPr>
          <w:rFonts w:ascii="Times New Roman" w:eastAsia="Times New Roman" w:hAnsi="Times New Roman" w:cs="Times New Roman"/>
          <w:sz w:val="24"/>
          <w:szCs w:val="24"/>
          <w:lang w:eastAsia="ru-RU"/>
        </w:rPr>
        <w:t xml:space="preserve">  (в %</w:t>
      </w:r>
      <w:proofErr w:type="gramStart"/>
      <w:r w:rsidRPr="00A62DF0">
        <w:rPr>
          <w:rFonts w:ascii="Times New Roman" w:eastAsia="Times New Roman" w:hAnsi="Times New Roman" w:cs="Times New Roman"/>
          <w:sz w:val="24"/>
          <w:szCs w:val="24"/>
          <w:lang w:eastAsia="ru-RU"/>
        </w:rPr>
        <w:t xml:space="preserve"> )</w:t>
      </w:r>
      <w:proofErr w:type="gramEnd"/>
      <w:r w:rsidRPr="00A62DF0">
        <w:rPr>
          <w:rFonts w:ascii="Times New Roman" w:eastAsia="Times New Roman" w:hAnsi="Times New Roman" w:cs="Times New Roman"/>
          <w:sz w:val="24"/>
          <w:szCs w:val="24"/>
          <w:lang w:eastAsia="ru-RU"/>
        </w:rPr>
        <w:t>.</w:t>
      </w:r>
    </w:p>
    <w:p w:rsidR="007C26C5" w:rsidRPr="00A62DF0" w:rsidRDefault="007C26C5" w:rsidP="005A4AB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roofErr w:type="gramStart"/>
      <w:r w:rsidRPr="00A62DF0">
        <w:rPr>
          <w:rFonts w:ascii="Times New Roman" w:eastAsia="Times New Roman" w:hAnsi="Times New Roman" w:cs="Times New Roman"/>
          <w:sz w:val="24"/>
          <w:szCs w:val="24"/>
          <w:lang w:eastAsia="ru-RU"/>
        </w:rPr>
        <w:t xml:space="preserve">Из таблицы 1 и диаграммы видно, что качественная успеваемость снизилась  в начальной школе на </w:t>
      </w:r>
      <w:r w:rsidR="00FB2D59">
        <w:rPr>
          <w:rFonts w:ascii="Times New Roman" w:eastAsia="Times New Roman" w:hAnsi="Times New Roman" w:cs="Times New Roman"/>
          <w:sz w:val="24"/>
          <w:szCs w:val="24"/>
          <w:lang w:eastAsia="ru-RU"/>
        </w:rPr>
        <w:t>1</w:t>
      </w:r>
      <w:r w:rsidRPr="00A62DF0">
        <w:rPr>
          <w:rFonts w:ascii="Times New Roman" w:eastAsia="Times New Roman" w:hAnsi="Times New Roman" w:cs="Times New Roman"/>
          <w:sz w:val="24"/>
          <w:szCs w:val="24"/>
          <w:lang w:eastAsia="ru-RU"/>
        </w:rPr>
        <w:t>% ,  в основной  снизилась на 0,5%</w:t>
      </w:r>
      <w:r w:rsidR="005A4AB6">
        <w:rPr>
          <w:rFonts w:ascii="Times New Roman" w:eastAsia="Times New Roman" w:hAnsi="Times New Roman" w:cs="Times New Roman"/>
          <w:sz w:val="24"/>
          <w:szCs w:val="24"/>
          <w:lang w:eastAsia="ru-RU"/>
        </w:rPr>
        <w:t>.</w:t>
      </w:r>
      <w:proofErr w:type="gramEnd"/>
    </w:p>
    <w:p w:rsidR="007C26C5" w:rsidRPr="00A62DF0" w:rsidRDefault="007C26C5" w:rsidP="007C26C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C26C5" w:rsidRPr="00A62DF0" w:rsidRDefault="007C26C5" w:rsidP="007C26C5">
      <w:pPr>
        <w:widowControl w:val="0"/>
        <w:shd w:val="clear" w:color="auto" w:fill="FFFFFF"/>
        <w:autoSpaceDE w:val="0"/>
        <w:autoSpaceDN w:val="0"/>
        <w:adjustRightInd w:val="0"/>
        <w:spacing w:before="72" w:after="0"/>
        <w:ind w:right="125"/>
        <w:jc w:val="center"/>
        <w:rPr>
          <w:rFonts w:ascii="Times New Roman" w:eastAsia="Times New Roman" w:hAnsi="Times New Roman" w:cs="Times New Roman"/>
          <w:b/>
          <w:i/>
          <w:color w:val="000000"/>
          <w:sz w:val="24"/>
          <w:szCs w:val="24"/>
          <w:lang w:eastAsia="ru-RU"/>
        </w:rPr>
      </w:pPr>
      <w:r w:rsidRPr="00A62DF0">
        <w:rPr>
          <w:rFonts w:ascii="Times New Roman" w:eastAsia="Times New Roman" w:hAnsi="Times New Roman" w:cs="Times New Roman"/>
          <w:b/>
          <w:i/>
          <w:color w:val="000000"/>
          <w:sz w:val="24"/>
          <w:szCs w:val="24"/>
          <w:lang w:eastAsia="ru-RU"/>
        </w:rPr>
        <w:t>Сводная таблица результатов за три года</w:t>
      </w:r>
    </w:p>
    <w:tbl>
      <w:tblPr>
        <w:tblW w:w="5387" w:type="dxa"/>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418"/>
        <w:gridCol w:w="992"/>
        <w:gridCol w:w="850"/>
      </w:tblGrid>
      <w:tr w:rsidR="007C4ADD" w:rsidRPr="00A62DF0" w:rsidTr="00403237">
        <w:tc>
          <w:tcPr>
            <w:tcW w:w="2127" w:type="dxa"/>
          </w:tcPr>
          <w:p w:rsidR="007C4ADD" w:rsidRPr="00A62DF0" w:rsidRDefault="007C4ADD" w:rsidP="007C26C5">
            <w:pPr>
              <w:widowControl w:val="0"/>
              <w:autoSpaceDE w:val="0"/>
              <w:autoSpaceDN w:val="0"/>
              <w:adjustRightInd w:val="0"/>
              <w:spacing w:after="0"/>
              <w:ind w:right="125"/>
              <w:jc w:val="center"/>
              <w:rPr>
                <w:rFonts w:ascii="Times New Roman" w:eastAsia="Times New Roman" w:hAnsi="Times New Roman" w:cs="Times New Roman"/>
                <w:color w:val="000000"/>
                <w:sz w:val="24"/>
                <w:szCs w:val="24"/>
                <w:lang w:eastAsia="ru-RU"/>
              </w:rPr>
            </w:pPr>
          </w:p>
        </w:tc>
        <w:tc>
          <w:tcPr>
            <w:tcW w:w="1418" w:type="dxa"/>
          </w:tcPr>
          <w:p w:rsidR="007C4ADD" w:rsidRPr="00A62DF0" w:rsidRDefault="007C4ADD" w:rsidP="007C26C5">
            <w:pPr>
              <w:widowControl w:val="0"/>
              <w:autoSpaceDE w:val="0"/>
              <w:autoSpaceDN w:val="0"/>
              <w:adjustRightInd w:val="0"/>
              <w:spacing w:after="0" w:line="240" w:lineRule="auto"/>
              <w:ind w:right="125"/>
              <w:jc w:val="center"/>
              <w:rPr>
                <w:rFonts w:ascii="Times New Roman" w:eastAsia="Times New Roman" w:hAnsi="Times New Roman" w:cs="Times New Roman"/>
                <w:b/>
                <w:color w:val="000000"/>
                <w:sz w:val="24"/>
                <w:szCs w:val="24"/>
                <w:lang w:eastAsia="ru-RU"/>
              </w:rPr>
            </w:pPr>
            <w:r w:rsidRPr="00A62DF0">
              <w:rPr>
                <w:rFonts w:ascii="Times New Roman" w:eastAsia="Times New Roman" w:hAnsi="Times New Roman" w:cs="Times New Roman"/>
                <w:b/>
                <w:color w:val="000000"/>
                <w:sz w:val="24"/>
                <w:szCs w:val="24"/>
                <w:lang w:eastAsia="ru-RU"/>
              </w:rPr>
              <w:t>2016 - 2017</w:t>
            </w:r>
          </w:p>
        </w:tc>
        <w:tc>
          <w:tcPr>
            <w:tcW w:w="992" w:type="dxa"/>
          </w:tcPr>
          <w:p w:rsidR="007C4ADD" w:rsidRPr="00A62DF0" w:rsidRDefault="007C4ADD" w:rsidP="007C26C5">
            <w:pPr>
              <w:widowControl w:val="0"/>
              <w:autoSpaceDE w:val="0"/>
              <w:autoSpaceDN w:val="0"/>
              <w:adjustRightInd w:val="0"/>
              <w:spacing w:after="0" w:line="240" w:lineRule="auto"/>
              <w:ind w:right="125"/>
              <w:jc w:val="center"/>
              <w:rPr>
                <w:rFonts w:ascii="Times New Roman" w:eastAsia="Times New Roman" w:hAnsi="Times New Roman" w:cs="Times New Roman"/>
                <w:b/>
                <w:color w:val="000000"/>
                <w:sz w:val="24"/>
                <w:szCs w:val="24"/>
                <w:lang w:eastAsia="ru-RU"/>
              </w:rPr>
            </w:pPr>
            <w:r w:rsidRPr="00A62DF0">
              <w:rPr>
                <w:rFonts w:ascii="Times New Roman" w:eastAsia="Times New Roman" w:hAnsi="Times New Roman" w:cs="Times New Roman"/>
                <w:b/>
                <w:color w:val="000000"/>
                <w:sz w:val="24"/>
                <w:szCs w:val="24"/>
                <w:lang w:eastAsia="ru-RU"/>
              </w:rPr>
              <w:t>2017 -2018</w:t>
            </w:r>
          </w:p>
        </w:tc>
        <w:tc>
          <w:tcPr>
            <w:tcW w:w="850" w:type="dxa"/>
          </w:tcPr>
          <w:p w:rsidR="007C4ADD" w:rsidRPr="00A62DF0" w:rsidRDefault="007C4ADD" w:rsidP="007C26C5">
            <w:pPr>
              <w:widowControl w:val="0"/>
              <w:autoSpaceDE w:val="0"/>
              <w:autoSpaceDN w:val="0"/>
              <w:adjustRightInd w:val="0"/>
              <w:spacing w:after="0" w:line="240" w:lineRule="auto"/>
              <w:ind w:right="125"/>
              <w:jc w:val="center"/>
              <w:rPr>
                <w:rFonts w:ascii="Times New Roman" w:eastAsia="Times New Roman" w:hAnsi="Times New Roman" w:cs="Times New Roman"/>
                <w:b/>
                <w:color w:val="000000"/>
                <w:sz w:val="24"/>
                <w:szCs w:val="24"/>
                <w:lang w:eastAsia="ru-RU"/>
              </w:rPr>
            </w:pPr>
            <w:r w:rsidRPr="00A62DF0">
              <w:rPr>
                <w:rFonts w:ascii="Times New Roman" w:eastAsia="Times New Roman" w:hAnsi="Times New Roman" w:cs="Times New Roman"/>
                <w:b/>
                <w:color w:val="000000"/>
                <w:sz w:val="24"/>
                <w:szCs w:val="24"/>
                <w:lang w:eastAsia="ru-RU"/>
              </w:rPr>
              <w:t>2018 -2019</w:t>
            </w:r>
          </w:p>
        </w:tc>
      </w:tr>
      <w:tr w:rsidR="007C4ADD" w:rsidRPr="00A62DF0" w:rsidTr="00403237">
        <w:tc>
          <w:tcPr>
            <w:tcW w:w="2127" w:type="dxa"/>
          </w:tcPr>
          <w:p w:rsidR="007C4ADD" w:rsidRPr="00A62DF0" w:rsidRDefault="007C4ADD" w:rsidP="007C26C5">
            <w:pPr>
              <w:widowControl w:val="0"/>
              <w:autoSpaceDE w:val="0"/>
              <w:autoSpaceDN w:val="0"/>
              <w:adjustRightInd w:val="0"/>
              <w:spacing w:after="0"/>
              <w:ind w:right="125"/>
              <w:jc w:val="center"/>
              <w:rPr>
                <w:rFonts w:ascii="Times New Roman" w:eastAsia="Times New Roman" w:hAnsi="Times New Roman" w:cs="Times New Roman"/>
                <w:b/>
                <w:color w:val="000000"/>
                <w:sz w:val="24"/>
                <w:szCs w:val="24"/>
                <w:lang w:eastAsia="ru-RU"/>
              </w:rPr>
            </w:pPr>
            <w:r w:rsidRPr="00A62DF0">
              <w:rPr>
                <w:rFonts w:ascii="Times New Roman" w:eastAsia="Times New Roman" w:hAnsi="Times New Roman" w:cs="Times New Roman"/>
                <w:b/>
                <w:color w:val="000000"/>
                <w:sz w:val="24"/>
                <w:szCs w:val="24"/>
                <w:lang w:eastAsia="ru-RU"/>
              </w:rPr>
              <w:t>На «5»</w:t>
            </w:r>
          </w:p>
        </w:tc>
        <w:tc>
          <w:tcPr>
            <w:tcW w:w="1418" w:type="dxa"/>
          </w:tcPr>
          <w:p w:rsidR="007C4ADD" w:rsidRPr="00A62DF0" w:rsidRDefault="007C4ADD" w:rsidP="007C26C5">
            <w:pPr>
              <w:widowControl w:val="0"/>
              <w:autoSpaceDE w:val="0"/>
              <w:autoSpaceDN w:val="0"/>
              <w:adjustRightInd w:val="0"/>
              <w:spacing w:before="72" w:after="0"/>
              <w:ind w:right="12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992" w:type="dxa"/>
          </w:tcPr>
          <w:p w:rsidR="007C4ADD" w:rsidRPr="00A62DF0" w:rsidRDefault="007C4ADD" w:rsidP="007C26C5">
            <w:pPr>
              <w:widowControl w:val="0"/>
              <w:autoSpaceDE w:val="0"/>
              <w:autoSpaceDN w:val="0"/>
              <w:adjustRightInd w:val="0"/>
              <w:spacing w:before="72" w:after="0"/>
              <w:ind w:right="12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850" w:type="dxa"/>
          </w:tcPr>
          <w:p w:rsidR="007C4ADD" w:rsidRPr="00A62DF0" w:rsidRDefault="007C4ADD" w:rsidP="007C26C5">
            <w:pPr>
              <w:widowControl w:val="0"/>
              <w:autoSpaceDE w:val="0"/>
              <w:autoSpaceDN w:val="0"/>
              <w:adjustRightInd w:val="0"/>
              <w:spacing w:before="72" w:after="0"/>
              <w:ind w:right="12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7C4ADD" w:rsidRPr="00A62DF0" w:rsidTr="00403237">
        <w:tc>
          <w:tcPr>
            <w:tcW w:w="2127" w:type="dxa"/>
          </w:tcPr>
          <w:p w:rsidR="007C4ADD" w:rsidRPr="00A62DF0" w:rsidRDefault="007C4ADD" w:rsidP="007C26C5">
            <w:pPr>
              <w:widowControl w:val="0"/>
              <w:autoSpaceDE w:val="0"/>
              <w:autoSpaceDN w:val="0"/>
              <w:adjustRightInd w:val="0"/>
              <w:spacing w:before="72" w:after="0"/>
              <w:ind w:right="125"/>
              <w:jc w:val="center"/>
              <w:rPr>
                <w:rFonts w:ascii="Times New Roman" w:eastAsia="Times New Roman" w:hAnsi="Times New Roman" w:cs="Times New Roman"/>
                <w:b/>
                <w:color w:val="000000"/>
                <w:sz w:val="24"/>
                <w:szCs w:val="24"/>
                <w:lang w:eastAsia="ru-RU"/>
              </w:rPr>
            </w:pPr>
            <w:r w:rsidRPr="00A62DF0">
              <w:rPr>
                <w:rFonts w:ascii="Times New Roman" w:eastAsia="Times New Roman" w:hAnsi="Times New Roman" w:cs="Times New Roman"/>
                <w:b/>
                <w:color w:val="000000"/>
                <w:sz w:val="24"/>
                <w:szCs w:val="24"/>
                <w:lang w:eastAsia="ru-RU"/>
              </w:rPr>
              <w:t>На «4» и «5»</w:t>
            </w:r>
          </w:p>
        </w:tc>
        <w:tc>
          <w:tcPr>
            <w:tcW w:w="1418" w:type="dxa"/>
          </w:tcPr>
          <w:p w:rsidR="007C4ADD" w:rsidRPr="00A62DF0" w:rsidRDefault="007C4ADD" w:rsidP="007C26C5">
            <w:pPr>
              <w:widowControl w:val="0"/>
              <w:autoSpaceDE w:val="0"/>
              <w:autoSpaceDN w:val="0"/>
              <w:adjustRightInd w:val="0"/>
              <w:spacing w:before="72" w:after="0"/>
              <w:ind w:right="12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992" w:type="dxa"/>
          </w:tcPr>
          <w:p w:rsidR="007C4ADD" w:rsidRPr="00A62DF0" w:rsidRDefault="007C4ADD" w:rsidP="007C26C5">
            <w:pPr>
              <w:widowControl w:val="0"/>
              <w:autoSpaceDE w:val="0"/>
              <w:autoSpaceDN w:val="0"/>
              <w:adjustRightInd w:val="0"/>
              <w:spacing w:before="72" w:after="0"/>
              <w:ind w:right="12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850" w:type="dxa"/>
          </w:tcPr>
          <w:p w:rsidR="007C4ADD" w:rsidRPr="00A62DF0" w:rsidRDefault="007C4ADD" w:rsidP="007C26C5">
            <w:pPr>
              <w:widowControl w:val="0"/>
              <w:autoSpaceDE w:val="0"/>
              <w:autoSpaceDN w:val="0"/>
              <w:adjustRightInd w:val="0"/>
              <w:spacing w:before="72" w:after="0"/>
              <w:ind w:right="12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r>
      <w:tr w:rsidR="007C4ADD" w:rsidRPr="00A62DF0" w:rsidTr="00403237">
        <w:tc>
          <w:tcPr>
            <w:tcW w:w="2127" w:type="dxa"/>
          </w:tcPr>
          <w:p w:rsidR="007C4ADD" w:rsidRPr="00A62DF0" w:rsidRDefault="007C4ADD" w:rsidP="007C26C5">
            <w:pPr>
              <w:widowControl w:val="0"/>
              <w:autoSpaceDE w:val="0"/>
              <w:autoSpaceDN w:val="0"/>
              <w:adjustRightInd w:val="0"/>
              <w:spacing w:after="0"/>
              <w:ind w:right="125"/>
              <w:jc w:val="center"/>
              <w:rPr>
                <w:rFonts w:ascii="Times New Roman" w:eastAsia="Times New Roman" w:hAnsi="Times New Roman" w:cs="Times New Roman"/>
                <w:b/>
                <w:color w:val="000000"/>
                <w:sz w:val="24"/>
                <w:szCs w:val="24"/>
                <w:lang w:eastAsia="ru-RU"/>
              </w:rPr>
            </w:pPr>
            <w:proofErr w:type="gramStart"/>
            <w:r w:rsidRPr="00A62DF0">
              <w:rPr>
                <w:rFonts w:ascii="Times New Roman" w:eastAsia="Times New Roman" w:hAnsi="Times New Roman" w:cs="Times New Roman"/>
                <w:b/>
                <w:color w:val="000000"/>
                <w:sz w:val="24"/>
                <w:szCs w:val="24"/>
                <w:lang w:eastAsia="ru-RU"/>
              </w:rPr>
              <w:t>Оставлены</w:t>
            </w:r>
            <w:proofErr w:type="gramEnd"/>
            <w:r w:rsidRPr="00A62DF0">
              <w:rPr>
                <w:rFonts w:ascii="Times New Roman" w:eastAsia="Times New Roman" w:hAnsi="Times New Roman" w:cs="Times New Roman"/>
                <w:b/>
                <w:color w:val="000000"/>
                <w:sz w:val="24"/>
                <w:szCs w:val="24"/>
                <w:lang w:eastAsia="ru-RU"/>
              </w:rPr>
              <w:t xml:space="preserve"> на повторный год </w:t>
            </w:r>
          </w:p>
        </w:tc>
        <w:tc>
          <w:tcPr>
            <w:tcW w:w="1418" w:type="dxa"/>
          </w:tcPr>
          <w:p w:rsidR="007C4ADD" w:rsidRPr="00A62DF0" w:rsidRDefault="007C4ADD" w:rsidP="007C26C5">
            <w:pPr>
              <w:spacing w:after="0" w:line="240" w:lineRule="auto"/>
              <w:rPr>
                <w:rFonts w:ascii="Times New Roman" w:eastAsia="Times New Roman" w:hAnsi="Times New Roman" w:cs="Times New Roman"/>
                <w:color w:val="000000"/>
                <w:sz w:val="24"/>
                <w:szCs w:val="24"/>
                <w:lang w:eastAsia="ru-RU"/>
              </w:rPr>
            </w:pPr>
          </w:p>
          <w:p w:rsidR="007C4ADD" w:rsidRPr="00A62DF0" w:rsidRDefault="007C4ADD" w:rsidP="007C26C5">
            <w:pPr>
              <w:widowControl w:val="0"/>
              <w:autoSpaceDE w:val="0"/>
              <w:autoSpaceDN w:val="0"/>
              <w:adjustRightInd w:val="0"/>
              <w:spacing w:after="0" w:line="240" w:lineRule="auto"/>
              <w:ind w:right="125"/>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0</w:t>
            </w:r>
          </w:p>
        </w:tc>
        <w:tc>
          <w:tcPr>
            <w:tcW w:w="992" w:type="dxa"/>
          </w:tcPr>
          <w:p w:rsidR="007C4ADD" w:rsidRPr="00A62DF0" w:rsidRDefault="007C4ADD" w:rsidP="007C26C5">
            <w:pPr>
              <w:widowControl w:val="0"/>
              <w:autoSpaceDE w:val="0"/>
              <w:autoSpaceDN w:val="0"/>
              <w:adjustRightInd w:val="0"/>
              <w:spacing w:after="0" w:line="240" w:lineRule="auto"/>
              <w:ind w:right="125"/>
              <w:jc w:val="center"/>
              <w:rPr>
                <w:rFonts w:ascii="Times New Roman" w:eastAsia="Times New Roman" w:hAnsi="Times New Roman" w:cs="Times New Roman"/>
                <w:color w:val="000000"/>
                <w:sz w:val="24"/>
                <w:szCs w:val="24"/>
                <w:lang w:eastAsia="ru-RU"/>
              </w:rPr>
            </w:pPr>
          </w:p>
          <w:p w:rsidR="007C4ADD" w:rsidRPr="00A62DF0" w:rsidRDefault="007C4ADD" w:rsidP="007C26C5">
            <w:pPr>
              <w:widowControl w:val="0"/>
              <w:autoSpaceDE w:val="0"/>
              <w:autoSpaceDN w:val="0"/>
              <w:adjustRightInd w:val="0"/>
              <w:spacing w:after="0" w:line="240" w:lineRule="auto"/>
              <w:ind w:right="125"/>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0</w:t>
            </w:r>
          </w:p>
        </w:tc>
        <w:tc>
          <w:tcPr>
            <w:tcW w:w="850" w:type="dxa"/>
          </w:tcPr>
          <w:p w:rsidR="007C4ADD" w:rsidRPr="00A62DF0" w:rsidRDefault="007C4ADD" w:rsidP="007C26C5">
            <w:pPr>
              <w:widowControl w:val="0"/>
              <w:autoSpaceDE w:val="0"/>
              <w:autoSpaceDN w:val="0"/>
              <w:adjustRightInd w:val="0"/>
              <w:spacing w:after="0" w:line="240" w:lineRule="auto"/>
              <w:ind w:right="125"/>
              <w:jc w:val="center"/>
              <w:rPr>
                <w:rFonts w:ascii="Times New Roman" w:eastAsia="Times New Roman" w:hAnsi="Times New Roman" w:cs="Times New Roman"/>
                <w:color w:val="000000"/>
                <w:sz w:val="24"/>
                <w:szCs w:val="24"/>
                <w:lang w:eastAsia="ru-RU"/>
              </w:rPr>
            </w:pPr>
          </w:p>
          <w:p w:rsidR="007C4ADD" w:rsidRPr="00A62DF0" w:rsidRDefault="007C4ADD" w:rsidP="007C26C5">
            <w:pPr>
              <w:widowControl w:val="0"/>
              <w:autoSpaceDE w:val="0"/>
              <w:autoSpaceDN w:val="0"/>
              <w:adjustRightInd w:val="0"/>
              <w:spacing w:after="0" w:line="240" w:lineRule="auto"/>
              <w:ind w:right="125"/>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0</w:t>
            </w:r>
          </w:p>
          <w:p w:rsidR="007C4ADD" w:rsidRPr="00A62DF0" w:rsidRDefault="007C4ADD" w:rsidP="007C26C5">
            <w:pPr>
              <w:widowControl w:val="0"/>
              <w:autoSpaceDE w:val="0"/>
              <w:autoSpaceDN w:val="0"/>
              <w:adjustRightInd w:val="0"/>
              <w:spacing w:after="0" w:line="240" w:lineRule="auto"/>
              <w:ind w:right="125"/>
              <w:jc w:val="center"/>
              <w:rPr>
                <w:rFonts w:ascii="Times New Roman" w:eastAsia="Times New Roman" w:hAnsi="Times New Roman" w:cs="Times New Roman"/>
                <w:color w:val="000000"/>
                <w:sz w:val="24"/>
                <w:szCs w:val="24"/>
                <w:lang w:eastAsia="ru-RU"/>
              </w:rPr>
            </w:pPr>
          </w:p>
        </w:tc>
      </w:tr>
    </w:tbl>
    <w:p w:rsidR="007C26C5" w:rsidRPr="00A62DF0" w:rsidRDefault="007C26C5" w:rsidP="007C2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26C5" w:rsidRPr="007C4ADD" w:rsidRDefault="007C26C5" w:rsidP="00281D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4ADD">
        <w:rPr>
          <w:rFonts w:ascii="Times New Roman" w:eastAsia="Times New Roman" w:hAnsi="Times New Roman" w:cs="Times New Roman"/>
          <w:sz w:val="24"/>
          <w:szCs w:val="24"/>
          <w:lang w:eastAsia="ru-RU"/>
        </w:rPr>
        <w:t>По результатам таблицы видно, что количество отличников</w:t>
      </w:r>
      <w:r w:rsidR="007C4ADD" w:rsidRPr="007C4ADD">
        <w:rPr>
          <w:rFonts w:ascii="Times New Roman" w:eastAsia="Times New Roman" w:hAnsi="Times New Roman" w:cs="Times New Roman"/>
          <w:sz w:val="24"/>
          <w:szCs w:val="24"/>
          <w:lang w:eastAsia="ru-RU"/>
        </w:rPr>
        <w:t xml:space="preserve"> и</w:t>
      </w:r>
      <w:r w:rsidRPr="007C4ADD">
        <w:rPr>
          <w:rFonts w:ascii="Times New Roman" w:eastAsia="Times New Roman" w:hAnsi="Times New Roman" w:cs="Times New Roman"/>
          <w:sz w:val="24"/>
          <w:szCs w:val="24"/>
          <w:lang w:eastAsia="ru-RU"/>
        </w:rPr>
        <w:t xml:space="preserve"> </w:t>
      </w:r>
      <w:r w:rsidR="007C4ADD" w:rsidRPr="007C4ADD">
        <w:rPr>
          <w:rFonts w:ascii="Times New Roman" w:eastAsia="Times New Roman" w:hAnsi="Times New Roman" w:cs="Times New Roman"/>
          <w:sz w:val="24"/>
          <w:szCs w:val="24"/>
          <w:lang w:eastAsia="ru-RU"/>
        </w:rPr>
        <w:t>хорошистов снизилось</w:t>
      </w:r>
      <w:r w:rsidRPr="007C4ADD">
        <w:rPr>
          <w:rFonts w:ascii="Times New Roman" w:eastAsia="Times New Roman" w:hAnsi="Times New Roman" w:cs="Times New Roman"/>
          <w:sz w:val="24"/>
          <w:szCs w:val="24"/>
          <w:lang w:eastAsia="ru-RU"/>
        </w:rPr>
        <w:t xml:space="preserve"> на 1 человека. Предметы, которые вызвали затруднение у </w:t>
      </w:r>
      <w:proofErr w:type="gramStart"/>
      <w:r w:rsidR="008D560C" w:rsidRPr="007C4ADD">
        <w:rPr>
          <w:rFonts w:ascii="Times New Roman" w:eastAsia="Times New Roman" w:hAnsi="Times New Roman" w:cs="Times New Roman"/>
          <w:sz w:val="24"/>
          <w:szCs w:val="24"/>
          <w:lang w:eastAsia="ru-RU"/>
        </w:rPr>
        <w:t>обучающихся</w:t>
      </w:r>
      <w:proofErr w:type="gramEnd"/>
      <w:r w:rsidRPr="007C4ADD">
        <w:rPr>
          <w:rFonts w:ascii="Times New Roman" w:eastAsia="Times New Roman" w:hAnsi="Times New Roman" w:cs="Times New Roman"/>
          <w:sz w:val="24"/>
          <w:szCs w:val="24"/>
          <w:lang w:eastAsia="ru-RU"/>
        </w:rPr>
        <w:t xml:space="preserve"> в своевременном освоении материала -  математика, русский язык, </w:t>
      </w:r>
      <w:r w:rsidR="00281D43" w:rsidRPr="007C4ADD">
        <w:rPr>
          <w:rFonts w:ascii="Times New Roman" w:eastAsia="Times New Roman" w:hAnsi="Times New Roman" w:cs="Times New Roman"/>
          <w:sz w:val="24"/>
          <w:szCs w:val="24"/>
          <w:lang w:eastAsia="ru-RU"/>
        </w:rPr>
        <w:t xml:space="preserve">география, химия, биология. </w:t>
      </w:r>
    </w:p>
    <w:p w:rsidR="007C26C5" w:rsidRPr="007C4ADD" w:rsidRDefault="007C26C5" w:rsidP="007C26C5">
      <w:pPr>
        <w:widowControl w:val="0"/>
        <w:shd w:val="clear" w:color="auto" w:fill="FFFFFF"/>
        <w:tabs>
          <w:tab w:val="left" w:pos="-142"/>
        </w:tabs>
        <w:autoSpaceDE w:val="0"/>
        <w:autoSpaceDN w:val="0"/>
        <w:adjustRightInd w:val="0"/>
        <w:spacing w:after="0" w:line="240" w:lineRule="auto"/>
        <w:ind w:left="-142" w:right="10" w:firstLine="568"/>
        <w:rPr>
          <w:rFonts w:ascii="Times New Roman" w:eastAsia="Times New Roman" w:hAnsi="Times New Roman" w:cs="Times New Roman"/>
          <w:spacing w:val="1"/>
          <w:sz w:val="24"/>
          <w:szCs w:val="24"/>
          <w:u w:val="single"/>
          <w:lang w:eastAsia="ru-RU"/>
        </w:rPr>
      </w:pPr>
      <w:r w:rsidRPr="007C4ADD">
        <w:rPr>
          <w:rFonts w:ascii="Times New Roman" w:eastAsia="Times New Roman" w:hAnsi="Times New Roman" w:cs="Times New Roman"/>
          <w:spacing w:val="1"/>
          <w:sz w:val="24"/>
          <w:szCs w:val="24"/>
          <w:u w:val="single"/>
          <w:lang w:eastAsia="ru-RU"/>
        </w:rPr>
        <w:t>Рекомендации.</w:t>
      </w:r>
    </w:p>
    <w:p w:rsidR="007C26C5" w:rsidRPr="00A62DF0" w:rsidRDefault="007C26C5" w:rsidP="007C26C5">
      <w:pPr>
        <w:widowControl w:val="0"/>
        <w:autoSpaceDE w:val="0"/>
        <w:autoSpaceDN w:val="0"/>
        <w:adjustRightInd w:val="0"/>
        <w:spacing w:after="0" w:line="240" w:lineRule="auto"/>
        <w:rPr>
          <w:rFonts w:ascii="Times New Roman" w:eastAsia="Calibri" w:hAnsi="Times New Roman" w:cs="Times New Roman"/>
          <w:color w:val="FF0000"/>
          <w:spacing w:val="1"/>
          <w:sz w:val="24"/>
          <w:szCs w:val="24"/>
        </w:rPr>
      </w:pPr>
      <w:r w:rsidRPr="007C4ADD">
        <w:rPr>
          <w:rFonts w:ascii="Times New Roman" w:eastAsia="Times New Roman" w:hAnsi="Times New Roman" w:cs="Times New Roman"/>
          <w:spacing w:val="1"/>
          <w:sz w:val="24"/>
          <w:szCs w:val="24"/>
          <w:lang w:eastAsia="ru-RU"/>
        </w:rPr>
        <w:t xml:space="preserve">1.Руководителям предметных методических объединений при анализе работы за год совместно с учителями-предметниками </w:t>
      </w:r>
      <w:r w:rsidRPr="007C4ADD">
        <w:rPr>
          <w:rFonts w:ascii="Times New Roman" w:eastAsia="Calibri" w:hAnsi="Times New Roman" w:cs="Times New Roman"/>
          <w:spacing w:val="1"/>
          <w:sz w:val="24"/>
          <w:szCs w:val="24"/>
        </w:rPr>
        <w:t xml:space="preserve"> определить причины снижения качественной успеваемости по русскому языку, по математике к концу года при проведении проверочных работ. </w:t>
      </w:r>
      <w:r w:rsidRPr="007C4ADD">
        <w:rPr>
          <w:rFonts w:ascii="Times New Roman" w:eastAsia="Times New Roman" w:hAnsi="Times New Roman" w:cs="Times New Roman"/>
          <w:spacing w:val="1"/>
          <w:sz w:val="24"/>
          <w:szCs w:val="24"/>
          <w:lang w:eastAsia="ru-RU"/>
        </w:rPr>
        <w:t xml:space="preserve"> Спланировать</w:t>
      </w:r>
      <w:r w:rsidRPr="00A62DF0">
        <w:rPr>
          <w:rFonts w:ascii="Times New Roman" w:eastAsia="Times New Roman" w:hAnsi="Times New Roman" w:cs="Times New Roman"/>
          <w:color w:val="FF0000"/>
          <w:spacing w:val="1"/>
          <w:sz w:val="24"/>
          <w:szCs w:val="24"/>
          <w:lang w:eastAsia="ru-RU"/>
        </w:rPr>
        <w:t xml:space="preserve"> </w:t>
      </w:r>
      <w:r w:rsidRPr="007C4ADD">
        <w:rPr>
          <w:rFonts w:ascii="Times New Roman" w:eastAsia="Times New Roman" w:hAnsi="Times New Roman" w:cs="Times New Roman"/>
          <w:spacing w:val="1"/>
          <w:sz w:val="24"/>
          <w:szCs w:val="24"/>
          <w:lang w:eastAsia="ru-RU"/>
        </w:rPr>
        <w:t>деятельность по повышению качества знаний по предметам</w:t>
      </w:r>
      <w:r w:rsidR="007C4ADD">
        <w:rPr>
          <w:rFonts w:ascii="Times New Roman" w:eastAsia="Times New Roman" w:hAnsi="Times New Roman" w:cs="Times New Roman"/>
          <w:spacing w:val="1"/>
          <w:sz w:val="24"/>
          <w:szCs w:val="24"/>
          <w:lang w:eastAsia="ru-RU"/>
        </w:rPr>
        <w:t>.</w:t>
      </w:r>
    </w:p>
    <w:p w:rsidR="007C26C5" w:rsidRPr="007C4ADD" w:rsidRDefault="007C26C5" w:rsidP="007C26C5">
      <w:pPr>
        <w:shd w:val="clear" w:color="auto" w:fill="FFFFFF"/>
        <w:tabs>
          <w:tab w:val="left" w:pos="-142"/>
        </w:tabs>
        <w:spacing w:after="0" w:line="240" w:lineRule="auto"/>
        <w:ind w:right="11"/>
        <w:contextualSpacing/>
        <w:rPr>
          <w:rFonts w:ascii="Times New Roman" w:eastAsia="Calibri" w:hAnsi="Times New Roman" w:cs="Times New Roman"/>
          <w:spacing w:val="1"/>
          <w:sz w:val="24"/>
          <w:szCs w:val="24"/>
        </w:rPr>
      </w:pPr>
      <w:r w:rsidRPr="007C4ADD">
        <w:rPr>
          <w:rFonts w:ascii="Times New Roman" w:eastAsia="Calibri" w:hAnsi="Times New Roman" w:cs="Times New Roman"/>
          <w:spacing w:val="1"/>
          <w:sz w:val="24"/>
          <w:szCs w:val="24"/>
        </w:rPr>
        <w:t>2.Руководителям предметных М</w:t>
      </w:r>
      <w:r w:rsidR="007C4ADD" w:rsidRPr="007C4ADD">
        <w:rPr>
          <w:rFonts w:ascii="Times New Roman" w:eastAsia="Calibri" w:hAnsi="Times New Roman" w:cs="Times New Roman"/>
          <w:spacing w:val="1"/>
          <w:sz w:val="24"/>
          <w:szCs w:val="24"/>
        </w:rPr>
        <w:t>С</w:t>
      </w:r>
      <w:r w:rsidRPr="007C4ADD">
        <w:rPr>
          <w:rFonts w:ascii="Times New Roman" w:eastAsia="Calibri" w:hAnsi="Times New Roman" w:cs="Times New Roman"/>
          <w:spacing w:val="1"/>
          <w:sz w:val="24"/>
          <w:szCs w:val="24"/>
        </w:rPr>
        <w:t xml:space="preserve"> совместно с учителями-предметниками  провести методические и коррекционные мероприятия по учебным  темам, которые вызывают наибольшие затруднения в процессе обучения. Рассмотреть возможности проведения индивидуальных консультаций и групповых занятий по ликвидации пробелов в знаниях обучающихся. Применять на уроках индивидуально-дифференцированный подход к слабоуспевающим школьникам.</w:t>
      </w:r>
    </w:p>
    <w:p w:rsidR="007C26C5" w:rsidRPr="007C4ADD" w:rsidRDefault="007C26C5" w:rsidP="007C26C5">
      <w:pPr>
        <w:shd w:val="clear" w:color="auto" w:fill="FFFFFF"/>
        <w:tabs>
          <w:tab w:val="left" w:pos="-142"/>
        </w:tabs>
        <w:spacing w:after="0" w:line="240" w:lineRule="auto"/>
        <w:ind w:right="11"/>
        <w:contextualSpacing/>
        <w:rPr>
          <w:rFonts w:ascii="Times New Roman" w:eastAsia="Calibri" w:hAnsi="Times New Roman" w:cs="Times New Roman"/>
          <w:spacing w:val="1"/>
          <w:sz w:val="24"/>
          <w:szCs w:val="24"/>
        </w:rPr>
      </w:pPr>
      <w:r w:rsidRPr="007C4ADD">
        <w:rPr>
          <w:rFonts w:ascii="Times New Roman" w:eastAsia="Calibri" w:hAnsi="Times New Roman" w:cs="Times New Roman"/>
          <w:spacing w:val="1"/>
          <w:sz w:val="24"/>
          <w:szCs w:val="24"/>
        </w:rPr>
        <w:t>3.Зам. директора по УВР</w:t>
      </w:r>
      <w:r w:rsidR="007C4ADD">
        <w:rPr>
          <w:rFonts w:ascii="Times New Roman" w:eastAsia="Calibri" w:hAnsi="Times New Roman" w:cs="Times New Roman"/>
          <w:spacing w:val="1"/>
          <w:sz w:val="24"/>
          <w:szCs w:val="24"/>
        </w:rPr>
        <w:t xml:space="preserve"> </w:t>
      </w:r>
      <w:proofErr w:type="spellStart"/>
      <w:r w:rsidR="007C4ADD">
        <w:rPr>
          <w:rFonts w:ascii="Times New Roman" w:eastAsia="Calibri" w:hAnsi="Times New Roman" w:cs="Times New Roman"/>
          <w:spacing w:val="1"/>
          <w:sz w:val="24"/>
          <w:szCs w:val="24"/>
        </w:rPr>
        <w:t>Тепикиной</w:t>
      </w:r>
      <w:proofErr w:type="spellEnd"/>
      <w:r w:rsidRPr="007C4ADD">
        <w:rPr>
          <w:rFonts w:ascii="Times New Roman" w:eastAsia="Calibri" w:hAnsi="Times New Roman" w:cs="Times New Roman"/>
          <w:spacing w:val="1"/>
          <w:sz w:val="24"/>
          <w:szCs w:val="24"/>
        </w:rPr>
        <w:t xml:space="preserve"> </w:t>
      </w:r>
      <w:r w:rsidR="007C4ADD">
        <w:rPr>
          <w:rFonts w:ascii="Times New Roman" w:eastAsia="Calibri" w:hAnsi="Times New Roman" w:cs="Times New Roman"/>
          <w:spacing w:val="1"/>
          <w:sz w:val="24"/>
          <w:szCs w:val="24"/>
        </w:rPr>
        <w:t>В</w:t>
      </w:r>
      <w:r w:rsidRPr="007C4ADD">
        <w:rPr>
          <w:rFonts w:ascii="Times New Roman" w:eastAsia="Calibri" w:hAnsi="Times New Roman" w:cs="Times New Roman"/>
          <w:spacing w:val="1"/>
          <w:sz w:val="24"/>
          <w:szCs w:val="24"/>
        </w:rPr>
        <w:t>.В. взять на контроль деяте</w:t>
      </w:r>
      <w:r w:rsidR="007C4ADD">
        <w:rPr>
          <w:rFonts w:ascii="Times New Roman" w:eastAsia="Calibri" w:hAnsi="Times New Roman" w:cs="Times New Roman"/>
          <w:spacing w:val="1"/>
          <w:sz w:val="24"/>
          <w:szCs w:val="24"/>
        </w:rPr>
        <w:t>льность педагогов и руководителя</w:t>
      </w:r>
      <w:r w:rsidRPr="007C4ADD">
        <w:rPr>
          <w:rFonts w:ascii="Times New Roman" w:eastAsia="Calibri" w:hAnsi="Times New Roman" w:cs="Times New Roman"/>
          <w:spacing w:val="1"/>
          <w:sz w:val="24"/>
          <w:szCs w:val="24"/>
        </w:rPr>
        <w:t xml:space="preserve"> М</w:t>
      </w:r>
      <w:r w:rsidR="007C4ADD">
        <w:rPr>
          <w:rFonts w:ascii="Times New Roman" w:eastAsia="Calibri" w:hAnsi="Times New Roman" w:cs="Times New Roman"/>
          <w:spacing w:val="1"/>
          <w:sz w:val="24"/>
          <w:szCs w:val="24"/>
        </w:rPr>
        <w:t>С</w:t>
      </w:r>
      <w:r w:rsidRPr="007C4ADD">
        <w:rPr>
          <w:rFonts w:ascii="Times New Roman" w:eastAsia="Calibri" w:hAnsi="Times New Roman" w:cs="Times New Roman"/>
          <w:spacing w:val="1"/>
          <w:sz w:val="24"/>
          <w:szCs w:val="24"/>
        </w:rPr>
        <w:t xml:space="preserve"> по повышению качества знаний  в новом учебном году.</w:t>
      </w:r>
    </w:p>
    <w:p w:rsidR="007C26C5" w:rsidRPr="007C4ADD" w:rsidRDefault="007C26C5" w:rsidP="007C4ADD">
      <w:pPr>
        <w:tabs>
          <w:tab w:val="left" w:pos="0"/>
          <w:tab w:val="left" w:pos="851"/>
        </w:tabs>
        <w:spacing w:after="0" w:line="240" w:lineRule="auto"/>
        <w:contextualSpacing/>
        <w:jc w:val="both"/>
        <w:rPr>
          <w:rFonts w:ascii="Times New Roman" w:eastAsia="Calibri" w:hAnsi="Times New Roman" w:cs="Times New Roman"/>
          <w:sz w:val="24"/>
          <w:szCs w:val="24"/>
        </w:rPr>
      </w:pPr>
      <w:r w:rsidRPr="007C4ADD">
        <w:rPr>
          <w:rFonts w:ascii="Times New Roman" w:eastAsia="Calibri" w:hAnsi="Times New Roman" w:cs="Times New Roman"/>
          <w:sz w:val="24"/>
          <w:szCs w:val="24"/>
        </w:rPr>
        <w:t>4.Учителям необходимо сохранять уровень качества обучения, который был в начальной школе, и поддерживать его в 5-</w:t>
      </w:r>
      <w:r w:rsidR="007C4ADD">
        <w:rPr>
          <w:rFonts w:ascii="Times New Roman" w:eastAsia="Calibri" w:hAnsi="Times New Roman" w:cs="Times New Roman"/>
          <w:sz w:val="24"/>
          <w:szCs w:val="24"/>
        </w:rPr>
        <w:t>9</w:t>
      </w:r>
      <w:r w:rsidRPr="007C4ADD">
        <w:rPr>
          <w:rFonts w:ascii="Times New Roman" w:eastAsia="Calibri" w:hAnsi="Times New Roman" w:cs="Times New Roman"/>
          <w:sz w:val="24"/>
          <w:szCs w:val="24"/>
        </w:rPr>
        <w:t xml:space="preserve"> классах. Для этого необходимо повышать мотивацию к обучению у </w:t>
      </w:r>
      <w:proofErr w:type="gramStart"/>
      <w:r w:rsidR="008D560C" w:rsidRPr="007C4ADD">
        <w:rPr>
          <w:rFonts w:ascii="Times New Roman" w:eastAsia="Calibri" w:hAnsi="Times New Roman" w:cs="Times New Roman"/>
          <w:sz w:val="24"/>
          <w:szCs w:val="24"/>
        </w:rPr>
        <w:t>обучающихся</w:t>
      </w:r>
      <w:proofErr w:type="gramEnd"/>
      <w:r w:rsidRPr="007C4ADD">
        <w:rPr>
          <w:rFonts w:ascii="Times New Roman" w:eastAsia="Calibri" w:hAnsi="Times New Roman" w:cs="Times New Roman"/>
          <w:sz w:val="24"/>
          <w:szCs w:val="24"/>
        </w:rPr>
        <w:t>, совершенствуя методику проведения урока и используя современные педагогические технологии.</w:t>
      </w:r>
      <w:r w:rsidRPr="007C4ADD">
        <w:rPr>
          <w:rFonts w:ascii="Times New Roman" w:eastAsia="Times New Roman" w:hAnsi="Times New Roman" w:cs="Times New Roman"/>
          <w:sz w:val="24"/>
          <w:szCs w:val="24"/>
          <w:lang w:eastAsia="ru-RU"/>
        </w:rPr>
        <w:t xml:space="preserve">  </w:t>
      </w:r>
    </w:p>
    <w:p w:rsidR="007C26C5" w:rsidRPr="007C4ADD" w:rsidRDefault="007C4ADD" w:rsidP="007C26C5">
      <w:pPr>
        <w:tabs>
          <w:tab w:val="left" w:pos="0"/>
          <w:tab w:val="left" w:pos="851"/>
        </w:tabs>
        <w:spacing w:after="0" w:line="240" w:lineRule="auto"/>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5</w:t>
      </w:r>
      <w:r w:rsidR="007C26C5" w:rsidRPr="007C4ADD">
        <w:rPr>
          <w:rFonts w:ascii="Times New Roman" w:eastAsia="Calibri" w:hAnsi="Times New Roman" w:cs="Times New Roman"/>
          <w:sz w:val="24"/>
          <w:szCs w:val="24"/>
        </w:rPr>
        <w:t xml:space="preserve">.Максимально исключить пропуски </w:t>
      </w:r>
      <w:r w:rsidR="008D560C" w:rsidRPr="007C4ADD">
        <w:rPr>
          <w:rFonts w:ascii="Times New Roman" w:eastAsia="Calibri" w:hAnsi="Times New Roman" w:cs="Times New Roman"/>
          <w:sz w:val="24"/>
          <w:szCs w:val="24"/>
        </w:rPr>
        <w:t>обучающихся</w:t>
      </w:r>
      <w:r w:rsidR="007C26C5" w:rsidRPr="007C4ADD">
        <w:rPr>
          <w:rFonts w:ascii="Times New Roman" w:eastAsia="Calibri" w:hAnsi="Times New Roman" w:cs="Times New Roman"/>
          <w:sz w:val="24"/>
          <w:szCs w:val="24"/>
        </w:rPr>
        <w:t>, в том числе и по причинам участия во внеурочных мероприятиях.</w:t>
      </w:r>
      <w:proofErr w:type="gramEnd"/>
      <w:r w:rsidR="007C26C5" w:rsidRPr="007C4ADD">
        <w:rPr>
          <w:rFonts w:ascii="Times New Roman" w:eastAsia="Calibri" w:hAnsi="Times New Roman" w:cs="Times New Roman"/>
          <w:sz w:val="24"/>
          <w:szCs w:val="24"/>
        </w:rPr>
        <w:t xml:space="preserve"> Особенно уделять внимание пропускам без уважительных причин. В том </w:t>
      </w:r>
      <w:r w:rsidR="007C26C5" w:rsidRPr="007C4ADD">
        <w:rPr>
          <w:rFonts w:ascii="Times New Roman" w:eastAsia="Calibri" w:hAnsi="Times New Roman" w:cs="Times New Roman"/>
          <w:sz w:val="24"/>
          <w:szCs w:val="24"/>
        </w:rPr>
        <w:lastRenderedPageBreak/>
        <w:t xml:space="preserve">числе, по устным или письменным просьбам родителей (в случае болезни должна быть справка из лечебного учреждения). Для уменьшения пропусков по болезни усилить мотивационную составляющую на здоровый образ жизни, просвещение родителей по вопросам сохранения и укрепления здоровья. Показатель пропусков учащимися учебных занятий считать одним из основных в качестве работы классного руководителя. </w:t>
      </w:r>
    </w:p>
    <w:p w:rsidR="007C26C5" w:rsidRPr="00A62DF0" w:rsidRDefault="007C26C5" w:rsidP="007C26C5">
      <w:pPr>
        <w:tabs>
          <w:tab w:val="left" w:pos="0"/>
          <w:tab w:val="left" w:pos="851"/>
        </w:tabs>
        <w:spacing w:after="0" w:line="240" w:lineRule="auto"/>
        <w:contextualSpacing/>
        <w:jc w:val="both"/>
        <w:rPr>
          <w:rFonts w:ascii="Times New Roman" w:eastAsia="Calibri" w:hAnsi="Times New Roman" w:cs="Times New Roman"/>
          <w:color w:val="FF0000"/>
          <w:sz w:val="24"/>
          <w:szCs w:val="24"/>
        </w:rPr>
      </w:pPr>
    </w:p>
    <w:p w:rsidR="007C26C5" w:rsidRPr="00A62DF0" w:rsidRDefault="007C26C5" w:rsidP="007C26C5">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A62DF0">
        <w:rPr>
          <w:rFonts w:ascii="Times New Roman" w:eastAsia="Times New Roman" w:hAnsi="Times New Roman" w:cs="Times New Roman"/>
          <w:b/>
          <w:i/>
          <w:sz w:val="24"/>
          <w:szCs w:val="24"/>
          <w:lang w:eastAsia="ru-RU"/>
        </w:rPr>
        <w:t>Анализ итогов года в разрезе деятельности педагогического коллектива</w:t>
      </w:r>
    </w:p>
    <w:p w:rsidR="007C26C5" w:rsidRPr="00A62DF0" w:rsidRDefault="007C26C5" w:rsidP="007C26C5">
      <w:pPr>
        <w:widowControl w:val="0"/>
        <w:tabs>
          <w:tab w:val="left" w:pos="1500"/>
          <w:tab w:val="center" w:pos="4677"/>
        </w:tabs>
        <w:autoSpaceDE w:val="0"/>
        <w:autoSpaceDN w:val="0"/>
        <w:adjustRightInd w:val="0"/>
        <w:spacing w:after="0" w:line="240" w:lineRule="auto"/>
        <w:rPr>
          <w:rFonts w:ascii="Times New Roman" w:eastAsia="Times New Roman" w:hAnsi="Times New Roman" w:cs="Times New Roman"/>
          <w:b/>
          <w:i/>
          <w:sz w:val="24"/>
          <w:szCs w:val="24"/>
          <w:lang w:eastAsia="ru-RU"/>
        </w:rPr>
      </w:pPr>
      <w:r w:rsidRPr="00A62DF0">
        <w:rPr>
          <w:rFonts w:ascii="Times New Roman" w:eastAsia="Times New Roman" w:hAnsi="Times New Roman" w:cs="Times New Roman"/>
          <w:b/>
          <w:i/>
          <w:sz w:val="24"/>
          <w:szCs w:val="24"/>
          <w:lang w:eastAsia="ru-RU"/>
        </w:rPr>
        <w:tab/>
      </w:r>
    </w:p>
    <w:p w:rsidR="007C26C5" w:rsidRPr="00A62DF0" w:rsidRDefault="007C26C5" w:rsidP="007C26C5">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A62DF0">
        <w:rPr>
          <w:rFonts w:ascii="Times New Roman" w:eastAsia="Times New Roman" w:hAnsi="Times New Roman" w:cs="Times New Roman"/>
          <w:b/>
          <w:i/>
          <w:sz w:val="24"/>
          <w:szCs w:val="24"/>
          <w:lang w:eastAsia="ru-RU"/>
        </w:rPr>
        <w:t xml:space="preserve">Результаты работы учителей </w:t>
      </w:r>
      <w:r w:rsidR="00375EE8">
        <w:rPr>
          <w:rFonts w:ascii="Times New Roman" w:eastAsia="Times New Roman" w:hAnsi="Times New Roman" w:cs="Times New Roman"/>
          <w:b/>
          <w:i/>
          <w:sz w:val="24"/>
          <w:szCs w:val="24"/>
          <w:lang w:eastAsia="ru-RU"/>
        </w:rPr>
        <w:t>/классных руководителей</w:t>
      </w:r>
    </w:p>
    <w:tbl>
      <w:tblPr>
        <w:tblW w:w="7806" w:type="dxa"/>
        <w:jc w:val="center"/>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926"/>
        <w:gridCol w:w="3131"/>
        <w:gridCol w:w="2206"/>
        <w:gridCol w:w="1543"/>
      </w:tblGrid>
      <w:tr w:rsidR="00375EE8" w:rsidRPr="00A62DF0" w:rsidTr="00375EE8">
        <w:trPr>
          <w:cantSplit/>
          <w:trHeight w:val="267"/>
          <w:jc w:val="center"/>
        </w:trPr>
        <w:tc>
          <w:tcPr>
            <w:tcW w:w="926" w:type="dxa"/>
            <w:vMerge w:val="restart"/>
            <w:tcMar>
              <w:top w:w="0" w:type="dxa"/>
              <w:left w:w="108" w:type="dxa"/>
              <w:bottom w:w="0" w:type="dxa"/>
              <w:right w:w="108" w:type="dxa"/>
            </w:tcMar>
          </w:tcPr>
          <w:p w:rsidR="00375EE8" w:rsidRPr="00A62DF0" w:rsidRDefault="00375EE8" w:rsidP="007C26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w:t>
            </w:r>
          </w:p>
        </w:tc>
        <w:tc>
          <w:tcPr>
            <w:tcW w:w="3131" w:type="dxa"/>
            <w:vMerge w:val="restart"/>
            <w:tcMar>
              <w:top w:w="0" w:type="dxa"/>
              <w:left w:w="108" w:type="dxa"/>
              <w:bottom w:w="0" w:type="dxa"/>
              <w:right w:w="108" w:type="dxa"/>
            </w:tcMar>
          </w:tcPr>
          <w:p w:rsidR="00375EE8" w:rsidRPr="00A62DF0" w:rsidRDefault="00375EE8" w:rsidP="007C26C5">
            <w:pPr>
              <w:suppressAutoHyphens/>
              <w:autoSpaceDN w:val="0"/>
              <w:spacing w:after="0" w:line="240" w:lineRule="auto"/>
              <w:jc w:val="center"/>
              <w:rPr>
                <w:rFonts w:ascii="Times New Roman" w:eastAsia="Calibri" w:hAnsi="Times New Roman" w:cs="Times New Roman"/>
                <w:kern w:val="3"/>
                <w:sz w:val="24"/>
                <w:szCs w:val="24"/>
                <w:lang w:eastAsia="ru-RU"/>
              </w:rPr>
            </w:pPr>
            <w:r w:rsidRPr="00A62DF0">
              <w:rPr>
                <w:rFonts w:ascii="Times New Roman" w:eastAsia="Calibri" w:hAnsi="Times New Roman" w:cs="Times New Roman"/>
                <w:kern w:val="3"/>
                <w:sz w:val="24"/>
                <w:szCs w:val="24"/>
                <w:lang w:eastAsia="ru-RU"/>
              </w:rPr>
              <w:t>ФИО учителя</w:t>
            </w:r>
          </w:p>
        </w:tc>
        <w:tc>
          <w:tcPr>
            <w:tcW w:w="3749" w:type="dxa"/>
            <w:gridSpan w:val="2"/>
            <w:tcMar>
              <w:top w:w="0" w:type="dxa"/>
              <w:left w:w="108" w:type="dxa"/>
              <w:bottom w:w="0" w:type="dxa"/>
              <w:right w:w="108" w:type="dxa"/>
            </w:tcMar>
          </w:tcPr>
          <w:p w:rsidR="00375EE8" w:rsidRPr="00A62DF0" w:rsidRDefault="00375EE8" w:rsidP="007C26C5">
            <w:pPr>
              <w:suppressAutoHyphens/>
              <w:autoSpaceDN w:val="0"/>
              <w:spacing w:after="0" w:line="240" w:lineRule="auto"/>
              <w:jc w:val="center"/>
              <w:rPr>
                <w:rFonts w:ascii="Times New Roman" w:eastAsia="Calibri" w:hAnsi="Times New Roman" w:cs="Times New Roman"/>
                <w:bCs/>
                <w:kern w:val="3"/>
                <w:sz w:val="24"/>
                <w:szCs w:val="24"/>
                <w:lang w:eastAsia="ru-RU"/>
              </w:rPr>
            </w:pPr>
            <w:proofErr w:type="spellStart"/>
            <w:r w:rsidRPr="00A62DF0">
              <w:rPr>
                <w:rFonts w:ascii="Times New Roman" w:eastAsia="Calibri" w:hAnsi="Times New Roman" w:cs="Times New Roman"/>
                <w:bCs/>
                <w:kern w:val="3"/>
                <w:sz w:val="24"/>
                <w:szCs w:val="24"/>
                <w:lang w:eastAsia="ru-RU"/>
              </w:rPr>
              <w:t>Успеваемость,%</w:t>
            </w:r>
            <w:proofErr w:type="spellEnd"/>
          </w:p>
        </w:tc>
      </w:tr>
      <w:tr w:rsidR="00375EE8" w:rsidRPr="00A62DF0" w:rsidTr="00375EE8">
        <w:trPr>
          <w:cantSplit/>
          <w:trHeight w:val="129"/>
          <w:jc w:val="center"/>
        </w:trPr>
        <w:tc>
          <w:tcPr>
            <w:tcW w:w="926" w:type="dxa"/>
            <w:vMerge/>
            <w:tcMar>
              <w:top w:w="0" w:type="dxa"/>
              <w:left w:w="108" w:type="dxa"/>
              <w:bottom w:w="0" w:type="dxa"/>
              <w:right w:w="108" w:type="dxa"/>
            </w:tcMar>
          </w:tcPr>
          <w:p w:rsidR="00375EE8" w:rsidRPr="00A62DF0" w:rsidRDefault="00375EE8" w:rsidP="007C26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31" w:type="dxa"/>
            <w:vMerge/>
            <w:tcMar>
              <w:top w:w="0" w:type="dxa"/>
              <w:left w:w="108" w:type="dxa"/>
              <w:bottom w:w="0" w:type="dxa"/>
              <w:right w:w="108" w:type="dxa"/>
            </w:tcMar>
          </w:tcPr>
          <w:p w:rsidR="00375EE8" w:rsidRPr="00A62DF0" w:rsidRDefault="00375EE8" w:rsidP="007C26C5">
            <w:pPr>
              <w:suppressAutoHyphens/>
              <w:autoSpaceDN w:val="0"/>
              <w:spacing w:after="0" w:line="240" w:lineRule="auto"/>
              <w:jc w:val="center"/>
              <w:rPr>
                <w:rFonts w:ascii="Times New Roman" w:eastAsia="Calibri" w:hAnsi="Times New Roman" w:cs="Times New Roman"/>
                <w:kern w:val="3"/>
                <w:sz w:val="24"/>
                <w:szCs w:val="24"/>
                <w:lang w:eastAsia="ru-RU"/>
              </w:rPr>
            </w:pPr>
          </w:p>
        </w:tc>
        <w:tc>
          <w:tcPr>
            <w:tcW w:w="2206" w:type="dxa"/>
            <w:tcMar>
              <w:top w:w="0" w:type="dxa"/>
              <w:left w:w="108" w:type="dxa"/>
              <w:bottom w:w="0" w:type="dxa"/>
              <w:right w:w="108" w:type="dxa"/>
            </w:tcMar>
          </w:tcPr>
          <w:p w:rsidR="00375EE8" w:rsidRPr="00A62DF0" w:rsidRDefault="00375EE8" w:rsidP="007C26C5">
            <w:pPr>
              <w:suppressAutoHyphens/>
              <w:autoSpaceDN w:val="0"/>
              <w:spacing w:after="0" w:line="240" w:lineRule="auto"/>
              <w:jc w:val="center"/>
              <w:rPr>
                <w:rFonts w:ascii="Times New Roman" w:eastAsia="Calibri" w:hAnsi="Times New Roman" w:cs="Times New Roman"/>
                <w:bCs/>
                <w:kern w:val="3"/>
                <w:sz w:val="24"/>
                <w:szCs w:val="24"/>
                <w:lang w:eastAsia="ru-RU"/>
              </w:rPr>
            </w:pPr>
            <w:r w:rsidRPr="00A62DF0">
              <w:rPr>
                <w:rFonts w:ascii="Times New Roman" w:eastAsia="Calibri" w:hAnsi="Times New Roman" w:cs="Times New Roman"/>
                <w:bCs/>
                <w:kern w:val="3"/>
                <w:sz w:val="24"/>
                <w:szCs w:val="24"/>
                <w:lang w:eastAsia="ru-RU"/>
              </w:rPr>
              <w:t>Качественная</w:t>
            </w:r>
          </w:p>
        </w:tc>
        <w:tc>
          <w:tcPr>
            <w:tcW w:w="1543" w:type="dxa"/>
            <w:tcMar>
              <w:top w:w="0" w:type="dxa"/>
              <w:left w:w="10" w:type="dxa"/>
              <w:bottom w:w="0" w:type="dxa"/>
              <w:right w:w="10" w:type="dxa"/>
            </w:tcMar>
          </w:tcPr>
          <w:p w:rsidR="00375EE8" w:rsidRPr="00A62DF0" w:rsidRDefault="00375EE8" w:rsidP="007C26C5">
            <w:pPr>
              <w:suppressAutoHyphens/>
              <w:autoSpaceDN w:val="0"/>
              <w:spacing w:after="0" w:line="240" w:lineRule="auto"/>
              <w:jc w:val="center"/>
              <w:rPr>
                <w:rFonts w:ascii="Times New Roman" w:eastAsia="Calibri" w:hAnsi="Times New Roman" w:cs="Times New Roman"/>
                <w:bCs/>
                <w:kern w:val="3"/>
                <w:sz w:val="24"/>
                <w:szCs w:val="24"/>
                <w:lang w:eastAsia="ru-RU"/>
              </w:rPr>
            </w:pPr>
            <w:r w:rsidRPr="00A62DF0">
              <w:rPr>
                <w:rFonts w:ascii="Times New Roman" w:eastAsia="Calibri" w:hAnsi="Times New Roman" w:cs="Times New Roman"/>
                <w:bCs/>
                <w:kern w:val="3"/>
                <w:sz w:val="24"/>
                <w:szCs w:val="24"/>
                <w:lang w:eastAsia="ru-RU"/>
              </w:rPr>
              <w:t xml:space="preserve">Общая </w:t>
            </w:r>
          </w:p>
        </w:tc>
      </w:tr>
      <w:tr w:rsidR="00375EE8" w:rsidRPr="00A62DF0" w:rsidTr="00375EE8">
        <w:trPr>
          <w:trHeight w:val="306"/>
          <w:jc w:val="center"/>
        </w:trPr>
        <w:tc>
          <w:tcPr>
            <w:tcW w:w="926" w:type="dxa"/>
            <w:tcMar>
              <w:top w:w="0" w:type="dxa"/>
              <w:left w:w="108" w:type="dxa"/>
              <w:bottom w:w="0" w:type="dxa"/>
              <w:right w:w="108" w:type="dxa"/>
            </w:tcMar>
          </w:tcPr>
          <w:p w:rsidR="00375EE8" w:rsidRPr="00A62DF0" w:rsidRDefault="00375EE8" w:rsidP="007C26C5">
            <w:pPr>
              <w:suppressAutoHyphens/>
              <w:autoSpaceDN w:val="0"/>
              <w:spacing w:after="0" w:line="240" w:lineRule="auto"/>
              <w:jc w:val="center"/>
              <w:rPr>
                <w:rFonts w:ascii="Times New Roman" w:eastAsia="Calibri" w:hAnsi="Times New Roman" w:cs="Times New Roman"/>
                <w:kern w:val="3"/>
                <w:sz w:val="24"/>
                <w:szCs w:val="24"/>
                <w:lang w:eastAsia="ru-RU"/>
              </w:rPr>
            </w:pPr>
            <w:r w:rsidRPr="00A62DF0">
              <w:rPr>
                <w:rFonts w:ascii="Times New Roman" w:eastAsia="Calibri" w:hAnsi="Times New Roman" w:cs="Times New Roman"/>
                <w:kern w:val="3"/>
                <w:sz w:val="24"/>
                <w:szCs w:val="24"/>
                <w:lang w:eastAsia="ru-RU"/>
              </w:rPr>
              <w:t>1</w:t>
            </w:r>
          </w:p>
        </w:tc>
        <w:tc>
          <w:tcPr>
            <w:tcW w:w="3131" w:type="dxa"/>
            <w:tcMar>
              <w:top w:w="0" w:type="dxa"/>
              <w:left w:w="108" w:type="dxa"/>
              <w:bottom w:w="0" w:type="dxa"/>
              <w:right w:w="108" w:type="dxa"/>
            </w:tcMar>
          </w:tcPr>
          <w:p w:rsidR="00375EE8" w:rsidRPr="00A62DF0" w:rsidRDefault="00375EE8" w:rsidP="007C26C5">
            <w:pPr>
              <w:suppressAutoHyphens/>
              <w:autoSpaceDN w:val="0"/>
              <w:spacing w:after="0" w:line="240" w:lineRule="auto"/>
              <w:ind w:left="590"/>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Скирда Е..Н</w:t>
            </w:r>
          </w:p>
        </w:tc>
        <w:tc>
          <w:tcPr>
            <w:tcW w:w="2206" w:type="dxa"/>
            <w:tcMar>
              <w:top w:w="0" w:type="dxa"/>
              <w:left w:w="108" w:type="dxa"/>
              <w:bottom w:w="0" w:type="dxa"/>
              <w:right w:w="108" w:type="dxa"/>
            </w:tcMar>
          </w:tcPr>
          <w:p w:rsidR="00375EE8" w:rsidRPr="007C4ADD" w:rsidRDefault="00375EE8" w:rsidP="007C4ADD">
            <w:pPr>
              <w:suppressAutoHyphens/>
              <w:autoSpaceDN w:val="0"/>
              <w:spacing w:after="0" w:line="240" w:lineRule="auto"/>
              <w:jc w:val="center"/>
              <w:rPr>
                <w:rFonts w:ascii="Times New Roman" w:eastAsia="Calibri" w:hAnsi="Times New Roman" w:cs="Times New Roman"/>
                <w:bCs/>
                <w:i/>
                <w:kern w:val="3"/>
                <w:sz w:val="24"/>
                <w:szCs w:val="24"/>
                <w:lang w:eastAsia="ru-RU"/>
              </w:rPr>
            </w:pPr>
            <w:r>
              <w:rPr>
                <w:rFonts w:ascii="Times New Roman" w:eastAsia="Calibri" w:hAnsi="Times New Roman" w:cs="Times New Roman"/>
                <w:bCs/>
                <w:i/>
                <w:kern w:val="3"/>
                <w:sz w:val="24"/>
                <w:szCs w:val="24"/>
                <w:lang w:eastAsia="ru-RU"/>
              </w:rPr>
              <w:t>не оценивается</w:t>
            </w:r>
          </w:p>
        </w:tc>
        <w:tc>
          <w:tcPr>
            <w:tcW w:w="1543" w:type="dxa"/>
            <w:tcMar>
              <w:top w:w="0" w:type="dxa"/>
              <w:left w:w="10" w:type="dxa"/>
              <w:bottom w:w="0" w:type="dxa"/>
              <w:right w:w="10" w:type="dxa"/>
            </w:tcMar>
          </w:tcPr>
          <w:p w:rsidR="00375EE8" w:rsidRPr="00A62DF0" w:rsidRDefault="00375EE8" w:rsidP="007C26C5">
            <w:pPr>
              <w:suppressAutoHyphens/>
              <w:autoSpaceDN w:val="0"/>
              <w:spacing w:after="0" w:line="240" w:lineRule="auto"/>
              <w:jc w:val="center"/>
              <w:rPr>
                <w:rFonts w:ascii="Times New Roman" w:eastAsia="Calibri" w:hAnsi="Times New Roman" w:cs="Times New Roman"/>
                <w:bCs/>
                <w:kern w:val="3"/>
                <w:sz w:val="24"/>
                <w:szCs w:val="24"/>
                <w:lang w:eastAsia="ru-RU"/>
              </w:rPr>
            </w:pPr>
            <w:r>
              <w:rPr>
                <w:rFonts w:ascii="Times New Roman" w:eastAsia="Calibri" w:hAnsi="Times New Roman" w:cs="Times New Roman"/>
                <w:bCs/>
                <w:kern w:val="3"/>
                <w:sz w:val="24"/>
                <w:szCs w:val="24"/>
                <w:lang w:eastAsia="ru-RU"/>
              </w:rPr>
              <w:t>100</w:t>
            </w:r>
          </w:p>
        </w:tc>
      </w:tr>
      <w:tr w:rsidR="00375EE8" w:rsidRPr="00A62DF0" w:rsidTr="00375EE8">
        <w:trPr>
          <w:trHeight w:val="306"/>
          <w:jc w:val="center"/>
        </w:trPr>
        <w:tc>
          <w:tcPr>
            <w:tcW w:w="926" w:type="dxa"/>
            <w:tcMar>
              <w:top w:w="0" w:type="dxa"/>
              <w:left w:w="108" w:type="dxa"/>
              <w:bottom w:w="0" w:type="dxa"/>
              <w:right w:w="108" w:type="dxa"/>
            </w:tcMar>
          </w:tcPr>
          <w:p w:rsidR="00375EE8" w:rsidRPr="00A62DF0" w:rsidRDefault="00375EE8" w:rsidP="007C26C5">
            <w:pPr>
              <w:suppressAutoHyphens/>
              <w:autoSpaceDN w:val="0"/>
              <w:spacing w:after="0" w:line="240" w:lineRule="auto"/>
              <w:jc w:val="center"/>
              <w:rPr>
                <w:rFonts w:ascii="Times New Roman" w:eastAsia="Calibri" w:hAnsi="Times New Roman" w:cs="Times New Roman"/>
                <w:kern w:val="3"/>
                <w:sz w:val="24"/>
                <w:szCs w:val="24"/>
                <w:lang w:eastAsia="ru-RU"/>
              </w:rPr>
            </w:pPr>
            <w:r w:rsidRPr="00A62DF0">
              <w:rPr>
                <w:rFonts w:ascii="Times New Roman" w:eastAsia="Calibri" w:hAnsi="Times New Roman" w:cs="Times New Roman"/>
                <w:kern w:val="3"/>
                <w:sz w:val="24"/>
                <w:szCs w:val="24"/>
                <w:lang w:eastAsia="ru-RU"/>
              </w:rPr>
              <w:t>2</w:t>
            </w:r>
          </w:p>
        </w:tc>
        <w:tc>
          <w:tcPr>
            <w:tcW w:w="3131" w:type="dxa"/>
            <w:tcMar>
              <w:top w:w="0" w:type="dxa"/>
              <w:left w:w="108" w:type="dxa"/>
              <w:bottom w:w="0" w:type="dxa"/>
              <w:right w:w="108" w:type="dxa"/>
            </w:tcMar>
          </w:tcPr>
          <w:p w:rsidR="00375EE8" w:rsidRPr="00A62DF0" w:rsidRDefault="00375EE8" w:rsidP="007C26C5">
            <w:pPr>
              <w:suppressAutoHyphens/>
              <w:autoSpaceDN w:val="0"/>
              <w:spacing w:after="0" w:line="240" w:lineRule="auto"/>
              <w:ind w:left="590"/>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Грошева В.С.</w:t>
            </w:r>
          </w:p>
        </w:tc>
        <w:tc>
          <w:tcPr>
            <w:tcW w:w="2206" w:type="dxa"/>
            <w:tcMar>
              <w:top w:w="0" w:type="dxa"/>
              <w:left w:w="108" w:type="dxa"/>
              <w:bottom w:w="0" w:type="dxa"/>
              <w:right w:w="108" w:type="dxa"/>
            </w:tcMar>
          </w:tcPr>
          <w:p w:rsidR="00375EE8" w:rsidRPr="007C4ADD" w:rsidRDefault="00375EE8" w:rsidP="007C26C5">
            <w:pPr>
              <w:suppressAutoHyphens/>
              <w:autoSpaceDN w:val="0"/>
              <w:spacing w:after="0" w:line="240" w:lineRule="auto"/>
              <w:jc w:val="center"/>
              <w:rPr>
                <w:rFonts w:ascii="Times New Roman" w:eastAsia="Calibri" w:hAnsi="Times New Roman" w:cs="Times New Roman"/>
                <w:bCs/>
                <w:i/>
                <w:kern w:val="3"/>
                <w:sz w:val="24"/>
                <w:szCs w:val="24"/>
                <w:lang w:eastAsia="ru-RU"/>
              </w:rPr>
            </w:pPr>
            <w:r>
              <w:rPr>
                <w:rFonts w:ascii="Times New Roman" w:eastAsia="Calibri" w:hAnsi="Times New Roman" w:cs="Times New Roman"/>
                <w:bCs/>
                <w:i/>
                <w:kern w:val="3"/>
                <w:sz w:val="24"/>
                <w:szCs w:val="24"/>
                <w:lang w:eastAsia="ru-RU"/>
              </w:rPr>
              <w:t>67</w:t>
            </w:r>
          </w:p>
        </w:tc>
        <w:tc>
          <w:tcPr>
            <w:tcW w:w="1543" w:type="dxa"/>
            <w:tcMar>
              <w:top w:w="0" w:type="dxa"/>
              <w:left w:w="10" w:type="dxa"/>
              <w:bottom w:w="0" w:type="dxa"/>
              <w:right w:w="10" w:type="dxa"/>
            </w:tcMar>
          </w:tcPr>
          <w:p w:rsidR="00375EE8" w:rsidRPr="00A62DF0" w:rsidRDefault="00375EE8" w:rsidP="007C26C5">
            <w:pPr>
              <w:suppressAutoHyphens/>
              <w:autoSpaceDN w:val="0"/>
              <w:spacing w:after="0" w:line="240" w:lineRule="auto"/>
              <w:jc w:val="center"/>
              <w:rPr>
                <w:rFonts w:ascii="Times New Roman" w:eastAsia="Calibri" w:hAnsi="Times New Roman" w:cs="Times New Roman"/>
                <w:bCs/>
                <w:kern w:val="3"/>
                <w:sz w:val="24"/>
                <w:szCs w:val="24"/>
                <w:lang w:eastAsia="ru-RU"/>
              </w:rPr>
            </w:pPr>
            <w:r>
              <w:rPr>
                <w:rFonts w:ascii="Times New Roman" w:eastAsia="Calibri" w:hAnsi="Times New Roman" w:cs="Times New Roman"/>
                <w:bCs/>
                <w:kern w:val="3"/>
                <w:sz w:val="24"/>
                <w:szCs w:val="24"/>
                <w:lang w:eastAsia="ru-RU"/>
              </w:rPr>
              <w:t>100</w:t>
            </w:r>
          </w:p>
        </w:tc>
      </w:tr>
      <w:tr w:rsidR="00375EE8" w:rsidRPr="00A62DF0" w:rsidTr="00375EE8">
        <w:trPr>
          <w:trHeight w:val="280"/>
          <w:jc w:val="center"/>
        </w:trPr>
        <w:tc>
          <w:tcPr>
            <w:tcW w:w="926" w:type="dxa"/>
            <w:tcMar>
              <w:top w:w="0" w:type="dxa"/>
              <w:left w:w="108" w:type="dxa"/>
              <w:bottom w:w="0" w:type="dxa"/>
              <w:right w:w="108" w:type="dxa"/>
            </w:tcMar>
          </w:tcPr>
          <w:p w:rsidR="00375EE8" w:rsidRPr="00A62DF0" w:rsidRDefault="00375EE8" w:rsidP="007C26C5">
            <w:pPr>
              <w:suppressAutoHyphens/>
              <w:autoSpaceDN w:val="0"/>
              <w:spacing w:after="0" w:line="240" w:lineRule="auto"/>
              <w:jc w:val="center"/>
              <w:rPr>
                <w:rFonts w:ascii="Times New Roman" w:eastAsia="Calibri" w:hAnsi="Times New Roman" w:cs="Times New Roman"/>
                <w:kern w:val="3"/>
                <w:sz w:val="24"/>
                <w:szCs w:val="24"/>
                <w:lang w:eastAsia="ru-RU"/>
              </w:rPr>
            </w:pPr>
            <w:r w:rsidRPr="00A62DF0">
              <w:rPr>
                <w:rFonts w:ascii="Times New Roman" w:eastAsia="Calibri" w:hAnsi="Times New Roman" w:cs="Times New Roman"/>
                <w:kern w:val="3"/>
                <w:sz w:val="24"/>
                <w:szCs w:val="24"/>
                <w:lang w:eastAsia="ru-RU"/>
              </w:rPr>
              <w:t>3</w:t>
            </w:r>
          </w:p>
        </w:tc>
        <w:tc>
          <w:tcPr>
            <w:tcW w:w="3131" w:type="dxa"/>
            <w:tcMar>
              <w:top w:w="0" w:type="dxa"/>
              <w:left w:w="108" w:type="dxa"/>
              <w:bottom w:w="0" w:type="dxa"/>
              <w:right w:w="108" w:type="dxa"/>
            </w:tcMar>
          </w:tcPr>
          <w:p w:rsidR="00375EE8" w:rsidRPr="00A62DF0" w:rsidRDefault="00375EE8" w:rsidP="007C26C5">
            <w:pPr>
              <w:suppressAutoHyphens/>
              <w:autoSpaceDN w:val="0"/>
              <w:spacing w:after="0" w:line="240" w:lineRule="auto"/>
              <w:ind w:left="590"/>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Гончарова О.Н</w:t>
            </w:r>
          </w:p>
        </w:tc>
        <w:tc>
          <w:tcPr>
            <w:tcW w:w="2206" w:type="dxa"/>
            <w:tcMar>
              <w:top w:w="0" w:type="dxa"/>
              <w:left w:w="108" w:type="dxa"/>
              <w:bottom w:w="0" w:type="dxa"/>
              <w:right w:w="108" w:type="dxa"/>
            </w:tcMar>
          </w:tcPr>
          <w:p w:rsidR="00375EE8" w:rsidRPr="00A62DF0" w:rsidRDefault="00375EE8" w:rsidP="007C26C5">
            <w:pPr>
              <w:suppressAutoHyphens/>
              <w:autoSpaceDN w:val="0"/>
              <w:spacing w:after="0" w:line="240" w:lineRule="auto"/>
              <w:jc w:val="center"/>
              <w:rPr>
                <w:rFonts w:ascii="Times New Roman" w:eastAsia="Calibri" w:hAnsi="Times New Roman" w:cs="Times New Roman"/>
                <w:bCs/>
                <w:kern w:val="3"/>
                <w:sz w:val="24"/>
                <w:szCs w:val="24"/>
                <w:lang w:eastAsia="ru-RU"/>
              </w:rPr>
            </w:pPr>
            <w:r>
              <w:rPr>
                <w:rFonts w:ascii="Times New Roman" w:eastAsia="Calibri" w:hAnsi="Times New Roman" w:cs="Times New Roman"/>
                <w:bCs/>
                <w:kern w:val="3"/>
                <w:sz w:val="24"/>
                <w:szCs w:val="24"/>
                <w:lang w:eastAsia="ru-RU"/>
              </w:rPr>
              <w:t>47</w:t>
            </w:r>
          </w:p>
        </w:tc>
        <w:tc>
          <w:tcPr>
            <w:tcW w:w="1543" w:type="dxa"/>
            <w:tcMar>
              <w:top w:w="0" w:type="dxa"/>
              <w:left w:w="10" w:type="dxa"/>
              <w:bottom w:w="0" w:type="dxa"/>
              <w:right w:w="10" w:type="dxa"/>
            </w:tcMar>
          </w:tcPr>
          <w:p w:rsidR="00375EE8" w:rsidRPr="00A62DF0" w:rsidRDefault="00375EE8" w:rsidP="007C26C5">
            <w:pPr>
              <w:suppressAutoHyphens/>
              <w:autoSpaceDN w:val="0"/>
              <w:spacing w:after="0" w:line="240" w:lineRule="auto"/>
              <w:jc w:val="center"/>
              <w:rPr>
                <w:rFonts w:ascii="Times New Roman" w:eastAsia="Calibri" w:hAnsi="Times New Roman" w:cs="Times New Roman"/>
                <w:bCs/>
                <w:kern w:val="3"/>
                <w:sz w:val="24"/>
                <w:szCs w:val="24"/>
                <w:lang w:eastAsia="ru-RU"/>
              </w:rPr>
            </w:pPr>
            <w:r>
              <w:rPr>
                <w:rFonts w:ascii="Times New Roman" w:eastAsia="Calibri" w:hAnsi="Times New Roman" w:cs="Times New Roman"/>
                <w:bCs/>
                <w:kern w:val="3"/>
                <w:sz w:val="24"/>
                <w:szCs w:val="24"/>
                <w:lang w:eastAsia="ru-RU"/>
              </w:rPr>
              <w:t>100</w:t>
            </w:r>
          </w:p>
        </w:tc>
      </w:tr>
      <w:tr w:rsidR="00375EE8" w:rsidRPr="00A62DF0" w:rsidTr="00375EE8">
        <w:trPr>
          <w:trHeight w:val="280"/>
          <w:jc w:val="center"/>
        </w:trPr>
        <w:tc>
          <w:tcPr>
            <w:tcW w:w="926" w:type="dxa"/>
            <w:tcMar>
              <w:top w:w="0" w:type="dxa"/>
              <w:left w:w="108" w:type="dxa"/>
              <w:bottom w:w="0" w:type="dxa"/>
              <w:right w:w="108" w:type="dxa"/>
            </w:tcMar>
          </w:tcPr>
          <w:p w:rsidR="00375EE8" w:rsidRPr="00A62DF0" w:rsidRDefault="00375EE8" w:rsidP="007C26C5">
            <w:pPr>
              <w:suppressAutoHyphens/>
              <w:autoSpaceDN w:val="0"/>
              <w:spacing w:after="0" w:line="240" w:lineRule="auto"/>
              <w:jc w:val="center"/>
              <w:rPr>
                <w:rFonts w:ascii="Times New Roman" w:eastAsia="Calibri" w:hAnsi="Times New Roman" w:cs="Times New Roman"/>
                <w:kern w:val="3"/>
                <w:sz w:val="24"/>
                <w:szCs w:val="24"/>
                <w:lang w:eastAsia="ru-RU"/>
              </w:rPr>
            </w:pPr>
            <w:r w:rsidRPr="00A62DF0">
              <w:rPr>
                <w:rFonts w:ascii="Times New Roman" w:eastAsia="Calibri" w:hAnsi="Times New Roman" w:cs="Times New Roman"/>
                <w:kern w:val="3"/>
                <w:sz w:val="24"/>
                <w:szCs w:val="24"/>
                <w:lang w:eastAsia="ru-RU"/>
              </w:rPr>
              <w:t>4</w:t>
            </w:r>
          </w:p>
        </w:tc>
        <w:tc>
          <w:tcPr>
            <w:tcW w:w="3131" w:type="dxa"/>
            <w:tcMar>
              <w:top w:w="0" w:type="dxa"/>
              <w:left w:w="108" w:type="dxa"/>
              <w:bottom w:w="0" w:type="dxa"/>
              <w:right w:w="108" w:type="dxa"/>
            </w:tcMar>
          </w:tcPr>
          <w:p w:rsidR="00375EE8" w:rsidRPr="00A62DF0" w:rsidRDefault="00375EE8" w:rsidP="007C26C5">
            <w:pPr>
              <w:suppressAutoHyphens/>
              <w:autoSpaceDN w:val="0"/>
              <w:spacing w:after="0" w:line="240" w:lineRule="auto"/>
              <w:ind w:left="590"/>
              <w:rPr>
                <w:rFonts w:ascii="Times New Roman" w:eastAsia="Calibri" w:hAnsi="Times New Roman" w:cs="Times New Roman"/>
                <w:kern w:val="3"/>
                <w:sz w:val="24"/>
                <w:szCs w:val="24"/>
                <w:lang w:eastAsia="ru-RU"/>
              </w:rPr>
            </w:pPr>
            <w:r>
              <w:rPr>
                <w:rFonts w:ascii="Times New Roman" w:eastAsia="Calibri" w:hAnsi="Times New Roman" w:cs="Times New Roman"/>
                <w:spacing w:val="1"/>
                <w:sz w:val="24"/>
                <w:szCs w:val="24"/>
              </w:rPr>
              <w:t>Тепикина</w:t>
            </w:r>
            <w:r w:rsidRPr="007C4ADD">
              <w:rPr>
                <w:rFonts w:ascii="Times New Roman" w:eastAsia="Calibri" w:hAnsi="Times New Roman" w:cs="Times New Roman"/>
                <w:spacing w:val="1"/>
                <w:sz w:val="24"/>
                <w:szCs w:val="24"/>
              </w:rPr>
              <w:t xml:space="preserve"> </w:t>
            </w:r>
            <w:r>
              <w:rPr>
                <w:rFonts w:ascii="Times New Roman" w:eastAsia="Calibri" w:hAnsi="Times New Roman" w:cs="Times New Roman"/>
                <w:spacing w:val="1"/>
                <w:sz w:val="24"/>
                <w:szCs w:val="24"/>
              </w:rPr>
              <w:t>В</w:t>
            </w:r>
            <w:r w:rsidRPr="007C4ADD">
              <w:rPr>
                <w:rFonts w:ascii="Times New Roman" w:eastAsia="Calibri" w:hAnsi="Times New Roman" w:cs="Times New Roman"/>
                <w:spacing w:val="1"/>
                <w:sz w:val="24"/>
                <w:szCs w:val="24"/>
              </w:rPr>
              <w:t>.В.</w:t>
            </w:r>
          </w:p>
        </w:tc>
        <w:tc>
          <w:tcPr>
            <w:tcW w:w="2206" w:type="dxa"/>
            <w:tcMar>
              <w:top w:w="0" w:type="dxa"/>
              <w:left w:w="108" w:type="dxa"/>
              <w:bottom w:w="0" w:type="dxa"/>
              <w:right w:w="108" w:type="dxa"/>
            </w:tcMar>
          </w:tcPr>
          <w:p w:rsidR="00375EE8" w:rsidRPr="00A62DF0" w:rsidRDefault="00375EE8" w:rsidP="007C26C5">
            <w:pPr>
              <w:suppressAutoHyphens/>
              <w:autoSpaceDN w:val="0"/>
              <w:spacing w:after="0" w:line="240" w:lineRule="auto"/>
              <w:jc w:val="center"/>
              <w:rPr>
                <w:rFonts w:ascii="Times New Roman" w:eastAsia="Calibri" w:hAnsi="Times New Roman" w:cs="Times New Roman"/>
                <w:bCs/>
                <w:kern w:val="3"/>
                <w:sz w:val="24"/>
                <w:szCs w:val="24"/>
                <w:lang w:eastAsia="ru-RU"/>
              </w:rPr>
            </w:pPr>
            <w:r>
              <w:rPr>
                <w:rFonts w:ascii="Times New Roman" w:eastAsia="Calibri" w:hAnsi="Times New Roman" w:cs="Times New Roman"/>
                <w:bCs/>
                <w:kern w:val="3"/>
                <w:sz w:val="24"/>
                <w:szCs w:val="24"/>
                <w:lang w:eastAsia="ru-RU"/>
              </w:rPr>
              <w:t>65</w:t>
            </w:r>
          </w:p>
        </w:tc>
        <w:tc>
          <w:tcPr>
            <w:tcW w:w="1543" w:type="dxa"/>
            <w:tcMar>
              <w:top w:w="0" w:type="dxa"/>
              <w:left w:w="10" w:type="dxa"/>
              <w:bottom w:w="0" w:type="dxa"/>
              <w:right w:w="10" w:type="dxa"/>
            </w:tcMar>
          </w:tcPr>
          <w:p w:rsidR="00375EE8" w:rsidRPr="00A62DF0" w:rsidRDefault="00375EE8" w:rsidP="007C26C5">
            <w:pPr>
              <w:suppressAutoHyphens/>
              <w:autoSpaceDN w:val="0"/>
              <w:spacing w:after="0" w:line="240" w:lineRule="auto"/>
              <w:jc w:val="center"/>
              <w:rPr>
                <w:rFonts w:ascii="Times New Roman" w:eastAsia="Calibri" w:hAnsi="Times New Roman" w:cs="Times New Roman"/>
                <w:bCs/>
                <w:kern w:val="3"/>
                <w:sz w:val="24"/>
                <w:szCs w:val="24"/>
                <w:lang w:eastAsia="ru-RU"/>
              </w:rPr>
            </w:pPr>
            <w:r>
              <w:rPr>
                <w:rFonts w:ascii="Times New Roman" w:eastAsia="Calibri" w:hAnsi="Times New Roman" w:cs="Times New Roman"/>
                <w:bCs/>
                <w:kern w:val="3"/>
                <w:sz w:val="24"/>
                <w:szCs w:val="24"/>
                <w:lang w:eastAsia="ru-RU"/>
              </w:rPr>
              <w:t>100</w:t>
            </w:r>
          </w:p>
        </w:tc>
      </w:tr>
      <w:tr w:rsidR="00375EE8" w:rsidRPr="00A62DF0" w:rsidTr="00375EE8">
        <w:trPr>
          <w:trHeight w:val="280"/>
          <w:jc w:val="center"/>
        </w:trPr>
        <w:tc>
          <w:tcPr>
            <w:tcW w:w="926" w:type="dxa"/>
            <w:tcMar>
              <w:top w:w="0" w:type="dxa"/>
              <w:left w:w="108" w:type="dxa"/>
              <w:bottom w:w="0" w:type="dxa"/>
              <w:right w:w="108" w:type="dxa"/>
            </w:tcMar>
          </w:tcPr>
          <w:p w:rsidR="00375EE8" w:rsidRPr="00A62DF0" w:rsidRDefault="00375EE8" w:rsidP="007C26C5">
            <w:pPr>
              <w:suppressAutoHyphens/>
              <w:autoSpaceDN w:val="0"/>
              <w:spacing w:after="0" w:line="240" w:lineRule="auto"/>
              <w:jc w:val="center"/>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5</w:t>
            </w:r>
          </w:p>
        </w:tc>
        <w:tc>
          <w:tcPr>
            <w:tcW w:w="3131" w:type="dxa"/>
            <w:tcMar>
              <w:top w:w="0" w:type="dxa"/>
              <w:left w:w="108" w:type="dxa"/>
              <w:bottom w:w="0" w:type="dxa"/>
              <w:right w:w="108" w:type="dxa"/>
            </w:tcMar>
          </w:tcPr>
          <w:p w:rsidR="00375EE8" w:rsidRPr="00A62DF0" w:rsidRDefault="00375EE8" w:rsidP="007C26C5">
            <w:pPr>
              <w:suppressAutoHyphens/>
              <w:autoSpaceDN w:val="0"/>
              <w:spacing w:after="0" w:line="240" w:lineRule="auto"/>
              <w:ind w:left="590"/>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Щербакова О.А,</w:t>
            </w:r>
          </w:p>
        </w:tc>
        <w:tc>
          <w:tcPr>
            <w:tcW w:w="2206" w:type="dxa"/>
            <w:tcMar>
              <w:top w:w="0" w:type="dxa"/>
              <w:left w:w="108" w:type="dxa"/>
              <w:bottom w:w="0" w:type="dxa"/>
              <w:right w:w="108" w:type="dxa"/>
            </w:tcMar>
          </w:tcPr>
          <w:p w:rsidR="00375EE8" w:rsidRPr="00A62DF0" w:rsidRDefault="00403237" w:rsidP="00403237">
            <w:pPr>
              <w:suppressAutoHyphens/>
              <w:autoSpaceDN w:val="0"/>
              <w:spacing w:after="0" w:line="240" w:lineRule="auto"/>
              <w:jc w:val="center"/>
              <w:rPr>
                <w:rFonts w:ascii="Times New Roman" w:eastAsia="Calibri" w:hAnsi="Times New Roman" w:cs="Times New Roman"/>
                <w:bCs/>
                <w:kern w:val="3"/>
                <w:sz w:val="24"/>
                <w:szCs w:val="24"/>
                <w:lang w:eastAsia="ru-RU"/>
              </w:rPr>
            </w:pPr>
            <w:r>
              <w:rPr>
                <w:rFonts w:ascii="Times New Roman" w:eastAsia="Calibri" w:hAnsi="Times New Roman" w:cs="Times New Roman"/>
                <w:bCs/>
                <w:kern w:val="3"/>
                <w:sz w:val="24"/>
                <w:szCs w:val="24"/>
                <w:lang w:eastAsia="ru-RU"/>
              </w:rPr>
              <w:t>30</w:t>
            </w:r>
          </w:p>
        </w:tc>
        <w:tc>
          <w:tcPr>
            <w:tcW w:w="1543" w:type="dxa"/>
            <w:tcMar>
              <w:top w:w="0" w:type="dxa"/>
              <w:left w:w="10" w:type="dxa"/>
              <w:bottom w:w="0" w:type="dxa"/>
              <w:right w:w="10" w:type="dxa"/>
            </w:tcMar>
          </w:tcPr>
          <w:p w:rsidR="00375EE8" w:rsidRDefault="00517B2F" w:rsidP="007C26C5">
            <w:pPr>
              <w:suppressAutoHyphens/>
              <w:autoSpaceDN w:val="0"/>
              <w:spacing w:after="0" w:line="240" w:lineRule="auto"/>
              <w:jc w:val="center"/>
              <w:rPr>
                <w:rFonts w:ascii="Times New Roman" w:eastAsia="Calibri" w:hAnsi="Times New Roman" w:cs="Times New Roman"/>
                <w:bCs/>
                <w:kern w:val="3"/>
                <w:sz w:val="24"/>
                <w:szCs w:val="24"/>
                <w:lang w:eastAsia="ru-RU"/>
              </w:rPr>
            </w:pPr>
            <w:r>
              <w:rPr>
                <w:rFonts w:ascii="Times New Roman" w:eastAsia="Calibri" w:hAnsi="Times New Roman" w:cs="Times New Roman"/>
                <w:bCs/>
                <w:kern w:val="3"/>
                <w:sz w:val="24"/>
                <w:szCs w:val="24"/>
                <w:lang w:eastAsia="ru-RU"/>
              </w:rPr>
              <w:t>100</w:t>
            </w:r>
          </w:p>
        </w:tc>
      </w:tr>
      <w:tr w:rsidR="00375EE8" w:rsidRPr="00A62DF0" w:rsidTr="00375EE8">
        <w:trPr>
          <w:trHeight w:val="280"/>
          <w:jc w:val="center"/>
        </w:trPr>
        <w:tc>
          <w:tcPr>
            <w:tcW w:w="926" w:type="dxa"/>
            <w:tcMar>
              <w:top w:w="0" w:type="dxa"/>
              <w:left w:w="108" w:type="dxa"/>
              <w:bottom w:w="0" w:type="dxa"/>
              <w:right w:w="108" w:type="dxa"/>
            </w:tcMar>
          </w:tcPr>
          <w:p w:rsidR="00375EE8" w:rsidRPr="00A62DF0" w:rsidRDefault="00375EE8" w:rsidP="007C26C5">
            <w:pPr>
              <w:suppressAutoHyphens/>
              <w:autoSpaceDN w:val="0"/>
              <w:spacing w:after="0" w:line="240" w:lineRule="auto"/>
              <w:jc w:val="center"/>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6</w:t>
            </w:r>
          </w:p>
        </w:tc>
        <w:tc>
          <w:tcPr>
            <w:tcW w:w="3131" w:type="dxa"/>
            <w:tcMar>
              <w:top w:w="0" w:type="dxa"/>
              <w:left w:w="108" w:type="dxa"/>
              <w:bottom w:w="0" w:type="dxa"/>
              <w:right w:w="108" w:type="dxa"/>
            </w:tcMar>
          </w:tcPr>
          <w:p w:rsidR="00375EE8" w:rsidRPr="00A62DF0" w:rsidRDefault="00375EE8" w:rsidP="007C26C5">
            <w:pPr>
              <w:suppressAutoHyphens/>
              <w:autoSpaceDN w:val="0"/>
              <w:spacing w:after="0" w:line="240" w:lineRule="auto"/>
              <w:ind w:left="590"/>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Тихая Л.А.</w:t>
            </w:r>
          </w:p>
        </w:tc>
        <w:tc>
          <w:tcPr>
            <w:tcW w:w="2206" w:type="dxa"/>
            <w:tcMar>
              <w:top w:w="0" w:type="dxa"/>
              <w:left w:w="108" w:type="dxa"/>
              <w:bottom w:w="0" w:type="dxa"/>
              <w:right w:w="108" w:type="dxa"/>
            </w:tcMar>
          </w:tcPr>
          <w:p w:rsidR="00375EE8" w:rsidRPr="00A62DF0" w:rsidRDefault="00403237" w:rsidP="00517B2F">
            <w:pPr>
              <w:suppressAutoHyphens/>
              <w:autoSpaceDN w:val="0"/>
              <w:spacing w:after="0" w:line="240" w:lineRule="auto"/>
              <w:jc w:val="center"/>
              <w:rPr>
                <w:rFonts w:ascii="Times New Roman" w:eastAsia="Calibri" w:hAnsi="Times New Roman" w:cs="Times New Roman"/>
                <w:bCs/>
                <w:kern w:val="3"/>
                <w:sz w:val="24"/>
                <w:szCs w:val="24"/>
                <w:lang w:eastAsia="ru-RU"/>
              </w:rPr>
            </w:pPr>
            <w:r>
              <w:rPr>
                <w:rFonts w:ascii="Times New Roman" w:eastAsia="Calibri" w:hAnsi="Times New Roman" w:cs="Times New Roman"/>
                <w:bCs/>
                <w:kern w:val="3"/>
                <w:sz w:val="24"/>
                <w:szCs w:val="24"/>
                <w:lang w:eastAsia="ru-RU"/>
              </w:rPr>
              <w:t>2</w:t>
            </w:r>
            <w:r w:rsidR="00517B2F">
              <w:rPr>
                <w:rFonts w:ascii="Times New Roman" w:eastAsia="Calibri" w:hAnsi="Times New Roman" w:cs="Times New Roman"/>
                <w:bCs/>
                <w:kern w:val="3"/>
                <w:sz w:val="24"/>
                <w:szCs w:val="24"/>
                <w:lang w:eastAsia="ru-RU"/>
              </w:rPr>
              <w:t>5</w:t>
            </w:r>
          </w:p>
        </w:tc>
        <w:tc>
          <w:tcPr>
            <w:tcW w:w="1543" w:type="dxa"/>
            <w:tcMar>
              <w:top w:w="0" w:type="dxa"/>
              <w:left w:w="10" w:type="dxa"/>
              <w:bottom w:w="0" w:type="dxa"/>
              <w:right w:w="10" w:type="dxa"/>
            </w:tcMar>
          </w:tcPr>
          <w:p w:rsidR="00375EE8" w:rsidRDefault="00517B2F" w:rsidP="007C26C5">
            <w:pPr>
              <w:suppressAutoHyphens/>
              <w:autoSpaceDN w:val="0"/>
              <w:spacing w:after="0" w:line="240" w:lineRule="auto"/>
              <w:jc w:val="center"/>
              <w:rPr>
                <w:rFonts w:ascii="Times New Roman" w:eastAsia="Calibri" w:hAnsi="Times New Roman" w:cs="Times New Roman"/>
                <w:bCs/>
                <w:kern w:val="3"/>
                <w:sz w:val="24"/>
                <w:szCs w:val="24"/>
                <w:lang w:eastAsia="ru-RU"/>
              </w:rPr>
            </w:pPr>
            <w:r>
              <w:rPr>
                <w:rFonts w:ascii="Times New Roman" w:eastAsia="Calibri" w:hAnsi="Times New Roman" w:cs="Times New Roman"/>
                <w:bCs/>
                <w:kern w:val="3"/>
                <w:sz w:val="24"/>
                <w:szCs w:val="24"/>
                <w:lang w:eastAsia="ru-RU"/>
              </w:rPr>
              <w:t>100</w:t>
            </w:r>
          </w:p>
        </w:tc>
      </w:tr>
      <w:tr w:rsidR="00375EE8" w:rsidRPr="00A62DF0" w:rsidTr="00375EE8">
        <w:trPr>
          <w:trHeight w:val="280"/>
          <w:jc w:val="center"/>
        </w:trPr>
        <w:tc>
          <w:tcPr>
            <w:tcW w:w="926" w:type="dxa"/>
            <w:tcMar>
              <w:top w:w="0" w:type="dxa"/>
              <w:left w:w="108" w:type="dxa"/>
              <w:bottom w:w="0" w:type="dxa"/>
              <w:right w:w="108" w:type="dxa"/>
            </w:tcMar>
          </w:tcPr>
          <w:p w:rsidR="00375EE8" w:rsidRPr="00A62DF0" w:rsidRDefault="00375EE8" w:rsidP="007C26C5">
            <w:pPr>
              <w:suppressAutoHyphens/>
              <w:autoSpaceDN w:val="0"/>
              <w:spacing w:after="0" w:line="240" w:lineRule="auto"/>
              <w:jc w:val="center"/>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7</w:t>
            </w:r>
          </w:p>
        </w:tc>
        <w:tc>
          <w:tcPr>
            <w:tcW w:w="3131" w:type="dxa"/>
            <w:tcMar>
              <w:top w:w="0" w:type="dxa"/>
              <w:left w:w="108" w:type="dxa"/>
              <w:bottom w:w="0" w:type="dxa"/>
              <w:right w:w="108" w:type="dxa"/>
            </w:tcMar>
          </w:tcPr>
          <w:p w:rsidR="00375EE8" w:rsidRPr="00A62DF0" w:rsidRDefault="00375EE8" w:rsidP="007C26C5">
            <w:pPr>
              <w:suppressAutoHyphens/>
              <w:autoSpaceDN w:val="0"/>
              <w:spacing w:after="0" w:line="240" w:lineRule="auto"/>
              <w:ind w:left="590"/>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Каширина И.А.</w:t>
            </w:r>
          </w:p>
        </w:tc>
        <w:tc>
          <w:tcPr>
            <w:tcW w:w="2206" w:type="dxa"/>
            <w:tcMar>
              <w:top w:w="0" w:type="dxa"/>
              <w:left w:w="108" w:type="dxa"/>
              <w:bottom w:w="0" w:type="dxa"/>
              <w:right w:w="108" w:type="dxa"/>
            </w:tcMar>
          </w:tcPr>
          <w:p w:rsidR="00375EE8" w:rsidRPr="00A62DF0" w:rsidRDefault="00403237" w:rsidP="00517B2F">
            <w:pPr>
              <w:suppressAutoHyphens/>
              <w:autoSpaceDN w:val="0"/>
              <w:spacing w:after="0" w:line="240" w:lineRule="auto"/>
              <w:jc w:val="center"/>
              <w:rPr>
                <w:rFonts w:ascii="Times New Roman" w:eastAsia="Calibri" w:hAnsi="Times New Roman" w:cs="Times New Roman"/>
                <w:bCs/>
                <w:kern w:val="3"/>
                <w:sz w:val="24"/>
                <w:szCs w:val="24"/>
                <w:lang w:eastAsia="ru-RU"/>
              </w:rPr>
            </w:pPr>
            <w:r>
              <w:rPr>
                <w:rFonts w:ascii="Times New Roman" w:eastAsia="Calibri" w:hAnsi="Times New Roman" w:cs="Times New Roman"/>
                <w:bCs/>
                <w:kern w:val="3"/>
                <w:sz w:val="24"/>
                <w:szCs w:val="24"/>
                <w:lang w:eastAsia="ru-RU"/>
              </w:rPr>
              <w:t>33</w:t>
            </w:r>
          </w:p>
        </w:tc>
        <w:tc>
          <w:tcPr>
            <w:tcW w:w="1543" w:type="dxa"/>
            <w:tcMar>
              <w:top w:w="0" w:type="dxa"/>
              <w:left w:w="10" w:type="dxa"/>
              <w:bottom w:w="0" w:type="dxa"/>
              <w:right w:w="10" w:type="dxa"/>
            </w:tcMar>
          </w:tcPr>
          <w:p w:rsidR="00375EE8" w:rsidRDefault="00517B2F" w:rsidP="007C26C5">
            <w:pPr>
              <w:suppressAutoHyphens/>
              <w:autoSpaceDN w:val="0"/>
              <w:spacing w:after="0" w:line="240" w:lineRule="auto"/>
              <w:jc w:val="center"/>
              <w:rPr>
                <w:rFonts w:ascii="Times New Roman" w:eastAsia="Calibri" w:hAnsi="Times New Roman" w:cs="Times New Roman"/>
                <w:bCs/>
                <w:kern w:val="3"/>
                <w:sz w:val="24"/>
                <w:szCs w:val="24"/>
                <w:lang w:eastAsia="ru-RU"/>
              </w:rPr>
            </w:pPr>
            <w:r>
              <w:rPr>
                <w:rFonts w:ascii="Times New Roman" w:eastAsia="Calibri" w:hAnsi="Times New Roman" w:cs="Times New Roman"/>
                <w:bCs/>
                <w:kern w:val="3"/>
                <w:sz w:val="24"/>
                <w:szCs w:val="24"/>
                <w:lang w:eastAsia="ru-RU"/>
              </w:rPr>
              <w:t>100</w:t>
            </w:r>
          </w:p>
        </w:tc>
      </w:tr>
      <w:tr w:rsidR="00375EE8" w:rsidRPr="00A62DF0" w:rsidTr="00375EE8">
        <w:trPr>
          <w:trHeight w:val="280"/>
          <w:jc w:val="center"/>
        </w:trPr>
        <w:tc>
          <w:tcPr>
            <w:tcW w:w="926" w:type="dxa"/>
            <w:tcMar>
              <w:top w:w="0" w:type="dxa"/>
              <w:left w:w="108" w:type="dxa"/>
              <w:bottom w:w="0" w:type="dxa"/>
              <w:right w:w="108" w:type="dxa"/>
            </w:tcMar>
          </w:tcPr>
          <w:p w:rsidR="00375EE8" w:rsidRPr="00A62DF0" w:rsidRDefault="00375EE8" w:rsidP="007C26C5">
            <w:pPr>
              <w:suppressAutoHyphens/>
              <w:autoSpaceDN w:val="0"/>
              <w:spacing w:after="0" w:line="240" w:lineRule="auto"/>
              <w:jc w:val="center"/>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8</w:t>
            </w:r>
          </w:p>
        </w:tc>
        <w:tc>
          <w:tcPr>
            <w:tcW w:w="3131" w:type="dxa"/>
            <w:tcMar>
              <w:top w:w="0" w:type="dxa"/>
              <w:left w:w="108" w:type="dxa"/>
              <w:bottom w:w="0" w:type="dxa"/>
              <w:right w:w="108" w:type="dxa"/>
            </w:tcMar>
          </w:tcPr>
          <w:p w:rsidR="00375EE8" w:rsidRPr="00A62DF0" w:rsidRDefault="00375EE8" w:rsidP="007C26C5">
            <w:pPr>
              <w:suppressAutoHyphens/>
              <w:autoSpaceDN w:val="0"/>
              <w:spacing w:after="0" w:line="240" w:lineRule="auto"/>
              <w:ind w:left="590"/>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Грошев Р.В.</w:t>
            </w:r>
          </w:p>
        </w:tc>
        <w:tc>
          <w:tcPr>
            <w:tcW w:w="2206" w:type="dxa"/>
            <w:tcMar>
              <w:top w:w="0" w:type="dxa"/>
              <w:left w:w="108" w:type="dxa"/>
              <w:bottom w:w="0" w:type="dxa"/>
              <w:right w:w="108" w:type="dxa"/>
            </w:tcMar>
          </w:tcPr>
          <w:p w:rsidR="00375EE8" w:rsidRPr="00A62DF0" w:rsidRDefault="00403237" w:rsidP="007C26C5">
            <w:pPr>
              <w:suppressAutoHyphens/>
              <w:autoSpaceDN w:val="0"/>
              <w:spacing w:after="0" w:line="240" w:lineRule="auto"/>
              <w:jc w:val="center"/>
              <w:rPr>
                <w:rFonts w:ascii="Times New Roman" w:eastAsia="Calibri" w:hAnsi="Times New Roman" w:cs="Times New Roman"/>
                <w:bCs/>
                <w:kern w:val="3"/>
                <w:sz w:val="24"/>
                <w:szCs w:val="24"/>
                <w:lang w:eastAsia="ru-RU"/>
              </w:rPr>
            </w:pPr>
            <w:r>
              <w:rPr>
                <w:rFonts w:ascii="Times New Roman" w:eastAsia="Calibri" w:hAnsi="Times New Roman" w:cs="Times New Roman"/>
                <w:bCs/>
                <w:kern w:val="3"/>
                <w:sz w:val="24"/>
                <w:szCs w:val="24"/>
                <w:lang w:eastAsia="ru-RU"/>
              </w:rPr>
              <w:t>20</w:t>
            </w:r>
          </w:p>
        </w:tc>
        <w:tc>
          <w:tcPr>
            <w:tcW w:w="1543" w:type="dxa"/>
            <w:tcMar>
              <w:top w:w="0" w:type="dxa"/>
              <w:left w:w="10" w:type="dxa"/>
              <w:bottom w:w="0" w:type="dxa"/>
              <w:right w:w="10" w:type="dxa"/>
            </w:tcMar>
          </w:tcPr>
          <w:p w:rsidR="00375EE8" w:rsidRDefault="00517B2F" w:rsidP="007C26C5">
            <w:pPr>
              <w:suppressAutoHyphens/>
              <w:autoSpaceDN w:val="0"/>
              <w:spacing w:after="0" w:line="240" w:lineRule="auto"/>
              <w:jc w:val="center"/>
              <w:rPr>
                <w:rFonts w:ascii="Times New Roman" w:eastAsia="Calibri" w:hAnsi="Times New Roman" w:cs="Times New Roman"/>
                <w:bCs/>
                <w:kern w:val="3"/>
                <w:sz w:val="24"/>
                <w:szCs w:val="24"/>
                <w:lang w:eastAsia="ru-RU"/>
              </w:rPr>
            </w:pPr>
            <w:r>
              <w:rPr>
                <w:rFonts w:ascii="Times New Roman" w:eastAsia="Calibri" w:hAnsi="Times New Roman" w:cs="Times New Roman"/>
                <w:bCs/>
                <w:kern w:val="3"/>
                <w:sz w:val="24"/>
                <w:szCs w:val="24"/>
                <w:lang w:eastAsia="ru-RU"/>
              </w:rPr>
              <w:t>100</w:t>
            </w:r>
          </w:p>
        </w:tc>
      </w:tr>
      <w:tr w:rsidR="00375EE8" w:rsidRPr="00A62DF0" w:rsidTr="00375EE8">
        <w:trPr>
          <w:trHeight w:val="280"/>
          <w:jc w:val="center"/>
        </w:trPr>
        <w:tc>
          <w:tcPr>
            <w:tcW w:w="926" w:type="dxa"/>
            <w:tcMar>
              <w:top w:w="0" w:type="dxa"/>
              <w:left w:w="108" w:type="dxa"/>
              <w:bottom w:w="0" w:type="dxa"/>
              <w:right w:w="108" w:type="dxa"/>
            </w:tcMar>
          </w:tcPr>
          <w:p w:rsidR="00375EE8" w:rsidRPr="00A62DF0" w:rsidRDefault="00375EE8" w:rsidP="007C26C5">
            <w:pPr>
              <w:suppressAutoHyphens/>
              <w:autoSpaceDN w:val="0"/>
              <w:spacing w:after="0" w:line="240" w:lineRule="auto"/>
              <w:jc w:val="center"/>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9</w:t>
            </w:r>
          </w:p>
        </w:tc>
        <w:tc>
          <w:tcPr>
            <w:tcW w:w="3131" w:type="dxa"/>
            <w:tcMar>
              <w:top w:w="0" w:type="dxa"/>
              <w:left w:w="108" w:type="dxa"/>
              <w:bottom w:w="0" w:type="dxa"/>
              <w:right w:w="108" w:type="dxa"/>
            </w:tcMar>
          </w:tcPr>
          <w:p w:rsidR="00375EE8" w:rsidRPr="00A62DF0" w:rsidRDefault="00375EE8" w:rsidP="007C26C5">
            <w:pPr>
              <w:suppressAutoHyphens/>
              <w:autoSpaceDN w:val="0"/>
              <w:spacing w:after="0" w:line="240" w:lineRule="auto"/>
              <w:ind w:left="590"/>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Гапич Е.В.</w:t>
            </w:r>
          </w:p>
        </w:tc>
        <w:tc>
          <w:tcPr>
            <w:tcW w:w="2206" w:type="dxa"/>
            <w:tcMar>
              <w:top w:w="0" w:type="dxa"/>
              <w:left w:w="108" w:type="dxa"/>
              <w:bottom w:w="0" w:type="dxa"/>
              <w:right w:w="108" w:type="dxa"/>
            </w:tcMar>
          </w:tcPr>
          <w:p w:rsidR="00375EE8" w:rsidRPr="00A62DF0" w:rsidRDefault="00403237" w:rsidP="007C26C5">
            <w:pPr>
              <w:suppressAutoHyphens/>
              <w:autoSpaceDN w:val="0"/>
              <w:spacing w:after="0" w:line="240" w:lineRule="auto"/>
              <w:jc w:val="center"/>
              <w:rPr>
                <w:rFonts w:ascii="Times New Roman" w:eastAsia="Calibri" w:hAnsi="Times New Roman" w:cs="Times New Roman"/>
                <w:bCs/>
                <w:kern w:val="3"/>
                <w:sz w:val="24"/>
                <w:szCs w:val="24"/>
                <w:lang w:eastAsia="ru-RU"/>
              </w:rPr>
            </w:pPr>
            <w:r>
              <w:rPr>
                <w:rFonts w:ascii="Times New Roman" w:eastAsia="Calibri" w:hAnsi="Times New Roman" w:cs="Times New Roman"/>
                <w:bCs/>
                <w:kern w:val="3"/>
                <w:sz w:val="24"/>
                <w:szCs w:val="24"/>
                <w:lang w:eastAsia="ru-RU"/>
              </w:rPr>
              <w:t>24</w:t>
            </w:r>
          </w:p>
        </w:tc>
        <w:tc>
          <w:tcPr>
            <w:tcW w:w="1543" w:type="dxa"/>
            <w:tcMar>
              <w:top w:w="0" w:type="dxa"/>
              <w:left w:w="10" w:type="dxa"/>
              <w:bottom w:w="0" w:type="dxa"/>
              <w:right w:w="10" w:type="dxa"/>
            </w:tcMar>
          </w:tcPr>
          <w:p w:rsidR="00375EE8" w:rsidRDefault="00517B2F" w:rsidP="007C26C5">
            <w:pPr>
              <w:suppressAutoHyphens/>
              <w:autoSpaceDN w:val="0"/>
              <w:spacing w:after="0" w:line="240" w:lineRule="auto"/>
              <w:jc w:val="center"/>
              <w:rPr>
                <w:rFonts w:ascii="Times New Roman" w:eastAsia="Calibri" w:hAnsi="Times New Roman" w:cs="Times New Roman"/>
                <w:bCs/>
                <w:kern w:val="3"/>
                <w:sz w:val="24"/>
                <w:szCs w:val="24"/>
                <w:lang w:eastAsia="ru-RU"/>
              </w:rPr>
            </w:pPr>
            <w:r>
              <w:rPr>
                <w:rFonts w:ascii="Times New Roman" w:eastAsia="Calibri" w:hAnsi="Times New Roman" w:cs="Times New Roman"/>
                <w:bCs/>
                <w:kern w:val="3"/>
                <w:sz w:val="24"/>
                <w:szCs w:val="24"/>
                <w:lang w:eastAsia="ru-RU"/>
              </w:rPr>
              <w:t>100</w:t>
            </w:r>
          </w:p>
        </w:tc>
      </w:tr>
    </w:tbl>
    <w:p w:rsidR="007C26C5" w:rsidRPr="00A62DF0" w:rsidRDefault="007C26C5" w:rsidP="00517B2F">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62DF0">
        <w:rPr>
          <w:rFonts w:ascii="Times New Roman" w:eastAsia="Calibri" w:hAnsi="Times New Roman" w:cs="Times New Roman"/>
          <w:sz w:val="24"/>
          <w:szCs w:val="24"/>
        </w:rPr>
        <w:t xml:space="preserve"> </w:t>
      </w:r>
    </w:p>
    <w:p w:rsidR="007C26C5" w:rsidRPr="00A62DF0" w:rsidRDefault="007C26C5" w:rsidP="007C26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2DF0">
        <w:rPr>
          <w:rFonts w:ascii="Times New Roman" w:eastAsia="Times New Roman" w:hAnsi="Times New Roman" w:cs="Times New Roman"/>
          <w:b/>
          <w:i/>
          <w:sz w:val="24"/>
          <w:szCs w:val="24"/>
          <w:lang w:eastAsia="ru-RU"/>
        </w:rPr>
        <w:t>Из анализа учебно-воспитательной работы можно сделать следующие выводы</w:t>
      </w:r>
      <w:r w:rsidRPr="00A62DF0">
        <w:rPr>
          <w:rFonts w:ascii="Times New Roman" w:eastAsia="Times New Roman" w:hAnsi="Times New Roman" w:cs="Times New Roman"/>
          <w:sz w:val="24"/>
          <w:szCs w:val="24"/>
          <w:lang w:eastAsia="ru-RU"/>
        </w:rPr>
        <w:t xml:space="preserve">: </w:t>
      </w:r>
    </w:p>
    <w:p w:rsidR="007C26C5" w:rsidRPr="00A62DF0" w:rsidRDefault="007C26C5" w:rsidP="007C26C5">
      <w:pPr>
        <w:widowControl w:val="0"/>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по списку </w:t>
      </w:r>
      <w:proofErr w:type="gramStart"/>
      <w:r w:rsidRPr="00A62DF0">
        <w:rPr>
          <w:rFonts w:ascii="Times New Roman" w:eastAsia="Times New Roman" w:hAnsi="Times New Roman" w:cs="Times New Roman"/>
          <w:sz w:val="24"/>
          <w:szCs w:val="24"/>
          <w:lang w:eastAsia="ru-RU"/>
        </w:rPr>
        <w:t>на конец</w:t>
      </w:r>
      <w:proofErr w:type="gramEnd"/>
      <w:r w:rsidRPr="00A62DF0">
        <w:rPr>
          <w:rFonts w:ascii="Times New Roman" w:eastAsia="Times New Roman" w:hAnsi="Times New Roman" w:cs="Times New Roman"/>
          <w:sz w:val="24"/>
          <w:szCs w:val="24"/>
          <w:lang w:eastAsia="ru-RU"/>
        </w:rPr>
        <w:t xml:space="preserve"> 2018/2019 учебного года — </w:t>
      </w:r>
      <w:r w:rsidR="008D2CB0" w:rsidRPr="00A62DF0">
        <w:rPr>
          <w:rFonts w:ascii="Times New Roman" w:eastAsia="Times New Roman" w:hAnsi="Times New Roman" w:cs="Times New Roman"/>
          <w:sz w:val="24"/>
          <w:szCs w:val="24"/>
          <w:lang w:eastAsia="ru-RU"/>
        </w:rPr>
        <w:t>125</w:t>
      </w:r>
      <w:r w:rsidRPr="00A62DF0">
        <w:rPr>
          <w:rFonts w:ascii="Times New Roman" w:eastAsia="Times New Roman" w:hAnsi="Times New Roman" w:cs="Times New Roman"/>
          <w:sz w:val="24"/>
          <w:szCs w:val="24"/>
          <w:lang w:eastAsia="ru-RU"/>
        </w:rPr>
        <w:t xml:space="preserve"> ученик</w:t>
      </w:r>
      <w:r w:rsidR="008D2CB0" w:rsidRPr="00A62DF0">
        <w:rPr>
          <w:rFonts w:ascii="Times New Roman" w:eastAsia="Times New Roman" w:hAnsi="Times New Roman" w:cs="Times New Roman"/>
          <w:sz w:val="24"/>
          <w:szCs w:val="24"/>
          <w:lang w:eastAsia="ru-RU"/>
        </w:rPr>
        <w:t>ов</w:t>
      </w:r>
      <w:r w:rsidRPr="00A62DF0">
        <w:rPr>
          <w:rFonts w:ascii="Times New Roman" w:eastAsia="Times New Roman" w:hAnsi="Times New Roman" w:cs="Times New Roman"/>
          <w:spacing w:val="-3"/>
          <w:sz w:val="24"/>
          <w:szCs w:val="24"/>
          <w:lang w:eastAsia="ru-RU"/>
        </w:rPr>
        <w:t>;</w:t>
      </w:r>
    </w:p>
    <w:p w:rsidR="007C26C5" w:rsidRPr="00A62DF0" w:rsidRDefault="007C26C5" w:rsidP="007C26C5">
      <w:pPr>
        <w:widowControl w:val="0"/>
        <w:numPr>
          <w:ilvl w:val="0"/>
          <w:numId w:val="1"/>
        </w:numPr>
        <w:shd w:val="clear" w:color="auto" w:fill="FFFFFF"/>
        <w:tabs>
          <w:tab w:val="left" w:pos="427"/>
        </w:tabs>
        <w:autoSpaceDE w:val="0"/>
        <w:autoSpaceDN w:val="0"/>
        <w:adjustRightInd w:val="0"/>
        <w:spacing w:before="38" w:after="0" w:line="240" w:lineRule="auto"/>
        <w:jc w:val="both"/>
        <w:rPr>
          <w:rFonts w:ascii="Times New Roman" w:eastAsia="Times New Roman" w:hAnsi="Times New Roman" w:cs="Times New Roman"/>
          <w:sz w:val="24"/>
          <w:szCs w:val="24"/>
          <w:lang w:eastAsia="ru-RU"/>
        </w:rPr>
      </w:pPr>
      <w:proofErr w:type="gramStart"/>
      <w:r w:rsidRPr="00A62DF0">
        <w:rPr>
          <w:rFonts w:ascii="Times New Roman" w:eastAsia="Times New Roman" w:hAnsi="Times New Roman" w:cs="Times New Roman"/>
          <w:sz w:val="24"/>
          <w:szCs w:val="24"/>
          <w:lang w:eastAsia="ru-RU"/>
        </w:rPr>
        <w:t>переведены</w:t>
      </w:r>
      <w:proofErr w:type="gramEnd"/>
      <w:r w:rsidRPr="00A62DF0">
        <w:rPr>
          <w:rFonts w:ascii="Times New Roman" w:eastAsia="Times New Roman" w:hAnsi="Times New Roman" w:cs="Times New Roman"/>
          <w:sz w:val="24"/>
          <w:szCs w:val="24"/>
          <w:lang w:eastAsia="ru-RU"/>
        </w:rPr>
        <w:t xml:space="preserve"> в следующий класс — </w:t>
      </w:r>
      <w:r w:rsidR="008D2CB0" w:rsidRPr="00A62DF0">
        <w:rPr>
          <w:rFonts w:ascii="Times New Roman" w:eastAsia="Times New Roman" w:hAnsi="Times New Roman" w:cs="Times New Roman"/>
          <w:sz w:val="24"/>
          <w:szCs w:val="24"/>
          <w:lang w:eastAsia="ru-RU"/>
        </w:rPr>
        <w:t>125</w:t>
      </w:r>
      <w:r w:rsidRPr="00A62DF0">
        <w:rPr>
          <w:rFonts w:ascii="Times New Roman" w:eastAsia="Times New Roman" w:hAnsi="Times New Roman" w:cs="Times New Roman"/>
          <w:sz w:val="24"/>
          <w:szCs w:val="24"/>
          <w:lang w:eastAsia="ru-RU"/>
        </w:rPr>
        <w:t>;</w:t>
      </w:r>
    </w:p>
    <w:p w:rsidR="007C26C5" w:rsidRPr="00A62DF0" w:rsidRDefault="007C26C5" w:rsidP="007C26C5">
      <w:pPr>
        <w:widowControl w:val="0"/>
        <w:numPr>
          <w:ilvl w:val="0"/>
          <w:numId w:val="1"/>
        </w:numPr>
        <w:shd w:val="clear" w:color="auto" w:fill="FFFFFF"/>
        <w:tabs>
          <w:tab w:val="left" w:pos="427"/>
        </w:tabs>
        <w:autoSpaceDE w:val="0"/>
        <w:autoSpaceDN w:val="0"/>
        <w:adjustRightInd w:val="0"/>
        <w:spacing w:before="29" w:after="0"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оставлены на повторный курс обучения —</w:t>
      </w:r>
      <w:r w:rsidR="008D2CB0" w:rsidRPr="00A62DF0">
        <w:rPr>
          <w:rFonts w:ascii="Times New Roman" w:eastAsia="Times New Roman" w:hAnsi="Times New Roman" w:cs="Times New Roman"/>
          <w:sz w:val="24"/>
          <w:szCs w:val="24"/>
          <w:lang w:eastAsia="ru-RU"/>
        </w:rPr>
        <w:t xml:space="preserve">0 </w:t>
      </w:r>
    </w:p>
    <w:p w:rsidR="007C26C5" w:rsidRPr="00A62DF0" w:rsidRDefault="007C26C5" w:rsidP="007C26C5">
      <w:pPr>
        <w:widowControl w:val="0"/>
        <w:numPr>
          <w:ilvl w:val="0"/>
          <w:numId w:val="1"/>
        </w:numPr>
        <w:shd w:val="clear" w:color="auto" w:fill="FFFFFF"/>
        <w:tabs>
          <w:tab w:val="left" w:pos="427"/>
        </w:tabs>
        <w:autoSpaceDE w:val="0"/>
        <w:autoSpaceDN w:val="0"/>
        <w:adjustRightInd w:val="0"/>
        <w:spacing w:before="19" w:after="0" w:line="240" w:lineRule="auto"/>
        <w:jc w:val="both"/>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 xml:space="preserve">выпущено с документами обычного образца — </w:t>
      </w:r>
      <w:r w:rsidR="008D2CB0" w:rsidRPr="00A62DF0">
        <w:rPr>
          <w:rFonts w:ascii="Times New Roman" w:eastAsia="Times New Roman" w:hAnsi="Times New Roman" w:cs="Times New Roman"/>
          <w:color w:val="000000"/>
          <w:sz w:val="24"/>
          <w:szCs w:val="24"/>
          <w:lang w:eastAsia="ru-RU"/>
        </w:rPr>
        <w:t>21</w:t>
      </w:r>
      <w:r w:rsidRPr="00A62DF0">
        <w:rPr>
          <w:rFonts w:ascii="Times New Roman" w:eastAsia="Times New Roman" w:hAnsi="Times New Roman" w:cs="Times New Roman"/>
          <w:color w:val="000000"/>
          <w:sz w:val="24"/>
          <w:szCs w:val="24"/>
          <w:lang w:eastAsia="ru-RU"/>
        </w:rPr>
        <w:t xml:space="preserve"> </w:t>
      </w:r>
      <w:r w:rsidR="008D2CB0" w:rsidRPr="00A62DF0">
        <w:rPr>
          <w:rFonts w:ascii="Times New Roman" w:eastAsia="Times New Roman" w:hAnsi="Times New Roman" w:cs="Times New Roman"/>
          <w:color w:val="000000"/>
          <w:spacing w:val="-2"/>
          <w:sz w:val="24"/>
          <w:szCs w:val="24"/>
          <w:lang w:eastAsia="ru-RU"/>
        </w:rPr>
        <w:t>выпускник</w:t>
      </w:r>
      <w:r w:rsidRPr="00A62DF0">
        <w:rPr>
          <w:rFonts w:ascii="Times New Roman" w:eastAsia="Times New Roman" w:hAnsi="Times New Roman" w:cs="Times New Roman"/>
          <w:color w:val="000000"/>
          <w:spacing w:val="-2"/>
          <w:sz w:val="24"/>
          <w:szCs w:val="24"/>
          <w:lang w:eastAsia="ru-RU"/>
        </w:rPr>
        <w:t xml:space="preserve"> основной школы, </w:t>
      </w:r>
      <w:r w:rsidR="008D2CB0" w:rsidRPr="00A62DF0">
        <w:rPr>
          <w:rFonts w:ascii="Times New Roman" w:eastAsia="Times New Roman" w:hAnsi="Times New Roman" w:cs="Times New Roman"/>
          <w:color w:val="000000"/>
          <w:spacing w:val="-2"/>
          <w:sz w:val="24"/>
          <w:szCs w:val="24"/>
          <w:lang w:eastAsia="ru-RU"/>
        </w:rPr>
        <w:t>Щербакова В. -Диплом с отличием.</w:t>
      </w:r>
    </w:p>
    <w:p w:rsidR="007C26C5" w:rsidRPr="00A62DF0" w:rsidRDefault="007C26C5" w:rsidP="007C26C5">
      <w:pPr>
        <w:widowControl w:val="0"/>
        <w:numPr>
          <w:ilvl w:val="0"/>
          <w:numId w:val="1"/>
        </w:numPr>
        <w:shd w:val="clear" w:color="auto" w:fill="FFFFFF"/>
        <w:tabs>
          <w:tab w:val="left" w:pos="427"/>
        </w:tabs>
        <w:autoSpaceDE w:val="0"/>
        <w:autoSpaceDN w:val="0"/>
        <w:adjustRightInd w:val="0"/>
        <w:spacing w:before="19" w:after="0" w:line="240" w:lineRule="auto"/>
        <w:jc w:val="both"/>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око</w:t>
      </w:r>
      <w:r w:rsidR="00517B2F">
        <w:rPr>
          <w:rFonts w:ascii="Times New Roman" w:eastAsia="Times New Roman" w:hAnsi="Times New Roman" w:cs="Times New Roman"/>
          <w:color w:val="000000"/>
          <w:sz w:val="24"/>
          <w:szCs w:val="24"/>
          <w:lang w:eastAsia="ru-RU"/>
        </w:rPr>
        <w:t xml:space="preserve">нчили учебный год </w:t>
      </w:r>
      <w:proofErr w:type="gramStart"/>
      <w:r w:rsidR="00517B2F">
        <w:rPr>
          <w:rFonts w:ascii="Times New Roman" w:eastAsia="Times New Roman" w:hAnsi="Times New Roman" w:cs="Times New Roman"/>
          <w:color w:val="000000"/>
          <w:sz w:val="24"/>
          <w:szCs w:val="24"/>
          <w:lang w:eastAsia="ru-RU"/>
        </w:rPr>
        <w:t>на</w:t>
      </w:r>
      <w:proofErr w:type="gramEnd"/>
      <w:r w:rsidR="00517B2F">
        <w:rPr>
          <w:rFonts w:ascii="Times New Roman" w:eastAsia="Times New Roman" w:hAnsi="Times New Roman" w:cs="Times New Roman"/>
          <w:color w:val="000000"/>
          <w:sz w:val="24"/>
          <w:szCs w:val="24"/>
          <w:lang w:eastAsia="ru-RU"/>
        </w:rPr>
        <w:t xml:space="preserve"> отлично — 5</w:t>
      </w:r>
      <w:r w:rsidRPr="00A62DF0">
        <w:rPr>
          <w:rFonts w:ascii="Times New Roman" w:eastAsia="Times New Roman" w:hAnsi="Times New Roman" w:cs="Times New Roman"/>
          <w:color w:val="000000"/>
          <w:sz w:val="24"/>
          <w:szCs w:val="24"/>
          <w:lang w:eastAsia="ru-RU"/>
        </w:rPr>
        <w:t>;</w:t>
      </w:r>
    </w:p>
    <w:p w:rsidR="007C26C5" w:rsidRPr="00A62DF0" w:rsidRDefault="007C26C5" w:rsidP="007C26C5">
      <w:pPr>
        <w:widowControl w:val="0"/>
        <w:numPr>
          <w:ilvl w:val="0"/>
          <w:numId w:val="1"/>
        </w:numPr>
        <w:shd w:val="clear" w:color="auto" w:fill="FFFFFF"/>
        <w:tabs>
          <w:tab w:val="left" w:pos="427"/>
        </w:tabs>
        <w:autoSpaceDE w:val="0"/>
        <w:autoSpaceDN w:val="0"/>
        <w:adjustRightInd w:val="0"/>
        <w:spacing w:before="19" w:after="0" w:line="240" w:lineRule="auto"/>
        <w:jc w:val="both"/>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 xml:space="preserve">закончили учебный год на «4» и «5» — </w:t>
      </w:r>
      <w:r w:rsidR="00517B2F">
        <w:rPr>
          <w:rFonts w:ascii="Times New Roman" w:eastAsia="Times New Roman" w:hAnsi="Times New Roman" w:cs="Times New Roman"/>
          <w:color w:val="000000"/>
          <w:sz w:val="24"/>
          <w:szCs w:val="24"/>
          <w:lang w:eastAsia="ru-RU"/>
        </w:rPr>
        <w:t>24 человек;</w:t>
      </w:r>
    </w:p>
    <w:p w:rsidR="007C26C5" w:rsidRPr="00A62DF0" w:rsidRDefault="007C26C5" w:rsidP="007C26C5">
      <w:pPr>
        <w:widowControl w:val="0"/>
        <w:numPr>
          <w:ilvl w:val="0"/>
          <w:numId w:val="1"/>
        </w:numPr>
        <w:shd w:val="clear" w:color="auto" w:fill="FFFFFF"/>
        <w:tabs>
          <w:tab w:val="left" w:pos="427"/>
        </w:tabs>
        <w:autoSpaceDE w:val="0"/>
        <w:autoSpaceDN w:val="0"/>
        <w:adjustRightInd w:val="0"/>
        <w:spacing w:before="19" w:after="0" w:line="240" w:lineRule="auto"/>
        <w:jc w:val="both"/>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качество составило 44,7%, что на 5,9% выше прошлогодних результатов, а количественная успеваемость составила 96%, что на 5,9% выше, чем в 2018 году;</w:t>
      </w:r>
    </w:p>
    <w:p w:rsidR="007C26C5" w:rsidRPr="00A62DF0" w:rsidRDefault="007C26C5" w:rsidP="007C26C5">
      <w:pPr>
        <w:widowControl w:val="0"/>
        <w:numPr>
          <w:ilvl w:val="0"/>
          <w:numId w:val="1"/>
        </w:numPr>
        <w:shd w:val="clear" w:color="auto" w:fill="FFFFFF"/>
        <w:tabs>
          <w:tab w:val="left" w:pos="427"/>
        </w:tabs>
        <w:autoSpaceDE w:val="0"/>
        <w:autoSpaceDN w:val="0"/>
        <w:adjustRightInd w:val="0"/>
        <w:spacing w:before="19" w:after="0" w:line="240" w:lineRule="auto"/>
        <w:jc w:val="both"/>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sz w:val="24"/>
          <w:szCs w:val="24"/>
          <w:lang w:eastAsia="ru-RU"/>
        </w:rPr>
        <w:t>качественная и количественная успеваемость по всем предметам</w:t>
      </w:r>
      <w:r w:rsidR="008D2CB0" w:rsidRPr="00A62DF0">
        <w:rPr>
          <w:rFonts w:ascii="Times New Roman" w:eastAsia="Times New Roman" w:hAnsi="Times New Roman" w:cs="Times New Roman"/>
          <w:sz w:val="24"/>
          <w:szCs w:val="24"/>
          <w:lang w:eastAsia="ru-RU"/>
        </w:rPr>
        <w:t xml:space="preserve"> удовлетворительная</w:t>
      </w:r>
      <w:r w:rsidRPr="00A62DF0">
        <w:rPr>
          <w:rFonts w:ascii="Times New Roman" w:eastAsia="Times New Roman" w:hAnsi="Times New Roman" w:cs="Times New Roman"/>
          <w:sz w:val="24"/>
          <w:szCs w:val="24"/>
          <w:lang w:eastAsia="ru-RU"/>
        </w:rPr>
        <w:t>.</w:t>
      </w:r>
    </w:p>
    <w:p w:rsidR="007C26C5" w:rsidRPr="00A62DF0" w:rsidRDefault="007C26C5" w:rsidP="007C26C5">
      <w:pPr>
        <w:widowControl w:val="0"/>
        <w:autoSpaceDE w:val="0"/>
        <w:autoSpaceDN w:val="0"/>
        <w:adjustRightInd w:val="0"/>
        <w:spacing w:after="0"/>
        <w:rPr>
          <w:rFonts w:ascii="Times New Roman" w:eastAsia="Times New Roman" w:hAnsi="Times New Roman" w:cs="Times New Roman"/>
          <w:b/>
          <w:sz w:val="24"/>
          <w:szCs w:val="24"/>
          <w:lang w:eastAsia="ru-RU"/>
        </w:rPr>
      </w:pPr>
    </w:p>
    <w:p w:rsidR="007C26C5" w:rsidRPr="00A62DF0" w:rsidRDefault="007C26C5" w:rsidP="007C26C5">
      <w:pPr>
        <w:widowControl w:val="0"/>
        <w:autoSpaceDE w:val="0"/>
        <w:autoSpaceDN w:val="0"/>
        <w:adjustRightInd w:val="0"/>
        <w:spacing w:after="0"/>
        <w:ind w:left="-360" w:firstLine="360"/>
        <w:rPr>
          <w:rFonts w:ascii="Times New Roman" w:eastAsia="Times New Roman" w:hAnsi="Times New Roman" w:cs="Times New Roman"/>
          <w:b/>
          <w:sz w:val="24"/>
          <w:szCs w:val="24"/>
          <w:lang w:eastAsia="ru-RU"/>
        </w:rPr>
      </w:pPr>
      <w:r w:rsidRPr="00A62DF0">
        <w:rPr>
          <w:rFonts w:ascii="Times New Roman" w:eastAsia="Times New Roman" w:hAnsi="Times New Roman" w:cs="Times New Roman"/>
          <w:b/>
          <w:sz w:val="24"/>
          <w:szCs w:val="24"/>
          <w:lang w:eastAsia="ru-RU"/>
        </w:rPr>
        <w:t xml:space="preserve">Рекомендации: </w:t>
      </w:r>
    </w:p>
    <w:p w:rsidR="007C26C5" w:rsidRPr="00A62DF0" w:rsidRDefault="007C26C5" w:rsidP="007C26C5">
      <w:pPr>
        <w:widowControl w:val="0"/>
        <w:numPr>
          <w:ilvl w:val="0"/>
          <w:numId w:val="2"/>
        </w:numPr>
        <w:autoSpaceDE w:val="0"/>
        <w:autoSpaceDN w:val="0"/>
        <w:adjustRightInd w:val="0"/>
        <w:spacing w:after="0" w:line="240" w:lineRule="auto"/>
        <w:ind w:left="-360" w:firstLine="360"/>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Включить в план </w:t>
      </w:r>
      <w:proofErr w:type="spellStart"/>
      <w:r w:rsidRPr="00A62DF0">
        <w:rPr>
          <w:rFonts w:ascii="Times New Roman" w:eastAsia="Times New Roman" w:hAnsi="Times New Roman" w:cs="Times New Roman"/>
          <w:sz w:val="24"/>
          <w:szCs w:val="24"/>
          <w:lang w:eastAsia="ru-RU"/>
        </w:rPr>
        <w:t>внутришкольного</w:t>
      </w:r>
      <w:proofErr w:type="spellEnd"/>
      <w:r w:rsidRPr="00A62DF0">
        <w:rPr>
          <w:rFonts w:ascii="Times New Roman" w:eastAsia="Times New Roman" w:hAnsi="Times New Roman" w:cs="Times New Roman"/>
          <w:sz w:val="24"/>
          <w:szCs w:val="24"/>
          <w:lang w:eastAsia="ru-RU"/>
        </w:rPr>
        <w:t xml:space="preserve"> контроля классно-обобщающий контроль в  начальн</w:t>
      </w:r>
      <w:r w:rsidR="00517B2F">
        <w:rPr>
          <w:rFonts w:ascii="Times New Roman" w:eastAsia="Times New Roman" w:hAnsi="Times New Roman" w:cs="Times New Roman"/>
          <w:sz w:val="24"/>
          <w:szCs w:val="24"/>
          <w:lang w:eastAsia="ru-RU"/>
        </w:rPr>
        <w:t xml:space="preserve">ых классах, 5-х,  8-х,  9-х </w:t>
      </w:r>
      <w:r w:rsidRPr="00A62DF0">
        <w:rPr>
          <w:rFonts w:ascii="Times New Roman" w:eastAsia="Times New Roman" w:hAnsi="Times New Roman" w:cs="Times New Roman"/>
          <w:sz w:val="24"/>
          <w:szCs w:val="24"/>
          <w:lang w:eastAsia="ru-RU"/>
        </w:rPr>
        <w:t xml:space="preserve">  классах.</w:t>
      </w:r>
    </w:p>
    <w:p w:rsidR="007C26C5" w:rsidRPr="00A62DF0" w:rsidRDefault="007C26C5" w:rsidP="007C26C5">
      <w:pPr>
        <w:widowControl w:val="0"/>
        <w:numPr>
          <w:ilvl w:val="0"/>
          <w:numId w:val="2"/>
        </w:numPr>
        <w:autoSpaceDE w:val="0"/>
        <w:autoSpaceDN w:val="0"/>
        <w:adjustRightInd w:val="0"/>
        <w:spacing w:after="0" w:line="240" w:lineRule="auto"/>
        <w:ind w:left="-360" w:firstLine="360"/>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Включить в план М</w:t>
      </w:r>
      <w:r w:rsidR="00517B2F">
        <w:rPr>
          <w:rFonts w:ascii="Times New Roman" w:eastAsia="Times New Roman" w:hAnsi="Times New Roman" w:cs="Times New Roman"/>
          <w:sz w:val="24"/>
          <w:szCs w:val="24"/>
          <w:lang w:eastAsia="ru-RU"/>
        </w:rPr>
        <w:t xml:space="preserve">С </w:t>
      </w:r>
      <w:r w:rsidRPr="00A62DF0">
        <w:rPr>
          <w:rFonts w:ascii="Times New Roman" w:eastAsia="Times New Roman" w:hAnsi="Times New Roman" w:cs="Times New Roman"/>
          <w:sz w:val="24"/>
          <w:szCs w:val="24"/>
          <w:lang w:eastAsia="ru-RU"/>
        </w:rPr>
        <w:t xml:space="preserve">учителей гуманитарного и математического цикла предметно-обобщающий </w:t>
      </w:r>
      <w:proofErr w:type="gramStart"/>
      <w:r w:rsidRPr="00A62DF0">
        <w:rPr>
          <w:rFonts w:ascii="Times New Roman" w:eastAsia="Times New Roman" w:hAnsi="Times New Roman" w:cs="Times New Roman"/>
          <w:sz w:val="24"/>
          <w:szCs w:val="24"/>
          <w:lang w:eastAsia="ru-RU"/>
        </w:rPr>
        <w:t>контроль за</w:t>
      </w:r>
      <w:proofErr w:type="gramEnd"/>
      <w:r w:rsidRPr="00A62DF0">
        <w:rPr>
          <w:rFonts w:ascii="Times New Roman" w:eastAsia="Times New Roman" w:hAnsi="Times New Roman" w:cs="Times New Roman"/>
          <w:sz w:val="24"/>
          <w:szCs w:val="24"/>
          <w:lang w:eastAsia="ru-RU"/>
        </w:rPr>
        <w:t xml:space="preserve"> формированием системы знаний, умений и навыков у </w:t>
      </w:r>
      <w:r w:rsidR="008D560C" w:rsidRPr="00A62DF0">
        <w:rPr>
          <w:rFonts w:ascii="Times New Roman" w:eastAsia="Times New Roman" w:hAnsi="Times New Roman" w:cs="Times New Roman"/>
          <w:sz w:val="24"/>
          <w:szCs w:val="24"/>
          <w:lang w:eastAsia="ru-RU"/>
        </w:rPr>
        <w:t>обучающихся</w:t>
      </w:r>
      <w:r w:rsidRPr="00A62DF0">
        <w:rPr>
          <w:rFonts w:ascii="Times New Roman" w:eastAsia="Times New Roman" w:hAnsi="Times New Roman" w:cs="Times New Roman"/>
          <w:sz w:val="24"/>
          <w:szCs w:val="24"/>
          <w:lang w:eastAsia="ru-RU"/>
        </w:rPr>
        <w:t xml:space="preserve"> по информатике и физике, а также осуществлять систематическую целенаправленную работу по обучению  слабоуспевающих учеников.</w:t>
      </w:r>
    </w:p>
    <w:p w:rsidR="007C26C5" w:rsidRPr="00A62DF0" w:rsidRDefault="007C26C5" w:rsidP="007C26C5">
      <w:pPr>
        <w:widowControl w:val="0"/>
        <w:numPr>
          <w:ilvl w:val="0"/>
          <w:numId w:val="2"/>
        </w:numPr>
        <w:autoSpaceDE w:val="0"/>
        <w:autoSpaceDN w:val="0"/>
        <w:adjustRightInd w:val="0"/>
        <w:spacing w:after="0" w:line="240" w:lineRule="auto"/>
        <w:ind w:left="-360" w:firstLine="360"/>
        <w:jc w:val="both"/>
        <w:rPr>
          <w:rFonts w:ascii="Times New Roman" w:eastAsia="Times New Roman" w:hAnsi="Times New Roman" w:cs="Times New Roman"/>
          <w:sz w:val="24"/>
          <w:szCs w:val="24"/>
          <w:u w:val="single"/>
          <w:lang w:eastAsia="ru-RU"/>
        </w:rPr>
      </w:pPr>
      <w:r w:rsidRPr="00A62DF0">
        <w:rPr>
          <w:rFonts w:ascii="Times New Roman" w:eastAsia="Times New Roman" w:hAnsi="Times New Roman" w:cs="Times New Roman"/>
          <w:sz w:val="24"/>
          <w:szCs w:val="24"/>
          <w:u w:val="single"/>
          <w:lang w:eastAsia="ru-RU"/>
        </w:rPr>
        <w:t>Включить в план работы циклических МО семинары и практикумы по теме «Проектная работа», «Непрерывное совершенствование профессионального уровня и педагогического мастерства учителя»,  «Компетентности  педагога при проведении современного урока».</w:t>
      </w:r>
    </w:p>
    <w:p w:rsidR="007C26C5" w:rsidRPr="00A62DF0" w:rsidRDefault="007C26C5" w:rsidP="007C26C5">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Учителям обратить особое внимание на повторение учебного материала по типичным ошибкам, допущенным при выполнении итогового среза. Особое внимание следует обратить на работу по ликвидации пробелов в знаниях у </w:t>
      </w:r>
      <w:r w:rsidR="008D560C" w:rsidRPr="00A62DF0">
        <w:rPr>
          <w:rFonts w:ascii="Times New Roman" w:eastAsia="Times New Roman" w:hAnsi="Times New Roman" w:cs="Times New Roman"/>
          <w:sz w:val="24"/>
          <w:szCs w:val="24"/>
          <w:lang w:eastAsia="ru-RU"/>
        </w:rPr>
        <w:t>обучающихся</w:t>
      </w:r>
      <w:r w:rsidRPr="00A62DF0">
        <w:rPr>
          <w:rFonts w:ascii="Times New Roman" w:eastAsia="Times New Roman" w:hAnsi="Times New Roman" w:cs="Times New Roman"/>
          <w:sz w:val="24"/>
          <w:szCs w:val="24"/>
          <w:lang w:eastAsia="ru-RU"/>
        </w:rPr>
        <w:t xml:space="preserve"> выпускных классов.</w:t>
      </w:r>
    </w:p>
    <w:p w:rsidR="007C26C5" w:rsidRPr="00A62DF0" w:rsidRDefault="007C26C5" w:rsidP="007C26C5">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Регулярно, после каждой проверочной работы проводить работу над ошибками.</w:t>
      </w:r>
    </w:p>
    <w:p w:rsidR="007C26C5" w:rsidRPr="00A62DF0" w:rsidRDefault="007C26C5" w:rsidP="007C26C5">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Осуществлять систематическую целенаправленную работу по обучению со слабоуспевающими учениками: дифференцировать учебный материал по сложности изучения для слабоуспевающих ребят, отмечать положительные моменты в их работе, выявлять типичные затруднения и ошибки в их работе, акцентировать на них внимание этих </w:t>
      </w:r>
      <w:r w:rsidR="008D560C" w:rsidRPr="00A62DF0">
        <w:rPr>
          <w:rFonts w:ascii="Times New Roman" w:eastAsia="Times New Roman" w:hAnsi="Times New Roman" w:cs="Times New Roman"/>
          <w:sz w:val="24"/>
          <w:szCs w:val="24"/>
          <w:lang w:eastAsia="ru-RU"/>
        </w:rPr>
        <w:t>обучающихся</w:t>
      </w:r>
      <w:r w:rsidRPr="00A62DF0">
        <w:rPr>
          <w:rFonts w:ascii="Times New Roman" w:eastAsia="Times New Roman" w:hAnsi="Times New Roman" w:cs="Times New Roman"/>
          <w:sz w:val="24"/>
          <w:szCs w:val="24"/>
          <w:lang w:eastAsia="ru-RU"/>
        </w:rPr>
        <w:t>.</w:t>
      </w:r>
    </w:p>
    <w:p w:rsidR="007C26C5" w:rsidRPr="00A62DF0" w:rsidRDefault="007C26C5" w:rsidP="007C26C5">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Учителям-предметникам не допускать завышения и занижения оценок </w:t>
      </w:r>
      <w:r w:rsidR="008D560C" w:rsidRPr="00A62DF0">
        <w:rPr>
          <w:rFonts w:ascii="Times New Roman" w:eastAsia="Times New Roman" w:hAnsi="Times New Roman" w:cs="Times New Roman"/>
          <w:sz w:val="24"/>
          <w:szCs w:val="24"/>
          <w:lang w:eastAsia="ru-RU"/>
        </w:rPr>
        <w:t>обучающихся</w:t>
      </w:r>
      <w:r w:rsidRPr="00A62DF0">
        <w:rPr>
          <w:rFonts w:ascii="Times New Roman" w:eastAsia="Times New Roman" w:hAnsi="Times New Roman" w:cs="Times New Roman"/>
          <w:sz w:val="24"/>
          <w:szCs w:val="24"/>
          <w:lang w:eastAsia="ru-RU"/>
        </w:rPr>
        <w:t xml:space="preserve">, объективно оценивать знания,  </w:t>
      </w:r>
      <w:proofErr w:type="gramStart"/>
      <w:r w:rsidRPr="00A62DF0">
        <w:rPr>
          <w:rFonts w:ascii="Times New Roman" w:eastAsia="Times New Roman" w:hAnsi="Times New Roman" w:cs="Times New Roman"/>
          <w:sz w:val="24"/>
          <w:szCs w:val="24"/>
          <w:lang w:eastAsia="ru-RU"/>
        </w:rPr>
        <w:t>согласно  требований</w:t>
      </w:r>
      <w:proofErr w:type="gramEnd"/>
      <w:r w:rsidRPr="00A62DF0">
        <w:rPr>
          <w:rFonts w:ascii="Times New Roman" w:eastAsia="Times New Roman" w:hAnsi="Times New Roman" w:cs="Times New Roman"/>
          <w:sz w:val="24"/>
          <w:szCs w:val="24"/>
          <w:lang w:eastAsia="ru-RU"/>
        </w:rPr>
        <w:t xml:space="preserve"> ФГОС и федерального компонента государственного стандарта.</w:t>
      </w:r>
    </w:p>
    <w:p w:rsidR="007C26C5" w:rsidRPr="00A62DF0" w:rsidRDefault="007C26C5" w:rsidP="007C26C5">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Для качественного усвоения программного материала учителям-предметникам учитывать </w:t>
      </w:r>
      <w:r w:rsidRPr="00A62DF0">
        <w:rPr>
          <w:rFonts w:ascii="Times New Roman" w:eastAsia="Times New Roman" w:hAnsi="Times New Roman" w:cs="Times New Roman"/>
          <w:sz w:val="24"/>
          <w:szCs w:val="24"/>
          <w:lang w:eastAsia="ru-RU"/>
        </w:rPr>
        <w:lastRenderedPageBreak/>
        <w:t xml:space="preserve">потенциальные возможности </w:t>
      </w:r>
      <w:r w:rsidR="008D560C" w:rsidRPr="00A62DF0">
        <w:rPr>
          <w:rFonts w:ascii="Times New Roman" w:eastAsia="Times New Roman" w:hAnsi="Times New Roman" w:cs="Times New Roman"/>
          <w:sz w:val="24"/>
          <w:szCs w:val="24"/>
          <w:lang w:eastAsia="ru-RU"/>
        </w:rPr>
        <w:t>обучающихся</w:t>
      </w:r>
      <w:r w:rsidRPr="00A62DF0">
        <w:rPr>
          <w:rFonts w:ascii="Times New Roman" w:eastAsia="Times New Roman" w:hAnsi="Times New Roman" w:cs="Times New Roman"/>
          <w:sz w:val="24"/>
          <w:szCs w:val="24"/>
          <w:lang w:eastAsia="ru-RU"/>
        </w:rPr>
        <w:t>, использовать в работе развивающие технологии, технологии индивидуальных образовательных маршрутов.</w:t>
      </w:r>
    </w:p>
    <w:p w:rsidR="007C26C5" w:rsidRPr="00A62DF0" w:rsidRDefault="007C26C5" w:rsidP="007C26C5">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С целью повышения качества преподавания по темам, вызывающим затруднения у </w:t>
      </w:r>
      <w:r w:rsidR="008D560C" w:rsidRPr="00A62DF0">
        <w:rPr>
          <w:rFonts w:ascii="Times New Roman" w:eastAsia="Times New Roman" w:hAnsi="Times New Roman" w:cs="Times New Roman"/>
          <w:sz w:val="24"/>
          <w:szCs w:val="24"/>
          <w:lang w:eastAsia="ru-RU"/>
        </w:rPr>
        <w:t>обучающихся</w:t>
      </w:r>
      <w:r w:rsidRPr="00A62DF0">
        <w:rPr>
          <w:rFonts w:ascii="Times New Roman" w:eastAsia="Times New Roman" w:hAnsi="Times New Roman" w:cs="Times New Roman"/>
          <w:sz w:val="24"/>
          <w:szCs w:val="24"/>
          <w:lang w:eastAsia="ru-RU"/>
        </w:rPr>
        <w:t xml:space="preserve"> руководителям М</w:t>
      </w:r>
      <w:r w:rsidR="008D2CB0" w:rsidRPr="00A62DF0">
        <w:rPr>
          <w:rFonts w:ascii="Times New Roman" w:eastAsia="Times New Roman" w:hAnsi="Times New Roman" w:cs="Times New Roman"/>
          <w:sz w:val="24"/>
          <w:szCs w:val="24"/>
          <w:lang w:eastAsia="ru-RU"/>
        </w:rPr>
        <w:t>С</w:t>
      </w:r>
      <w:r w:rsidRPr="00A62DF0">
        <w:rPr>
          <w:rFonts w:ascii="Times New Roman" w:eastAsia="Times New Roman" w:hAnsi="Times New Roman" w:cs="Times New Roman"/>
          <w:sz w:val="24"/>
          <w:szCs w:val="24"/>
          <w:lang w:eastAsia="ru-RU"/>
        </w:rPr>
        <w:t xml:space="preserve">  продумать и организовать контроль преподавания программного материала, обсудить методику преподавания тем на заседаниях М</w:t>
      </w:r>
      <w:r w:rsidR="008D2CB0" w:rsidRPr="00A62DF0">
        <w:rPr>
          <w:rFonts w:ascii="Times New Roman" w:eastAsia="Times New Roman" w:hAnsi="Times New Roman" w:cs="Times New Roman"/>
          <w:sz w:val="24"/>
          <w:szCs w:val="24"/>
          <w:lang w:eastAsia="ru-RU"/>
        </w:rPr>
        <w:t>С</w:t>
      </w:r>
      <w:r w:rsidRPr="00A62DF0">
        <w:rPr>
          <w:rFonts w:ascii="Times New Roman" w:eastAsia="Times New Roman" w:hAnsi="Times New Roman" w:cs="Times New Roman"/>
          <w:sz w:val="24"/>
          <w:szCs w:val="24"/>
          <w:lang w:eastAsia="ru-RU"/>
        </w:rPr>
        <w:t>.</w:t>
      </w:r>
    </w:p>
    <w:p w:rsidR="007C26C5" w:rsidRPr="00A62DF0" w:rsidRDefault="007C26C5" w:rsidP="007C26C5">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Зам. директора по УВР </w:t>
      </w:r>
      <w:proofErr w:type="spellStart"/>
      <w:r w:rsidR="008D2CB0" w:rsidRPr="00A62DF0">
        <w:rPr>
          <w:rFonts w:ascii="Times New Roman" w:eastAsia="Times New Roman" w:hAnsi="Times New Roman" w:cs="Times New Roman"/>
          <w:sz w:val="24"/>
          <w:szCs w:val="24"/>
          <w:lang w:eastAsia="ru-RU"/>
        </w:rPr>
        <w:t>Тепикиной</w:t>
      </w:r>
      <w:proofErr w:type="spellEnd"/>
      <w:r w:rsidR="008D2CB0" w:rsidRPr="00A62DF0">
        <w:rPr>
          <w:rFonts w:ascii="Times New Roman" w:eastAsia="Times New Roman" w:hAnsi="Times New Roman" w:cs="Times New Roman"/>
          <w:sz w:val="24"/>
          <w:szCs w:val="24"/>
          <w:lang w:eastAsia="ru-RU"/>
        </w:rPr>
        <w:t xml:space="preserve"> В</w:t>
      </w:r>
      <w:r w:rsidRPr="00A62DF0">
        <w:rPr>
          <w:rFonts w:ascii="Times New Roman" w:eastAsia="Times New Roman" w:hAnsi="Times New Roman" w:cs="Times New Roman"/>
          <w:sz w:val="24"/>
          <w:szCs w:val="24"/>
          <w:lang w:eastAsia="ru-RU"/>
        </w:rPr>
        <w:t xml:space="preserve">.В. взять на постоянный контроль деятельность учителей-предметников со слабоуспевающими школьниками (в процессе посещения уроков, проверки </w:t>
      </w:r>
      <w:proofErr w:type="spellStart"/>
      <w:r w:rsidRPr="00A62DF0">
        <w:rPr>
          <w:rFonts w:ascii="Times New Roman" w:eastAsia="Times New Roman" w:hAnsi="Times New Roman" w:cs="Times New Roman"/>
          <w:sz w:val="24"/>
          <w:szCs w:val="24"/>
          <w:lang w:eastAsia="ru-RU"/>
        </w:rPr>
        <w:t>накопляемости</w:t>
      </w:r>
      <w:proofErr w:type="spellEnd"/>
      <w:r w:rsidRPr="00A62DF0">
        <w:rPr>
          <w:rFonts w:ascii="Times New Roman" w:eastAsia="Times New Roman" w:hAnsi="Times New Roman" w:cs="Times New Roman"/>
          <w:sz w:val="24"/>
          <w:szCs w:val="24"/>
          <w:lang w:eastAsia="ru-RU"/>
        </w:rPr>
        <w:t xml:space="preserve"> оценок, проверке дневников, тетрадей в рамках ВШК).</w:t>
      </w:r>
    </w:p>
    <w:p w:rsidR="007C26C5" w:rsidRPr="00A62DF0" w:rsidRDefault="007C26C5" w:rsidP="007C26C5">
      <w:pPr>
        <w:spacing w:after="0"/>
        <w:ind w:left="720"/>
        <w:jc w:val="both"/>
        <w:rPr>
          <w:rFonts w:ascii="Times New Roman" w:eastAsia="Times New Roman" w:hAnsi="Times New Roman" w:cs="Times New Roman"/>
          <w:sz w:val="24"/>
          <w:szCs w:val="24"/>
          <w:lang w:eastAsia="ru-RU"/>
        </w:rPr>
      </w:pPr>
    </w:p>
    <w:p w:rsidR="007C26C5" w:rsidRPr="00A62DF0" w:rsidRDefault="007C26C5" w:rsidP="007C26C5">
      <w:pPr>
        <w:spacing w:after="0"/>
        <w:jc w:val="center"/>
        <w:rPr>
          <w:rFonts w:ascii="Times New Roman" w:eastAsia="Times New Roman" w:hAnsi="Times New Roman" w:cs="Times New Roman"/>
          <w:b/>
          <w:sz w:val="24"/>
          <w:szCs w:val="24"/>
        </w:rPr>
      </w:pPr>
      <w:r w:rsidRPr="00A62DF0">
        <w:rPr>
          <w:rFonts w:ascii="Times New Roman" w:eastAsia="Times New Roman" w:hAnsi="Times New Roman" w:cs="Times New Roman"/>
          <w:b/>
          <w:sz w:val="24"/>
          <w:szCs w:val="24"/>
        </w:rPr>
        <w:t>Анализ государственной  итоговой аттестации.</w:t>
      </w:r>
    </w:p>
    <w:p w:rsidR="007C26C5" w:rsidRPr="00A62DF0" w:rsidRDefault="007C26C5" w:rsidP="007C26C5">
      <w:pPr>
        <w:widowControl w:val="0"/>
        <w:autoSpaceDE w:val="0"/>
        <w:autoSpaceDN w:val="0"/>
        <w:adjustRightInd w:val="0"/>
        <w:spacing w:after="0"/>
        <w:ind w:left="-360" w:firstLine="360"/>
        <w:jc w:val="both"/>
        <w:rPr>
          <w:rFonts w:ascii="Times New Roman" w:eastAsia="Times New Roman" w:hAnsi="Times New Roman" w:cs="Times New Roman"/>
          <w:sz w:val="24"/>
          <w:szCs w:val="24"/>
          <w:lang w:eastAsia="ru-RU"/>
        </w:rPr>
      </w:pPr>
      <w:proofErr w:type="gramStart"/>
      <w:r w:rsidRPr="00A62DF0">
        <w:rPr>
          <w:rFonts w:ascii="Times New Roman" w:eastAsia="Times New Roman" w:hAnsi="Times New Roman" w:cs="Times New Roman"/>
          <w:sz w:val="24"/>
          <w:szCs w:val="24"/>
          <w:lang w:eastAsia="ru-RU"/>
        </w:rPr>
        <w:t>На конец</w:t>
      </w:r>
      <w:proofErr w:type="gramEnd"/>
      <w:r w:rsidR="00517B2F">
        <w:rPr>
          <w:rFonts w:ascii="Times New Roman" w:eastAsia="Times New Roman" w:hAnsi="Times New Roman" w:cs="Times New Roman"/>
          <w:sz w:val="24"/>
          <w:szCs w:val="24"/>
          <w:lang w:eastAsia="ru-RU"/>
        </w:rPr>
        <w:t xml:space="preserve"> 2018/2019 учебного года в 9  классе</w:t>
      </w:r>
      <w:r w:rsidRPr="00A62DF0">
        <w:rPr>
          <w:rFonts w:ascii="Times New Roman" w:eastAsia="Times New Roman" w:hAnsi="Times New Roman" w:cs="Times New Roman"/>
          <w:sz w:val="24"/>
          <w:szCs w:val="24"/>
          <w:lang w:eastAsia="ru-RU"/>
        </w:rPr>
        <w:t xml:space="preserve"> обучалось 2</w:t>
      </w:r>
      <w:r w:rsidR="00517B2F">
        <w:rPr>
          <w:rFonts w:ascii="Times New Roman" w:eastAsia="Times New Roman" w:hAnsi="Times New Roman" w:cs="Times New Roman"/>
          <w:sz w:val="24"/>
          <w:szCs w:val="24"/>
          <w:lang w:eastAsia="ru-RU"/>
        </w:rPr>
        <w:t>1 человек</w:t>
      </w:r>
      <w:r w:rsidRPr="00A62DF0">
        <w:rPr>
          <w:rFonts w:ascii="Times New Roman" w:eastAsia="Times New Roman" w:hAnsi="Times New Roman" w:cs="Times New Roman"/>
          <w:sz w:val="24"/>
          <w:szCs w:val="24"/>
          <w:lang w:eastAsia="ru-RU"/>
        </w:rPr>
        <w:t xml:space="preserve">. </w:t>
      </w:r>
      <w:proofErr w:type="gramStart"/>
      <w:r w:rsidRPr="00A62DF0">
        <w:rPr>
          <w:rFonts w:ascii="Times New Roman" w:eastAsia="Times New Roman" w:hAnsi="Times New Roman" w:cs="Times New Roman"/>
          <w:sz w:val="24"/>
          <w:szCs w:val="24"/>
          <w:lang w:eastAsia="ru-RU"/>
        </w:rPr>
        <w:t xml:space="preserve">К итоговой аттестации  допущены  </w:t>
      </w:r>
      <w:r w:rsidR="00517B2F">
        <w:rPr>
          <w:rFonts w:ascii="Times New Roman" w:eastAsia="Times New Roman" w:hAnsi="Times New Roman" w:cs="Times New Roman"/>
          <w:sz w:val="24"/>
          <w:szCs w:val="24"/>
          <w:lang w:eastAsia="ru-RU"/>
        </w:rPr>
        <w:t xml:space="preserve">21 </w:t>
      </w:r>
      <w:r w:rsidRPr="00A62DF0">
        <w:rPr>
          <w:rFonts w:ascii="Times New Roman" w:eastAsia="Times New Roman" w:hAnsi="Times New Roman" w:cs="Times New Roman"/>
          <w:sz w:val="24"/>
          <w:szCs w:val="24"/>
          <w:lang w:eastAsia="ru-RU"/>
        </w:rPr>
        <w:t xml:space="preserve">человек. </w:t>
      </w:r>
      <w:proofErr w:type="gramEnd"/>
    </w:p>
    <w:p w:rsidR="007C26C5" w:rsidRPr="00A62DF0" w:rsidRDefault="007C26C5" w:rsidP="007C26C5">
      <w:pPr>
        <w:spacing w:after="0"/>
        <w:ind w:firstLine="709"/>
        <w:rPr>
          <w:rFonts w:ascii="Times New Roman" w:eastAsia="Times New Roman" w:hAnsi="Times New Roman" w:cs="Times New Roman"/>
          <w:sz w:val="24"/>
          <w:szCs w:val="24"/>
        </w:rPr>
      </w:pPr>
      <w:r w:rsidRPr="00A62DF0">
        <w:rPr>
          <w:rFonts w:ascii="Times New Roman" w:eastAsia="Times New Roman" w:hAnsi="Times New Roman" w:cs="Times New Roman"/>
          <w:sz w:val="24"/>
          <w:szCs w:val="24"/>
        </w:rPr>
        <w:t xml:space="preserve">В 2018-2019  учебном году  педагогический  коллектив и администрация  уделяли серьезное внимание   подготовке  </w:t>
      </w:r>
      <w:r w:rsidR="008D560C" w:rsidRPr="00A62DF0">
        <w:rPr>
          <w:rFonts w:ascii="Times New Roman" w:eastAsia="Times New Roman" w:hAnsi="Times New Roman" w:cs="Times New Roman"/>
          <w:sz w:val="24"/>
          <w:szCs w:val="24"/>
        </w:rPr>
        <w:t>обучающихся</w:t>
      </w:r>
      <w:r w:rsidRPr="00A62DF0">
        <w:rPr>
          <w:rFonts w:ascii="Times New Roman" w:eastAsia="Times New Roman" w:hAnsi="Times New Roman" w:cs="Times New Roman"/>
          <w:sz w:val="24"/>
          <w:szCs w:val="24"/>
        </w:rPr>
        <w:t xml:space="preserve">  9  классов к итоговой аттестации в форме  ОГЭ.  Подготовка к  итоговой аттестации  осуществлялась на основе  «Плана-графика  подготовки к  ОГЭ  в  2018-2019 учебном году», плана </w:t>
      </w:r>
      <w:proofErr w:type="spellStart"/>
      <w:r w:rsidRPr="00A62DF0">
        <w:rPr>
          <w:rFonts w:ascii="Times New Roman" w:eastAsia="Times New Roman" w:hAnsi="Times New Roman" w:cs="Times New Roman"/>
          <w:sz w:val="24"/>
          <w:szCs w:val="24"/>
        </w:rPr>
        <w:t>внутришкольного</w:t>
      </w:r>
      <w:proofErr w:type="spellEnd"/>
      <w:r w:rsidRPr="00A62DF0">
        <w:rPr>
          <w:rFonts w:ascii="Times New Roman" w:eastAsia="Times New Roman" w:hAnsi="Times New Roman" w:cs="Times New Roman"/>
          <w:sz w:val="24"/>
          <w:szCs w:val="24"/>
        </w:rPr>
        <w:t xml:space="preserve"> контроля, годового плана работы школы. В течение года были  проведены диагностические контрольные работы по русскому языку, математике и предметам, выбранных на экзамен. Были проведены школьные экзамены в </w:t>
      </w:r>
      <w:proofErr w:type="gramStart"/>
      <w:r w:rsidRPr="00A62DF0">
        <w:rPr>
          <w:rFonts w:ascii="Times New Roman" w:eastAsia="Times New Roman" w:hAnsi="Times New Roman" w:cs="Times New Roman"/>
          <w:sz w:val="24"/>
          <w:szCs w:val="24"/>
        </w:rPr>
        <w:t>апреле</w:t>
      </w:r>
      <w:proofErr w:type="gramEnd"/>
      <w:r w:rsidRPr="00A62DF0">
        <w:rPr>
          <w:rFonts w:ascii="Times New Roman" w:eastAsia="Times New Roman" w:hAnsi="Times New Roman" w:cs="Times New Roman"/>
          <w:sz w:val="24"/>
          <w:szCs w:val="24"/>
        </w:rPr>
        <w:t xml:space="preserve"> и выпускники участвовали в диагностическом тестировании с </w:t>
      </w:r>
      <w:r w:rsidR="00517B2F">
        <w:rPr>
          <w:rFonts w:ascii="Times New Roman" w:eastAsia="Times New Roman" w:hAnsi="Times New Roman" w:cs="Times New Roman"/>
          <w:sz w:val="24"/>
          <w:szCs w:val="24"/>
        </w:rPr>
        <w:t xml:space="preserve">марте </w:t>
      </w:r>
      <w:r w:rsidRPr="00A62DF0">
        <w:rPr>
          <w:rFonts w:ascii="Times New Roman" w:eastAsia="Times New Roman" w:hAnsi="Times New Roman" w:cs="Times New Roman"/>
          <w:sz w:val="24"/>
          <w:szCs w:val="24"/>
        </w:rPr>
        <w:t>201</w:t>
      </w:r>
      <w:r w:rsidR="00517B2F">
        <w:rPr>
          <w:rFonts w:ascii="Times New Roman" w:eastAsia="Times New Roman" w:hAnsi="Times New Roman" w:cs="Times New Roman"/>
          <w:sz w:val="24"/>
          <w:szCs w:val="24"/>
        </w:rPr>
        <w:t>9года</w:t>
      </w:r>
      <w:r w:rsidRPr="00A62DF0">
        <w:rPr>
          <w:rFonts w:ascii="Times New Roman" w:eastAsia="Times New Roman" w:hAnsi="Times New Roman" w:cs="Times New Roman"/>
          <w:sz w:val="24"/>
          <w:szCs w:val="24"/>
        </w:rPr>
        <w:t xml:space="preserve">.  Организована работа по оказанию выпускникам психологической помощи, поддерживалась постоянная связь с родителями </w:t>
      </w:r>
      <w:r w:rsidR="008D560C" w:rsidRPr="00A62DF0">
        <w:rPr>
          <w:rFonts w:ascii="Times New Roman" w:eastAsia="Times New Roman" w:hAnsi="Times New Roman" w:cs="Times New Roman"/>
          <w:sz w:val="24"/>
          <w:szCs w:val="24"/>
        </w:rPr>
        <w:t>обучающихся</w:t>
      </w:r>
      <w:r w:rsidRPr="00A62DF0">
        <w:rPr>
          <w:rFonts w:ascii="Times New Roman" w:eastAsia="Times New Roman" w:hAnsi="Times New Roman" w:cs="Times New Roman"/>
          <w:sz w:val="24"/>
          <w:szCs w:val="24"/>
        </w:rPr>
        <w:t xml:space="preserve">. Но наиболее серьезное внимание уделялось отслеживанию  образовательной подготовки  выпускников. Для подготовки  </w:t>
      </w:r>
      <w:r w:rsidR="008D560C" w:rsidRPr="00A62DF0">
        <w:rPr>
          <w:rFonts w:ascii="Times New Roman" w:eastAsia="Times New Roman" w:hAnsi="Times New Roman" w:cs="Times New Roman"/>
          <w:sz w:val="24"/>
          <w:szCs w:val="24"/>
        </w:rPr>
        <w:t>обучающихся</w:t>
      </w:r>
      <w:r w:rsidRPr="00A62DF0">
        <w:rPr>
          <w:rFonts w:ascii="Times New Roman" w:eastAsia="Times New Roman" w:hAnsi="Times New Roman" w:cs="Times New Roman"/>
          <w:sz w:val="24"/>
          <w:szCs w:val="24"/>
        </w:rPr>
        <w:t xml:space="preserve"> к  ОГЭ администрацией школы, классными руководителями  и учителями предметниками были задействованы все образовательные ресурсы. </w:t>
      </w:r>
    </w:p>
    <w:p w:rsidR="007C26C5" w:rsidRPr="00A62DF0" w:rsidRDefault="007C26C5" w:rsidP="007C26C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Итоговая аттестация выпускников  проводилась с 29 мая по 25 июня. </w:t>
      </w:r>
      <w:r w:rsidR="00AF217D" w:rsidRPr="00A62DF0">
        <w:rPr>
          <w:rFonts w:ascii="Times New Roman" w:eastAsia="Times New Roman" w:hAnsi="Times New Roman" w:cs="Times New Roman"/>
          <w:sz w:val="24"/>
          <w:szCs w:val="24"/>
          <w:lang w:eastAsia="ru-RU"/>
        </w:rPr>
        <w:t>Обучающиеся</w:t>
      </w:r>
      <w:r w:rsidRPr="00A62DF0">
        <w:rPr>
          <w:rFonts w:ascii="Times New Roman" w:eastAsia="Times New Roman" w:hAnsi="Times New Roman" w:cs="Times New Roman"/>
          <w:sz w:val="24"/>
          <w:szCs w:val="24"/>
          <w:lang w:eastAsia="ru-RU"/>
        </w:rPr>
        <w:t xml:space="preserve">  сдавали экзамены  по русскому языку, математике, обществознанию, географии,  био</w:t>
      </w:r>
      <w:r w:rsidR="00517B2F">
        <w:rPr>
          <w:rFonts w:ascii="Times New Roman" w:eastAsia="Times New Roman" w:hAnsi="Times New Roman" w:cs="Times New Roman"/>
          <w:sz w:val="24"/>
          <w:szCs w:val="24"/>
          <w:lang w:eastAsia="ru-RU"/>
        </w:rPr>
        <w:t>логии</w:t>
      </w:r>
      <w:r w:rsidRPr="00A62DF0">
        <w:rPr>
          <w:rFonts w:ascii="Times New Roman" w:eastAsia="Times New Roman" w:hAnsi="Times New Roman" w:cs="Times New Roman"/>
          <w:sz w:val="24"/>
          <w:szCs w:val="24"/>
          <w:lang w:eastAsia="ru-RU"/>
        </w:rPr>
        <w:t xml:space="preserve"> в форме ОГЭ. </w:t>
      </w:r>
    </w:p>
    <w:p w:rsidR="007C26C5" w:rsidRPr="00A62DF0" w:rsidRDefault="007C26C5" w:rsidP="007C26C5">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A62DF0">
        <w:rPr>
          <w:rFonts w:ascii="Times New Roman" w:eastAsia="Times New Roman" w:hAnsi="Times New Roman" w:cs="Times New Roman"/>
          <w:b/>
          <w:sz w:val="24"/>
          <w:szCs w:val="24"/>
          <w:lang w:eastAsia="ru-RU"/>
        </w:rPr>
        <w:t>Рейтинг предметов по выбору ОГЭ</w:t>
      </w:r>
    </w:p>
    <w:tbl>
      <w:tblPr>
        <w:tblW w:w="5107" w:type="pct"/>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1"/>
        <w:gridCol w:w="4339"/>
        <w:gridCol w:w="2567"/>
        <w:gridCol w:w="2567"/>
      </w:tblGrid>
      <w:tr w:rsidR="007C26C5" w:rsidRPr="00A62DF0" w:rsidTr="007C26C5">
        <w:trPr>
          <w:trHeight w:val="562"/>
        </w:trPr>
        <w:tc>
          <w:tcPr>
            <w:tcW w:w="668" w:type="pct"/>
            <w:tcBorders>
              <w:top w:val="single" w:sz="4" w:space="0" w:color="auto"/>
              <w:left w:val="single" w:sz="4" w:space="0" w:color="auto"/>
            </w:tcBorders>
            <w:shd w:val="clear" w:color="auto" w:fill="auto"/>
          </w:tcPr>
          <w:p w:rsidR="007C26C5" w:rsidRPr="00A62DF0" w:rsidRDefault="007C26C5" w:rsidP="007C26C5">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A62DF0">
              <w:rPr>
                <w:rFonts w:ascii="Times New Roman" w:eastAsia="Times New Roman" w:hAnsi="Times New Roman" w:cs="Times New Roman"/>
                <w:b/>
                <w:color w:val="000000"/>
                <w:sz w:val="24"/>
                <w:szCs w:val="24"/>
                <w:lang w:eastAsia="ru-RU"/>
              </w:rPr>
              <w:t>ОУ</w:t>
            </w:r>
          </w:p>
        </w:tc>
        <w:tc>
          <w:tcPr>
            <w:tcW w:w="1984" w:type="pct"/>
            <w:shd w:val="clear" w:color="auto" w:fill="auto"/>
          </w:tcPr>
          <w:p w:rsidR="007C26C5" w:rsidRPr="00A62DF0" w:rsidRDefault="007C26C5" w:rsidP="007C26C5">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A62DF0">
              <w:rPr>
                <w:rFonts w:ascii="Times New Roman" w:eastAsia="Times New Roman" w:hAnsi="Times New Roman" w:cs="Times New Roman"/>
                <w:b/>
                <w:color w:val="000000"/>
                <w:sz w:val="24"/>
                <w:szCs w:val="24"/>
                <w:lang w:eastAsia="ru-RU"/>
              </w:rPr>
              <w:t>Наименование общеобразовательного предмета</w:t>
            </w:r>
          </w:p>
        </w:tc>
        <w:tc>
          <w:tcPr>
            <w:tcW w:w="1174" w:type="pct"/>
            <w:tcBorders>
              <w:right w:val="single" w:sz="4" w:space="0" w:color="auto"/>
            </w:tcBorders>
            <w:shd w:val="clear" w:color="auto" w:fill="auto"/>
          </w:tcPr>
          <w:p w:rsidR="007C26C5" w:rsidRPr="00A62DF0" w:rsidRDefault="007C26C5" w:rsidP="007C26C5">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A62DF0">
              <w:rPr>
                <w:rFonts w:ascii="Times New Roman" w:eastAsia="Times New Roman" w:hAnsi="Times New Roman" w:cs="Times New Roman"/>
                <w:b/>
                <w:color w:val="000000"/>
                <w:sz w:val="24"/>
                <w:szCs w:val="24"/>
                <w:lang w:eastAsia="ru-RU"/>
              </w:rPr>
              <w:t xml:space="preserve">Кол-во </w:t>
            </w:r>
          </w:p>
        </w:tc>
        <w:tc>
          <w:tcPr>
            <w:tcW w:w="1174" w:type="pct"/>
            <w:tcBorders>
              <w:left w:val="single" w:sz="4" w:space="0" w:color="auto"/>
            </w:tcBorders>
            <w:shd w:val="clear" w:color="auto" w:fill="auto"/>
          </w:tcPr>
          <w:p w:rsidR="007C26C5" w:rsidRPr="00A62DF0" w:rsidRDefault="007C26C5" w:rsidP="007C26C5">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A62DF0">
              <w:rPr>
                <w:rFonts w:ascii="Times New Roman" w:eastAsia="Times New Roman" w:hAnsi="Times New Roman" w:cs="Times New Roman"/>
                <w:b/>
                <w:color w:val="000000"/>
                <w:sz w:val="24"/>
                <w:szCs w:val="24"/>
                <w:lang w:eastAsia="ru-RU"/>
              </w:rPr>
              <w:t>%</w:t>
            </w:r>
          </w:p>
        </w:tc>
      </w:tr>
      <w:tr w:rsidR="007C26C5" w:rsidRPr="00A62DF0" w:rsidTr="008D2CB0">
        <w:trPr>
          <w:trHeight w:val="264"/>
        </w:trPr>
        <w:tc>
          <w:tcPr>
            <w:tcW w:w="668" w:type="pct"/>
            <w:vMerge w:val="restart"/>
            <w:tcBorders>
              <w:top w:val="single" w:sz="4" w:space="0" w:color="auto"/>
              <w:left w:val="single" w:sz="4" w:space="0" w:color="auto"/>
            </w:tcBorders>
            <w:shd w:val="clear" w:color="auto" w:fill="auto"/>
          </w:tcPr>
          <w:p w:rsidR="007C26C5" w:rsidRPr="00A62DF0" w:rsidRDefault="007C26C5" w:rsidP="007C26C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МБОУ СОШ № 9</w:t>
            </w:r>
          </w:p>
        </w:tc>
        <w:tc>
          <w:tcPr>
            <w:tcW w:w="1984" w:type="pct"/>
            <w:tcBorders>
              <w:top w:val="single" w:sz="4" w:space="0" w:color="auto"/>
            </w:tcBorders>
          </w:tcPr>
          <w:p w:rsidR="007C26C5" w:rsidRPr="00A62DF0" w:rsidRDefault="007C26C5" w:rsidP="007C26C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Обществознание</w:t>
            </w:r>
          </w:p>
        </w:tc>
        <w:tc>
          <w:tcPr>
            <w:tcW w:w="1174" w:type="pct"/>
            <w:tcBorders>
              <w:top w:val="single" w:sz="4" w:space="0" w:color="auto"/>
            </w:tcBorders>
          </w:tcPr>
          <w:p w:rsidR="007C26C5" w:rsidRPr="00A62DF0" w:rsidRDefault="008D2CB0" w:rsidP="007C26C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20</w:t>
            </w:r>
          </w:p>
        </w:tc>
        <w:tc>
          <w:tcPr>
            <w:tcW w:w="1174" w:type="pct"/>
          </w:tcPr>
          <w:p w:rsidR="007C26C5" w:rsidRPr="00A62DF0" w:rsidRDefault="008D2CB0" w:rsidP="007C26C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95</w:t>
            </w:r>
          </w:p>
        </w:tc>
      </w:tr>
      <w:tr w:rsidR="007C26C5" w:rsidRPr="00A62DF0" w:rsidTr="007C26C5">
        <w:tc>
          <w:tcPr>
            <w:tcW w:w="668" w:type="pct"/>
            <w:vMerge/>
            <w:tcBorders>
              <w:left w:val="single" w:sz="4" w:space="0" w:color="auto"/>
            </w:tcBorders>
            <w:shd w:val="clear" w:color="auto" w:fill="auto"/>
          </w:tcPr>
          <w:p w:rsidR="007C26C5" w:rsidRPr="00A62DF0" w:rsidRDefault="007C26C5" w:rsidP="007C26C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984" w:type="pct"/>
          </w:tcPr>
          <w:p w:rsidR="007C26C5" w:rsidRPr="00A62DF0" w:rsidRDefault="007C26C5" w:rsidP="007C26C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География</w:t>
            </w:r>
          </w:p>
        </w:tc>
        <w:tc>
          <w:tcPr>
            <w:tcW w:w="1174" w:type="pct"/>
          </w:tcPr>
          <w:p w:rsidR="007C26C5" w:rsidRPr="00A62DF0" w:rsidRDefault="008D2CB0" w:rsidP="007C26C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21</w:t>
            </w:r>
          </w:p>
        </w:tc>
        <w:tc>
          <w:tcPr>
            <w:tcW w:w="1174" w:type="pct"/>
          </w:tcPr>
          <w:p w:rsidR="007C26C5" w:rsidRPr="00A62DF0" w:rsidRDefault="008D2CB0" w:rsidP="007C26C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100</w:t>
            </w:r>
          </w:p>
        </w:tc>
      </w:tr>
      <w:tr w:rsidR="007C26C5" w:rsidRPr="00A62DF0" w:rsidTr="007C26C5">
        <w:tc>
          <w:tcPr>
            <w:tcW w:w="668" w:type="pct"/>
            <w:vMerge/>
            <w:tcBorders>
              <w:left w:val="single" w:sz="4" w:space="0" w:color="auto"/>
            </w:tcBorders>
            <w:shd w:val="clear" w:color="auto" w:fill="auto"/>
          </w:tcPr>
          <w:p w:rsidR="007C26C5" w:rsidRPr="00A62DF0" w:rsidRDefault="007C26C5" w:rsidP="007C26C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984" w:type="pct"/>
          </w:tcPr>
          <w:p w:rsidR="007C26C5" w:rsidRPr="00A62DF0" w:rsidRDefault="007C26C5" w:rsidP="007C26C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 xml:space="preserve">Биология </w:t>
            </w:r>
          </w:p>
        </w:tc>
        <w:tc>
          <w:tcPr>
            <w:tcW w:w="1174" w:type="pct"/>
          </w:tcPr>
          <w:p w:rsidR="007C26C5" w:rsidRPr="00A62DF0" w:rsidRDefault="008D2CB0" w:rsidP="007C26C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1</w:t>
            </w:r>
          </w:p>
        </w:tc>
        <w:tc>
          <w:tcPr>
            <w:tcW w:w="1174" w:type="pct"/>
          </w:tcPr>
          <w:p w:rsidR="007C26C5" w:rsidRPr="00A62DF0" w:rsidRDefault="008D2CB0" w:rsidP="007C26C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5</w:t>
            </w:r>
          </w:p>
        </w:tc>
      </w:tr>
    </w:tbl>
    <w:p w:rsidR="007C26C5" w:rsidRPr="00A62DF0" w:rsidRDefault="007C26C5" w:rsidP="007C26C5">
      <w:pPr>
        <w:widowControl w:val="0"/>
        <w:autoSpaceDE w:val="0"/>
        <w:autoSpaceDN w:val="0"/>
        <w:adjustRightInd w:val="0"/>
        <w:spacing w:after="0"/>
        <w:jc w:val="both"/>
        <w:rPr>
          <w:rFonts w:ascii="Times New Roman" w:eastAsia="Times New Roman" w:hAnsi="Times New Roman" w:cs="Times New Roman"/>
          <w:b/>
          <w:bCs/>
          <w:i/>
          <w:color w:val="000000"/>
          <w:sz w:val="24"/>
          <w:szCs w:val="24"/>
          <w:lang w:eastAsia="ru-RU"/>
        </w:rPr>
      </w:pPr>
      <w:r w:rsidRPr="00A62DF0">
        <w:rPr>
          <w:rFonts w:ascii="Times New Roman" w:eastAsia="Times New Roman" w:hAnsi="Times New Roman" w:cs="Times New Roman"/>
          <w:b/>
          <w:bCs/>
          <w:i/>
          <w:color w:val="000000"/>
          <w:sz w:val="24"/>
          <w:szCs w:val="24"/>
          <w:lang w:eastAsia="ru-RU"/>
        </w:rPr>
        <w:t xml:space="preserve">По итогам проведения выпускных экзаменов в </w:t>
      </w:r>
      <w:r w:rsidRPr="00A62DF0">
        <w:rPr>
          <w:rFonts w:ascii="Times New Roman" w:eastAsia="Times New Roman" w:hAnsi="Times New Roman" w:cs="Times New Roman"/>
          <w:b/>
          <w:i/>
          <w:color w:val="000000"/>
          <w:sz w:val="24"/>
          <w:szCs w:val="24"/>
          <w:lang w:eastAsia="ru-RU"/>
        </w:rPr>
        <w:t xml:space="preserve">9-х  классах </w:t>
      </w:r>
      <w:r w:rsidRPr="00A62DF0">
        <w:rPr>
          <w:rFonts w:ascii="Times New Roman" w:eastAsia="Times New Roman" w:hAnsi="Times New Roman" w:cs="Times New Roman"/>
          <w:b/>
          <w:bCs/>
          <w:i/>
          <w:color w:val="000000"/>
          <w:sz w:val="24"/>
          <w:szCs w:val="24"/>
          <w:lang w:eastAsia="ru-RU"/>
        </w:rPr>
        <w:t>были получены  следующие результаты.</w:t>
      </w:r>
    </w:p>
    <w:p w:rsidR="007C26C5" w:rsidRPr="00A62DF0" w:rsidRDefault="007C26C5" w:rsidP="007C26C5">
      <w:pPr>
        <w:spacing w:after="0"/>
        <w:jc w:val="center"/>
        <w:rPr>
          <w:rFonts w:ascii="Times New Roman" w:eastAsia="Times New Roman" w:hAnsi="Times New Roman" w:cs="Times New Roman"/>
          <w:b/>
          <w:bCs/>
          <w:color w:val="000000"/>
          <w:sz w:val="24"/>
          <w:szCs w:val="24"/>
        </w:rPr>
      </w:pPr>
    </w:p>
    <w:p w:rsidR="007C26C5" w:rsidRPr="00A62DF0" w:rsidRDefault="007C26C5" w:rsidP="007C26C5">
      <w:pPr>
        <w:spacing w:after="0"/>
        <w:jc w:val="center"/>
        <w:rPr>
          <w:rFonts w:ascii="Times New Roman" w:eastAsia="Times New Roman" w:hAnsi="Times New Roman" w:cs="Times New Roman"/>
          <w:b/>
          <w:bCs/>
          <w:color w:val="000000"/>
          <w:sz w:val="24"/>
          <w:szCs w:val="24"/>
        </w:rPr>
      </w:pPr>
      <w:r w:rsidRPr="00A62DF0">
        <w:rPr>
          <w:rFonts w:ascii="Times New Roman" w:eastAsia="Times New Roman" w:hAnsi="Times New Roman" w:cs="Times New Roman"/>
          <w:b/>
          <w:bCs/>
          <w:color w:val="000000"/>
          <w:sz w:val="24"/>
          <w:szCs w:val="24"/>
        </w:rPr>
        <w:t xml:space="preserve">Сводные результаты итоговой аттестации выпускников 9 – </w:t>
      </w:r>
      <w:proofErr w:type="spellStart"/>
      <w:r w:rsidRPr="00A62DF0">
        <w:rPr>
          <w:rFonts w:ascii="Times New Roman" w:eastAsia="Times New Roman" w:hAnsi="Times New Roman" w:cs="Times New Roman"/>
          <w:b/>
          <w:bCs/>
          <w:color w:val="000000"/>
          <w:sz w:val="24"/>
          <w:szCs w:val="24"/>
        </w:rPr>
        <w:t>х</w:t>
      </w:r>
      <w:proofErr w:type="spellEnd"/>
      <w:r w:rsidRPr="00A62DF0">
        <w:rPr>
          <w:rFonts w:ascii="Times New Roman" w:eastAsia="Times New Roman" w:hAnsi="Times New Roman" w:cs="Times New Roman"/>
          <w:b/>
          <w:bCs/>
          <w:color w:val="000000"/>
          <w:sz w:val="24"/>
          <w:szCs w:val="24"/>
        </w:rPr>
        <w:t xml:space="preserve"> классов </w:t>
      </w: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992"/>
        <w:gridCol w:w="709"/>
        <w:gridCol w:w="709"/>
        <w:gridCol w:w="709"/>
        <w:gridCol w:w="708"/>
        <w:gridCol w:w="993"/>
        <w:gridCol w:w="992"/>
        <w:gridCol w:w="1417"/>
        <w:gridCol w:w="1276"/>
        <w:gridCol w:w="1276"/>
      </w:tblGrid>
      <w:tr w:rsidR="007C26C5" w:rsidRPr="00A62DF0" w:rsidTr="00403237">
        <w:tc>
          <w:tcPr>
            <w:tcW w:w="1276" w:type="dxa"/>
            <w:shd w:val="clear" w:color="auto" w:fill="auto"/>
          </w:tcPr>
          <w:p w:rsidR="007C26C5" w:rsidRPr="00A62DF0" w:rsidRDefault="007C26C5" w:rsidP="007C26C5">
            <w:pPr>
              <w:spacing w:after="0"/>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Название предмета</w:t>
            </w:r>
          </w:p>
        </w:tc>
        <w:tc>
          <w:tcPr>
            <w:tcW w:w="992" w:type="dxa"/>
            <w:shd w:val="clear" w:color="auto" w:fill="auto"/>
          </w:tcPr>
          <w:p w:rsidR="007C26C5" w:rsidRPr="00A62DF0" w:rsidRDefault="007C26C5" w:rsidP="007C26C5">
            <w:pPr>
              <w:spacing w:after="0"/>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 xml:space="preserve">Кол-во </w:t>
            </w:r>
          </w:p>
          <w:p w:rsidR="007C26C5" w:rsidRPr="00A62DF0" w:rsidRDefault="007C26C5" w:rsidP="007C26C5">
            <w:pPr>
              <w:spacing w:after="0"/>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сдававших</w:t>
            </w:r>
          </w:p>
        </w:tc>
        <w:tc>
          <w:tcPr>
            <w:tcW w:w="709" w:type="dxa"/>
            <w:shd w:val="clear" w:color="auto" w:fill="auto"/>
          </w:tcPr>
          <w:p w:rsidR="007C26C5" w:rsidRPr="00A62DF0" w:rsidRDefault="007C26C5" w:rsidP="007C26C5">
            <w:pPr>
              <w:spacing w:after="0"/>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 5»</w:t>
            </w:r>
          </w:p>
        </w:tc>
        <w:tc>
          <w:tcPr>
            <w:tcW w:w="709" w:type="dxa"/>
            <w:shd w:val="clear" w:color="auto" w:fill="auto"/>
          </w:tcPr>
          <w:p w:rsidR="007C26C5" w:rsidRPr="00A62DF0" w:rsidRDefault="007C26C5" w:rsidP="007C26C5">
            <w:pPr>
              <w:spacing w:after="0"/>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«4»</w:t>
            </w:r>
          </w:p>
        </w:tc>
        <w:tc>
          <w:tcPr>
            <w:tcW w:w="709" w:type="dxa"/>
            <w:shd w:val="clear" w:color="auto" w:fill="auto"/>
          </w:tcPr>
          <w:p w:rsidR="007C26C5" w:rsidRPr="00A62DF0" w:rsidRDefault="007C26C5" w:rsidP="007C26C5">
            <w:pPr>
              <w:spacing w:after="0"/>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«3»</w:t>
            </w:r>
          </w:p>
        </w:tc>
        <w:tc>
          <w:tcPr>
            <w:tcW w:w="708" w:type="dxa"/>
            <w:shd w:val="clear" w:color="auto" w:fill="auto"/>
          </w:tcPr>
          <w:p w:rsidR="007C26C5" w:rsidRPr="00A62DF0" w:rsidRDefault="007C26C5" w:rsidP="007C26C5">
            <w:pPr>
              <w:spacing w:after="0"/>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«2»</w:t>
            </w:r>
          </w:p>
        </w:tc>
        <w:tc>
          <w:tcPr>
            <w:tcW w:w="993" w:type="dxa"/>
            <w:shd w:val="clear" w:color="auto" w:fill="auto"/>
          </w:tcPr>
          <w:p w:rsidR="007C26C5" w:rsidRPr="00A62DF0" w:rsidRDefault="007C26C5" w:rsidP="007C26C5">
            <w:pPr>
              <w:spacing w:after="0"/>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 xml:space="preserve">Качество знаний </w:t>
            </w:r>
          </w:p>
        </w:tc>
        <w:tc>
          <w:tcPr>
            <w:tcW w:w="992" w:type="dxa"/>
            <w:shd w:val="clear" w:color="auto" w:fill="auto"/>
          </w:tcPr>
          <w:p w:rsidR="007C26C5" w:rsidRPr="00A62DF0" w:rsidRDefault="007C26C5" w:rsidP="007C26C5">
            <w:pPr>
              <w:spacing w:after="0"/>
              <w:rPr>
                <w:rFonts w:ascii="Times New Roman" w:eastAsia="Times New Roman" w:hAnsi="Times New Roman" w:cs="Times New Roman"/>
                <w:color w:val="000000"/>
                <w:sz w:val="24"/>
                <w:szCs w:val="24"/>
                <w:lang w:eastAsia="ru-RU"/>
              </w:rPr>
            </w:pPr>
            <w:proofErr w:type="spellStart"/>
            <w:r w:rsidRPr="00A62DF0">
              <w:rPr>
                <w:rFonts w:ascii="Times New Roman" w:eastAsia="Times New Roman" w:hAnsi="Times New Roman" w:cs="Times New Roman"/>
                <w:color w:val="000000"/>
                <w:sz w:val="24"/>
                <w:szCs w:val="24"/>
                <w:lang w:eastAsia="ru-RU"/>
              </w:rPr>
              <w:t>Абсол</w:t>
            </w:r>
            <w:proofErr w:type="spellEnd"/>
            <w:r w:rsidRPr="00A62DF0">
              <w:rPr>
                <w:rFonts w:ascii="Times New Roman" w:eastAsia="Times New Roman" w:hAnsi="Times New Roman" w:cs="Times New Roman"/>
                <w:color w:val="000000"/>
                <w:sz w:val="24"/>
                <w:szCs w:val="24"/>
                <w:lang w:eastAsia="ru-RU"/>
              </w:rPr>
              <w:t>. успеваем.</w:t>
            </w:r>
          </w:p>
        </w:tc>
        <w:tc>
          <w:tcPr>
            <w:tcW w:w="1417" w:type="dxa"/>
          </w:tcPr>
          <w:p w:rsidR="007C26C5" w:rsidRPr="00A62DF0" w:rsidRDefault="007C26C5" w:rsidP="007C26C5">
            <w:pPr>
              <w:spacing w:after="0"/>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подтвердили оценку</w:t>
            </w:r>
          </w:p>
        </w:tc>
        <w:tc>
          <w:tcPr>
            <w:tcW w:w="1276" w:type="dxa"/>
          </w:tcPr>
          <w:p w:rsidR="007C26C5" w:rsidRPr="00A62DF0" w:rsidRDefault="007C26C5" w:rsidP="007C26C5">
            <w:pPr>
              <w:spacing w:after="0"/>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повысили оценку</w:t>
            </w:r>
          </w:p>
        </w:tc>
        <w:tc>
          <w:tcPr>
            <w:tcW w:w="1276" w:type="dxa"/>
          </w:tcPr>
          <w:p w:rsidR="007C26C5" w:rsidRPr="00A62DF0" w:rsidRDefault="007C26C5" w:rsidP="007C26C5">
            <w:pPr>
              <w:spacing w:after="0"/>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понизили оценку</w:t>
            </w:r>
          </w:p>
        </w:tc>
      </w:tr>
      <w:tr w:rsidR="007C26C5" w:rsidRPr="00A62DF0" w:rsidTr="00403237">
        <w:tc>
          <w:tcPr>
            <w:tcW w:w="1276" w:type="dxa"/>
            <w:shd w:val="clear" w:color="auto" w:fill="auto"/>
          </w:tcPr>
          <w:p w:rsidR="007C26C5" w:rsidRPr="00A62DF0" w:rsidRDefault="007C26C5" w:rsidP="007C26C5">
            <w:pPr>
              <w:spacing w:after="0"/>
              <w:jc w:val="center"/>
              <w:rPr>
                <w:rFonts w:ascii="Times New Roman" w:eastAsia="Times New Roman" w:hAnsi="Times New Roman" w:cs="Times New Roman"/>
                <w:b/>
                <w:color w:val="000000"/>
                <w:sz w:val="24"/>
                <w:szCs w:val="24"/>
                <w:lang w:eastAsia="ru-RU"/>
              </w:rPr>
            </w:pPr>
            <w:r w:rsidRPr="00A62DF0">
              <w:rPr>
                <w:rFonts w:ascii="Times New Roman" w:eastAsia="Times New Roman" w:hAnsi="Times New Roman" w:cs="Times New Roman"/>
                <w:b/>
                <w:color w:val="000000"/>
                <w:sz w:val="24"/>
                <w:szCs w:val="24"/>
                <w:lang w:eastAsia="ru-RU"/>
              </w:rPr>
              <w:t>Русский язык</w:t>
            </w:r>
          </w:p>
        </w:tc>
        <w:tc>
          <w:tcPr>
            <w:tcW w:w="992" w:type="dxa"/>
            <w:shd w:val="clear" w:color="auto" w:fill="auto"/>
          </w:tcPr>
          <w:p w:rsidR="007C26C5" w:rsidRPr="00A62DF0" w:rsidRDefault="008D2CB0" w:rsidP="007C26C5">
            <w:pPr>
              <w:spacing w:after="0"/>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21</w:t>
            </w:r>
          </w:p>
        </w:tc>
        <w:tc>
          <w:tcPr>
            <w:tcW w:w="709" w:type="dxa"/>
            <w:shd w:val="clear" w:color="auto" w:fill="auto"/>
          </w:tcPr>
          <w:p w:rsidR="007C26C5" w:rsidRPr="00A62DF0" w:rsidRDefault="008D2CB0" w:rsidP="007C26C5">
            <w:pPr>
              <w:spacing w:after="0"/>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1</w:t>
            </w:r>
          </w:p>
        </w:tc>
        <w:tc>
          <w:tcPr>
            <w:tcW w:w="709" w:type="dxa"/>
            <w:shd w:val="clear" w:color="auto" w:fill="auto"/>
          </w:tcPr>
          <w:p w:rsidR="007C26C5" w:rsidRPr="00A62DF0" w:rsidRDefault="008D2CB0" w:rsidP="007C26C5">
            <w:pPr>
              <w:spacing w:after="0"/>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7</w:t>
            </w:r>
          </w:p>
        </w:tc>
        <w:tc>
          <w:tcPr>
            <w:tcW w:w="709" w:type="dxa"/>
            <w:shd w:val="clear" w:color="auto" w:fill="auto"/>
          </w:tcPr>
          <w:p w:rsidR="007C26C5" w:rsidRPr="00A62DF0" w:rsidRDefault="008D2CB0" w:rsidP="007C26C5">
            <w:pPr>
              <w:spacing w:after="0"/>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13</w:t>
            </w:r>
          </w:p>
        </w:tc>
        <w:tc>
          <w:tcPr>
            <w:tcW w:w="708" w:type="dxa"/>
            <w:shd w:val="clear" w:color="auto" w:fill="auto"/>
          </w:tcPr>
          <w:p w:rsidR="007C26C5" w:rsidRPr="00A62DF0" w:rsidRDefault="008D2CB0" w:rsidP="007C26C5">
            <w:pPr>
              <w:spacing w:after="0"/>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0</w:t>
            </w:r>
          </w:p>
        </w:tc>
        <w:tc>
          <w:tcPr>
            <w:tcW w:w="993" w:type="dxa"/>
            <w:shd w:val="clear" w:color="auto" w:fill="auto"/>
          </w:tcPr>
          <w:p w:rsidR="007C26C5" w:rsidRPr="00A62DF0" w:rsidRDefault="008D2CB0" w:rsidP="007C26C5">
            <w:pPr>
              <w:spacing w:after="0"/>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38</w:t>
            </w:r>
          </w:p>
        </w:tc>
        <w:tc>
          <w:tcPr>
            <w:tcW w:w="992" w:type="dxa"/>
            <w:shd w:val="clear" w:color="auto" w:fill="auto"/>
          </w:tcPr>
          <w:p w:rsidR="007C26C5" w:rsidRPr="00A62DF0" w:rsidRDefault="008D2CB0" w:rsidP="007C26C5">
            <w:pPr>
              <w:spacing w:after="0"/>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100</w:t>
            </w:r>
          </w:p>
        </w:tc>
        <w:tc>
          <w:tcPr>
            <w:tcW w:w="1417" w:type="dxa"/>
          </w:tcPr>
          <w:p w:rsidR="007C26C5" w:rsidRPr="00A62DF0" w:rsidRDefault="008E4E47" w:rsidP="007C26C5">
            <w:pPr>
              <w:spacing w:after="0"/>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71</w:t>
            </w:r>
            <w:r w:rsidR="007C26C5" w:rsidRPr="00A62DF0">
              <w:rPr>
                <w:rFonts w:ascii="Times New Roman" w:eastAsia="Times New Roman" w:hAnsi="Times New Roman" w:cs="Times New Roman"/>
                <w:color w:val="000000"/>
                <w:sz w:val="24"/>
                <w:szCs w:val="24"/>
                <w:lang w:eastAsia="ru-RU"/>
              </w:rPr>
              <w:t xml:space="preserve"> (63%)</w:t>
            </w:r>
          </w:p>
        </w:tc>
        <w:tc>
          <w:tcPr>
            <w:tcW w:w="1276" w:type="dxa"/>
          </w:tcPr>
          <w:p w:rsidR="007C26C5" w:rsidRPr="00A62DF0" w:rsidRDefault="008E4E47" w:rsidP="008E4E47">
            <w:pPr>
              <w:spacing w:after="0"/>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1</w:t>
            </w:r>
            <w:r w:rsidR="007C26C5" w:rsidRPr="00A62DF0">
              <w:rPr>
                <w:rFonts w:ascii="Times New Roman" w:eastAsia="Times New Roman" w:hAnsi="Times New Roman" w:cs="Times New Roman"/>
                <w:color w:val="000000"/>
                <w:sz w:val="24"/>
                <w:szCs w:val="24"/>
                <w:lang w:eastAsia="ru-RU"/>
              </w:rPr>
              <w:t xml:space="preserve"> (</w:t>
            </w:r>
            <w:r w:rsidRPr="00A62DF0">
              <w:rPr>
                <w:rFonts w:ascii="Times New Roman" w:eastAsia="Times New Roman" w:hAnsi="Times New Roman" w:cs="Times New Roman"/>
                <w:color w:val="000000"/>
                <w:sz w:val="24"/>
                <w:szCs w:val="24"/>
                <w:lang w:eastAsia="ru-RU"/>
              </w:rPr>
              <w:t>5</w:t>
            </w:r>
            <w:r w:rsidR="007C26C5" w:rsidRPr="00A62DF0">
              <w:rPr>
                <w:rFonts w:ascii="Times New Roman" w:eastAsia="Times New Roman" w:hAnsi="Times New Roman" w:cs="Times New Roman"/>
                <w:color w:val="000000"/>
                <w:sz w:val="24"/>
                <w:szCs w:val="24"/>
                <w:lang w:eastAsia="ru-RU"/>
              </w:rPr>
              <w:t>%)</w:t>
            </w:r>
          </w:p>
        </w:tc>
        <w:tc>
          <w:tcPr>
            <w:tcW w:w="1276" w:type="dxa"/>
          </w:tcPr>
          <w:p w:rsidR="007C26C5" w:rsidRPr="00A62DF0" w:rsidRDefault="008E4E47" w:rsidP="008E4E47">
            <w:pPr>
              <w:spacing w:after="0"/>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3</w:t>
            </w:r>
            <w:r w:rsidR="007C26C5" w:rsidRPr="00A62DF0">
              <w:rPr>
                <w:rFonts w:ascii="Times New Roman" w:eastAsia="Times New Roman" w:hAnsi="Times New Roman" w:cs="Times New Roman"/>
                <w:color w:val="000000"/>
                <w:sz w:val="24"/>
                <w:szCs w:val="24"/>
                <w:lang w:eastAsia="ru-RU"/>
              </w:rPr>
              <w:t xml:space="preserve"> (</w:t>
            </w:r>
            <w:r w:rsidRPr="00A62DF0">
              <w:rPr>
                <w:rFonts w:ascii="Times New Roman" w:eastAsia="Times New Roman" w:hAnsi="Times New Roman" w:cs="Times New Roman"/>
                <w:color w:val="000000"/>
                <w:sz w:val="24"/>
                <w:szCs w:val="24"/>
                <w:lang w:eastAsia="ru-RU"/>
              </w:rPr>
              <w:t>14</w:t>
            </w:r>
            <w:r w:rsidR="007C26C5" w:rsidRPr="00A62DF0">
              <w:rPr>
                <w:rFonts w:ascii="Times New Roman" w:eastAsia="Times New Roman" w:hAnsi="Times New Roman" w:cs="Times New Roman"/>
                <w:color w:val="000000"/>
                <w:sz w:val="24"/>
                <w:szCs w:val="24"/>
                <w:lang w:eastAsia="ru-RU"/>
              </w:rPr>
              <w:t>%)</w:t>
            </w:r>
          </w:p>
        </w:tc>
      </w:tr>
      <w:tr w:rsidR="007C26C5" w:rsidRPr="00A62DF0" w:rsidTr="00403237">
        <w:tc>
          <w:tcPr>
            <w:tcW w:w="1276" w:type="dxa"/>
            <w:shd w:val="clear" w:color="auto" w:fill="auto"/>
          </w:tcPr>
          <w:p w:rsidR="007C26C5" w:rsidRPr="00B146CF" w:rsidRDefault="007C26C5" w:rsidP="007C26C5">
            <w:pPr>
              <w:spacing w:after="0"/>
              <w:jc w:val="center"/>
              <w:rPr>
                <w:rFonts w:ascii="Times New Roman" w:eastAsia="Times New Roman" w:hAnsi="Times New Roman" w:cs="Times New Roman"/>
                <w:b/>
                <w:sz w:val="24"/>
                <w:szCs w:val="24"/>
                <w:lang w:eastAsia="ru-RU"/>
              </w:rPr>
            </w:pPr>
            <w:r w:rsidRPr="00B146CF">
              <w:rPr>
                <w:rFonts w:ascii="Times New Roman" w:eastAsia="Times New Roman" w:hAnsi="Times New Roman" w:cs="Times New Roman"/>
                <w:b/>
                <w:sz w:val="24"/>
                <w:szCs w:val="24"/>
                <w:lang w:eastAsia="ru-RU"/>
              </w:rPr>
              <w:t>Математика</w:t>
            </w:r>
          </w:p>
        </w:tc>
        <w:tc>
          <w:tcPr>
            <w:tcW w:w="992" w:type="dxa"/>
            <w:shd w:val="clear" w:color="auto" w:fill="auto"/>
          </w:tcPr>
          <w:p w:rsidR="007C26C5" w:rsidRPr="00A62DF0" w:rsidRDefault="008D2CB0" w:rsidP="007C26C5">
            <w:pPr>
              <w:spacing w:after="0"/>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21</w:t>
            </w:r>
          </w:p>
        </w:tc>
        <w:tc>
          <w:tcPr>
            <w:tcW w:w="709" w:type="dxa"/>
            <w:shd w:val="clear" w:color="auto" w:fill="auto"/>
          </w:tcPr>
          <w:p w:rsidR="007C26C5" w:rsidRPr="00A62DF0" w:rsidRDefault="007C72A4" w:rsidP="007C26C5">
            <w:pPr>
              <w:spacing w:after="0"/>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1</w:t>
            </w:r>
          </w:p>
        </w:tc>
        <w:tc>
          <w:tcPr>
            <w:tcW w:w="709" w:type="dxa"/>
            <w:shd w:val="clear" w:color="auto" w:fill="auto"/>
          </w:tcPr>
          <w:p w:rsidR="007C26C5" w:rsidRPr="00A62DF0" w:rsidRDefault="007C26C5" w:rsidP="007C72A4">
            <w:pPr>
              <w:spacing w:after="0"/>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1</w:t>
            </w:r>
            <w:r w:rsidR="007C72A4" w:rsidRPr="00A62DF0">
              <w:rPr>
                <w:rFonts w:ascii="Times New Roman" w:eastAsia="Times New Roman" w:hAnsi="Times New Roman" w:cs="Times New Roman"/>
                <w:sz w:val="24"/>
                <w:szCs w:val="24"/>
                <w:lang w:eastAsia="ru-RU"/>
              </w:rPr>
              <w:t>7</w:t>
            </w:r>
          </w:p>
        </w:tc>
        <w:tc>
          <w:tcPr>
            <w:tcW w:w="709" w:type="dxa"/>
            <w:shd w:val="clear" w:color="auto" w:fill="auto"/>
          </w:tcPr>
          <w:p w:rsidR="007C26C5" w:rsidRPr="00A62DF0" w:rsidRDefault="007C72A4" w:rsidP="007C26C5">
            <w:pPr>
              <w:spacing w:after="0"/>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3</w:t>
            </w:r>
          </w:p>
        </w:tc>
        <w:tc>
          <w:tcPr>
            <w:tcW w:w="708" w:type="dxa"/>
            <w:shd w:val="clear" w:color="auto" w:fill="auto"/>
          </w:tcPr>
          <w:p w:rsidR="007C26C5" w:rsidRPr="00A62DF0" w:rsidRDefault="007C26C5" w:rsidP="007C26C5">
            <w:pPr>
              <w:spacing w:after="0"/>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0</w:t>
            </w:r>
          </w:p>
        </w:tc>
        <w:tc>
          <w:tcPr>
            <w:tcW w:w="993" w:type="dxa"/>
            <w:shd w:val="clear" w:color="auto" w:fill="auto"/>
          </w:tcPr>
          <w:p w:rsidR="007C26C5" w:rsidRPr="00A62DF0" w:rsidRDefault="007C72A4" w:rsidP="007C26C5">
            <w:pPr>
              <w:spacing w:after="0"/>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86</w:t>
            </w:r>
          </w:p>
        </w:tc>
        <w:tc>
          <w:tcPr>
            <w:tcW w:w="992" w:type="dxa"/>
            <w:shd w:val="clear" w:color="auto" w:fill="auto"/>
          </w:tcPr>
          <w:p w:rsidR="007C26C5" w:rsidRPr="00A62DF0" w:rsidRDefault="007C26C5" w:rsidP="007C26C5">
            <w:pPr>
              <w:spacing w:after="0"/>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100</w:t>
            </w:r>
          </w:p>
        </w:tc>
        <w:tc>
          <w:tcPr>
            <w:tcW w:w="1417" w:type="dxa"/>
          </w:tcPr>
          <w:p w:rsidR="007C26C5" w:rsidRPr="00B146CF" w:rsidRDefault="007C26C5" w:rsidP="00B146CF">
            <w:pPr>
              <w:spacing w:after="0"/>
              <w:jc w:val="center"/>
              <w:rPr>
                <w:rFonts w:ascii="Times New Roman" w:eastAsia="Times New Roman" w:hAnsi="Times New Roman" w:cs="Times New Roman"/>
                <w:sz w:val="24"/>
                <w:szCs w:val="24"/>
                <w:lang w:eastAsia="ru-RU"/>
              </w:rPr>
            </w:pPr>
            <w:r w:rsidRPr="00B146CF">
              <w:rPr>
                <w:rFonts w:ascii="Times New Roman" w:eastAsia="Times New Roman" w:hAnsi="Times New Roman" w:cs="Times New Roman"/>
                <w:sz w:val="24"/>
                <w:szCs w:val="24"/>
                <w:lang w:eastAsia="ru-RU"/>
              </w:rPr>
              <w:t>14 (</w:t>
            </w:r>
            <w:r w:rsidR="00B146CF">
              <w:rPr>
                <w:rFonts w:ascii="Times New Roman" w:eastAsia="Times New Roman" w:hAnsi="Times New Roman" w:cs="Times New Roman"/>
                <w:sz w:val="24"/>
                <w:szCs w:val="24"/>
                <w:lang w:eastAsia="ru-RU"/>
              </w:rPr>
              <w:t>66</w:t>
            </w:r>
            <w:r w:rsidRPr="00B146CF">
              <w:rPr>
                <w:rFonts w:ascii="Times New Roman" w:eastAsia="Times New Roman" w:hAnsi="Times New Roman" w:cs="Times New Roman"/>
                <w:sz w:val="24"/>
                <w:szCs w:val="24"/>
                <w:lang w:eastAsia="ru-RU"/>
              </w:rPr>
              <w:t>%)</w:t>
            </w:r>
          </w:p>
        </w:tc>
        <w:tc>
          <w:tcPr>
            <w:tcW w:w="1276" w:type="dxa"/>
          </w:tcPr>
          <w:p w:rsidR="007C26C5" w:rsidRPr="00B146CF" w:rsidRDefault="00B146CF" w:rsidP="007C26C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(24</w:t>
            </w:r>
            <w:r w:rsidR="007C26C5" w:rsidRPr="00B146CF">
              <w:rPr>
                <w:rFonts w:ascii="Times New Roman" w:eastAsia="Times New Roman" w:hAnsi="Times New Roman" w:cs="Times New Roman"/>
                <w:sz w:val="24"/>
                <w:szCs w:val="24"/>
                <w:lang w:eastAsia="ru-RU"/>
              </w:rPr>
              <w:t>%)</w:t>
            </w:r>
          </w:p>
        </w:tc>
        <w:tc>
          <w:tcPr>
            <w:tcW w:w="1276" w:type="dxa"/>
          </w:tcPr>
          <w:p w:rsidR="007C26C5" w:rsidRPr="00B146CF" w:rsidRDefault="00B146CF" w:rsidP="007C26C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r>
      <w:tr w:rsidR="007C26C5" w:rsidRPr="00A62DF0" w:rsidTr="00403237">
        <w:tc>
          <w:tcPr>
            <w:tcW w:w="1276" w:type="dxa"/>
            <w:shd w:val="clear" w:color="auto" w:fill="auto"/>
          </w:tcPr>
          <w:p w:rsidR="007C26C5" w:rsidRPr="00A62DF0" w:rsidRDefault="007C26C5" w:rsidP="007C26C5">
            <w:pPr>
              <w:spacing w:after="0"/>
              <w:jc w:val="center"/>
              <w:rPr>
                <w:rFonts w:ascii="Times New Roman" w:eastAsia="Times New Roman" w:hAnsi="Times New Roman" w:cs="Times New Roman"/>
                <w:b/>
                <w:color w:val="000000"/>
                <w:sz w:val="24"/>
                <w:szCs w:val="24"/>
                <w:lang w:eastAsia="ru-RU"/>
              </w:rPr>
            </w:pPr>
            <w:r w:rsidRPr="00A62DF0">
              <w:rPr>
                <w:rFonts w:ascii="Times New Roman" w:eastAsia="Times New Roman" w:hAnsi="Times New Roman" w:cs="Times New Roman"/>
                <w:b/>
                <w:color w:val="000000"/>
                <w:sz w:val="24"/>
                <w:szCs w:val="24"/>
                <w:lang w:eastAsia="ru-RU"/>
              </w:rPr>
              <w:t>Обществознание</w:t>
            </w:r>
          </w:p>
        </w:tc>
        <w:tc>
          <w:tcPr>
            <w:tcW w:w="992" w:type="dxa"/>
            <w:shd w:val="clear" w:color="auto" w:fill="auto"/>
          </w:tcPr>
          <w:p w:rsidR="007C26C5" w:rsidRPr="00A62DF0" w:rsidRDefault="008D2CB0" w:rsidP="007C26C5">
            <w:pPr>
              <w:spacing w:after="0"/>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20</w:t>
            </w:r>
          </w:p>
        </w:tc>
        <w:tc>
          <w:tcPr>
            <w:tcW w:w="709" w:type="dxa"/>
            <w:shd w:val="clear" w:color="auto" w:fill="auto"/>
          </w:tcPr>
          <w:p w:rsidR="007C26C5" w:rsidRPr="00A62DF0" w:rsidRDefault="007C26C5" w:rsidP="007C26C5">
            <w:pPr>
              <w:spacing w:after="0"/>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0</w:t>
            </w:r>
          </w:p>
        </w:tc>
        <w:tc>
          <w:tcPr>
            <w:tcW w:w="709" w:type="dxa"/>
            <w:shd w:val="clear" w:color="auto" w:fill="auto"/>
          </w:tcPr>
          <w:p w:rsidR="007C26C5" w:rsidRPr="00A62DF0" w:rsidRDefault="007C72A4" w:rsidP="007C26C5">
            <w:pPr>
              <w:spacing w:after="0"/>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10</w:t>
            </w:r>
          </w:p>
        </w:tc>
        <w:tc>
          <w:tcPr>
            <w:tcW w:w="709" w:type="dxa"/>
            <w:shd w:val="clear" w:color="auto" w:fill="auto"/>
          </w:tcPr>
          <w:p w:rsidR="007C26C5" w:rsidRPr="00A62DF0" w:rsidRDefault="007C72A4" w:rsidP="007C26C5">
            <w:pPr>
              <w:spacing w:after="0"/>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11</w:t>
            </w:r>
          </w:p>
        </w:tc>
        <w:tc>
          <w:tcPr>
            <w:tcW w:w="708" w:type="dxa"/>
            <w:shd w:val="clear" w:color="auto" w:fill="auto"/>
          </w:tcPr>
          <w:p w:rsidR="007C26C5" w:rsidRPr="00A62DF0" w:rsidRDefault="007C26C5" w:rsidP="007C26C5">
            <w:pPr>
              <w:spacing w:after="0"/>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0</w:t>
            </w:r>
          </w:p>
        </w:tc>
        <w:tc>
          <w:tcPr>
            <w:tcW w:w="993" w:type="dxa"/>
            <w:shd w:val="clear" w:color="auto" w:fill="auto"/>
          </w:tcPr>
          <w:p w:rsidR="007C26C5" w:rsidRPr="00A62DF0" w:rsidRDefault="007C72A4" w:rsidP="007C26C5">
            <w:pPr>
              <w:spacing w:after="0"/>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48</w:t>
            </w:r>
          </w:p>
        </w:tc>
        <w:tc>
          <w:tcPr>
            <w:tcW w:w="992" w:type="dxa"/>
            <w:shd w:val="clear" w:color="auto" w:fill="auto"/>
          </w:tcPr>
          <w:p w:rsidR="007C26C5" w:rsidRPr="00A62DF0" w:rsidRDefault="007C26C5" w:rsidP="007C26C5">
            <w:pPr>
              <w:spacing w:after="0"/>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100</w:t>
            </w:r>
          </w:p>
        </w:tc>
        <w:tc>
          <w:tcPr>
            <w:tcW w:w="1417" w:type="dxa"/>
          </w:tcPr>
          <w:p w:rsidR="007C26C5" w:rsidRPr="00B146CF" w:rsidRDefault="008E4E47" w:rsidP="008E4E47">
            <w:pPr>
              <w:spacing w:after="0"/>
              <w:jc w:val="center"/>
              <w:rPr>
                <w:rFonts w:ascii="Times New Roman" w:eastAsia="Times New Roman" w:hAnsi="Times New Roman" w:cs="Times New Roman"/>
                <w:sz w:val="24"/>
                <w:szCs w:val="24"/>
                <w:lang w:eastAsia="ru-RU"/>
              </w:rPr>
            </w:pPr>
            <w:r w:rsidRPr="00B146CF">
              <w:rPr>
                <w:rFonts w:ascii="Times New Roman" w:eastAsia="Times New Roman" w:hAnsi="Times New Roman" w:cs="Times New Roman"/>
                <w:sz w:val="24"/>
                <w:szCs w:val="24"/>
                <w:lang w:eastAsia="ru-RU"/>
              </w:rPr>
              <w:t>16</w:t>
            </w:r>
            <w:r w:rsidR="007C26C5" w:rsidRPr="00B146CF">
              <w:rPr>
                <w:rFonts w:ascii="Times New Roman" w:eastAsia="Times New Roman" w:hAnsi="Times New Roman" w:cs="Times New Roman"/>
                <w:sz w:val="24"/>
                <w:szCs w:val="24"/>
                <w:lang w:eastAsia="ru-RU"/>
              </w:rPr>
              <w:t xml:space="preserve"> (</w:t>
            </w:r>
            <w:r w:rsidRPr="00B146CF">
              <w:rPr>
                <w:rFonts w:ascii="Times New Roman" w:eastAsia="Times New Roman" w:hAnsi="Times New Roman" w:cs="Times New Roman"/>
                <w:sz w:val="24"/>
                <w:szCs w:val="24"/>
                <w:lang w:eastAsia="ru-RU"/>
              </w:rPr>
              <w:t>76</w:t>
            </w:r>
            <w:r w:rsidR="007C26C5" w:rsidRPr="00B146CF">
              <w:rPr>
                <w:rFonts w:ascii="Times New Roman" w:eastAsia="Times New Roman" w:hAnsi="Times New Roman" w:cs="Times New Roman"/>
                <w:sz w:val="24"/>
                <w:szCs w:val="24"/>
                <w:lang w:eastAsia="ru-RU"/>
              </w:rPr>
              <w:t>%)</w:t>
            </w:r>
          </w:p>
        </w:tc>
        <w:tc>
          <w:tcPr>
            <w:tcW w:w="1276" w:type="dxa"/>
          </w:tcPr>
          <w:p w:rsidR="007C26C5" w:rsidRPr="00B146CF" w:rsidRDefault="008E4E47" w:rsidP="008E4E47">
            <w:pPr>
              <w:spacing w:after="0"/>
              <w:jc w:val="center"/>
              <w:rPr>
                <w:rFonts w:ascii="Times New Roman" w:eastAsia="Times New Roman" w:hAnsi="Times New Roman" w:cs="Times New Roman"/>
                <w:sz w:val="24"/>
                <w:szCs w:val="24"/>
                <w:lang w:eastAsia="ru-RU"/>
              </w:rPr>
            </w:pPr>
            <w:r w:rsidRPr="00B146CF">
              <w:rPr>
                <w:rFonts w:ascii="Times New Roman" w:eastAsia="Times New Roman" w:hAnsi="Times New Roman" w:cs="Times New Roman"/>
                <w:sz w:val="24"/>
                <w:szCs w:val="24"/>
                <w:lang w:eastAsia="ru-RU"/>
              </w:rPr>
              <w:t>3(14%)</w:t>
            </w:r>
          </w:p>
        </w:tc>
        <w:tc>
          <w:tcPr>
            <w:tcW w:w="1276" w:type="dxa"/>
          </w:tcPr>
          <w:p w:rsidR="007C26C5" w:rsidRPr="00B146CF" w:rsidRDefault="008E4E47" w:rsidP="007C26C5">
            <w:pPr>
              <w:spacing w:after="0"/>
              <w:jc w:val="center"/>
              <w:rPr>
                <w:rFonts w:ascii="Times New Roman" w:eastAsia="Times New Roman" w:hAnsi="Times New Roman" w:cs="Times New Roman"/>
                <w:sz w:val="24"/>
                <w:szCs w:val="24"/>
                <w:lang w:eastAsia="ru-RU"/>
              </w:rPr>
            </w:pPr>
            <w:r w:rsidRPr="00B146CF">
              <w:rPr>
                <w:rFonts w:ascii="Times New Roman" w:eastAsia="Times New Roman" w:hAnsi="Times New Roman" w:cs="Times New Roman"/>
                <w:sz w:val="24"/>
                <w:szCs w:val="24"/>
                <w:lang w:eastAsia="ru-RU"/>
              </w:rPr>
              <w:t>2(10%)</w:t>
            </w:r>
          </w:p>
        </w:tc>
      </w:tr>
      <w:tr w:rsidR="007C26C5" w:rsidRPr="00A62DF0" w:rsidTr="00403237">
        <w:tc>
          <w:tcPr>
            <w:tcW w:w="1276" w:type="dxa"/>
            <w:shd w:val="clear" w:color="auto" w:fill="auto"/>
          </w:tcPr>
          <w:p w:rsidR="007C26C5" w:rsidRPr="00A62DF0" w:rsidRDefault="007C26C5" w:rsidP="007C26C5">
            <w:pPr>
              <w:spacing w:after="0"/>
              <w:jc w:val="center"/>
              <w:rPr>
                <w:rFonts w:ascii="Times New Roman" w:eastAsia="Times New Roman" w:hAnsi="Times New Roman" w:cs="Times New Roman"/>
                <w:b/>
                <w:color w:val="000000"/>
                <w:sz w:val="24"/>
                <w:szCs w:val="24"/>
                <w:lang w:eastAsia="ru-RU"/>
              </w:rPr>
            </w:pPr>
            <w:r w:rsidRPr="00A62DF0">
              <w:rPr>
                <w:rFonts w:ascii="Times New Roman" w:eastAsia="Times New Roman" w:hAnsi="Times New Roman" w:cs="Times New Roman"/>
                <w:b/>
                <w:color w:val="000000"/>
                <w:sz w:val="24"/>
                <w:szCs w:val="24"/>
                <w:lang w:eastAsia="ru-RU"/>
              </w:rPr>
              <w:t>География</w:t>
            </w:r>
          </w:p>
        </w:tc>
        <w:tc>
          <w:tcPr>
            <w:tcW w:w="992" w:type="dxa"/>
            <w:shd w:val="clear" w:color="auto" w:fill="auto"/>
          </w:tcPr>
          <w:p w:rsidR="007C26C5" w:rsidRPr="00A62DF0" w:rsidRDefault="008D2CB0" w:rsidP="007C26C5">
            <w:pPr>
              <w:spacing w:after="0"/>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21</w:t>
            </w:r>
          </w:p>
        </w:tc>
        <w:tc>
          <w:tcPr>
            <w:tcW w:w="709" w:type="dxa"/>
            <w:shd w:val="clear" w:color="auto" w:fill="auto"/>
          </w:tcPr>
          <w:p w:rsidR="007C26C5" w:rsidRPr="00A62DF0" w:rsidRDefault="007C72A4" w:rsidP="007C26C5">
            <w:pPr>
              <w:spacing w:after="0"/>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4</w:t>
            </w:r>
          </w:p>
        </w:tc>
        <w:tc>
          <w:tcPr>
            <w:tcW w:w="709" w:type="dxa"/>
            <w:shd w:val="clear" w:color="auto" w:fill="auto"/>
          </w:tcPr>
          <w:p w:rsidR="007C26C5" w:rsidRPr="00A62DF0" w:rsidRDefault="007C72A4" w:rsidP="007C26C5">
            <w:pPr>
              <w:spacing w:after="0"/>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8</w:t>
            </w:r>
          </w:p>
        </w:tc>
        <w:tc>
          <w:tcPr>
            <w:tcW w:w="709" w:type="dxa"/>
            <w:shd w:val="clear" w:color="auto" w:fill="auto"/>
          </w:tcPr>
          <w:p w:rsidR="007C26C5" w:rsidRPr="00A62DF0" w:rsidRDefault="007C72A4" w:rsidP="007C26C5">
            <w:pPr>
              <w:spacing w:after="0"/>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8</w:t>
            </w:r>
          </w:p>
        </w:tc>
        <w:tc>
          <w:tcPr>
            <w:tcW w:w="708" w:type="dxa"/>
            <w:shd w:val="clear" w:color="auto" w:fill="auto"/>
          </w:tcPr>
          <w:p w:rsidR="007C26C5" w:rsidRPr="00A62DF0" w:rsidRDefault="007C26C5" w:rsidP="007C26C5">
            <w:pPr>
              <w:spacing w:after="0"/>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0</w:t>
            </w:r>
          </w:p>
        </w:tc>
        <w:tc>
          <w:tcPr>
            <w:tcW w:w="993" w:type="dxa"/>
            <w:shd w:val="clear" w:color="auto" w:fill="auto"/>
          </w:tcPr>
          <w:p w:rsidR="007C26C5" w:rsidRPr="00A62DF0" w:rsidRDefault="007C72A4" w:rsidP="007C26C5">
            <w:pPr>
              <w:spacing w:after="0"/>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60</w:t>
            </w:r>
          </w:p>
        </w:tc>
        <w:tc>
          <w:tcPr>
            <w:tcW w:w="992" w:type="dxa"/>
            <w:shd w:val="clear" w:color="auto" w:fill="auto"/>
          </w:tcPr>
          <w:p w:rsidR="007C26C5" w:rsidRPr="00A62DF0" w:rsidRDefault="007C26C5" w:rsidP="007C26C5">
            <w:pPr>
              <w:spacing w:after="0"/>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100</w:t>
            </w:r>
          </w:p>
        </w:tc>
        <w:tc>
          <w:tcPr>
            <w:tcW w:w="1417" w:type="dxa"/>
          </w:tcPr>
          <w:p w:rsidR="007C26C5" w:rsidRPr="00B146CF" w:rsidRDefault="007C26C5" w:rsidP="00B146CF">
            <w:pPr>
              <w:spacing w:after="0"/>
              <w:jc w:val="center"/>
              <w:rPr>
                <w:rFonts w:ascii="Times New Roman" w:eastAsia="Times New Roman" w:hAnsi="Times New Roman" w:cs="Times New Roman"/>
                <w:sz w:val="24"/>
                <w:szCs w:val="24"/>
                <w:lang w:eastAsia="ru-RU"/>
              </w:rPr>
            </w:pPr>
            <w:r w:rsidRPr="00B146CF">
              <w:rPr>
                <w:rFonts w:ascii="Times New Roman" w:eastAsia="Times New Roman" w:hAnsi="Times New Roman" w:cs="Times New Roman"/>
                <w:sz w:val="24"/>
                <w:szCs w:val="24"/>
                <w:lang w:eastAsia="ru-RU"/>
              </w:rPr>
              <w:t>1</w:t>
            </w:r>
            <w:r w:rsidR="00B146CF">
              <w:rPr>
                <w:rFonts w:ascii="Times New Roman" w:eastAsia="Times New Roman" w:hAnsi="Times New Roman" w:cs="Times New Roman"/>
                <w:sz w:val="24"/>
                <w:szCs w:val="24"/>
                <w:lang w:eastAsia="ru-RU"/>
              </w:rPr>
              <w:t>4</w:t>
            </w:r>
            <w:r w:rsidRPr="00B146CF">
              <w:rPr>
                <w:rFonts w:ascii="Times New Roman" w:eastAsia="Times New Roman" w:hAnsi="Times New Roman" w:cs="Times New Roman"/>
                <w:sz w:val="24"/>
                <w:szCs w:val="24"/>
                <w:lang w:eastAsia="ru-RU"/>
              </w:rPr>
              <w:t xml:space="preserve"> (</w:t>
            </w:r>
            <w:r w:rsidR="00B146CF">
              <w:rPr>
                <w:rFonts w:ascii="Times New Roman" w:eastAsia="Times New Roman" w:hAnsi="Times New Roman" w:cs="Times New Roman"/>
                <w:sz w:val="24"/>
                <w:szCs w:val="24"/>
                <w:lang w:eastAsia="ru-RU"/>
              </w:rPr>
              <w:t>66</w:t>
            </w:r>
            <w:r w:rsidRPr="00B146CF">
              <w:rPr>
                <w:rFonts w:ascii="Times New Roman" w:eastAsia="Times New Roman" w:hAnsi="Times New Roman" w:cs="Times New Roman"/>
                <w:sz w:val="24"/>
                <w:szCs w:val="24"/>
                <w:lang w:eastAsia="ru-RU"/>
              </w:rPr>
              <w:t>%)</w:t>
            </w:r>
          </w:p>
        </w:tc>
        <w:tc>
          <w:tcPr>
            <w:tcW w:w="1276" w:type="dxa"/>
          </w:tcPr>
          <w:p w:rsidR="007C26C5" w:rsidRPr="00B146CF" w:rsidRDefault="00B146CF" w:rsidP="00B146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C26C5" w:rsidRPr="00B146CF">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4</w:t>
            </w:r>
            <w:r w:rsidR="007C26C5" w:rsidRPr="00B146CF">
              <w:rPr>
                <w:rFonts w:ascii="Times New Roman" w:eastAsia="Times New Roman" w:hAnsi="Times New Roman" w:cs="Times New Roman"/>
                <w:sz w:val="24"/>
                <w:szCs w:val="24"/>
                <w:lang w:eastAsia="ru-RU"/>
              </w:rPr>
              <w:t>%)</w:t>
            </w:r>
          </w:p>
        </w:tc>
        <w:tc>
          <w:tcPr>
            <w:tcW w:w="1276" w:type="dxa"/>
          </w:tcPr>
          <w:p w:rsidR="007C26C5" w:rsidRPr="00B146CF" w:rsidRDefault="00B146CF" w:rsidP="007C26C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r>
      <w:tr w:rsidR="007C26C5" w:rsidRPr="00A62DF0" w:rsidTr="00403237">
        <w:tc>
          <w:tcPr>
            <w:tcW w:w="1276" w:type="dxa"/>
            <w:shd w:val="clear" w:color="auto" w:fill="auto"/>
          </w:tcPr>
          <w:p w:rsidR="007C26C5" w:rsidRPr="00A62DF0" w:rsidRDefault="007C26C5" w:rsidP="007C26C5">
            <w:pPr>
              <w:spacing w:after="0"/>
              <w:jc w:val="center"/>
              <w:rPr>
                <w:rFonts w:ascii="Times New Roman" w:eastAsia="Times New Roman" w:hAnsi="Times New Roman" w:cs="Times New Roman"/>
                <w:b/>
                <w:color w:val="000000"/>
                <w:sz w:val="24"/>
                <w:szCs w:val="24"/>
                <w:lang w:eastAsia="ru-RU"/>
              </w:rPr>
            </w:pPr>
            <w:r w:rsidRPr="00A62DF0">
              <w:rPr>
                <w:rFonts w:ascii="Times New Roman" w:eastAsia="Times New Roman" w:hAnsi="Times New Roman" w:cs="Times New Roman"/>
                <w:b/>
                <w:color w:val="000000"/>
                <w:sz w:val="24"/>
                <w:szCs w:val="24"/>
                <w:lang w:eastAsia="ru-RU"/>
              </w:rPr>
              <w:t>Биология</w:t>
            </w:r>
          </w:p>
        </w:tc>
        <w:tc>
          <w:tcPr>
            <w:tcW w:w="992" w:type="dxa"/>
            <w:shd w:val="clear" w:color="auto" w:fill="auto"/>
          </w:tcPr>
          <w:p w:rsidR="007C26C5" w:rsidRPr="00A62DF0" w:rsidRDefault="008D2CB0" w:rsidP="007C26C5">
            <w:pPr>
              <w:spacing w:after="0"/>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1</w:t>
            </w:r>
          </w:p>
        </w:tc>
        <w:tc>
          <w:tcPr>
            <w:tcW w:w="709" w:type="dxa"/>
            <w:shd w:val="clear" w:color="auto" w:fill="auto"/>
          </w:tcPr>
          <w:p w:rsidR="007C26C5" w:rsidRPr="00A62DF0" w:rsidRDefault="007C26C5" w:rsidP="007C26C5">
            <w:pPr>
              <w:spacing w:after="0"/>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0</w:t>
            </w:r>
          </w:p>
        </w:tc>
        <w:tc>
          <w:tcPr>
            <w:tcW w:w="709" w:type="dxa"/>
            <w:shd w:val="clear" w:color="auto" w:fill="auto"/>
          </w:tcPr>
          <w:p w:rsidR="007C26C5" w:rsidRPr="00A62DF0" w:rsidRDefault="008D2CB0" w:rsidP="007C26C5">
            <w:pPr>
              <w:spacing w:after="0"/>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0</w:t>
            </w:r>
          </w:p>
        </w:tc>
        <w:tc>
          <w:tcPr>
            <w:tcW w:w="709" w:type="dxa"/>
            <w:shd w:val="clear" w:color="auto" w:fill="auto"/>
          </w:tcPr>
          <w:p w:rsidR="007C26C5" w:rsidRPr="00A62DF0" w:rsidRDefault="007C26C5" w:rsidP="007C26C5">
            <w:pPr>
              <w:spacing w:after="0"/>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1</w:t>
            </w:r>
          </w:p>
        </w:tc>
        <w:tc>
          <w:tcPr>
            <w:tcW w:w="708" w:type="dxa"/>
            <w:shd w:val="clear" w:color="auto" w:fill="auto"/>
          </w:tcPr>
          <w:p w:rsidR="007C26C5" w:rsidRPr="00A62DF0" w:rsidRDefault="007C26C5" w:rsidP="007C26C5">
            <w:pPr>
              <w:spacing w:after="0"/>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0</w:t>
            </w:r>
          </w:p>
        </w:tc>
        <w:tc>
          <w:tcPr>
            <w:tcW w:w="993" w:type="dxa"/>
            <w:shd w:val="clear" w:color="auto" w:fill="auto"/>
          </w:tcPr>
          <w:p w:rsidR="007C26C5" w:rsidRPr="00A62DF0" w:rsidRDefault="007C72A4" w:rsidP="007C26C5">
            <w:pPr>
              <w:spacing w:after="0"/>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0</w:t>
            </w:r>
          </w:p>
        </w:tc>
        <w:tc>
          <w:tcPr>
            <w:tcW w:w="992" w:type="dxa"/>
            <w:shd w:val="clear" w:color="auto" w:fill="auto"/>
          </w:tcPr>
          <w:p w:rsidR="007C26C5" w:rsidRPr="00A62DF0" w:rsidRDefault="007C26C5" w:rsidP="007C26C5">
            <w:pPr>
              <w:spacing w:after="0"/>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100</w:t>
            </w:r>
          </w:p>
        </w:tc>
        <w:tc>
          <w:tcPr>
            <w:tcW w:w="1417" w:type="dxa"/>
          </w:tcPr>
          <w:p w:rsidR="007C26C5" w:rsidRPr="00A62DF0" w:rsidRDefault="007C26C5" w:rsidP="007C72A4">
            <w:pPr>
              <w:spacing w:after="0"/>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1 (</w:t>
            </w:r>
            <w:r w:rsidR="007C72A4" w:rsidRPr="00A62DF0">
              <w:rPr>
                <w:rFonts w:ascii="Times New Roman" w:eastAsia="Times New Roman" w:hAnsi="Times New Roman" w:cs="Times New Roman"/>
                <w:sz w:val="24"/>
                <w:szCs w:val="24"/>
                <w:lang w:eastAsia="ru-RU"/>
              </w:rPr>
              <w:t>100</w:t>
            </w:r>
            <w:r w:rsidRPr="00A62DF0">
              <w:rPr>
                <w:rFonts w:ascii="Times New Roman" w:eastAsia="Times New Roman" w:hAnsi="Times New Roman" w:cs="Times New Roman"/>
                <w:sz w:val="24"/>
                <w:szCs w:val="24"/>
                <w:lang w:eastAsia="ru-RU"/>
              </w:rPr>
              <w:t>%)</w:t>
            </w:r>
          </w:p>
        </w:tc>
        <w:tc>
          <w:tcPr>
            <w:tcW w:w="1276" w:type="dxa"/>
          </w:tcPr>
          <w:p w:rsidR="007C26C5" w:rsidRPr="00A62DF0" w:rsidRDefault="007C72A4" w:rsidP="007C26C5">
            <w:pPr>
              <w:spacing w:after="0"/>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0</w:t>
            </w:r>
          </w:p>
        </w:tc>
        <w:tc>
          <w:tcPr>
            <w:tcW w:w="1276" w:type="dxa"/>
          </w:tcPr>
          <w:p w:rsidR="007C26C5" w:rsidRPr="00A62DF0" w:rsidRDefault="007C72A4" w:rsidP="007C26C5">
            <w:pPr>
              <w:spacing w:after="0"/>
              <w:jc w:val="center"/>
              <w:rPr>
                <w:rFonts w:ascii="Times New Roman" w:eastAsia="Times New Roman" w:hAnsi="Times New Roman" w:cs="Times New Roman"/>
                <w:sz w:val="24"/>
                <w:szCs w:val="24"/>
                <w:u w:val="single"/>
                <w:lang w:eastAsia="ru-RU"/>
              </w:rPr>
            </w:pPr>
            <w:r w:rsidRPr="00A62DF0">
              <w:rPr>
                <w:rFonts w:ascii="Times New Roman" w:eastAsia="Times New Roman" w:hAnsi="Times New Roman" w:cs="Times New Roman"/>
                <w:sz w:val="24"/>
                <w:szCs w:val="24"/>
                <w:lang w:eastAsia="ru-RU"/>
              </w:rPr>
              <w:t>0</w:t>
            </w:r>
          </w:p>
        </w:tc>
      </w:tr>
    </w:tbl>
    <w:p w:rsidR="007C26C5" w:rsidRPr="00A62DF0" w:rsidRDefault="007C26C5" w:rsidP="007C26C5">
      <w:pPr>
        <w:widowControl w:val="0"/>
        <w:autoSpaceDE w:val="0"/>
        <w:autoSpaceDN w:val="0"/>
        <w:adjustRightInd w:val="0"/>
        <w:spacing w:after="0"/>
        <w:jc w:val="both"/>
        <w:rPr>
          <w:rFonts w:ascii="Times New Roman" w:eastAsia="Times New Roman" w:hAnsi="Times New Roman" w:cs="Times New Roman"/>
          <w:b/>
          <w:bCs/>
          <w:i/>
          <w:color w:val="000000"/>
          <w:sz w:val="24"/>
          <w:szCs w:val="24"/>
          <w:lang w:eastAsia="ru-RU"/>
        </w:rPr>
      </w:pPr>
    </w:p>
    <w:p w:rsidR="007C26C5" w:rsidRPr="00A62DF0" w:rsidRDefault="007C26C5" w:rsidP="007C26C5">
      <w:pPr>
        <w:widowControl w:val="0"/>
        <w:autoSpaceDE w:val="0"/>
        <w:autoSpaceDN w:val="0"/>
        <w:adjustRightInd w:val="0"/>
        <w:spacing w:after="0"/>
        <w:jc w:val="both"/>
        <w:rPr>
          <w:rFonts w:ascii="Times New Roman" w:eastAsia="Times New Roman" w:hAnsi="Times New Roman" w:cs="Times New Roman"/>
          <w:b/>
          <w:bCs/>
          <w:i/>
          <w:color w:val="000000"/>
          <w:sz w:val="24"/>
          <w:szCs w:val="24"/>
          <w:lang w:eastAsia="ru-RU"/>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275"/>
        <w:gridCol w:w="993"/>
        <w:gridCol w:w="1134"/>
        <w:gridCol w:w="1134"/>
        <w:gridCol w:w="1134"/>
      </w:tblGrid>
      <w:tr w:rsidR="00C713E8" w:rsidRPr="00A62DF0" w:rsidTr="00C713E8">
        <w:tc>
          <w:tcPr>
            <w:tcW w:w="1668" w:type="dxa"/>
            <w:shd w:val="clear" w:color="auto" w:fill="auto"/>
          </w:tcPr>
          <w:p w:rsidR="00C713E8" w:rsidRPr="00A62DF0" w:rsidRDefault="00C713E8" w:rsidP="007C26C5">
            <w:pPr>
              <w:spacing w:after="0"/>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Название предмета</w:t>
            </w:r>
          </w:p>
        </w:tc>
        <w:tc>
          <w:tcPr>
            <w:tcW w:w="1275" w:type="dxa"/>
            <w:shd w:val="clear" w:color="auto" w:fill="auto"/>
          </w:tcPr>
          <w:p w:rsidR="00C713E8" w:rsidRPr="00A62DF0" w:rsidRDefault="00C713E8" w:rsidP="007C26C5">
            <w:pPr>
              <w:spacing w:after="0"/>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Русский язык</w:t>
            </w:r>
          </w:p>
        </w:tc>
        <w:tc>
          <w:tcPr>
            <w:tcW w:w="993" w:type="dxa"/>
            <w:shd w:val="clear" w:color="auto" w:fill="auto"/>
          </w:tcPr>
          <w:p w:rsidR="00C713E8" w:rsidRPr="00B146CF" w:rsidRDefault="00C713E8" w:rsidP="007C26C5">
            <w:pPr>
              <w:spacing w:after="0"/>
              <w:rPr>
                <w:rFonts w:ascii="Times New Roman" w:eastAsia="Times New Roman" w:hAnsi="Times New Roman" w:cs="Times New Roman"/>
                <w:sz w:val="24"/>
                <w:szCs w:val="24"/>
                <w:lang w:eastAsia="ru-RU"/>
              </w:rPr>
            </w:pPr>
            <w:r w:rsidRPr="00B146CF">
              <w:rPr>
                <w:rFonts w:ascii="Times New Roman" w:eastAsia="Times New Roman" w:hAnsi="Times New Roman" w:cs="Times New Roman"/>
                <w:sz w:val="24"/>
                <w:szCs w:val="24"/>
                <w:lang w:eastAsia="ru-RU"/>
              </w:rPr>
              <w:t>математика</w:t>
            </w:r>
          </w:p>
        </w:tc>
        <w:tc>
          <w:tcPr>
            <w:tcW w:w="1134" w:type="dxa"/>
            <w:shd w:val="clear" w:color="auto" w:fill="auto"/>
          </w:tcPr>
          <w:p w:rsidR="00C713E8" w:rsidRPr="00A62DF0" w:rsidRDefault="00C713E8" w:rsidP="007C26C5">
            <w:pPr>
              <w:spacing w:after="0"/>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общество</w:t>
            </w:r>
          </w:p>
        </w:tc>
        <w:tc>
          <w:tcPr>
            <w:tcW w:w="1134" w:type="dxa"/>
            <w:shd w:val="clear" w:color="auto" w:fill="auto"/>
          </w:tcPr>
          <w:p w:rsidR="00C713E8" w:rsidRPr="00A62DF0" w:rsidRDefault="00C713E8" w:rsidP="007C26C5">
            <w:pPr>
              <w:spacing w:after="0"/>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география</w:t>
            </w:r>
          </w:p>
        </w:tc>
        <w:tc>
          <w:tcPr>
            <w:tcW w:w="1134" w:type="dxa"/>
            <w:shd w:val="clear" w:color="auto" w:fill="auto"/>
          </w:tcPr>
          <w:p w:rsidR="00C713E8" w:rsidRPr="00A62DF0" w:rsidRDefault="00C713E8" w:rsidP="007C26C5">
            <w:pPr>
              <w:spacing w:after="0"/>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биология</w:t>
            </w:r>
          </w:p>
        </w:tc>
      </w:tr>
      <w:tr w:rsidR="00C713E8" w:rsidRPr="00A62DF0" w:rsidTr="00C713E8">
        <w:tc>
          <w:tcPr>
            <w:tcW w:w="1668" w:type="dxa"/>
            <w:shd w:val="clear" w:color="auto" w:fill="auto"/>
          </w:tcPr>
          <w:p w:rsidR="00C713E8" w:rsidRPr="00A62DF0" w:rsidRDefault="00C713E8" w:rsidP="007C26C5">
            <w:pPr>
              <w:spacing w:after="0"/>
              <w:rPr>
                <w:rFonts w:ascii="Times New Roman" w:eastAsia="Times New Roman" w:hAnsi="Times New Roman" w:cs="Times New Roman"/>
                <w:b/>
                <w:color w:val="000000"/>
                <w:sz w:val="24"/>
                <w:szCs w:val="24"/>
                <w:lang w:eastAsia="ru-RU"/>
              </w:rPr>
            </w:pPr>
            <w:r w:rsidRPr="00A62DF0">
              <w:rPr>
                <w:rFonts w:ascii="Times New Roman" w:eastAsia="Times New Roman" w:hAnsi="Times New Roman" w:cs="Times New Roman"/>
                <w:b/>
                <w:color w:val="000000"/>
                <w:sz w:val="24"/>
                <w:szCs w:val="24"/>
                <w:lang w:eastAsia="ru-RU"/>
              </w:rPr>
              <w:lastRenderedPageBreak/>
              <w:t>Ср. балл</w:t>
            </w:r>
          </w:p>
          <w:p w:rsidR="00C713E8" w:rsidRPr="00A62DF0" w:rsidRDefault="00C713E8" w:rsidP="007C26C5">
            <w:pPr>
              <w:spacing w:after="0"/>
              <w:rPr>
                <w:rFonts w:ascii="Times New Roman" w:eastAsia="Times New Roman" w:hAnsi="Times New Roman" w:cs="Times New Roman"/>
                <w:b/>
                <w:color w:val="000000"/>
                <w:sz w:val="24"/>
                <w:szCs w:val="24"/>
                <w:lang w:eastAsia="ru-RU"/>
              </w:rPr>
            </w:pPr>
          </w:p>
        </w:tc>
        <w:tc>
          <w:tcPr>
            <w:tcW w:w="1275" w:type="dxa"/>
            <w:shd w:val="clear" w:color="auto" w:fill="auto"/>
          </w:tcPr>
          <w:p w:rsidR="00C713E8" w:rsidRPr="00A62DF0" w:rsidRDefault="00C713E8" w:rsidP="007C26C5">
            <w:pPr>
              <w:spacing w:after="0"/>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26</w:t>
            </w:r>
          </w:p>
        </w:tc>
        <w:tc>
          <w:tcPr>
            <w:tcW w:w="993" w:type="dxa"/>
            <w:shd w:val="clear" w:color="auto" w:fill="auto"/>
          </w:tcPr>
          <w:p w:rsidR="00C713E8" w:rsidRPr="00B146CF" w:rsidRDefault="00C713E8" w:rsidP="007C26C5">
            <w:pPr>
              <w:spacing w:after="0"/>
              <w:jc w:val="center"/>
              <w:rPr>
                <w:rFonts w:ascii="Times New Roman" w:eastAsia="Times New Roman" w:hAnsi="Times New Roman" w:cs="Times New Roman"/>
                <w:sz w:val="24"/>
                <w:szCs w:val="24"/>
                <w:lang w:eastAsia="ru-RU"/>
              </w:rPr>
            </w:pPr>
            <w:r w:rsidRPr="00B146CF">
              <w:rPr>
                <w:rFonts w:ascii="Times New Roman" w:eastAsia="Times New Roman" w:hAnsi="Times New Roman" w:cs="Times New Roman"/>
                <w:sz w:val="24"/>
                <w:szCs w:val="24"/>
                <w:lang w:eastAsia="ru-RU"/>
              </w:rPr>
              <w:t>16</w:t>
            </w:r>
          </w:p>
        </w:tc>
        <w:tc>
          <w:tcPr>
            <w:tcW w:w="1134" w:type="dxa"/>
            <w:shd w:val="clear" w:color="auto" w:fill="auto"/>
          </w:tcPr>
          <w:p w:rsidR="00C713E8" w:rsidRPr="00A62DF0" w:rsidRDefault="00C713E8" w:rsidP="00A879E1">
            <w:pPr>
              <w:spacing w:after="0"/>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2</w:t>
            </w:r>
            <w:r w:rsidR="00A879E1" w:rsidRPr="00A62DF0">
              <w:rPr>
                <w:rFonts w:ascii="Times New Roman" w:eastAsia="Times New Roman" w:hAnsi="Times New Roman" w:cs="Times New Roman"/>
                <w:sz w:val="24"/>
                <w:szCs w:val="24"/>
                <w:lang w:eastAsia="ru-RU"/>
              </w:rPr>
              <w:t>4</w:t>
            </w:r>
          </w:p>
        </w:tc>
        <w:tc>
          <w:tcPr>
            <w:tcW w:w="1134" w:type="dxa"/>
            <w:shd w:val="clear" w:color="auto" w:fill="auto"/>
          </w:tcPr>
          <w:p w:rsidR="00C713E8" w:rsidRPr="00A62DF0" w:rsidRDefault="00C713E8" w:rsidP="00C713E8">
            <w:pPr>
              <w:spacing w:after="0"/>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22</w:t>
            </w:r>
          </w:p>
        </w:tc>
        <w:tc>
          <w:tcPr>
            <w:tcW w:w="1134" w:type="dxa"/>
            <w:shd w:val="clear" w:color="auto" w:fill="auto"/>
          </w:tcPr>
          <w:p w:rsidR="00C713E8" w:rsidRPr="00A62DF0" w:rsidRDefault="00C713E8" w:rsidP="007C26C5">
            <w:pPr>
              <w:spacing w:after="0"/>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25</w:t>
            </w:r>
          </w:p>
        </w:tc>
      </w:tr>
      <w:tr w:rsidR="00C713E8" w:rsidRPr="00A62DF0" w:rsidTr="00C713E8">
        <w:tc>
          <w:tcPr>
            <w:tcW w:w="1668" w:type="dxa"/>
            <w:shd w:val="clear" w:color="auto" w:fill="auto"/>
          </w:tcPr>
          <w:p w:rsidR="00C713E8" w:rsidRPr="00A62DF0" w:rsidRDefault="00C713E8" w:rsidP="007C26C5">
            <w:pPr>
              <w:spacing w:after="0"/>
              <w:jc w:val="center"/>
              <w:rPr>
                <w:rFonts w:ascii="Times New Roman" w:eastAsia="Times New Roman" w:hAnsi="Times New Roman" w:cs="Times New Roman"/>
                <w:b/>
                <w:color w:val="000000"/>
                <w:sz w:val="24"/>
                <w:szCs w:val="24"/>
                <w:lang w:eastAsia="ru-RU"/>
              </w:rPr>
            </w:pPr>
            <w:r w:rsidRPr="00A62DF0">
              <w:rPr>
                <w:rFonts w:ascii="Times New Roman" w:eastAsia="Times New Roman" w:hAnsi="Times New Roman" w:cs="Times New Roman"/>
                <w:b/>
                <w:color w:val="000000"/>
                <w:sz w:val="24"/>
                <w:szCs w:val="24"/>
                <w:lang w:eastAsia="ru-RU"/>
              </w:rPr>
              <w:t>Ср. отметка</w:t>
            </w:r>
          </w:p>
        </w:tc>
        <w:tc>
          <w:tcPr>
            <w:tcW w:w="1275" w:type="dxa"/>
            <w:shd w:val="clear" w:color="auto" w:fill="auto"/>
          </w:tcPr>
          <w:p w:rsidR="00C713E8" w:rsidRPr="00A62DF0" w:rsidRDefault="00C713E8" w:rsidP="007C26C5">
            <w:pPr>
              <w:spacing w:after="0"/>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3,4</w:t>
            </w:r>
          </w:p>
        </w:tc>
        <w:tc>
          <w:tcPr>
            <w:tcW w:w="993" w:type="dxa"/>
            <w:shd w:val="clear" w:color="auto" w:fill="auto"/>
          </w:tcPr>
          <w:p w:rsidR="00C713E8" w:rsidRPr="00B146CF" w:rsidRDefault="00C713E8" w:rsidP="007C26C5">
            <w:pPr>
              <w:spacing w:after="0"/>
              <w:jc w:val="center"/>
              <w:rPr>
                <w:rFonts w:ascii="Times New Roman" w:eastAsia="Times New Roman" w:hAnsi="Times New Roman" w:cs="Times New Roman"/>
                <w:sz w:val="24"/>
                <w:szCs w:val="24"/>
                <w:lang w:eastAsia="ru-RU"/>
              </w:rPr>
            </w:pPr>
            <w:r w:rsidRPr="00B146CF">
              <w:rPr>
                <w:rFonts w:ascii="Times New Roman" w:eastAsia="Times New Roman" w:hAnsi="Times New Roman" w:cs="Times New Roman"/>
                <w:sz w:val="24"/>
                <w:szCs w:val="24"/>
                <w:lang w:eastAsia="ru-RU"/>
              </w:rPr>
              <w:t>3,7</w:t>
            </w:r>
          </w:p>
        </w:tc>
        <w:tc>
          <w:tcPr>
            <w:tcW w:w="1134" w:type="dxa"/>
            <w:shd w:val="clear" w:color="auto" w:fill="auto"/>
          </w:tcPr>
          <w:p w:rsidR="00C713E8" w:rsidRPr="00A62DF0" w:rsidRDefault="00C713E8" w:rsidP="00A879E1">
            <w:pPr>
              <w:spacing w:after="0"/>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3,</w:t>
            </w:r>
            <w:r w:rsidR="00A879E1" w:rsidRPr="00A62DF0">
              <w:rPr>
                <w:rFonts w:ascii="Times New Roman" w:eastAsia="Times New Roman" w:hAnsi="Times New Roman" w:cs="Times New Roman"/>
                <w:color w:val="000000"/>
                <w:sz w:val="24"/>
                <w:szCs w:val="24"/>
                <w:lang w:eastAsia="ru-RU"/>
              </w:rPr>
              <w:t>5</w:t>
            </w:r>
          </w:p>
        </w:tc>
        <w:tc>
          <w:tcPr>
            <w:tcW w:w="1134" w:type="dxa"/>
            <w:shd w:val="clear" w:color="auto" w:fill="auto"/>
          </w:tcPr>
          <w:p w:rsidR="00C713E8" w:rsidRPr="00A62DF0" w:rsidRDefault="00C713E8" w:rsidP="00C713E8">
            <w:pPr>
              <w:spacing w:after="0"/>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3,8</w:t>
            </w:r>
          </w:p>
        </w:tc>
        <w:tc>
          <w:tcPr>
            <w:tcW w:w="1134" w:type="dxa"/>
            <w:shd w:val="clear" w:color="auto" w:fill="auto"/>
          </w:tcPr>
          <w:p w:rsidR="00C713E8" w:rsidRPr="00A62DF0" w:rsidRDefault="00C713E8" w:rsidP="007C26C5">
            <w:pPr>
              <w:spacing w:after="0"/>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3</w:t>
            </w:r>
          </w:p>
        </w:tc>
      </w:tr>
    </w:tbl>
    <w:p w:rsidR="007C26C5" w:rsidRPr="00A62DF0" w:rsidRDefault="007C26C5" w:rsidP="007C26C5">
      <w:pPr>
        <w:widowControl w:val="0"/>
        <w:autoSpaceDE w:val="0"/>
        <w:autoSpaceDN w:val="0"/>
        <w:adjustRightInd w:val="0"/>
        <w:spacing w:after="0"/>
        <w:jc w:val="both"/>
        <w:rPr>
          <w:rFonts w:ascii="Times New Roman" w:eastAsia="Times New Roman" w:hAnsi="Times New Roman" w:cs="Times New Roman"/>
          <w:b/>
          <w:bCs/>
          <w:i/>
          <w:color w:val="000000"/>
          <w:sz w:val="24"/>
          <w:szCs w:val="24"/>
          <w:lang w:eastAsia="ru-RU"/>
        </w:rPr>
      </w:pPr>
    </w:p>
    <w:p w:rsidR="007C26C5" w:rsidRPr="00A62DF0" w:rsidRDefault="007C26C5" w:rsidP="007C26C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color w:val="000000"/>
          <w:sz w:val="24"/>
          <w:szCs w:val="24"/>
          <w:lang w:eastAsia="ru-RU"/>
        </w:rPr>
        <w:t>Вывод: по данным таблицы видно, что базовый уровень заданий по математике, обществознанию, биологии  и географии выполнили 100 % (оптимальный уровень) выпускников. Качество знаний по</w:t>
      </w:r>
      <w:r w:rsidR="00A879E1" w:rsidRPr="00A62DF0">
        <w:rPr>
          <w:rFonts w:ascii="Times New Roman" w:eastAsia="Times New Roman" w:hAnsi="Times New Roman" w:cs="Times New Roman"/>
          <w:color w:val="000000"/>
          <w:sz w:val="24"/>
          <w:szCs w:val="24"/>
          <w:lang w:eastAsia="ru-RU"/>
        </w:rPr>
        <w:t xml:space="preserve"> </w:t>
      </w:r>
      <w:r w:rsidRPr="00A62DF0">
        <w:rPr>
          <w:rFonts w:ascii="Times New Roman" w:eastAsia="Times New Roman" w:hAnsi="Times New Roman" w:cs="Times New Roman"/>
          <w:color w:val="000000"/>
          <w:sz w:val="24"/>
          <w:szCs w:val="24"/>
          <w:lang w:eastAsia="ru-RU"/>
        </w:rPr>
        <w:t>математике, обществознанию, географ</w:t>
      </w:r>
      <w:r w:rsidR="00355663" w:rsidRPr="00A62DF0">
        <w:rPr>
          <w:rFonts w:ascii="Times New Roman" w:eastAsia="Times New Roman" w:hAnsi="Times New Roman" w:cs="Times New Roman"/>
          <w:color w:val="000000"/>
          <w:sz w:val="24"/>
          <w:szCs w:val="24"/>
          <w:lang w:eastAsia="ru-RU"/>
        </w:rPr>
        <w:t>ии на высоком уровне</w:t>
      </w:r>
      <w:r w:rsidR="00A879E1" w:rsidRPr="00A62DF0">
        <w:rPr>
          <w:rFonts w:ascii="Times New Roman" w:eastAsia="Times New Roman" w:hAnsi="Times New Roman" w:cs="Times New Roman"/>
          <w:color w:val="000000"/>
          <w:sz w:val="24"/>
          <w:szCs w:val="24"/>
          <w:lang w:eastAsia="ru-RU"/>
        </w:rPr>
        <w:t>, пониже по русскому языку и биологии</w:t>
      </w:r>
      <w:r w:rsidR="00355663" w:rsidRPr="00A62DF0">
        <w:rPr>
          <w:rFonts w:ascii="Times New Roman" w:eastAsia="Times New Roman" w:hAnsi="Times New Roman" w:cs="Times New Roman"/>
          <w:color w:val="000000"/>
          <w:sz w:val="24"/>
          <w:szCs w:val="24"/>
          <w:lang w:eastAsia="ru-RU"/>
        </w:rPr>
        <w:t>.</w:t>
      </w:r>
      <w:r w:rsidRPr="00A62DF0">
        <w:rPr>
          <w:rFonts w:ascii="Times New Roman" w:eastAsia="Times New Roman" w:hAnsi="Times New Roman" w:cs="Times New Roman"/>
          <w:color w:val="000000"/>
          <w:sz w:val="24"/>
          <w:szCs w:val="24"/>
          <w:lang w:eastAsia="ru-RU"/>
        </w:rPr>
        <w:t xml:space="preserve">  </w:t>
      </w:r>
    </w:p>
    <w:p w:rsidR="007C26C5" w:rsidRPr="00A62DF0" w:rsidRDefault="007C26C5" w:rsidP="00355663">
      <w:pPr>
        <w:widowControl w:val="0"/>
        <w:autoSpaceDE w:val="0"/>
        <w:autoSpaceDN w:val="0"/>
        <w:adjustRightInd w:val="0"/>
        <w:spacing w:after="0"/>
        <w:jc w:val="both"/>
        <w:rPr>
          <w:rFonts w:ascii="Times New Roman" w:eastAsia="Times New Roman" w:hAnsi="Times New Roman" w:cs="Times New Roman"/>
          <w:sz w:val="24"/>
          <w:szCs w:val="24"/>
          <w:u w:val="single"/>
          <w:lang w:eastAsia="ru-RU"/>
        </w:rPr>
      </w:pPr>
      <w:r w:rsidRPr="00A62DF0">
        <w:rPr>
          <w:rFonts w:ascii="Times New Roman" w:eastAsia="Times New Roman" w:hAnsi="Times New Roman" w:cs="Times New Roman"/>
          <w:sz w:val="24"/>
          <w:szCs w:val="24"/>
          <w:u w:val="single"/>
          <w:lang w:eastAsia="ru-RU"/>
        </w:rPr>
        <w:t xml:space="preserve">Рекомендации: в 2018/2019 учебном году в 9-х  классах поставить на контроль подготовку к экзаменам по </w:t>
      </w:r>
      <w:r w:rsidR="00355663" w:rsidRPr="00A62DF0">
        <w:rPr>
          <w:rFonts w:ascii="Times New Roman" w:eastAsia="Times New Roman" w:hAnsi="Times New Roman" w:cs="Times New Roman"/>
          <w:sz w:val="24"/>
          <w:szCs w:val="24"/>
          <w:u w:val="single"/>
          <w:lang w:eastAsia="ru-RU"/>
        </w:rPr>
        <w:t>русскому языку</w:t>
      </w:r>
      <w:r w:rsidRPr="00A62DF0">
        <w:rPr>
          <w:rFonts w:ascii="Times New Roman" w:eastAsia="Times New Roman" w:hAnsi="Times New Roman" w:cs="Times New Roman"/>
          <w:sz w:val="24"/>
          <w:szCs w:val="24"/>
          <w:u w:val="single"/>
          <w:lang w:eastAsia="ru-RU"/>
        </w:rPr>
        <w:t xml:space="preserve"> и</w:t>
      </w:r>
      <w:r w:rsidR="00A879E1" w:rsidRPr="00A62DF0">
        <w:rPr>
          <w:rFonts w:ascii="Times New Roman" w:eastAsia="Times New Roman" w:hAnsi="Times New Roman" w:cs="Times New Roman"/>
          <w:sz w:val="24"/>
          <w:szCs w:val="24"/>
          <w:u w:val="single"/>
          <w:lang w:eastAsia="ru-RU"/>
        </w:rPr>
        <w:t xml:space="preserve"> по обществознанию</w:t>
      </w:r>
      <w:r w:rsidRPr="00A62DF0">
        <w:rPr>
          <w:rFonts w:ascii="Times New Roman" w:eastAsia="Times New Roman" w:hAnsi="Times New Roman" w:cs="Times New Roman"/>
          <w:sz w:val="24"/>
          <w:szCs w:val="24"/>
          <w:u w:val="single"/>
          <w:lang w:eastAsia="ru-RU"/>
        </w:rPr>
        <w:t xml:space="preserve">. </w:t>
      </w:r>
    </w:p>
    <w:p w:rsidR="007C26C5" w:rsidRPr="00A62DF0" w:rsidRDefault="007C26C5" w:rsidP="007C26C5">
      <w:pPr>
        <w:widowControl w:val="0"/>
        <w:autoSpaceDE w:val="0"/>
        <w:autoSpaceDN w:val="0"/>
        <w:adjustRightInd w:val="0"/>
        <w:spacing w:after="0"/>
        <w:jc w:val="both"/>
        <w:rPr>
          <w:rFonts w:ascii="Times New Roman" w:eastAsia="Times New Roman" w:hAnsi="Times New Roman" w:cs="Times New Roman"/>
          <w:sz w:val="24"/>
          <w:szCs w:val="24"/>
          <w:u w:val="single"/>
          <w:lang w:eastAsia="ru-RU"/>
        </w:rPr>
      </w:pPr>
      <w:r w:rsidRPr="00A62DF0">
        <w:rPr>
          <w:rFonts w:ascii="Times New Roman" w:eastAsia="Times New Roman" w:hAnsi="Times New Roman" w:cs="Times New Roman"/>
          <w:sz w:val="24"/>
          <w:szCs w:val="24"/>
          <w:u w:val="single"/>
          <w:lang w:eastAsia="ru-RU"/>
        </w:rPr>
        <w:t>Руководителям М</w:t>
      </w:r>
      <w:r w:rsidR="00355663" w:rsidRPr="00A62DF0">
        <w:rPr>
          <w:rFonts w:ascii="Times New Roman" w:eastAsia="Times New Roman" w:hAnsi="Times New Roman" w:cs="Times New Roman"/>
          <w:sz w:val="24"/>
          <w:szCs w:val="24"/>
          <w:u w:val="single"/>
          <w:lang w:eastAsia="ru-RU"/>
        </w:rPr>
        <w:t>С</w:t>
      </w:r>
      <w:r w:rsidRPr="00A62DF0">
        <w:rPr>
          <w:rFonts w:ascii="Times New Roman" w:eastAsia="Times New Roman" w:hAnsi="Times New Roman" w:cs="Times New Roman"/>
          <w:sz w:val="24"/>
          <w:szCs w:val="24"/>
          <w:u w:val="single"/>
          <w:lang w:eastAsia="ru-RU"/>
        </w:rPr>
        <w:t xml:space="preserve"> и учителям предметникам  проанализировать результаты экзаменов и  обратить особое внимание на задания, в которых были допущены ошибки, определить темы, по которым допущены ошибки и выработать план по ликвидации пробелов. Также включить в план работы на 2019-2020 учебный год вопрос по подготовке к экзаменам.</w:t>
      </w:r>
    </w:p>
    <w:p w:rsidR="00A879E1" w:rsidRPr="00B146CF" w:rsidRDefault="007C26C5" w:rsidP="00A879E1">
      <w:pPr>
        <w:widowControl w:val="0"/>
        <w:autoSpaceDE w:val="0"/>
        <w:autoSpaceDN w:val="0"/>
        <w:adjustRightInd w:val="0"/>
        <w:spacing w:after="0"/>
        <w:ind w:firstLine="284"/>
        <w:rPr>
          <w:rFonts w:ascii="Times New Roman" w:eastAsia="Calibri" w:hAnsi="Times New Roman" w:cs="Times New Roman"/>
          <w:sz w:val="24"/>
          <w:szCs w:val="24"/>
        </w:rPr>
      </w:pPr>
      <w:r w:rsidRPr="00B146CF">
        <w:rPr>
          <w:rFonts w:ascii="Times New Roman" w:eastAsia="Calibri" w:hAnsi="Times New Roman" w:cs="Times New Roman"/>
          <w:b/>
          <w:sz w:val="24"/>
          <w:szCs w:val="24"/>
        </w:rPr>
        <w:t>Вывод</w:t>
      </w:r>
      <w:r w:rsidRPr="00B146CF">
        <w:rPr>
          <w:rFonts w:ascii="Times New Roman" w:eastAsia="Calibri" w:hAnsi="Times New Roman" w:cs="Times New Roman"/>
          <w:sz w:val="24"/>
          <w:szCs w:val="24"/>
        </w:rPr>
        <w:t xml:space="preserve">: по результатам таблицы видно, что качественная  успеваемость на экзаменах по русскому языку, математике выше качественной успеваемости за год по русскому языку </w:t>
      </w:r>
      <w:r w:rsidR="00B146CF">
        <w:rPr>
          <w:rFonts w:ascii="Times New Roman" w:eastAsia="Calibri" w:hAnsi="Times New Roman" w:cs="Times New Roman"/>
          <w:sz w:val="24"/>
          <w:szCs w:val="24"/>
        </w:rPr>
        <w:t xml:space="preserve"> и  математике</w:t>
      </w:r>
      <w:r w:rsidRPr="00B146CF">
        <w:rPr>
          <w:rFonts w:ascii="Times New Roman" w:eastAsia="Calibri" w:hAnsi="Times New Roman" w:cs="Times New Roman"/>
          <w:sz w:val="24"/>
          <w:szCs w:val="24"/>
        </w:rPr>
        <w:t xml:space="preserve">. Подтвердили и повысили оценки все </w:t>
      </w:r>
      <w:r w:rsidR="00B146CF">
        <w:rPr>
          <w:rFonts w:ascii="Times New Roman" w:eastAsia="Calibri" w:hAnsi="Times New Roman" w:cs="Times New Roman"/>
          <w:sz w:val="24"/>
          <w:szCs w:val="24"/>
        </w:rPr>
        <w:t>о</w:t>
      </w:r>
      <w:r w:rsidR="00AF217D" w:rsidRPr="00B146CF">
        <w:rPr>
          <w:rFonts w:ascii="Times New Roman" w:eastAsia="Calibri" w:hAnsi="Times New Roman" w:cs="Times New Roman"/>
          <w:sz w:val="24"/>
          <w:szCs w:val="24"/>
        </w:rPr>
        <w:t>бучающиеся</w:t>
      </w:r>
      <w:r w:rsidRPr="00B146CF">
        <w:rPr>
          <w:rFonts w:ascii="Times New Roman" w:eastAsia="Calibri" w:hAnsi="Times New Roman" w:cs="Times New Roman"/>
          <w:sz w:val="24"/>
          <w:szCs w:val="24"/>
        </w:rPr>
        <w:t xml:space="preserve">  по математике, обществознанию, географии и </w:t>
      </w:r>
      <w:r w:rsidR="00B146CF">
        <w:rPr>
          <w:rFonts w:ascii="Times New Roman" w:eastAsia="Calibri" w:hAnsi="Times New Roman" w:cs="Times New Roman"/>
          <w:sz w:val="24"/>
          <w:szCs w:val="24"/>
        </w:rPr>
        <w:t xml:space="preserve">по русскому языку, </w:t>
      </w:r>
      <w:r w:rsidRPr="00B146CF">
        <w:rPr>
          <w:rFonts w:ascii="Times New Roman" w:eastAsia="Calibri" w:hAnsi="Times New Roman" w:cs="Times New Roman"/>
          <w:sz w:val="24"/>
          <w:szCs w:val="24"/>
        </w:rPr>
        <w:t xml:space="preserve">что говорит о реальном оценивании учителями </w:t>
      </w:r>
      <w:proofErr w:type="gramStart"/>
      <w:r w:rsidR="008D560C" w:rsidRPr="00B146CF">
        <w:rPr>
          <w:rFonts w:ascii="Times New Roman" w:eastAsia="Calibri" w:hAnsi="Times New Roman" w:cs="Times New Roman"/>
          <w:sz w:val="24"/>
          <w:szCs w:val="24"/>
        </w:rPr>
        <w:t>обучающихся</w:t>
      </w:r>
      <w:proofErr w:type="gramEnd"/>
      <w:r w:rsidRPr="00B146CF">
        <w:rPr>
          <w:rFonts w:ascii="Times New Roman" w:eastAsia="Calibri" w:hAnsi="Times New Roman" w:cs="Times New Roman"/>
          <w:sz w:val="24"/>
          <w:szCs w:val="24"/>
        </w:rPr>
        <w:t xml:space="preserve"> и качественной подготовке к экзаменам.</w:t>
      </w:r>
    </w:p>
    <w:p w:rsidR="007C26C5" w:rsidRPr="00A62DF0" w:rsidRDefault="007C26C5" w:rsidP="00A879E1">
      <w:pPr>
        <w:widowControl w:val="0"/>
        <w:autoSpaceDE w:val="0"/>
        <w:autoSpaceDN w:val="0"/>
        <w:adjustRightInd w:val="0"/>
        <w:spacing w:after="0"/>
        <w:rPr>
          <w:rFonts w:ascii="Times New Roman" w:eastAsia="Calibri" w:hAnsi="Times New Roman" w:cs="Times New Roman"/>
          <w:color w:val="FF0000"/>
          <w:sz w:val="24"/>
          <w:szCs w:val="24"/>
        </w:rPr>
      </w:pPr>
      <w:r w:rsidRPr="00A62DF0">
        <w:rPr>
          <w:rFonts w:ascii="Times New Roman" w:eastAsia="Calibri" w:hAnsi="Times New Roman" w:cs="Times New Roman"/>
          <w:sz w:val="24"/>
          <w:szCs w:val="24"/>
        </w:rPr>
        <w:t>Причинами отличия показателей качественной и количественной  успеваемости  являются: завышение оценок  по предмету, недостаточно прочное усвоения ряда тем, недостаточно хорошо организованный уровень повторения программного материала, некачественная подготовка к экзаменам и низкая мотивация у выпускников</w:t>
      </w:r>
      <w:r w:rsidRPr="00A62DF0">
        <w:rPr>
          <w:rFonts w:ascii="Times New Roman" w:eastAsia="Calibri" w:hAnsi="Times New Roman" w:cs="Times New Roman"/>
          <w:color w:val="FF0000"/>
          <w:sz w:val="24"/>
          <w:szCs w:val="24"/>
        </w:rPr>
        <w:t>.</w:t>
      </w:r>
    </w:p>
    <w:p w:rsidR="007C26C5" w:rsidRPr="00A62DF0" w:rsidRDefault="007C26C5" w:rsidP="007C26C5">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A62DF0">
        <w:rPr>
          <w:rFonts w:ascii="Times New Roman" w:eastAsia="Times New Roman" w:hAnsi="Times New Roman" w:cs="Times New Roman"/>
          <w:b/>
          <w:sz w:val="24"/>
          <w:szCs w:val="24"/>
          <w:lang w:eastAsia="ru-RU"/>
        </w:rPr>
        <w:t>Рекомендации</w:t>
      </w:r>
      <w:r w:rsidRPr="00A62DF0">
        <w:rPr>
          <w:rFonts w:ascii="Times New Roman" w:eastAsia="Times New Roman" w:hAnsi="Times New Roman" w:cs="Times New Roman"/>
          <w:sz w:val="24"/>
          <w:szCs w:val="24"/>
          <w:lang w:eastAsia="ru-RU"/>
        </w:rPr>
        <w:t>: на М</w:t>
      </w:r>
      <w:r w:rsidR="00A879E1" w:rsidRPr="00A62DF0">
        <w:rPr>
          <w:rFonts w:ascii="Times New Roman" w:eastAsia="Times New Roman" w:hAnsi="Times New Roman" w:cs="Times New Roman"/>
          <w:sz w:val="24"/>
          <w:szCs w:val="24"/>
          <w:lang w:eastAsia="ru-RU"/>
        </w:rPr>
        <w:t>С</w:t>
      </w:r>
      <w:r w:rsidRPr="00A62DF0">
        <w:rPr>
          <w:rFonts w:ascii="Times New Roman" w:eastAsia="Times New Roman" w:hAnsi="Times New Roman" w:cs="Times New Roman"/>
          <w:sz w:val="24"/>
          <w:szCs w:val="24"/>
          <w:lang w:eastAsia="ru-RU"/>
        </w:rPr>
        <w:t xml:space="preserve"> проанализировать п</w:t>
      </w:r>
      <w:r w:rsidR="00A879E1" w:rsidRPr="00A62DF0">
        <w:rPr>
          <w:rFonts w:ascii="Times New Roman" w:eastAsia="Times New Roman" w:hAnsi="Times New Roman" w:cs="Times New Roman"/>
          <w:sz w:val="24"/>
          <w:szCs w:val="24"/>
          <w:lang w:eastAsia="ru-RU"/>
        </w:rPr>
        <w:t>ричины низких результатов ОГЭ</w:t>
      </w:r>
      <w:r w:rsidRPr="00A62DF0">
        <w:rPr>
          <w:rFonts w:ascii="Times New Roman" w:eastAsia="Times New Roman" w:hAnsi="Times New Roman" w:cs="Times New Roman"/>
          <w:sz w:val="24"/>
          <w:szCs w:val="24"/>
          <w:lang w:eastAsia="ru-RU"/>
        </w:rPr>
        <w:t xml:space="preserve">. Учителям  применять наиболее эффективные приемы и методы с целью качественной подготовки к экзаменам. </w:t>
      </w:r>
    </w:p>
    <w:p w:rsidR="007C26C5" w:rsidRPr="00A62DF0" w:rsidRDefault="007C26C5" w:rsidP="007C26C5">
      <w:pPr>
        <w:widowControl w:val="0"/>
        <w:autoSpaceDE w:val="0"/>
        <w:autoSpaceDN w:val="0"/>
        <w:adjustRightInd w:val="0"/>
        <w:spacing w:after="0" w:line="240" w:lineRule="auto"/>
        <w:rPr>
          <w:rFonts w:ascii="Times New Roman" w:eastAsia="Times New Roman" w:hAnsi="Times New Roman" w:cs="Times New Roman"/>
          <w:b/>
          <w:color w:val="FF0000"/>
          <w:sz w:val="24"/>
          <w:szCs w:val="24"/>
          <w:lang w:eastAsia="ru-RU"/>
        </w:rPr>
      </w:pPr>
    </w:p>
    <w:p w:rsidR="007C26C5" w:rsidRPr="00A62DF0" w:rsidRDefault="007C26C5" w:rsidP="007C26C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62DF0">
        <w:rPr>
          <w:rFonts w:ascii="Times New Roman" w:eastAsia="Times New Roman" w:hAnsi="Times New Roman" w:cs="Times New Roman"/>
          <w:sz w:val="24"/>
          <w:szCs w:val="24"/>
          <w:lang w:eastAsia="ru-RU"/>
        </w:rPr>
        <w:t>Сравнивая результаты диагностического тестирования, школьного экзамена и ОГЭ можно сделать следующий вывод, что учителями  были проанализирован</w:t>
      </w:r>
      <w:r w:rsidR="00E3115A" w:rsidRPr="00A62DF0">
        <w:rPr>
          <w:rFonts w:ascii="Times New Roman" w:eastAsia="Times New Roman" w:hAnsi="Times New Roman" w:cs="Times New Roman"/>
          <w:sz w:val="24"/>
          <w:szCs w:val="24"/>
          <w:lang w:eastAsia="ru-RU"/>
        </w:rPr>
        <w:t>ы</w:t>
      </w:r>
      <w:r w:rsidRPr="00A62DF0">
        <w:rPr>
          <w:rFonts w:ascii="Times New Roman" w:eastAsia="Times New Roman" w:hAnsi="Times New Roman" w:cs="Times New Roman"/>
          <w:sz w:val="24"/>
          <w:szCs w:val="24"/>
          <w:lang w:eastAsia="ru-RU"/>
        </w:rPr>
        <w:t xml:space="preserve">  работы диагностического тестирования, затем школьного экзамена, что привело к  повышению качественной и количественной успеваемости  и на экзаменах выпускники показали оптимальный результат</w:t>
      </w:r>
      <w:r w:rsidRPr="00A62DF0">
        <w:rPr>
          <w:rFonts w:ascii="Times New Roman" w:eastAsia="Times New Roman" w:hAnsi="Times New Roman" w:cs="Times New Roman"/>
          <w:b/>
          <w:sz w:val="24"/>
          <w:szCs w:val="24"/>
          <w:lang w:eastAsia="ru-RU"/>
        </w:rPr>
        <w:t xml:space="preserve">. </w:t>
      </w:r>
    </w:p>
    <w:p w:rsidR="007C26C5" w:rsidRPr="00A62DF0" w:rsidRDefault="007C26C5" w:rsidP="007C26C5">
      <w:pPr>
        <w:widowControl w:val="0"/>
        <w:autoSpaceDE w:val="0"/>
        <w:autoSpaceDN w:val="0"/>
        <w:adjustRightInd w:val="0"/>
        <w:spacing w:after="0" w:line="240" w:lineRule="auto"/>
        <w:rPr>
          <w:rFonts w:ascii="Times New Roman" w:eastAsia="Times New Roman" w:hAnsi="Times New Roman" w:cs="Times New Roman"/>
          <w:b/>
          <w:color w:val="FF0000"/>
          <w:sz w:val="24"/>
          <w:szCs w:val="24"/>
          <w:lang w:eastAsia="ru-RU"/>
        </w:rPr>
      </w:pPr>
    </w:p>
    <w:p w:rsidR="007C26C5" w:rsidRPr="00A62DF0" w:rsidRDefault="007C26C5" w:rsidP="007C26C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Сравнивая результаты с предыдущим годом можно сказать, что качественная успеваемость сн</w:t>
      </w:r>
      <w:r w:rsidR="00733C99" w:rsidRPr="00A62DF0">
        <w:rPr>
          <w:rFonts w:ascii="Times New Roman" w:eastAsia="Times New Roman" w:hAnsi="Times New Roman" w:cs="Times New Roman"/>
          <w:sz w:val="24"/>
          <w:szCs w:val="24"/>
          <w:lang w:eastAsia="ru-RU"/>
        </w:rPr>
        <w:t xml:space="preserve">изилась по русскому языку на </w:t>
      </w:r>
      <w:r w:rsidRPr="00A62DF0">
        <w:rPr>
          <w:rFonts w:ascii="Times New Roman" w:eastAsia="Times New Roman" w:hAnsi="Times New Roman" w:cs="Times New Roman"/>
          <w:sz w:val="24"/>
          <w:szCs w:val="24"/>
          <w:lang w:eastAsia="ru-RU"/>
        </w:rPr>
        <w:t xml:space="preserve">4% и по географии на </w:t>
      </w:r>
      <w:r w:rsidR="00733C99" w:rsidRPr="00A62DF0">
        <w:rPr>
          <w:rFonts w:ascii="Times New Roman" w:eastAsia="Times New Roman" w:hAnsi="Times New Roman" w:cs="Times New Roman"/>
          <w:sz w:val="24"/>
          <w:szCs w:val="24"/>
          <w:lang w:eastAsia="ru-RU"/>
        </w:rPr>
        <w:t>15</w:t>
      </w:r>
      <w:r w:rsidRPr="00A62DF0">
        <w:rPr>
          <w:rFonts w:ascii="Times New Roman" w:eastAsia="Times New Roman" w:hAnsi="Times New Roman" w:cs="Times New Roman"/>
          <w:sz w:val="24"/>
          <w:szCs w:val="24"/>
          <w:lang w:eastAsia="ru-RU"/>
        </w:rPr>
        <w:t>%; увели</w:t>
      </w:r>
      <w:r w:rsidR="00733C99" w:rsidRPr="00A62DF0">
        <w:rPr>
          <w:rFonts w:ascii="Times New Roman" w:eastAsia="Times New Roman" w:hAnsi="Times New Roman" w:cs="Times New Roman"/>
          <w:sz w:val="24"/>
          <w:szCs w:val="24"/>
          <w:lang w:eastAsia="ru-RU"/>
        </w:rPr>
        <w:t>чилась по математике на 4 %,</w:t>
      </w:r>
    </w:p>
    <w:p w:rsidR="007C26C5" w:rsidRPr="00A62DF0" w:rsidRDefault="007C26C5" w:rsidP="00E3115A">
      <w:pPr>
        <w:widowControl w:val="0"/>
        <w:shd w:val="clear" w:color="auto" w:fill="FFFFFF"/>
        <w:autoSpaceDE w:val="0"/>
        <w:autoSpaceDN w:val="0"/>
        <w:adjustRightInd w:val="0"/>
        <w:spacing w:before="72" w:after="0"/>
        <w:ind w:right="125"/>
        <w:jc w:val="center"/>
        <w:rPr>
          <w:rFonts w:ascii="Times New Roman" w:eastAsia="Times New Roman" w:hAnsi="Times New Roman" w:cs="Times New Roman"/>
          <w:b/>
          <w:sz w:val="24"/>
          <w:szCs w:val="24"/>
          <w:u w:val="single"/>
          <w:lang w:eastAsia="ru-RU"/>
        </w:rPr>
      </w:pPr>
      <w:r w:rsidRPr="00A62DF0">
        <w:rPr>
          <w:rFonts w:ascii="Times New Roman" w:eastAsia="Times New Roman" w:hAnsi="Times New Roman" w:cs="Times New Roman"/>
          <w:b/>
          <w:sz w:val="24"/>
          <w:szCs w:val="24"/>
          <w:u w:val="single"/>
          <w:lang w:eastAsia="ru-RU"/>
        </w:rPr>
        <w:t xml:space="preserve">Анализ </w:t>
      </w:r>
      <w:proofErr w:type="spellStart"/>
      <w:proofErr w:type="gramStart"/>
      <w:r w:rsidRPr="00A62DF0">
        <w:rPr>
          <w:rFonts w:ascii="Times New Roman" w:eastAsia="Times New Roman" w:hAnsi="Times New Roman" w:cs="Times New Roman"/>
          <w:b/>
          <w:sz w:val="24"/>
          <w:szCs w:val="24"/>
          <w:u w:val="single"/>
          <w:lang w:eastAsia="ru-RU"/>
        </w:rPr>
        <w:t>всероссийских-проверочных</w:t>
      </w:r>
      <w:proofErr w:type="spellEnd"/>
      <w:proofErr w:type="gramEnd"/>
      <w:r w:rsidRPr="00A62DF0">
        <w:rPr>
          <w:rFonts w:ascii="Times New Roman" w:eastAsia="Times New Roman" w:hAnsi="Times New Roman" w:cs="Times New Roman"/>
          <w:b/>
          <w:sz w:val="24"/>
          <w:szCs w:val="24"/>
          <w:u w:val="single"/>
          <w:lang w:eastAsia="ru-RU"/>
        </w:rPr>
        <w:t xml:space="preserve"> работ </w:t>
      </w:r>
      <w:r w:rsidR="00E3115A" w:rsidRPr="00A62DF0">
        <w:rPr>
          <w:rFonts w:ascii="Times New Roman" w:eastAsia="Times New Roman" w:hAnsi="Times New Roman" w:cs="Times New Roman"/>
          <w:b/>
          <w:sz w:val="24"/>
          <w:szCs w:val="24"/>
          <w:u w:val="single"/>
          <w:lang w:eastAsia="ru-RU"/>
        </w:rPr>
        <w:t xml:space="preserve">в </w:t>
      </w:r>
      <w:r w:rsidRPr="00A62DF0">
        <w:rPr>
          <w:rFonts w:ascii="Times New Roman" w:eastAsia="Times New Roman" w:hAnsi="Times New Roman" w:cs="Times New Roman"/>
          <w:b/>
          <w:sz w:val="24"/>
          <w:szCs w:val="24"/>
          <w:u w:val="single"/>
          <w:lang w:eastAsia="ru-RU"/>
        </w:rPr>
        <w:t xml:space="preserve">рамках независимого </w:t>
      </w:r>
      <w:r w:rsidR="00E3115A" w:rsidRPr="00A62DF0">
        <w:rPr>
          <w:rFonts w:ascii="Times New Roman" w:eastAsia="Times New Roman" w:hAnsi="Times New Roman" w:cs="Times New Roman"/>
          <w:b/>
          <w:sz w:val="24"/>
          <w:szCs w:val="24"/>
          <w:u w:val="single"/>
          <w:lang w:eastAsia="ru-RU"/>
        </w:rPr>
        <w:t xml:space="preserve">мониторинга качества знаний </w:t>
      </w:r>
      <w:r w:rsidR="008D560C" w:rsidRPr="00A62DF0">
        <w:rPr>
          <w:rFonts w:ascii="Times New Roman" w:eastAsia="Times New Roman" w:hAnsi="Times New Roman" w:cs="Times New Roman"/>
          <w:b/>
          <w:sz w:val="24"/>
          <w:szCs w:val="24"/>
          <w:u w:val="single"/>
          <w:lang w:eastAsia="ru-RU"/>
        </w:rPr>
        <w:t>обучающихся</w:t>
      </w:r>
      <w:r w:rsidRPr="00A62DF0">
        <w:rPr>
          <w:rFonts w:ascii="Times New Roman" w:eastAsia="Times New Roman" w:hAnsi="Times New Roman" w:cs="Times New Roman"/>
          <w:b/>
          <w:sz w:val="24"/>
          <w:szCs w:val="24"/>
          <w:u w:val="single"/>
          <w:lang w:eastAsia="ru-RU"/>
        </w:rPr>
        <w:t xml:space="preserve"> 4, 5, 6</w:t>
      </w:r>
      <w:r w:rsidR="00E3115A" w:rsidRPr="00A62DF0">
        <w:rPr>
          <w:rFonts w:ascii="Times New Roman" w:eastAsia="Times New Roman" w:hAnsi="Times New Roman" w:cs="Times New Roman"/>
          <w:b/>
          <w:sz w:val="24"/>
          <w:szCs w:val="24"/>
          <w:u w:val="single"/>
          <w:lang w:eastAsia="ru-RU"/>
        </w:rPr>
        <w:t>,7</w:t>
      </w:r>
      <w:r w:rsidRPr="00A62DF0">
        <w:rPr>
          <w:rFonts w:ascii="Times New Roman" w:eastAsia="Times New Roman" w:hAnsi="Times New Roman" w:cs="Times New Roman"/>
          <w:b/>
          <w:sz w:val="24"/>
          <w:szCs w:val="24"/>
          <w:u w:val="single"/>
          <w:lang w:eastAsia="ru-RU"/>
        </w:rPr>
        <w:t xml:space="preserve"> классов</w:t>
      </w:r>
    </w:p>
    <w:p w:rsidR="000B0C51" w:rsidRPr="00A62DF0" w:rsidRDefault="000B0C51" w:rsidP="00767260">
      <w:pPr>
        <w:pStyle w:val="ab"/>
        <w:numPr>
          <w:ilvl w:val="0"/>
          <w:numId w:val="21"/>
        </w:numPr>
        <w:tabs>
          <w:tab w:val="left" w:pos="426"/>
        </w:tabs>
        <w:spacing w:after="0" w:line="240" w:lineRule="auto"/>
        <w:ind w:left="0" w:firstLine="0"/>
        <w:rPr>
          <w:rFonts w:ascii="Times New Roman" w:hAnsi="Times New Roman"/>
          <w:b/>
          <w:sz w:val="24"/>
          <w:szCs w:val="24"/>
        </w:rPr>
      </w:pPr>
      <w:r w:rsidRPr="00A62DF0">
        <w:rPr>
          <w:rFonts w:ascii="Times New Roman" w:hAnsi="Times New Roman"/>
          <w:b/>
          <w:sz w:val="24"/>
          <w:szCs w:val="24"/>
        </w:rPr>
        <w:t>Количественный состав участников ВПР - 2019  в ОО</w:t>
      </w:r>
    </w:p>
    <w:p w:rsidR="000B0C51" w:rsidRPr="00A62DF0" w:rsidRDefault="000B0C51" w:rsidP="00170282">
      <w:pPr>
        <w:pStyle w:val="ab"/>
        <w:tabs>
          <w:tab w:val="left" w:pos="426"/>
        </w:tabs>
        <w:spacing w:after="0" w:line="240" w:lineRule="auto"/>
        <w:ind w:left="0"/>
        <w:rPr>
          <w:rFonts w:ascii="Times New Roman" w:hAnsi="Times New Roman"/>
          <w:sz w:val="24"/>
          <w:szCs w:val="24"/>
        </w:rPr>
      </w:pPr>
      <w:r w:rsidRPr="00A62DF0">
        <w:rPr>
          <w:rFonts w:ascii="Times New Roman" w:hAnsi="Times New Roman"/>
          <w:sz w:val="24"/>
          <w:szCs w:val="24"/>
        </w:rPr>
        <w:t>Таблица 1</w:t>
      </w:r>
    </w:p>
    <w:tbl>
      <w:tblPr>
        <w:tblStyle w:val="a4"/>
        <w:tblW w:w="4067" w:type="pct"/>
        <w:tblLook w:val="04A0"/>
      </w:tblPr>
      <w:tblGrid>
        <w:gridCol w:w="2716"/>
        <w:gridCol w:w="1997"/>
        <w:gridCol w:w="1997"/>
        <w:gridCol w:w="1997"/>
      </w:tblGrid>
      <w:tr w:rsidR="00B146CF" w:rsidRPr="00A62DF0" w:rsidTr="00B146CF">
        <w:tc>
          <w:tcPr>
            <w:tcW w:w="1559" w:type="pct"/>
            <w:vAlign w:val="center"/>
          </w:tcPr>
          <w:p w:rsidR="00B146CF" w:rsidRPr="00A62DF0" w:rsidRDefault="00B146CF" w:rsidP="00B12F93">
            <w:pPr>
              <w:pStyle w:val="ab"/>
              <w:tabs>
                <w:tab w:val="left" w:pos="426"/>
              </w:tabs>
              <w:ind w:left="0"/>
              <w:jc w:val="center"/>
              <w:rPr>
                <w:rFonts w:ascii="Times New Roman" w:hAnsi="Times New Roman"/>
                <w:sz w:val="24"/>
                <w:szCs w:val="24"/>
              </w:rPr>
            </w:pPr>
            <w:r w:rsidRPr="00A62DF0">
              <w:rPr>
                <w:rFonts w:ascii="Times New Roman" w:hAnsi="Times New Roman"/>
                <w:sz w:val="24"/>
                <w:szCs w:val="24"/>
              </w:rPr>
              <w:t>Наименование предметов</w:t>
            </w:r>
          </w:p>
        </w:tc>
        <w:tc>
          <w:tcPr>
            <w:tcW w:w="1147" w:type="pct"/>
            <w:vAlign w:val="center"/>
          </w:tcPr>
          <w:p w:rsidR="00B146CF" w:rsidRPr="00A62DF0" w:rsidRDefault="00B146CF" w:rsidP="00B12F93">
            <w:pPr>
              <w:pStyle w:val="ab"/>
              <w:tabs>
                <w:tab w:val="left" w:pos="426"/>
              </w:tabs>
              <w:ind w:left="0"/>
              <w:jc w:val="center"/>
              <w:rPr>
                <w:rFonts w:ascii="Times New Roman" w:hAnsi="Times New Roman"/>
                <w:sz w:val="24"/>
                <w:szCs w:val="24"/>
              </w:rPr>
            </w:pPr>
            <w:r w:rsidRPr="00A62DF0">
              <w:rPr>
                <w:rFonts w:ascii="Times New Roman" w:hAnsi="Times New Roman"/>
                <w:sz w:val="24"/>
                <w:szCs w:val="24"/>
              </w:rPr>
              <w:t>4 класс</w:t>
            </w:r>
          </w:p>
          <w:p w:rsidR="00B146CF" w:rsidRPr="00A62DF0" w:rsidRDefault="00B146CF" w:rsidP="00B12F93">
            <w:pPr>
              <w:pStyle w:val="ab"/>
              <w:tabs>
                <w:tab w:val="left" w:pos="426"/>
              </w:tabs>
              <w:ind w:left="0"/>
              <w:jc w:val="center"/>
              <w:rPr>
                <w:rFonts w:ascii="Times New Roman" w:hAnsi="Times New Roman"/>
                <w:sz w:val="24"/>
                <w:szCs w:val="24"/>
              </w:rPr>
            </w:pPr>
            <w:r w:rsidRPr="00A62DF0">
              <w:rPr>
                <w:rFonts w:ascii="Times New Roman" w:hAnsi="Times New Roman"/>
                <w:sz w:val="24"/>
                <w:szCs w:val="24"/>
              </w:rPr>
              <w:t>(чел.)</w:t>
            </w:r>
          </w:p>
        </w:tc>
        <w:tc>
          <w:tcPr>
            <w:tcW w:w="1147" w:type="pct"/>
            <w:vAlign w:val="center"/>
          </w:tcPr>
          <w:p w:rsidR="00B146CF" w:rsidRPr="00A62DF0" w:rsidRDefault="00B146CF" w:rsidP="00B12F93">
            <w:pPr>
              <w:pStyle w:val="ab"/>
              <w:tabs>
                <w:tab w:val="left" w:pos="426"/>
              </w:tabs>
              <w:ind w:left="0"/>
              <w:jc w:val="center"/>
              <w:rPr>
                <w:rFonts w:ascii="Times New Roman" w:hAnsi="Times New Roman"/>
                <w:sz w:val="24"/>
                <w:szCs w:val="24"/>
              </w:rPr>
            </w:pPr>
            <w:r w:rsidRPr="00A62DF0">
              <w:rPr>
                <w:rFonts w:ascii="Times New Roman" w:hAnsi="Times New Roman"/>
                <w:sz w:val="24"/>
                <w:szCs w:val="24"/>
              </w:rPr>
              <w:t>5 класс</w:t>
            </w:r>
          </w:p>
          <w:p w:rsidR="00B146CF" w:rsidRPr="00A62DF0" w:rsidRDefault="00B146CF" w:rsidP="00B12F93">
            <w:pPr>
              <w:pStyle w:val="ab"/>
              <w:tabs>
                <w:tab w:val="left" w:pos="426"/>
              </w:tabs>
              <w:ind w:left="0"/>
              <w:jc w:val="center"/>
              <w:rPr>
                <w:rFonts w:ascii="Times New Roman" w:hAnsi="Times New Roman"/>
                <w:sz w:val="24"/>
                <w:szCs w:val="24"/>
              </w:rPr>
            </w:pPr>
            <w:r w:rsidRPr="00A62DF0">
              <w:rPr>
                <w:rFonts w:ascii="Times New Roman" w:hAnsi="Times New Roman"/>
                <w:sz w:val="24"/>
                <w:szCs w:val="24"/>
              </w:rPr>
              <w:t>(чел.)</w:t>
            </w:r>
          </w:p>
        </w:tc>
        <w:tc>
          <w:tcPr>
            <w:tcW w:w="1147" w:type="pct"/>
            <w:vAlign w:val="center"/>
          </w:tcPr>
          <w:p w:rsidR="00B146CF" w:rsidRPr="00A62DF0" w:rsidRDefault="00B146CF" w:rsidP="00B12F93">
            <w:pPr>
              <w:pStyle w:val="ab"/>
              <w:tabs>
                <w:tab w:val="left" w:pos="426"/>
              </w:tabs>
              <w:ind w:left="0"/>
              <w:jc w:val="center"/>
              <w:rPr>
                <w:rFonts w:ascii="Times New Roman" w:hAnsi="Times New Roman"/>
                <w:sz w:val="24"/>
                <w:szCs w:val="24"/>
              </w:rPr>
            </w:pPr>
            <w:r w:rsidRPr="00A62DF0">
              <w:rPr>
                <w:rFonts w:ascii="Times New Roman" w:hAnsi="Times New Roman"/>
                <w:sz w:val="24"/>
                <w:szCs w:val="24"/>
              </w:rPr>
              <w:t>6 класс</w:t>
            </w:r>
          </w:p>
          <w:p w:rsidR="00B146CF" w:rsidRPr="00A62DF0" w:rsidRDefault="00B146CF" w:rsidP="00B12F93">
            <w:pPr>
              <w:pStyle w:val="ab"/>
              <w:tabs>
                <w:tab w:val="left" w:pos="426"/>
              </w:tabs>
              <w:ind w:left="0"/>
              <w:jc w:val="center"/>
              <w:rPr>
                <w:rFonts w:ascii="Times New Roman" w:hAnsi="Times New Roman"/>
                <w:sz w:val="24"/>
                <w:szCs w:val="24"/>
              </w:rPr>
            </w:pPr>
            <w:r w:rsidRPr="00A62DF0">
              <w:rPr>
                <w:rFonts w:ascii="Times New Roman" w:hAnsi="Times New Roman"/>
                <w:sz w:val="24"/>
                <w:szCs w:val="24"/>
              </w:rPr>
              <w:t>(чел.)</w:t>
            </w:r>
          </w:p>
        </w:tc>
      </w:tr>
      <w:tr w:rsidR="00B146CF" w:rsidRPr="00A62DF0" w:rsidTr="00B146CF">
        <w:trPr>
          <w:trHeight w:val="242"/>
        </w:trPr>
        <w:tc>
          <w:tcPr>
            <w:tcW w:w="1559" w:type="pct"/>
            <w:vAlign w:val="center"/>
          </w:tcPr>
          <w:p w:rsidR="00B146CF" w:rsidRPr="00A62DF0" w:rsidRDefault="00B146CF" w:rsidP="00B12F93">
            <w:pPr>
              <w:pStyle w:val="ab"/>
              <w:tabs>
                <w:tab w:val="left" w:pos="426"/>
              </w:tabs>
              <w:ind w:left="0"/>
              <w:rPr>
                <w:rFonts w:ascii="Times New Roman" w:hAnsi="Times New Roman"/>
                <w:sz w:val="24"/>
                <w:szCs w:val="24"/>
              </w:rPr>
            </w:pPr>
            <w:r w:rsidRPr="00A62DF0">
              <w:rPr>
                <w:rFonts w:ascii="Times New Roman" w:hAnsi="Times New Roman"/>
                <w:sz w:val="24"/>
                <w:szCs w:val="24"/>
              </w:rPr>
              <w:t>Русский язык</w:t>
            </w:r>
          </w:p>
        </w:tc>
        <w:tc>
          <w:tcPr>
            <w:tcW w:w="1147" w:type="pct"/>
          </w:tcPr>
          <w:p w:rsidR="00B146CF" w:rsidRPr="00A62DF0" w:rsidRDefault="00B146CF" w:rsidP="00B12F93">
            <w:pPr>
              <w:pStyle w:val="ab"/>
              <w:tabs>
                <w:tab w:val="left" w:pos="426"/>
              </w:tabs>
              <w:ind w:left="0"/>
              <w:rPr>
                <w:rFonts w:ascii="Times New Roman" w:hAnsi="Times New Roman"/>
                <w:sz w:val="24"/>
                <w:szCs w:val="24"/>
              </w:rPr>
            </w:pPr>
            <w:r w:rsidRPr="00A62DF0">
              <w:rPr>
                <w:rFonts w:ascii="Times New Roman" w:hAnsi="Times New Roman"/>
                <w:sz w:val="24"/>
                <w:szCs w:val="24"/>
              </w:rPr>
              <w:t>9</w:t>
            </w:r>
          </w:p>
        </w:tc>
        <w:tc>
          <w:tcPr>
            <w:tcW w:w="1147" w:type="pct"/>
          </w:tcPr>
          <w:p w:rsidR="00B146CF" w:rsidRPr="00A62DF0" w:rsidRDefault="00B146CF" w:rsidP="00B12F93">
            <w:pPr>
              <w:pStyle w:val="ab"/>
              <w:tabs>
                <w:tab w:val="left" w:pos="426"/>
              </w:tabs>
              <w:ind w:left="0"/>
              <w:rPr>
                <w:rFonts w:ascii="Times New Roman" w:hAnsi="Times New Roman"/>
                <w:sz w:val="24"/>
                <w:szCs w:val="24"/>
              </w:rPr>
            </w:pPr>
            <w:r w:rsidRPr="00A62DF0">
              <w:rPr>
                <w:rFonts w:ascii="Times New Roman" w:hAnsi="Times New Roman"/>
                <w:sz w:val="24"/>
                <w:szCs w:val="24"/>
              </w:rPr>
              <w:t>18</w:t>
            </w:r>
          </w:p>
        </w:tc>
        <w:tc>
          <w:tcPr>
            <w:tcW w:w="1147" w:type="pct"/>
          </w:tcPr>
          <w:p w:rsidR="00B146CF" w:rsidRPr="00A62DF0" w:rsidRDefault="00B146CF" w:rsidP="00B12F93">
            <w:pPr>
              <w:pStyle w:val="ab"/>
              <w:tabs>
                <w:tab w:val="left" w:pos="426"/>
              </w:tabs>
              <w:ind w:left="0"/>
              <w:rPr>
                <w:rFonts w:ascii="Times New Roman" w:hAnsi="Times New Roman"/>
                <w:sz w:val="24"/>
                <w:szCs w:val="24"/>
              </w:rPr>
            </w:pPr>
            <w:r w:rsidRPr="00A62DF0">
              <w:rPr>
                <w:rFonts w:ascii="Times New Roman" w:hAnsi="Times New Roman"/>
                <w:sz w:val="24"/>
                <w:szCs w:val="24"/>
              </w:rPr>
              <w:t>12</w:t>
            </w:r>
          </w:p>
        </w:tc>
      </w:tr>
      <w:tr w:rsidR="00B146CF" w:rsidRPr="00A62DF0" w:rsidTr="00B146CF">
        <w:trPr>
          <w:trHeight w:val="233"/>
        </w:trPr>
        <w:tc>
          <w:tcPr>
            <w:tcW w:w="1559" w:type="pct"/>
            <w:vAlign w:val="center"/>
          </w:tcPr>
          <w:p w:rsidR="00B146CF" w:rsidRPr="00A62DF0" w:rsidRDefault="00B146CF" w:rsidP="00B12F93">
            <w:pPr>
              <w:pStyle w:val="ab"/>
              <w:tabs>
                <w:tab w:val="left" w:pos="426"/>
              </w:tabs>
              <w:ind w:left="0"/>
              <w:rPr>
                <w:rFonts w:ascii="Times New Roman" w:hAnsi="Times New Roman"/>
                <w:sz w:val="24"/>
                <w:szCs w:val="24"/>
              </w:rPr>
            </w:pPr>
            <w:r w:rsidRPr="00A62DF0">
              <w:rPr>
                <w:rFonts w:ascii="Times New Roman" w:hAnsi="Times New Roman"/>
                <w:sz w:val="24"/>
                <w:szCs w:val="24"/>
              </w:rPr>
              <w:t>Математика</w:t>
            </w:r>
          </w:p>
        </w:tc>
        <w:tc>
          <w:tcPr>
            <w:tcW w:w="1147" w:type="pct"/>
          </w:tcPr>
          <w:p w:rsidR="00B146CF" w:rsidRPr="00A62DF0" w:rsidRDefault="00B146CF" w:rsidP="00B12F93">
            <w:pPr>
              <w:pStyle w:val="ab"/>
              <w:tabs>
                <w:tab w:val="left" w:pos="426"/>
              </w:tabs>
              <w:ind w:left="0"/>
              <w:rPr>
                <w:rFonts w:ascii="Times New Roman" w:hAnsi="Times New Roman"/>
                <w:sz w:val="24"/>
                <w:szCs w:val="24"/>
              </w:rPr>
            </w:pPr>
            <w:r w:rsidRPr="00A62DF0">
              <w:rPr>
                <w:rFonts w:ascii="Times New Roman" w:hAnsi="Times New Roman"/>
                <w:sz w:val="24"/>
                <w:szCs w:val="24"/>
              </w:rPr>
              <w:t>9</w:t>
            </w:r>
          </w:p>
        </w:tc>
        <w:tc>
          <w:tcPr>
            <w:tcW w:w="1147" w:type="pct"/>
          </w:tcPr>
          <w:p w:rsidR="00B146CF" w:rsidRPr="00A62DF0" w:rsidRDefault="00B146CF" w:rsidP="00B12F93">
            <w:pPr>
              <w:pStyle w:val="ab"/>
              <w:tabs>
                <w:tab w:val="left" w:pos="426"/>
              </w:tabs>
              <w:ind w:left="0"/>
              <w:rPr>
                <w:rFonts w:ascii="Times New Roman" w:hAnsi="Times New Roman"/>
                <w:sz w:val="24"/>
                <w:szCs w:val="24"/>
              </w:rPr>
            </w:pPr>
            <w:r w:rsidRPr="00A62DF0">
              <w:rPr>
                <w:rFonts w:ascii="Times New Roman" w:hAnsi="Times New Roman"/>
                <w:sz w:val="24"/>
                <w:szCs w:val="24"/>
              </w:rPr>
              <w:t>20</w:t>
            </w:r>
          </w:p>
        </w:tc>
        <w:tc>
          <w:tcPr>
            <w:tcW w:w="1147" w:type="pct"/>
          </w:tcPr>
          <w:p w:rsidR="00B146CF" w:rsidRPr="00A62DF0" w:rsidRDefault="00B146CF" w:rsidP="00B12F93">
            <w:pPr>
              <w:pStyle w:val="ab"/>
              <w:tabs>
                <w:tab w:val="left" w:pos="426"/>
              </w:tabs>
              <w:ind w:left="0"/>
              <w:rPr>
                <w:rFonts w:ascii="Times New Roman" w:hAnsi="Times New Roman"/>
                <w:sz w:val="24"/>
                <w:szCs w:val="24"/>
              </w:rPr>
            </w:pPr>
            <w:r w:rsidRPr="00A62DF0">
              <w:rPr>
                <w:rFonts w:ascii="Times New Roman" w:hAnsi="Times New Roman"/>
                <w:sz w:val="24"/>
                <w:szCs w:val="24"/>
              </w:rPr>
              <w:t>11</w:t>
            </w:r>
          </w:p>
        </w:tc>
      </w:tr>
      <w:tr w:rsidR="00B146CF" w:rsidRPr="00A62DF0" w:rsidTr="00170282">
        <w:trPr>
          <w:trHeight w:val="236"/>
        </w:trPr>
        <w:tc>
          <w:tcPr>
            <w:tcW w:w="1559" w:type="pct"/>
            <w:vAlign w:val="center"/>
          </w:tcPr>
          <w:p w:rsidR="00B146CF" w:rsidRPr="00A62DF0" w:rsidRDefault="00B146CF" w:rsidP="00B12F93">
            <w:pPr>
              <w:pStyle w:val="ab"/>
              <w:tabs>
                <w:tab w:val="left" w:pos="426"/>
              </w:tabs>
              <w:ind w:left="0"/>
              <w:rPr>
                <w:rFonts w:ascii="Times New Roman" w:hAnsi="Times New Roman"/>
                <w:sz w:val="24"/>
                <w:szCs w:val="24"/>
              </w:rPr>
            </w:pPr>
            <w:r w:rsidRPr="00A62DF0">
              <w:rPr>
                <w:rFonts w:ascii="Times New Roman" w:hAnsi="Times New Roman"/>
                <w:sz w:val="24"/>
                <w:szCs w:val="24"/>
              </w:rPr>
              <w:t>Окружающий мир</w:t>
            </w:r>
          </w:p>
        </w:tc>
        <w:tc>
          <w:tcPr>
            <w:tcW w:w="1147" w:type="pct"/>
          </w:tcPr>
          <w:p w:rsidR="00B146CF" w:rsidRPr="00A62DF0" w:rsidRDefault="00B146CF" w:rsidP="00B12F93">
            <w:pPr>
              <w:pStyle w:val="ab"/>
              <w:tabs>
                <w:tab w:val="left" w:pos="426"/>
              </w:tabs>
              <w:ind w:left="0"/>
              <w:rPr>
                <w:rFonts w:ascii="Times New Roman" w:hAnsi="Times New Roman"/>
                <w:sz w:val="24"/>
                <w:szCs w:val="24"/>
              </w:rPr>
            </w:pPr>
            <w:r w:rsidRPr="00A62DF0">
              <w:rPr>
                <w:rFonts w:ascii="Times New Roman" w:hAnsi="Times New Roman"/>
                <w:sz w:val="24"/>
                <w:szCs w:val="24"/>
              </w:rPr>
              <w:t>9</w:t>
            </w:r>
          </w:p>
        </w:tc>
        <w:tc>
          <w:tcPr>
            <w:tcW w:w="1147" w:type="pct"/>
          </w:tcPr>
          <w:p w:rsidR="00B146CF" w:rsidRPr="00A62DF0" w:rsidRDefault="00B146CF" w:rsidP="00B12F93">
            <w:pPr>
              <w:pStyle w:val="ab"/>
              <w:tabs>
                <w:tab w:val="left" w:pos="426"/>
              </w:tabs>
              <w:ind w:left="0"/>
              <w:rPr>
                <w:rFonts w:ascii="Times New Roman" w:hAnsi="Times New Roman"/>
                <w:sz w:val="24"/>
                <w:szCs w:val="24"/>
              </w:rPr>
            </w:pPr>
          </w:p>
        </w:tc>
        <w:tc>
          <w:tcPr>
            <w:tcW w:w="1147" w:type="pct"/>
          </w:tcPr>
          <w:p w:rsidR="00B146CF" w:rsidRPr="00A62DF0" w:rsidRDefault="00B146CF" w:rsidP="00B12F93">
            <w:pPr>
              <w:pStyle w:val="ab"/>
              <w:tabs>
                <w:tab w:val="left" w:pos="426"/>
              </w:tabs>
              <w:ind w:left="0"/>
              <w:rPr>
                <w:rFonts w:ascii="Times New Roman" w:hAnsi="Times New Roman"/>
                <w:sz w:val="24"/>
                <w:szCs w:val="24"/>
              </w:rPr>
            </w:pPr>
          </w:p>
        </w:tc>
      </w:tr>
      <w:tr w:rsidR="00B146CF" w:rsidRPr="00A62DF0" w:rsidTr="00B146CF">
        <w:trPr>
          <w:trHeight w:val="271"/>
        </w:trPr>
        <w:tc>
          <w:tcPr>
            <w:tcW w:w="1559" w:type="pct"/>
            <w:vAlign w:val="center"/>
          </w:tcPr>
          <w:p w:rsidR="00B146CF" w:rsidRPr="00A62DF0" w:rsidRDefault="00B146CF" w:rsidP="00B12F93">
            <w:pPr>
              <w:pStyle w:val="ab"/>
              <w:tabs>
                <w:tab w:val="left" w:pos="426"/>
              </w:tabs>
              <w:ind w:left="0"/>
              <w:rPr>
                <w:rFonts w:ascii="Times New Roman" w:hAnsi="Times New Roman"/>
                <w:sz w:val="24"/>
                <w:szCs w:val="24"/>
              </w:rPr>
            </w:pPr>
            <w:r w:rsidRPr="00A62DF0">
              <w:rPr>
                <w:rFonts w:ascii="Times New Roman" w:hAnsi="Times New Roman"/>
                <w:sz w:val="24"/>
                <w:szCs w:val="24"/>
              </w:rPr>
              <w:t xml:space="preserve">Биология </w:t>
            </w:r>
          </w:p>
        </w:tc>
        <w:tc>
          <w:tcPr>
            <w:tcW w:w="1147" w:type="pct"/>
          </w:tcPr>
          <w:p w:rsidR="00B146CF" w:rsidRPr="00A62DF0" w:rsidRDefault="00B146CF" w:rsidP="00B12F93">
            <w:pPr>
              <w:pStyle w:val="ab"/>
              <w:tabs>
                <w:tab w:val="left" w:pos="426"/>
              </w:tabs>
              <w:ind w:left="0"/>
              <w:rPr>
                <w:rFonts w:ascii="Times New Roman" w:hAnsi="Times New Roman"/>
                <w:sz w:val="24"/>
                <w:szCs w:val="24"/>
              </w:rPr>
            </w:pPr>
          </w:p>
        </w:tc>
        <w:tc>
          <w:tcPr>
            <w:tcW w:w="1147" w:type="pct"/>
          </w:tcPr>
          <w:p w:rsidR="00B146CF" w:rsidRPr="00A62DF0" w:rsidRDefault="00B146CF" w:rsidP="00B12F93">
            <w:pPr>
              <w:pStyle w:val="ab"/>
              <w:tabs>
                <w:tab w:val="left" w:pos="426"/>
              </w:tabs>
              <w:ind w:left="0"/>
              <w:rPr>
                <w:rFonts w:ascii="Times New Roman" w:hAnsi="Times New Roman"/>
                <w:sz w:val="24"/>
                <w:szCs w:val="24"/>
              </w:rPr>
            </w:pPr>
            <w:r w:rsidRPr="00A62DF0">
              <w:rPr>
                <w:rFonts w:ascii="Times New Roman" w:hAnsi="Times New Roman"/>
                <w:sz w:val="24"/>
                <w:szCs w:val="24"/>
              </w:rPr>
              <w:t>19</w:t>
            </w:r>
          </w:p>
        </w:tc>
        <w:tc>
          <w:tcPr>
            <w:tcW w:w="1147" w:type="pct"/>
          </w:tcPr>
          <w:p w:rsidR="00B146CF" w:rsidRPr="00A62DF0" w:rsidRDefault="00B146CF" w:rsidP="00B12F93">
            <w:pPr>
              <w:pStyle w:val="ab"/>
              <w:tabs>
                <w:tab w:val="left" w:pos="426"/>
              </w:tabs>
              <w:ind w:left="0"/>
              <w:rPr>
                <w:rFonts w:ascii="Times New Roman" w:hAnsi="Times New Roman"/>
                <w:sz w:val="24"/>
                <w:szCs w:val="24"/>
              </w:rPr>
            </w:pPr>
            <w:r w:rsidRPr="00A62DF0">
              <w:rPr>
                <w:rFonts w:ascii="Times New Roman" w:hAnsi="Times New Roman"/>
                <w:sz w:val="24"/>
                <w:szCs w:val="24"/>
              </w:rPr>
              <w:t>12</w:t>
            </w:r>
          </w:p>
        </w:tc>
      </w:tr>
      <w:tr w:rsidR="00B146CF" w:rsidRPr="00A62DF0" w:rsidTr="00B146CF">
        <w:trPr>
          <w:trHeight w:val="261"/>
        </w:trPr>
        <w:tc>
          <w:tcPr>
            <w:tcW w:w="1559" w:type="pct"/>
            <w:vAlign w:val="center"/>
          </w:tcPr>
          <w:p w:rsidR="00B146CF" w:rsidRPr="00A62DF0" w:rsidRDefault="00B146CF" w:rsidP="00B12F93">
            <w:pPr>
              <w:pStyle w:val="ab"/>
              <w:tabs>
                <w:tab w:val="left" w:pos="426"/>
              </w:tabs>
              <w:ind w:left="0"/>
              <w:rPr>
                <w:rFonts w:ascii="Times New Roman" w:hAnsi="Times New Roman"/>
                <w:sz w:val="24"/>
                <w:szCs w:val="24"/>
              </w:rPr>
            </w:pPr>
            <w:r w:rsidRPr="00A62DF0">
              <w:rPr>
                <w:rFonts w:ascii="Times New Roman" w:hAnsi="Times New Roman"/>
                <w:sz w:val="24"/>
                <w:szCs w:val="24"/>
              </w:rPr>
              <w:t xml:space="preserve">История </w:t>
            </w:r>
          </w:p>
        </w:tc>
        <w:tc>
          <w:tcPr>
            <w:tcW w:w="1147" w:type="pct"/>
          </w:tcPr>
          <w:p w:rsidR="00B146CF" w:rsidRPr="00A62DF0" w:rsidRDefault="00B146CF" w:rsidP="00B12F93">
            <w:pPr>
              <w:pStyle w:val="ab"/>
              <w:tabs>
                <w:tab w:val="left" w:pos="426"/>
              </w:tabs>
              <w:ind w:left="0"/>
              <w:rPr>
                <w:rFonts w:ascii="Times New Roman" w:hAnsi="Times New Roman"/>
                <w:sz w:val="24"/>
                <w:szCs w:val="24"/>
              </w:rPr>
            </w:pPr>
          </w:p>
        </w:tc>
        <w:tc>
          <w:tcPr>
            <w:tcW w:w="1147" w:type="pct"/>
          </w:tcPr>
          <w:p w:rsidR="00B146CF" w:rsidRPr="00A62DF0" w:rsidRDefault="00B146CF" w:rsidP="00B12F93">
            <w:pPr>
              <w:pStyle w:val="ab"/>
              <w:tabs>
                <w:tab w:val="left" w:pos="426"/>
              </w:tabs>
              <w:ind w:left="0"/>
              <w:rPr>
                <w:rFonts w:ascii="Times New Roman" w:hAnsi="Times New Roman"/>
                <w:sz w:val="24"/>
                <w:szCs w:val="24"/>
              </w:rPr>
            </w:pPr>
            <w:r w:rsidRPr="00A62DF0">
              <w:rPr>
                <w:rFonts w:ascii="Times New Roman" w:hAnsi="Times New Roman"/>
                <w:sz w:val="24"/>
                <w:szCs w:val="24"/>
              </w:rPr>
              <w:t>20</w:t>
            </w:r>
          </w:p>
        </w:tc>
        <w:tc>
          <w:tcPr>
            <w:tcW w:w="1147" w:type="pct"/>
          </w:tcPr>
          <w:p w:rsidR="00B146CF" w:rsidRPr="00A62DF0" w:rsidRDefault="00B146CF" w:rsidP="00B12F93">
            <w:pPr>
              <w:pStyle w:val="ab"/>
              <w:tabs>
                <w:tab w:val="left" w:pos="426"/>
              </w:tabs>
              <w:ind w:left="0"/>
              <w:rPr>
                <w:rFonts w:ascii="Times New Roman" w:hAnsi="Times New Roman"/>
                <w:sz w:val="24"/>
                <w:szCs w:val="24"/>
              </w:rPr>
            </w:pPr>
            <w:r w:rsidRPr="00A62DF0">
              <w:rPr>
                <w:rFonts w:ascii="Times New Roman" w:hAnsi="Times New Roman"/>
                <w:sz w:val="24"/>
                <w:szCs w:val="24"/>
              </w:rPr>
              <w:t>12</w:t>
            </w:r>
          </w:p>
        </w:tc>
      </w:tr>
      <w:tr w:rsidR="00B146CF" w:rsidRPr="00A62DF0" w:rsidTr="00B146CF">
        <w:trPr>
          <w:trHeight w:val="265"/>
        </w:trPr>
        <w:tc>
          <w:tcPr>
            <w:tcW w:w="1559" w:type="pct"/>
            <w:vAlign w:val="center"/>
          </w:tcPr>
          <w:p w:rsidR="00B146CF" w:rsidRPr="00A62DF0" w:rsidRDefault="00B146CF" w:rsidP="00B12F93">
            <w:pPr>
              <w:pStyle w:val="ab"/>
              <w:tabs>
                <w:tab w:val="left" w:pos="426"/>
              </w:tabs>
              <w:ind w:left="0"/>
              <w:rPr>
                <w:rFonts w:ascii="Times New Roman" w:hAnsi="Times New Roman"/>
                <w:sz w:val="24"/>
                <w:szCs w:val="24"/>
              </w:rPr>
            </w:pPr>
            <w:r w:rsidRPr="00A62DF0">
              <w:rPr>
                <w:rFonts w:ascii="Times New Roman" w:hAnsi="Times New Roman"/>
                <w:sz w:val="24"/>
                <w:szCs w:val="24"/>
              </w:rPr>
              <w:t xml:space="preserve">Обществознание </w:t>
            </w:r>
          </w:p>
        </w:tc>
        <w:tc>
          <w:tcPr>
            <w:tcW w:w="1147" w:type="pct"/>
          </w:tcPr>
          <w:p w:rsidR="00B146CF" w:rsidRPr="00A62DF0" w:rsidRDefault="00B146CF" w:rsidP="00B12F93">
            <w:pPr>
              <w:pStyle w:val="ab"/>
              <w:tabs>
                <w:tab w:val="left" w:pos="426"/>
              </w:tabs>
              <w:ind w:left="0"/>
              <w:rPr>
                <w:rFonts w:ascii="Times New Roman" w:hAnsi="Times New Roman"/>
                <w:sz w:val="24"/>
                <w:szCs w:val="24"/>
              </w:rPr>
            </w:pPr>
          </w:p>
        </w:tc>
        <w:tc>
          <w:tcPr>
            <w:tcW w:w="1147" w:type="pct"/>
          </w:tcPr>
          <w:p w:rsidR="00B146CF" w:rsidRPr="00A62DF0" w:rsidRDefault="00B146CF" w:rsidP="00B12F93">
            <w:pPr>
              <w:pStyle w:val="ab"/>
              <w:tabs>
                <w:tab w:val="left" w:pos="426"/>
              </w:tabs>
              <w:ind w:left="0"/>
              <w:rPr>
                <w:rFonts w:ascii="Times New Roman" w:hAnsi="Times New Roman"/>
                <w:sz w:val="24"/>
                <w:szCs w:val="24"/>
              </w:rPr>
            </w:pPr>
          </w:p>
        </w:tc>
        <w:tc>
          <w:tcPr>
            <w:tcW w:w="1147" w:type="pct"/>
          </w:tcPr>
          <w:p w:rsidR="00B146CF" w:rsidRPr="00A62DF0" w:rsidRDefault="00B146CF" w:rsidP="00B12F93">
            <w:pPr>
              <w:pStyle w:val="ab"/>
              <w:tabs>
                <w:tab w:val="left" w:pos="426"/>
              </w:tabs>
              <w:ind w:left="0"/>
              <w:rPr>
                <w:rFonts w:ascii="Times New Roman" w:hAnsi="Times New Roman"/>
                <w:sz w:val="24"/>
                <w:szCs w:val="24"/>
              </w:rPr>
            </w:pPr>
            <w:r w:rsidRPr="00A62DF0">
              <w:rPr>
                <w:rFonts w:ascii="Times New Roman" w:hAnsi="Times New Roman"/>
                <w:sz w:val="24"/>
                <w:szCs w:val="24"/>
              </w:rPr>
              <w:t>12</w:t>
            </w:r>
          </w:p>
        </w:tc>
      </w:tr>
      <w:tr w:rsidR="00B146CF" w:rsidRPr="00A62DF0" w:rsidTr="00B146CF">
        <w:trPr>
          <w:trHeight w:val="181"/>
        </w:trPr>
        <w:tc>
          <w:tcPr>
            <w:tcW w:w="1559" w:type="pct"/>
            <w:vAlign w:val="center"/>
          </w:tcPr>
          <w:p w:rsidR="00B146CF" w:rsidRPr="00A62DF0" w:rsidRDefault="00B146CF" w:rsidP="00B12F93">
            <w:pPr>
              <w:pStyle w:val="ab"/>
              <w:tabs>
                <w:tab w:val="left" w:pos="426"/>
              </w:tabs>
              <w:ind w:left="0"/>
              <w:rPr>
                <w:rFonts w:ascii="Times New Roman" w:hAnsi="Times New Roman"/>
                <w:sz w:val="24"/>
                <w:szCs w:val="24"/>
              </w:rPr>
            </w:pPr>
            <w:r w:rsidRPr="00A62DF0">
              <w:rPr>
                <w:rFonts w:ascii="Times New Roman" w:hAnsi="Times New Roman"/>
                <w:sz w:val="24"/>
                <w:szCs w:val="24"/>
              </w:rPr>
              <w:t>География</w:t>
            </w:r>
          </w:p>
        </w:tc>
        <w:tc>
          <w:tcPr>
            <w:tcW w:w="1147" w:type="pct"/>
          </w:tcPr>
          <w:p w:rsidR="00B146CF" w:rsidRPr="00A62DF0" w:rsidRDefault="00B146CF" w:rsidP="00B12F93">
            <w:pPr>
              <w:pStyle w:val="ab"/>
              <w:tabs>
                <w:tab w:val="left" w:pos="426"/>
              </w:tabs>
              <w:ind w:left="0"/>
              <w:rPr>
                <w:rFonts w:ascii="Times New Roman" w:hAnsi="Times New Roman"/>
                <w:sz w:val="24"/>
                <w:szCs w:val="24"/>
              </w:rPr>
            </w:pPr>
          </w:p>
        </w:tc>
        <w:tc>
          <w:tcPr>
            <w:tcW w:w="1147" w:type="pct"/>
          </w:tcPr>
          <w:p w:rsidR="00B146CF" w:rsidRPr="00A62DF0" w:rsidRDefault="00B146CF" w:rsidP="00B12F93">
            <w:pPr>
              <w:pStyle w:val="ab"/>
              <w:tabs>
                <w:tab w:val="left" w:pos="426"/>
              </w:tabs>
              <w:ind w:left="0"/>
              <w:rPr>
                <w:rFonts w:ascii="Times New Roman" w:hAnsi="Times New Roman"/>
                <w:sz w:val="24"/>
                <w:szCs w:val="24"/>
              </w:rPr>
            </w:pPr>
          </w:p>
        </w:tc>
        <w:tc>
          <w:tcPr>
            <w:tcW w:w="1147" w:type="pct"/>
          </w:tcPr>
          <w:p w:rsidR="00B146CF" w:rsidRPr="00A62DF0" w:rsidRDefault="00B146CF" w:rsidP="00B12F93">
            <w:pPr>
              <w:pStyle w:val="ab"/>
              <w:tabs>
                <w:tab w:val="left" w:pos="426"/>
              </w:tabs>
              <w:ind w:left="0"/>
              <w:rPr>
                <w:rFonts w:ascii="Times New Roman" w:hAnsi="Times New Roman"/>
                <w:sz w:val="24"/>
                <w:szCs w:val="24"/>
              </w:rPr>
            </w:pPr>
            <w:r w:rsidRPr="00A62DF0">
              <w:rPr>
                <w:rFonts w:ascii="Times New Roman" w:hAnsi="Times New Roman"/>
                <w:sz w:val="24"/>
                <w:szCs w:val="24"/>
              </w:rPr>
              <w:t>12</w:t>
            </w:r>
          </w:p>
        </w:tc>
      </w:tr>
    </w:tbl>
    <w:p w:rsidR="000B0C51" w:rsidRPr="00A62DF0" w:rsidRDefault="000B0C51" w:rsidP="000B0C51">
      <w:pPr>
        <w:spacing w:after="0" w:line="240" w:lineRule="auto"/>
        <w:rPr>
          <w:rFonts w:ascii="Times New Roman" w:hAnsi="Times New Roman" w:cs="Times New Roman"/>
          <w:sz w:val="24"/>
          <w:szCs w:val="24"/>
        </w:rPr>
      </w:pPr>
    </w:p>
    <w:p w:rsidR="000B0C51" w:rsidRPr="00A62DF0" w:rsidRDefault="000B0C51" w:rsidP="00767260">
      <w:pPr>
        <w:pStyle w:val="ab"/>
        <w:numPr>
          <w:ilvl w:val="0"/>
          <w:numId w:val="21"/>
        </w:numPr>
        <w:tabs>
          <w:tab w:val="left" w:pos="0"/>
          <w:tab w:val="left" w:pos="142"/>
          <w:tab w:val="left" w:pos="993"/>
        </w:tabs>
        <w:spacing w:after="0" w:line="240" w:lineRule="auto"/>
        <w:ind w:left="0" w:firstLine="567"/>
        <w:jc w:val="both"/>
        <w:rPr>
          <w:rFonts w:ascii="Times New Roman" w:hAnsi="Times New Roman"/>
          <w:sz w:val="24"/>
          <w:szCs w:val="24"/>
        </w:rPr>
      </w:pPr>
      <w:r w:rsidRPr="00A62DF0">
        <w:rPr>
          <w:rFonts w:ascii="Times New Roman" w:hAnsi="Times New Roman"/>
          <w:b/>
          <w:sz w:val="24"/>
          <w:szCs w:val="24"/>
        </w:rPr>
        <w:t>Распределение первичных баллов</w:t>
      </w:r>
      <w:r w:rsidRPr="00A62DF0">
        <w:rPr>
          <w:rStyle w:val="af8"/>
          <w:rFonts w:ascii="Times New Roman" w:hAnsi="Times New Roman"/>
          <w:b/>
          <w:sz w:val="24"/>
          <w:szCs w:val="24"/>
        </w:rPr>
        <w:footnoteReference w:id="1"/>
      </w:r>
      <w:r w:rsidRPr="00A62DF0">
        <w:rPr>
          <w:rFonts w:ascii="Times New Roman" w:hAnsi="Times New Roman"/>
          <w:b/>
          <w:sz w:val="24"/>
          <w:szCs w:val="24"/>
        </w:rPr>
        <w:t xml:space="preserve"> участников ВПР.</w:t>
      </w:r>
      <w:r w:rsidRPr="00A62DF0">
        <w:rPr>
          <w:rFonts w:ascii="Times New Roman" w:hAnsi="Times New Roman"/>
          <w:sz w:val="24"/>
          <w:szCs w:val="24"/>
        </w:rPr>
        <w:t xml:space="preserve"> </w:t>
      </w:r>
    </w:p>
    <w:p w:rsidR="000B0C51" w:rsidRPr="00A62DF0" w:rsidRDefault="000B0C51" w:rsidP="000B0C51">
      <w:pPr>
        <w:tabs>
          <w:tab w:val="left" w:pos="0"/>
          <w:tab w:val="left" w:pos="142"/>
          <w:tab w:val="left" w:pos="993"/>
        </w:tabs>
        <w:spacing w:after="0" w:line="240" w:lineRule="auto"/>
        <w:jc w:val="center"/>
        <w:rPr>
          <w:rFonts w:ascii="Times New Roman" w:hAnsi="Times New Roman" w:cs="Times New Roman"/>
          <w:b/>
          <w:sz w:val="24"/>
          <w:szCs w:val="24"/>
        </w:rPr>
      </w:pPr>
      <w:r w:rsidRPr="00A62DF0">
        <w:rPr>
          <w:rFonts w:ascii="Times New Roman" w:hAnsi="Times New Roman" w:cs="Times New Roman"/>
          <w:b/>
          <w:sz w:val="24"/>
          <w:szCs w:val="24"/>
        </w:rPr>
        <w:t>Русский Язык</w:t>
      </w:r>
    </w:p>
    <w:p w:rsidR="000B0C51" w:rsidRPr="00A62DF0" w:rsidRDefault="000B0C51" w:rsidP="000B0C51">
      <w:pPr>
        <w:tabs>
          <w:tab w:val="left" w:pos="0"/>
          <w:tab w:val="left" w:pos="142"/>
          <w:tab w:val="left" w:pos="993"/>
        </w:tabs>
        <w:spacing w:after="0" w:line="240" w:lineRule="auto"/>
        <w:jc w:val="center"/>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4 класс</w:t>
      </w:r>
    </w:p>
    <w:tbl>
      <w:tblPr>
        <w:tblW w:w="15611" w:type="dxa"/>
        <w:tblInd w:w="-552" w:type="dxa"/>
        <w:tblLayout w:type="fixed"/>
        <w:tblCellMar>
          <w:left w:w="15" w:type="dxa"/>
          <w:right w:w="15" w:type="dxa"/>
        </w:tblCellMar>
        <w:tblLook w:val="0000"/>
      </w:tblPr>
      <w:tblGrid>
        <w:gridCol w:w="15611"/>
      </w:tblGrid>
      <w:tr w:rsidR="000B0C51" w:rsidRPr="00A62DF0" w:rsidTr="00B12F93">
        <w:trPr>
          <w:trHeight w:hRule="exact" w:val="767"/>
        </w:trPr>
        <w:tc>
          <w:tcPr>
            <w:tcW w:w="15611" w:type="dxa"/>
            <w:tcBorders>
              <w:top w:val="nil"/>
              <w:left w:val="nil"/>
              <w:bottom w:val="nil"/>
              <w:right w:val="nil"/>
            </w:tcBorders>
          </w:tcPr>
          <w:p w:rsidR="000B0C51" w:rsidRPr="00A62DF0" w:rsidRDefault="000B0C51"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A62DF0">
              <w:rPr>
                <w:rFonts w:ascii="Times New Roman" w:hAnsi="Times New Roman" w:cs="Times New Roman"/>
                <w:color w:val="000000"/>
                <w:sz w:val="24"/>
                <w:szCs w:val="24"/>
              </w:rPr>
              <w:lastRenderedPageBreak/>
              <w:t>Максимальный первичный балл: 38                                           Общая гистограмма первичных баллов</w:t>
            </w:r>
          </w:p>
        </w:tc>
      </w:tr>
      <w:tr w:rsidR="000B0C51" w:rsidRPr="00A62DF0" w:rsidTr="00B12F93">
        <w:trPr>
          <w:trHeight w:hRule="exact" w:val="14"/>
        </w:trPr>
        <w:tc>
          <w:tcPr>
            <w:tcW w:w="15611" w:type="dxa"/>
            <w:tcBorders>
              <w:top w:val="nil"/>
              <w:left w:val="nil"/>
              <w:bottom w:val="nil"/>
              <w:right w:val="nil"/>
            </w:tcBorders>
          </w:tcPr>
          <w:p w:rsidR="000B0C51" w:rsidRPr="00A62DF0" w:rsidRDefault="000B0C51"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r>
      <w:tr w:rsidR="000B0C51" w:rsidRPr="00A62DF0" w:rsidTr="00B12F93">
        <w:trPr>
          <w:trHeight w:hRule="exact" w:val="2976"/>
        </w:trPr>
        <w:tc>
          <w:tcPr>
            <w:tcW w:w="15611" w:type="dxa"/>
            <w:vMerge w:val="restart"/>
            <w:tcBorders>
              <w:top w:val="nil"/>
              <w:left w:val="nil"/>
              <w:bottom w:val="nil"/>
              <w:right w:val="nil"/>
            </w:tcBorders>
          </w:tcPr>
          <w:p w:rsidR="000B0C51" w:rsidRPr="00A62DF0" w:rsidRDefault="000B0C51" w:rsidP="00B12F93">
            <w:pPr>
              <w:widowControl w:val="0"/>
              <w:autoSpaceDE w:val="0"/>
              <w:autoSpaceDN w:val="0"/>
              <w:adjustRightInd w:val="0"/>
              <w:spacing w:after="0" w:line="240" w:lineRule="atLeast"/>
              <w:rPr>
                <w:rFonts w:ascii="Times New Roman" w:hAnsi="Times New Roman" w:cs="Times New Roman"/>
                <w:sz w:val="24"/>
                <w:szCs w:val="24"/>
              </w:rPr>
            </w:pPr>
            <w:r w:rsidRPr="00A62DF0">
              <w:rPr>
                <w:rFonts w:ascii="Times New Roman" w:hAnsi="Times New Roman" w:cs="Times New Roman"/>
                <w:noProof/>
                <w:sz w:val="24"/>
                <w:szCs w:val="24"/>
                <w:lang w:eastAsia="ru-RU"/>
              </w:rPr>
              <w:drawing>
                <wp:inline distT="0" distB="0" distL="0" distR="0">
                  <wp:extent cx="6400800" cy="157162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400800" cy="1571625"/>
                          </a:xfrm>
                          <a:prstGeom prst="rect">
                            <a:avLst/>
                          </a:prstGeom>
                          <a:noFill/>
                          <a:ln w="9525">
                            <a:noFill/>
                            <a:miter lim="800000"/>
                            <a:headEnd/>
                            <a:tailEnd/>
                          </a:ln>
                        </pic:spPr>
                      </pic:pic>
                    </a:graphicData>
                  </a:graphic>
                </wp:inline>
              </w:drawing>
            </w:r>
          </w:p>
        </w:tc>
      </w:tr>
      <w:tr w:rsidR="000B0C51" w:rsidRPr="00A62DF0" w:rsidTr="00B12F93">
        <w:trPr>
          <w:trHeight w:hRule="exact" w:val="14"/>
        </w:trPr>
        <w:tc>
          <w:tcPr>
            <w:tcW w:w="15611" w:type="dxa"/>
            <w:vMerge/>
            <w:tcBorders>
              <w:top w:val="nil"/>
              <w:left w:val="nil"/>
              <w:bottom w:val="nil"/>
              <w:right w:val="nil"/>
            </w:tcBorders>
          </w:tcPr>
          <w:p w:rsidR="000B0C51" w:rsidRPr="00A62DF0" w:rsidRDefault="000B0C51" w:rsidP="00B12F93">
            <w:pPr>
              <w:widowControl w:val="0"/>
              <w:autoSpaceDE w:val="0"/>
              <w:autoSpaceDN w:val="0"/>
              <w:adjustRightInd w:val="0"/>
              <w:spacing w:after="0" w:line="240" w:lineRule="auto"/>
              <w:rPr>
                <w:rFonts w:ascii="Times New Roman" w:hAnsi="Times New Roman" w:cs="Times New Roman"/>
                <w:sz w:val="24"/>
                <w:szCs w:val="24"/>
              </w:rPr>
            </w:pPr>
          </w:p>
        </w:tc>
      </w:tr>
    </w:tbl>
    <w:p w:rsidR="000B0C51" w:rsidRPr="00A62DF0" w:rsidRDefault="000B0C51" w:rsidP="000B0C51">
      <w:pPr>
        <w:tabs>
          <w:tab w:val="left" w:pos="0"/>
          <w:tab w:val="left" w:pos="142"/>
          <w:tab w:val="left" w:pos="993"/>
        </w:tabs>
        <w:spacing w:after="0" w:line="240" w:lineRule="auto"/>
        <w:jc w:val="center"/>
        <w:rPr>
          <w:rFonts w:ascii="Times New Roman" w:hAnsi="Times New Roman" w:cs="Times New Roman"/>
          <w:sz w:val="24"/>
          <w:szCs w:val="24"/>
        </w:rPr>
      </w:pPr>
      <w:r w:rsidRPr="00A62DF0">
        <w:rPr>
          <w:rFonts w:ascii="Times New Roman" w:hAnsi="Times New Roman" w:cs="Times New Roman"/>
          <w:sz w:val="24"/>
          <w:szCs w:val="24"/>
        </w:rPr>
        <w:t>5 класс</w:t>
      </w:r>
    </w:p>
    <w:tbl>
      <w:tblPr>
        <w:tblW w:w="15753" w:type="dxa"/>
        <w:tblInd w:w="15" w:type="dxa"/>
        <w:tblLayout w:type="fixed"/>
        <w:tblCellMar>
          <w:left w:w="15" w:type="dxa"/>
          <w:right w:w="15" w:type="dxa"/>
        </w:tblCellMar>
        <w:tblLook w:val="0000"/>
      </w:tblPr>
      <w:tblGrid>
        <w:gridCol w:w="15753"/>
      </w:tblGrid>
      <w:tr w:rsidR="000B0C51" w:rsidRPr="00A62DF0" w:rsidTr="00B12F93">
        <w:trPr>
          <w:trHeight w:hRule="exact" w:val="767"/>
        </w:trPr>
        <w:tc>
          <w:tcPr>
            <w:tcW w:w="15753" w:type="dxa"/>
            <w:tcBorders>
              <w:top w:val="nil"/>
              <w:left w:val="nil"/>
              <w:bottom w:val="nil"/>
              <w:right w:val="nil"/>
            </w:tcBorders>
          </w:tcPr>
          <w:p w:rsidR="000B0C51" w:rsidRPr="00A62DF0" w:rsidRDefault="000B0C51" w:rsidP="00170282">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A62DF0">
              <w:rPr>
                <w:rFonts w:ascii="Times New Roman" w:hAnsi="Times New Roman" w:cs="Times New Roman"/>
                <w:color w:val="000000"/>
                <w:sz w:val="24"/>
                <w:szCs w:val="24"/>
              </w:rPr>
              <w:t>Максимальный п</w:t>
            </w:r>
            <w:r w:rsidR="00170282">
              <w:rPr>
                <w:rFonts w:ascii="Times New Roman" w:hAnsi="Times New Roman" w:cs="Times New Roman"/>
                <w:color w:val="000000"/>
                <w:sz w:val="24"/>
                <w:szCs w:val="24"/>
              </w:rPr>
              <w:t xml:space="preserve">ервичный балл: 45            </w:t>
            </w:r>
            <w:r w:rsidRPr="00A62DF0">
              <w:rPr>
                <w:rFonts w:ascii="Times New Roman" w:hAnsi="Times New Roman" w:cs="Times New Roman"/>
                <w:color w:val="000000"/>
                <w:sz w:val="24"/>
                <w:szCs w:val="24"/>
              </w:rPr>
              <w:t>Общая гистограмма первичных баллов</w:t>
            </w:r>
          </w:p>
        </w:tc>
      </w:tr>
      <w:tr w:rsidR="000B0C51" w:rsidRPr="00A62DF0" w:rsidTr="00B12F93">
        <w:trPr>
          <w:trHeight w:hRule="exact" w:val="14"/>
        </w:trPr>
        <w:tc>
          <w:tcPr>
            <w:tcW w:w="15753" w:type="dxa"/>
            <w:tcBorders>
              <w:top w:val="nil"/>
              <w:left w:val="nil"/>
              <w:bottom w:val="nil"/>
              <w:right w:val="nil"/>
            </w:tcBorders>
          </w:tcPr>
          <w:p w:rsidR="000B0C51" w:rsidRPr="00A62DF0" w:rsidRDefault="000B0C51"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r>
      <w:tr w:rsidR="000B0C51" w:rsidRPr="00A62DF0" w:rsidTr="00B12F93">
        <w:trPr>
          <w:trHeight w:hRule="exact" w:val="3701"/>
        </w:trPr>
        <w:tc>
          <w:tcPr>
            <w:tcW w:w="15753" w:type="dxa"/>
            <w:vMerge w:val="restart"/>
            <w:tcBorders>
              <w:top w:val="nil"/>
              <w:left w:val="nil"/>
              <w:bottom w:val="nil"/>
              <w:right w:val="nil"/>
            </w:tcBorders>
          </w:tcPr>
          <w:p w:rsidR="000B0C51" w:rsidRPr="00A62DF0" w:rsidRDefault="000B0C51" w:rsidP="00B12F93">
            <w:pPr>
              <w:widowControl w:val="0"/>
              <w:autoSpaceDE w:val="0"/>
              <w:autoSpaceDN w:val="0"/>
              <w:adjustRightInd w:val="0"/>
              <w:spacing w:after="0" w:line="240" w:lineRule="atLeast"/>
              <w:rPr>
                <w:rFonts w:ascii="Times New Roman" w:hAnsi="Times New Roman" w:cs="Times New Roman"/>
                <w:sz w:val="24"/>
                <w:szCs w:val="24"/>
              </w:rPr>
            </w:pPr>
            <w:r w:rsidRPr="00A62DF0">
              <w:rPr>
                <w:rFonts w:ascii="Times New Roman" w:hAnsi="Times New Roman" w:cs="Times New Roman"/>
                <w:noProof/>
                <w:sz w:val="24"/>
                <w:szCs w:val="24"/>
                <w:lang w:eastAsia="ru-RU"/>
              </w:rPr>
              <w:drawing>
                <wp:inline distT="0" distB="0" distL="0" distR="0">
                  <wp:extent cx="6362700" cy="21907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6362700" cy="2190750"/>
                          </a:xfrm>
                          <a:prstGeom prst="rect">
                            <a:avLst/>
                          </a:prstGeom>
                          <a:noFill/>
                          <a:ln w="9525">
                            <a:noFill/>
                            <a:miter lim="800000"/>
                            <a:headEnd/>
                            <a:tailEnd/>
                          </a:ln>
                        </pic:spPr>
                      </pic:pic>
                    </a:graphicData>
                  </a:graphic>
                </wp:inline>
              </w:drawing>
            </w:r>
          </w:p>
        </w:tc>
      </w:tr>
      <w:tr w:rsidR="000B0C51" w:rsidRPr="00A62DF0" w:rsidTr="00B12F93">
        <w:trPr>
          <w:trHeight w:hRule="exact" w:val="14"/>
        </w:trPr>
        <w:tc>
          <w:tcPr>
            <w:tcW w:w="15753" w:type="dxa"/>
            <w:vMerge/>
            <w:tcBorders>
              <w:top w:val="nil"/>
              <w:left w:val="nil"/>
              <w:bottom w:val="nil"/>
              <w:right w:val="nil"/>
            </w:tcBorders>
          </w:tcPr>
          <w:p w:rsidR="000B0C51" w:rsidRPr="00A62DF0" w:rsidRDefault="000B0C51" w:rsidP="00B12F93">
            <w:pPr>
              <w:widowControl w:val="0"/>
              <w:autoSpaceDE w:val="0"/>
              <w:autoSpaceDN w:val="0"/>
              <w:adjustRightInd w:val="0"/>
              <w:spacing w:after="0" w:line="240" w:lineRule="auto"/>
              <w:rPr>
                <w:rFonts w:ascii="Times New Roman" w:hAnsi="Times New Roman" w:cs="Times New Roman"/>
                <w:sz w:val="24"/>
                <w:szCs w:val="24"/>
              </w:rPr>
            </w:pPr>
          </w:p>
        </w:tc>
      </w:tr>
    </w:tbl>
    <w:p w:rsidR="000B0C51" w:rsidRPr="00A62DF0" w:rsidRDefault="000B0C51" w:rsidP="000B0C51">
      <w:pPr>
        <w:tabs>
          <w:tab w:val="left" w:pos="0"/>
          <w:tab w:val="left" w:pos="142"/>
          <w:tab w:val="left" w:pos="993"/>
        </w:tabs>
        <w:spacing w:after="0" w:line="240" w:lineRule="auto"/>
        <w:jc w:val="center"/>
        <w:rPr>
          <w:rFonts w:ascii="Times New Roman" w:hAnsi="Times New Roman" w:cs="Times New Roman"/>
          <w:sz w:val="24"/>
          <w:szCs w:val="24"/>
        </w:rPr>
      </w:pPr>
      <w:r w:rsidRPr="00A62DF0">
        <w:rPr>
          <w:rFonts w:ascii="Times New Roman" w:hAnsi="Times New Roman" w:cs="Times New Roman"/>
          <w:sz w:val="24"/>
          <w:szCs w:val="24"/>
        </w:rPr>
        <w:t>6 класс</w:t>
      </w:r>
    </w:p>
    <w:tbl>
      <w:tblPr>
        <w:tblW w:w="16037" w:type="dxa"/>
        <w:tblInd w:w="-269" w:type="dxa"/>
        <w:tblLayout w:type="fixed"/>
        <w:tblCellMar>
          <w:left w:w="15" w:type="dxa"/>
          <w:right w:w="15" w:type="dxa"/>
        </w:tblCellMar>
        <w:tblLook w:val="0000"/>
      </w:tblPr>
      <w:tblGrid>
        <w:gridCol w:w="16037"/>
      </w:tblGrid>
      <w:tr w:rsidR="000B0C51" w:rsidRPr="00A62DF0" w:rsidTr="00B12F93">
        <w:trPr>
          <w:trHeight w:hRule="exact" w:val="767"/>
        </w:trPr>
        <w:tc>
          <w:tcPr>
            <w:tcW w:w="16037" w:type="dxa"/>
            <w:tcBorders>
              <w:top w:val="nil"/>
              <w:left w:val="nil"/>
              <w:bottom w:val="nil"/>
              <w:right w:val="nil"/>
            </w:tcBorders>
          </w:tcPr>
          <w:p w:rsidR="000B0C51" w:rsidRPr="00A62DF0" w:rsidRDefault="000B0C51"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A62DF0">
              <w:rPr>
                <w:rFonts w:ascii="Times New Roman" w:hAnsi="Times New Roman" w:cs="Times New Roman"/>
                <w:color w:val="000000"/>
                <w:sz w:val="24"/>
                <w:szCs w:val="24"/>
              </w:rPr>
              <w:t>Максимальный пе</w:t>
            </w:r>
            <w:r w:rsidR="00170282">
              <w:rPr>
                <w:rFonts w:ascii="Times New Roman" w:hAnsi="Times New Roman" w:cs="Times New Roman"/>
                <w:color w:val="000000"/>
                <w:sz w:val="24"/>
                <w:szCs w:val="24"/>
              </w:rPr>
              <w:t xml:space="preserve">рвичный балл: 51               </w:t>
            </w:r>
            <w:r w:rsidRPr="00A62DF0">
              <w:rPr>
                <w:rFonts w:ascii="Times New Roman" w:hAnsi="Times New Roman" w:cs="Times New Roman"/>
                <w:color w:val="000000"/>
                <w:sz w:val="24"/>
                <w:szCs w:val="24"/>
              </w:rPr>
              <w:t xml:space="preserve">    Общая гистограмма первичных баллов</w:t>
            </w:r>
          </w:p>
        </w:tc>
      </w:tr>
      <w:tr w:rsidR="000B0C51" w:rsidRPr="00A62DF0" w:rsidTr="00B12F93">
        <w:trPr>
          <w:trHeight w:hRule="exact" w:val="14"/>
        </w:trPr>
        <w:tc>
          <w:tcPr>
            <w:tcW w:w="16037" w:type="dxa"/>
            <w:tcBorders>
              <w:top w:val="nil"/>
              <w:left w:val="nil"/>
              <w:bottom w:val="nil"/>
              <w:right w:val="nil"/>
            </w:tcBorders>
          </w:tcPr>
          <w:p w:rsidR="000B0C51" w:rsidRPr="00A62DF0" w:rsidRDefault="000B0C51"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r>
      <w:tr w:rsidR="000B0C51" w:rsidRPr="00A62DF0" w:rsidTr="00B12F93">
        <w:trPr>
          <w:trHeight w:hRule="exact" w:val="4096"/>
        </w:trPr>
        <w:tc>
          <w:tcPr>
            <w:tcW w:w="16037" w:type="dxa"/>
            <w:vMerge w:val="restart"/>
            <w:tcBorders>
              <w:top w:val="nil"/>
              <w:left w:val="nil"/>
              <w:bottom w:val="nil"/>
              <w:right w:val="nil"/>
            </w:tcBorders>
          </w:tcPr>
          <w:p w:rsidR="000B0C51" w:rsidRPr="00A62DF0" w:rsidRDefault="000B0C51" w:rsidP="00B12F93">
            <w:pPr>
              <w:widowControl w:val="0"/>
              <w:autoSpaceDE w:val="0"/>
              <w:autoSpaceDN w:val="0"/>
              <w:adjustRightInd w:val="0"/>
              <w:spacing w:after="0" w:line="240" w:lineRule="atLeast"/>
              <w:rPr>
                <w:rFonts w:ascii="Times New Roman" w:hAnsi="Times New Roman" w:cs="Times New Roman"/>
                <w:sz w:val="24"/>
                <w:szCs w:val="24"/>
              </w:rPr>
            </w:pPr>
            <w:r w:rsidRPr="00A62DF0">
              <w:rPr>
                <w:rFonts w:ascii="Times New Roman" w:hAnsi="Times New Roman" w:cs="Times New Roman"/>
                <w:noProof/>
                <w:sz w:val="24"/>
                <w:szCs w:val="24"/>
                <w:lang w:eastAsia="ru-RU"/>
              </w:rPr>
              <w:drawing>
                <wp:inline distT="0" distB="0" distL="0" distR="0">
                  <wp:extent cx="6143625" cy="263842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6143625" cy="2638425"/>
                          </a:xfrm>
                          <a:prstGeom prst="rect">
                            <a:avLst/>
                          </a:prstGeom>
                          <a:noFill/>
                          <a:ln w="9525">
                            <a:noFill/>
                            <a:miter lim="800000"/>
                            <a:headEnd/>
                            <a:tailEnd/>
                          </a:ln>
                        </pic:spPr>
                      </pic:pic>
                    </a:graphicData>
                  </a:graphic>
                </wp:inline>
              </w:drawing>
            </w:r>
          </w:p>
        </w:tc>
      </w:tr>
      <w:tr w:rsidR="000B0C51" w:rsidRPr="00A62DF0" w:rsidTr="00B12F93">
        <w:trPr>
          <w:trHeight w:hRule="exact" w:val="14"/>
        </w:trPr>
        <w:tc>
          <w:tcPr>
            <w:tcW w:w="16037" w:type="dxa"/>
            <w:vMerge/>
            <w:tcBorders>
              <w:top w:val="nil"/>
              <w:left w:val="nil"/>
              <w:bottom w:val="nil"/>
              <w:right w:val="nil"/>
            </w:tcBorders>
          </w:tcPr>
          <w:p w:rsidR="000B0C51" w:rsidRPr="00A62DF0" w:rsidRDefault="000B0C51" w:rsidP="00B12F93">
            <w:pPr>
              <w:widowControl w:val="0"/>
              <w:autoSpaceDE w:val="0"/>
              <w:autoSpaceDN w:val="0"/>
              <w:adjustRightInd w:val="0"/>
              <w:spacing w:after="0" w:line="240" w:lineRule="auto"/>
              <w:rPr>
                <w:rFonts w:ascii="Times New Roman" w:hAnsi="Times New Roman" w:cs="Times New Roman"/>
                <w:sz w:val="24"/>
                <w:szCs w:val="24"/>
              </w:rPr>
            </w:pPr>
          </w:p>
        </w:tc>
      </w:tr>
    </w:tbl>
    <w:p w:rsidR="000B0C51" w:rsidRPr="00A62DF0" w:rsidRDefault="000B0C51" w:rsidP="000B0C51">
      <w:pPr>
        <w:tabs>
          <w:tab w:val="left" w:pos="0"/>
          <w:tab w:val="left" w:pos="142"/>
          <w:tab w:val="left" w:pos="993"/>
        </w:tabs>
        <w:spacing w:after="0" w:line="240" w:lineRule="auto"/>
        <w:jc w:val="both"/>
        <w:rPr>
          <w:rFonts w:ascii="Times New Roman" w:hAnsi="Times New Roman" w:cs="Times New Roman"/>
          <w:sz w:val="24"/>
          <w:szCs w:val="24"/>
        </w:rPr>
      </w:pPr>
    </w:p>
    <w:p w:rsidR="000B0C51" w:rsidRPr="00A62DF0" w:rsidRDefault="000B0C51" w:rsidP="000B0C51">
      <w:pPr>
        <w:tabs>
          <w:tab w:val="left" w:pos="426"/>
          <w:tab w:val="left" w:pos="993"/>
        </w:tabs>
        <w:spacing w:after="0" w:line="240" w:lineRule="auto"/>
        <w:rPr>
          <w:rFonts w:ascii="Times New Roman" w:hAnsi="Times New Roman" w:cs="Times New Roman"/>
          <w:sz w:val="24"/>
          <w:szCs w:val="24"/>
        </w:rPr>
      </w:pPr>
      <w:r w:rsidRPr="00A62DF0">
        <w:rPr>
          <w:rFonts w:ascii="Times New Roman" w:hAnsi="Times New Roman" w:cs="Times New Roman"/>
          <w:sz w:val="24"/>
          <w:szCs w:val="24"/>
        </w:rPr>
        <w:t>. Если рассмотреть с этой стороны, то распределение первичных баллов равномерное.</w:t>
      </w:r>
    </w:p>
    <w:p w:rsidR="000B0C51" w:rsidRPr="00A62DF0" w:rsidRDefault="000B0C51" w:rsidP="000B0C51">
      <w:pPr>
        <w:tabs>
          <w:tab w:val="left" w:pos="0"/>
          <w:tab w:val="left" w:pos="142"/>
          <w:tab w:val="left" w:pos="993"/>
        </w:tabs>
        <w:spacing w:after="0" w:line="240" w:lineRule="auto"/>
        <w:jc w:val="both"/>
        <w:rPr>
          <w:rFonts w:ascii="Times New Roman" w:hAnsi="Times New Roman" w:cs="Times New Roman"/>
          <w:sz w:val="24"/>
          <w:szCs w:val="24"/>
        </w:rPr>
      </w:pPr>
    </w:p>
    <w:p w:rsidR="000B0C51" w:rsidRPr="00A62DF0" w:rsidRDefault="000B0C51" w:rsidP="000B0C51">
      <w:pPr>
        <w:tabs>
          <w:tab w:val="left" w:pos="0"/>
          <w:tab w:val="left" w:pos="142"/>
          <w:tab w:val="left" w:pos="993"/>
        </w:tabs>
        <w:spacing w:after="0" w:line="240" w:lineRule="auto"/>
        <w:jc w:val="both"/>
        <w:rPr>
          <w:rFonts w:ascii="Times New Roman" w:hAnsi="Times New Roman" w:cs="Times New Roman"/>
          <w:sz w:val="24"/>
          <w:szCs w:val="24"/>
        </w:rPr>
      </w:pPr>
    </w:p>
    <w:p w:rsidR="00857C0D" w:rsidRPr="00A62DF0" w:rsidRDefault="000B0C51" w:rsidP="00857C0D">
      <w:pPr>
        <w:tabs>
          <w:tab w:val="left" w:pos="0"/>
          <w:tab w:val="left" w:pos="142"/>
          <w:tab w:val="left" w:pos="993"/>
        </w:tabs>
        <w:spacing w:after="0" w:line="240" w:lineRule="auto"/>
        <w:jc w:val="center"/>
        <w:rPr>
          <w:rFonts w:ascii="Times New Roman" w:hAnsi="Times New Roman" w:cs="Times New Roman"/>
          <w:sz w:val="24"/>
          <w:szCs w:val="24"/>
        </w:rPr>
      </w:pPr>
      <w:r w:rsidRPr="00A62DF0">
        <w:rPr>
          <w:rFonts w:ascii="Times New Roman" w:hAnsi="Times New Roman" w:cs="Times New Roman"/>
          <w:sz w:val="24"/>
          <w:szCs w:val="24"/>
        </w:rPr>
        <w:t>Математика</w:t>
      </w:r>
      <w:r w:rsidR="00857C0D" w:rsidRPr="00A62DF0">
        <w:rPr>
          <w:rFonts w:ascii="Times New Roman" w:hAnsi="Times New Roman" w:cs="Times New Roman"/>
          <w:sz w:val="24"/>
          <w:szCs w:val="24"/>
        </w:rPr>
        <w:t xml:space="preserve"> 4 класс</w:t>
      </w:r>
    </w:p>
    <w:p w:rsidR="000B0C51" w:rsidRPr="00A62DF0" w:rsidRDefault="000B0C51" w:rsidP="000B0C51">
      <w:pPr>
        <w:tabs>
          <w:tab w:val="left" w:pos="0"/>
          <w:tab w:val="left" w:pos="142"/>
          <w:tab w:val="left" w:pos="993"/>
        </w:tabs>
        <w:spacing w:after="0" w:line="240" w:lineRule="auto"/>
        <w:jc w:val="center"/>
        <w:rPr>
          <w:rFonts w:ascii="Times New Roman" w:hAnsi="Times New Roman" w:cs="Times New Roman"/>
          <w:sz w:val="24"/>
          <w:szCs w:val="24"/>
        </w:rPr>
      </w:pPr>
    </w:p>
    <w:tbl>
      <w:tblPr>
        <w:tblpPr w:leftFromText="180" w:rightFromText="180" w:vertAnchor="text" w:horzAnchor="page" w:tblpX="582" w:tblpY="127"/>
        <w:tblW w:w="16037" w:type="dxa"/>
        <w:tblLayout w:type="fixed"/>
        <w:tblCellMar>
          <w:left w:w="15" w:type="dxa"/>
          <w:right w:w="15" w:type="dxa"/>
        </w:tblCellMar>
        <w:tblLook w:val="0000"/>
      </w:tblPr>
      <w:tblGrid>
        <w:gridCol w:w="16037"/>
      </w:tblGrid>
      <w:tr w:rsidR="00857C0D" w:rsidRPr="00A62DF0" w:rsidTr="00857C0D">
        <w:trPr>
          <w:trHeight w:hRule="exact" w:val="767"/>
        </w:trPr>
        <w:tc>
          <w:tcPr>
            <w:tcW w:w="16037" w:type="dxa"/>
            <w:tcBorders>
              <w:top w:val="nil"/>
              <w:left w:val="nil"/>
              <w:bottom w:val="nil"/>
              <w:right w:val="nil"/>
            </w:tcBorders>
          </w:tcPr>
          <w:p w:rsidR="00857C0D" w:rsidRPr="00A62DF0" w:rsidRDefault="00857C0D" w:rsidP="00857C0D">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A62DF0">
              <w:rPr>
                <w:rFonts w:ascii="Times New Roman" w:hAnsi="Times New Roman" w:cs="Times New Roman"/>
                <w:color w:val="000000"/>
                <w:sz w:val="24"/>
                <w:szCs w:val="24"/>
              </w:rPr>
              <w:lastRenderedPageBreak/>
              <w:t xml:space="preserve">Максимальный первичный балл: 20    </w:t>
            </w:r>
          </w:p>
          <w:p w:rsidR="00857C0D" w:rsidRPr="00A62DF0" w:rsidRDefault="00857C0D" w:rsidP="00857C0D">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A62DF0">
              <w:rPr>
                <w:rFonts w:ascii="Times New Roman" w:hAnsi="Times New Roman" w:cs="Times New Roman"/>
                <w:color w:val="000000"/>
                <w:sz w:val="24"/>
                <w:szCs w:val="24"/>
              </w:rPr>
              <w:t xml:space="preserve">       Общая гистограмма первичных баллов</w:t>
            </w:r>
          </w:p>
        </w:tc>
      </w:tr>
      <w:tr w:rsidR="00857C0D" w:rsidRPr="00A62DF0" w:rsidTr="00857C0D">
        <w:trPr>
          <w:trHeight w:hRule="exact" w:val="14"/>
        </w:trPr>
        <w:tc>
          <w:tcPr>
            <w:tcW w:w="16037" w:type="dxa"/>
            <w:tcBorders>
              <w:top w:val="nil"/>
              <w:left w:val="nil"/>
              <w:bottom w:val="nil"/>
              <w:right w:val="nil"/>
            </w:tcBorders>
          </w:tcPr>
          <w:p w:rsidR="00857C0D" w:rsidRPr="00A62DF0" w:rsidRDefault="00857C0D" w:rsidP="00857C0D">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r>
      <w:tr w:rsidR="00857C0D" w:rsidRPr="00A62DF0" w:rsidTr="00857C0D">
        <w:trPr>
          <w:trHeight w:hRule="exact" w:val="4096"/>
        </w:trPr>
        <w:tc>
          <w:tcPr>
            <w:tcW w:w="16037" w:type="dxa"/>
            <w:vMerge w:val="restart"/>
            <w:tcBorders>
              <w:top w:val="nil"/>
              <w:left w:val="nil"/>
              <w:bottom w:val="nil"/>
              <w:right w:val="nil"/>
            </w:tcBorders>
          </w:tcPr>
          <w:p w:rsidR="00857C0D" w:rsidRPr="00A62DF0" w:rsidRDefault="00857C0D" w:rsidP="00857C0D">
            <w:pPr>
              <w:widowControl w:val="0"/>
              <w:autoSpaceDE w:val="0"/>
              <w:autoSpaceDN w:val="0"/>
              <w:adjustRightInd w:val="0"/>
              <w:spacing w:after="0" w:line="240" w:lineRule="atLeast"/>
              <w:rPr>
                <w:rFonts w:ascii="Times New Roman" w:hAnsi="Times New Roman" w:cs="Times New Roman"/>
                <w:sz w:val="24"/>
                <w:szCs w:val="24"/>
              </w:rPr>
            </w:pPr>
            <w:r w:rsidRPr="00A62DF0">
              <w:rPr>
                <w:rFonts w:ascii="Times New Roman" w:hAnsi="Times New Roman" w:cs="Times New Roman"/>
                <w:noProof/>
                <w:sz w:val="24"/>
                <w:szCs w:val="24"/>
                <w:lang w:eastAsia="ru-RU"/>
              </w:rPr>
              <w:drawing>
                <wp:inline distT="0" distB="0" distL="0" distR="0">
                  <wp:extent cx="6477000" cy="1828800"/>
                  <wp:effectExtent l="19050" t="0" r="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6477000" cy="1828800"/>
                          </a:xfrm>
                          <a:prstGeom prst="rect">
                            <a:avLst/>
                          </a:prstGeom>
                          <a:noFill/>
                          <a:ln w="9525">
                            <a:noFill/>
                            <a:miter lim="800000"/>
                            <a:headEnd/>
                            <a:tailEnd/>
                          </a:ln>
                        </pic:spPr>
                      </pic:pic>
                    </a:graphicData>
                  </a:graphic>
                </wp:inline>
              </w:drawing>
            </w:r>
          </w:p>
        </w:tc>
      </w:tr>
      <w:tr w:rsidR="00857C0D" w:rsidRPr="00A62DF0" w:rsidTr="00857C0D">
        <w:trPr>
          <w:trHeight w:hRule="exact" w:val="80"/>
        </w:trPr>
        <w:tc>
          <w:tcPr>
            <w:tcW w:w="16037" w:type="dxa"/>
            <w:vMerge/>
            <w:tcBorders>
              <w:top w:val="nil"/>
              <w:left w:val="nil"/>
              <w:bottom w:val="nil"/>
              <w:right w:val="nil"/>
            </w:tcBorders>
          </w:tcPr>
          <w:p w:rsidR="00857C0D" w:rsidRPr="00A62DF0" w:rsidRDefault="00857C0D" w:rsidP="00857C0D">
            <w:pPr>
              <w:widowControl w:val="0"/>
              <w:autoSpaceDE w:val="0"/>
              <w:autoSpaceDN w:val="0"/>
              <w:adjustRightInd w:val="0"/>
              <w:spacing w:after="0" w:line="240" w:lineRule="auto"/>
              <w:rPr>
                <w:rFonts w:ascii="Times New Roman" w:hAnsi="Times New Roman" w:cs="Times New Roman"/>
                <w:sz w:val="24"/>
                <w:szCs w:val="24"/>
              </w:rPr>
            </w:pPr>
          </w:p>
        </w:tc>
      </w:tr>
    </w:tbl>
    <w:p w:rsidR="000B0C51" w:rsidRPr="00A62DF0" w:rsidRDefault="000B0C51" w:rsidP="00857C0D">
      <w:pPr>
        <w:tabs>
          <w:tab w:val="left" w:pos="0"/>
          <w:tab w:val="left" w:pos="142"/>
          <w:tab w:val="left" w:pos="993"/>
        </w:tabs>
        <w:spacing w:after="0" w:line="240" w:lineRule="auto"/>
        <w:rPr>
          <w:rFonts w:ascii="Times New Roman" w:hAnsi="Times New Roman" w:cs="Times New Roman"/>
          <w:sz w:val="24"/>
          <w:szCs w:val="24"/>
        </w:rPr>
      </w:pPr>
      <w:r w:rsidRPr="00A62DF0">
        <w:rPr>
          <w:rFonts w:ascii="Times New Roman" w:hAnsi="Times New Roman" w:cs="Times New Roman"/>
          <w:sz w:val="24"/>
          <w:szCs w:val="24"/>
        </w:rPr>
        <w:t>5 класс</w:t>
      </w:r>
    </w:p>
    <w:tbl>
      <w:tblPr>
        <w:tblW w:w="15753" w:type="dxa"/>
        <w:tblInd w:w="15" w:type="dxa"/>
        <w:tblLayout w:type="fixed"/>
        <w:tblCellMar>
          <w:left w:w="15" w:type="dxa"/>
          <w:right w:w="15" w:type="dxa"/>
        </w:tblCellMar>
        <w:tblLook w:val="0000"/>
      </w:tblPr>
      <w:tblGrid>
        <w:gridCol w:w="15753"/>
      </w:tblGrid>
      <w:tr w:rsidR="000B0C51" w:rsidRPr="00A62DF0" w:rsidTr="00857C0D">
        <w:trPr>
          <w:trHeight w:hRule="exact" w:val="644"/>
        </w:trPr>
        <w:tc>
          <w:tcPr>
            <w:tcW w:w="15753" w:type="dxa"/>
            <w:tcBorders>
              <w:top w:val="nil"/>
              <w:left w:val="nil"/>
              <w:bottom w:val="nil"/>
              <w:right w:val="nil"/>
            </w:tcBorders>
          </w:tcPr>
          <w:p w:rsidR="00857C0D" w:rsidRPr="00A62DF0" w:rsidRDefault="000B0C51"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A62DF0">
              <w:rPr>
                <w:rFonts w:ascii="Times New Roman" w:hAnsi="Times New Roman" w:cs="Times New Roman"/>
                <w:color w:val="000000"/>
                <w:sz w:val="24"/>
                <w:szCs w:val="24"/>
              </w:rPr>
              <w:t xml:space="preserve">Максимальный первичный балл: 20                                                     </w:t>
            </w:r>
          </w:p>
          <w:p w:rsidR="000B0C51" w:rsidRPr="00A62DF0" w:rsidRDefault="00857C0D"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A62DF0">
              <w:rPr>
                <w:rFonts w:ascii="Times New Roman" w:hAnsi="Times New Roman" w:cs="Times New Roman"/>
                <w:noProof/>
                <w:color w:val="000000"/>
                <w:sz w:val="24"/>
                <w:szCs w:val="24"/>
                <w:lang w:eastAsia="ru-RU"/>
              </w:rPr>
              <w:drawing>
                <wp:anchor distT="0" distB="0" distL="114300" distR="114300" simplePos="0" relativeHeight="251658240" behindDoc="0" locked="0" layoutInCell="1" allowOverlap="1">
                  <wp:simplePos x="0" y="0"/>
                  <wp:positionH relativeFrom="column">
                    <wp:posOffset>-193040</wp:posOffset>
                  </wp:positionH>
                  <wp:positionV relativeFrom="paragraph">
                    <wp:posOffset>213360</wp:posOffset>
                  </wp:positionV>
                  <wp:extent cx="6096000" cy="1740535"/>
                  <wp:effectExtent l="19050" t="0" r="0" b="0"/>
                  <wp:wrapNone/>
                  <wp:docPr id="1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6096000" cy="1740535"/>
                          </a:xfrm>
                          <a:prstGeom prst="rect">
                            <a:avLst/>
                          </a:prstGeom>
                          <a:noFill/>
                          <a:ln w="9525">
                            <a:noFill/>
                            <a:miter lim="800000"/>
                            <a:headEnd/>
                            <a:tailEnd/>
                          </a:ln>
                        </pic:spPr>
                      </pic:pic>
                    </a:graphicData>
                  </a:graphic>
                </wp:anchor>
              </w:drawing>
            </w:r>
            <w:r w:rsidR="000B0C51" w:rsidRPr="00A62DF0">
              <w:rPr>
                <w:rFonts w:ascii="Times New Roman" w:hAnsi="Times New Roman" w:cs="Times New Roman"/>
                <w:color w:val="000000"/>
                <w:sz w:val="24"/>
                <w:szCs w:val="24"/>
              </w:rPr>
              <w:t>Общая гистограмма первичных баллов</w:t>
            </w:r>
          </w:p>
        </w:tc>
      </w:tr>
      <w:tr w:rsidR="000B0C51" w:rsidRPr="00A62DF0" w:rsidTr="00B12F93">
        <w:trPr>
          <w:trHeight w:hRule="exact" w:val="14"/>
        </w:trPr>
        <w:tc>
          <w:tcPr>
            <w:tcW w:w="15753" w:type="dxa"/>
            <w:tcBorders>
              <w:top w:val="nil"/>
              <w:left w:val="nil"/>
              <w:bottom w:val="nil"/>
              <w:right w:val="nil"/>
            </w:tcBorders>
          </w:tcPr>
          <w:p w:rsidR="000B0C51" w:rsidRPr="00A62DF0" w:rsidRDefault="000B0C51"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r>
      <w:tr w:rsidR="000B0C51" w:rsidRPr="00A62DF0" w:rsidTr="00B12F93">
        <w:trPr>
          <w:trHeight w:hRule="exact" w:val="2402"/>
        </w:trPr>
        <w:tc>
          <w:tcPr>
            <w:tcW w:w="15753" w:type="dxa"/>
            <w:vMerge w:val="restart"/>
            <w:tcBorders>
              <w:top w:val="nil"/>
              <w:left w:val="nil"/>
              <w:bottom w:val="nil"/>
              <w:right w:val="nil"/>
            </w:tcBorders>
          </w:tcPr>
          <w:p w:rsidR="000B0C51" w:rsidRPr="00A62DF0" w:rsidRDefault="000B0C51" w:rsidP="00B12F93">
            <w:pPr>
              <w:widowControl w:val="0"/>
              <w:autoSpaceDE w:val="0"/>
              <w:autoSpaceDN w:val="0"/>
              <w:adjustRightInd w:val="0"/>
              <w:spacing w:after="0" w:line="240" w:lineRule="atLeast"/>
              <w:rPr>
                <w:rFonts w:ascii="Times New Roman" w:hAnsi="Times New Roman" w:cs="Times New Roman"/>
                <w:sz w:val="24"/>
                <w:szCs w:val="24"/>
              </w:rPr>
            </w:pPr>
          </w:p>
          <w:p w:rsidR="00857C0D" w:rsidRPr="00A62DF0" w:rsidRDefault="00857C0D" w:rsidP="00B12F93">
            <w:pPr>
              <w:widowControl w:val="0"/>
              <w:autoSpaceDE w:val="0"/>
              <w:autoSpaceDN w:val="0"/>
              <w:adjustRightInd w:val="0"/>
              <w:spacing w:after="0" w:line="240" w:lineRule="atLeast"/>
              <w:rPr>
                <w:rFonts w:ascii="Times New Roman" w:hAnsi="Times New Roman" w:cs="Times New Roman"/>
                <w:sz w:val="24"/>
                <w:szCs w:val="24"/>
              </w:rPr>
            </w:pPr>
          </w:p>
          <w:p w:rsidR="00857C0D" w:rsidRPr="00A62DF0" w:rsidRDefault="00857C0D" w:rsidP="00B12F93">
            <w:pPr>
              <w:widowControl w:val="0"/>
              <w:autoSpaceDE w:val="0"/>
              <w:autoSpaceDN w:val="0"/>
              <w:adjustRightInd w:val="0"/>
              <w:spacing w:after="0" w:line="240" w:lineRule="atLeast"/>
              <w:rPr>
                <w:rFonts w:ascii="Times New Roman" w:hAnsi="Times New Roman" w:cs="Times New Roman"/>
                <w:sz w:val="24"/>
                <w:szCs w:val="24"/>
              </w:rPr>
            </w:pPr>
          </w:p>
          <w:p w:rsidR="00857C0D" w:rsidRPr="00A62DF0" w:rsidRDefault="00857C0D" w:rsidP="00B12F93">
            <w:pPr>
              <w:widowControl w:val="0"/>
              <w:autoSpaceDE w:val="0"/>
              <w:autoSpaceDN w:val="0"/>
              <w:adjustRightInd w:val="0"/>
              <w:spacing w:after="0" w:line="240" w:lineRule="atLeast"/>
              <w:rPr>
                <w:rFonts w:ascii="Times New Roman" w:hAnsi="Times New Roman" w:cs="Times New Roman"/>
                <w:sz w:val="24"/>
                <w:szCs w:val="24"/>
              </w:rPr>
            </w:pPr>
          </w:p>
          <w:p w:rsidR="00857C0D" w:rsidRPr="00A62DF0" w:rsidRDefault="00857C0D" w:rsidP="00B12F93">
            <w:pPr>
              <w:widowControl w:val="0"/>
              <w:autoSpaceDE w:val="0"/>
              <w:autoSpaceDN w:val="0"/>
              <w:adjustRightInd w:val="0"/>
              <w:spacing w:after="0" w:line="240" w:lineRule="atLeast"/>
              <w:rPr>
                <w:rFonts w:ascii="Times New Roman" w:hAnsi="Times New Roman" w:cs="Times New Roman"/>
                <w:sz w:val="24"/>
                <w:szCs w:val="24"/>
              </w:rPr>
            </w:pPr>
          </w:p>
          <w:p w:rsidR="00857C0D" w:rsidRPr="00A62DF0" w:rsidRDefault="00857C0D" w:rsidP="00B12F93">
            <w:pPr>
              <w:widowControl w:val="0"/>
              <w:autoSpaceDE w:val="0"/>
              <w:autoSpaceDN w:val="0"/>
              <w:adjustRightInd w:val="0"/>
              <w:spacing w:after="0" w:line="240" w:lineRule="atLeast"/>
              <w:rPr>
                <w:rFonts w:ascii="Times New Roman" w:hAnsi="Times New Roman" w:cs="Times New Roman"/>
                <w:sz w:val="24"/>
                <w:szCs w:val="24"/>
              </w:rPr>
            </w:pPr>
          </w:p>
          <w:p w:rsidR="00857C0D" w:rsidRPr="00A62DF0" w:rsidRDefault="00857C0D" w:rsidP="00B12F93">
            <w:pPr>
              <w:widowControl w:val="0"/>
              <w:autoSpaceDE w:val="0"/>
              <w:autoSpaceDN w:val="0"/>
              <w:adjustRightInd w:val="0"/>
              <w:spacing w:after="0" w:line="240" w:lineRule="atLeast"/>
              <w:rPr>
                <w:rFonts w:ascii="Times New Roman" w:hAnsi="Times New Roman" w:cs="Times New Roman"/>
                <w:sz w:val="24"/>
                <w:szCs w:val="24"/>
              </w:rPr>
            </w:pPr>
          </w:p>
          <w:p w:rsidR="00857C0D" w:rsidRPr="00A62DF0" w:rsidRDefault="00857C0D" w:rsidP="00B12F93">
            <w:pPr>
              <w:widowControl w:val="0"/>
              <w:autoSpaceDE w:val="0"/>
              <w:autoSpaceDN w:val="0"/>
              <w:adjustRightInd w:val="0"/>
              <w:spacing w:after="0" w:line="240" w:lineRule="atLeast"/>
              <w:rPr>
                <w:rFonts w:ascii="Times New Roman" w:hAnsi="Times New Roman" w:cs="Times New Roman"/>
                <w:sz w:val="24"/>
                <w:szCs w:val="24"/>
              </w:rPr>
            </w:pPr>
          </w:p>
          <w:p w:rsidR="00857C0D" w:rsidRPr="00A62DF0" w:rsidRDefault="00857C0D" w:rsidP="00B12F93">
            <w:pPr>
              <w:widowControl w:val="0"/>
              <w:autoSpaceDE w:val="0"/>
              <w:autoSpaceDN w:val="0"/>
              <w:adjustRightInd w:val="0"/>
              <w:spacing w:after="0" w:line="240" w:lineRule="atLeast"/>
              <w:rPr>
                <w:rFonts w:ascii="Times New Roman" w:hAnsi="Times New Roman" w:cs="Times New Roman"/>
                <w:sz w:val="24"/>
                <w:szCs w:val="24"/>
              </w:rPr>
            </w:pPr>
          </w:p>
          <w:p w:rsidR="00857C0D" w:rsidRPr="00A62DF0" w:rsidRDefault="00857C0D" w:rsidP="00B12F93">
            <w:pPr>
              <w:widowControl w:val="0"/>
              <w:autoSpaceDE w:val="0"/>
              <w:autoSpaceDN w:val="0"/>
              <w:adjustRightInd w:val="0"/>
              <w:spacing w:after="0" w:line="240" w:lineRule="atLeast"/>
              <w:rPr>
                <w:rFonts w:ascii="Times New Roman" w:hAnsi="Times New Roman" w:cs="Times New Roman"/>
                <w:sz w:val="24"/>
                <w:szCs w:val="24"/>
              </w:rPr>
            </w:pPr>
          </w:p>
          <w:p w:rsidR="000B0C51" w:rsidRPr="00A62DF0" w:rsidRDefault="000B0C51" w:rsidP="00B12F93">
            <w:pPr>
              <w:tabs>
                <w:tab w:val="left" w:pos="4020"/>
              </w:tabs>
              <w:rPr>
                <w:rFonts w:ascii="Times New Roman" w:hAnsi="Times New Roman" w:cs="Times New Roman"/>
                <w:sz w:val="24"/>
                <w:szCs w:val="24"/>
              </w:rPr>
            </w:pPr>
            <w:r w:rsidRPr="00A62DF0">
              <w:rPr>
                <w:rFonts w:ascii="Times New Roman" w:hAnsi="Times New Roman" w:cs="Times New Roman"/>
                <w:sz w:val="24"/>
                <w:szCs w:val="24"/>
              </w:rPr>
              <w:t>6 класс</w:t>
            </w:r>
          </w:p>
        </w:tc>
      </w:tr>
      <w:tr w:rsidR="000B0C51" w:rsidRPr="00A62DF0" w:rsidTr="00B12F93">
        <w:trPr>
          <w:trHeight w:hRule="exact" w:val="80"/>
        </w:trPr>
        <w:tc>
          <w:tcPr>
            <w:tcW w:w="15753" w:type="dxa"/>
            <w:vMerge/>
            <w:tcBorders>
              <w:top w:val="nil"/>
              <w:left w:val="nil"/>
              <w:bottom w:val="nil"/>
              <w:right w:val="nil"/>
            </w:tcBorders>
          </w:tcPr>
          <w:p w:rsidR="000B0C51" w:rsidRPr="00A62DF0" w:rsidRDefault="000B0C51" w:rsidP="00B12F93">
            <w:pPr>
              <w:widowControl w:val="0"/>
              <w:autoSpaceDE w:val="0"/>
              <w:autoSpaceDN w:val="0"/>
              <w:adjustRightInd w:val="0"/>
              <w:spacing w:after="0" w:line="240" w:lineRule="auto"/>
              <w:rPr>
                <w:rFonts w:ascii="Times New Roman" w:hAnsi="Times New Roman" w:cs="Times New Roman"/>
                <w:sz w:val="24"/>
                <w:szCs w:val="24"/>
              </w:rPr>
            </w:pPr>
          </w:p>
        </w:tc>
      </w:tr>
      <w:tr w:rsidR="000B0C51" w:rsidRPr="00A62DF0" w:rsidTr="00B12F93">
        <w:trPr>
          <w:trHeight w:val="218"/>
        </w:trPr>
        <w:tc>
          <w:tcPr>
            <w:tcW w:w="15753" w:type="dxa"/>
            <w:vMerge/>
            <w:tcBorders>
              <w:top w:val="nil"/>
              <w:left w:val="nil"/>
              <w:bottom w:val="nil"/>
              <w:right w:val="nil"/>
            </w:tcBorders>
          </w:tcPr>
          <w:p w:rsidR="000B0C51" w:rsidRPr="00A62DF0" w:rsidRDefault="000B0C51"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A62DF0">
              <w:rPr>
                <w:rFonts w:ascii="Times New Roman" w:hAnsi="Times New Roman" w:cs="Times New Roman"/>
                <w:color w:val="000000"/>
                <w:sz w:val="24"/>
                <w:szCs w:val="24"/>
              </w:rPr>
              <w:t>Максимальный первичный балл: 16</w:t>
            </w:r>
          </w:p>
        </w:tc>
      </w:tr>
      <w:tr w:rsidR="000B0C51" w:rsidRPr="00A62DF0" w:rsidTr="00B12F93">
        <w:trPr>
          <w:trHeight w:hRule="exact" w:val="14"/>
        </w:trPr>
        <w:tc>
          <w:tcPr>
            <w:tcW w:w="15753" w:type="dxa"/>
            <w:vMerge/>
            <w:tcBorders>
              <w:top w:val="nil"/>
              <w:left w:val="nil"/>
              <w:bottom w:val="nil"/>
              <w:right w:val="nil"/>
            </w:tcBorders>
          </w:tcPr>
          <w:p w:rsidR="000B0C51" w:rsidRPr="00A62DF0" w:rsidRDefault="000B0C51"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Общая гистограмма первичных баллов</w:t>
            </w:r>
          </w:p>
        </w:tc>
      </w:tr>
      <w:tr w:rsidR="000B0C51" w:rsidRPr="00A62DF0" w:rsidTr="00B12F93">
        <w:trPr>
          <w:trHeight w:hRule="exact" w:val="80"/>
        </w:trPr>
        <w:tc>
          <w:tcPr>
            <w:tcW w:w="15753" w:type="dxa"/>
            <w:vMerge/>
            <w:tcBorders>
              <w:top w:val="nil"/>
              <w:left w:val="nil"/>
              <w:bottom w:val="nil"/>
              <w:right w:val="nil"/>
            </w:tcBorders>
          </w:tcPr>
          <w:p w:rsidR="000B0C51" w:rsidRPr="00A62DF0" w:rsidRDefault="000B0C51"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r>
      <w:tr w:rsidR="000B0C51" w:rsidRPr="00A62DF0" w:rsidTr="00B12F93">
        <w:trPr>
          <w:trHeight w:val="276"/>
        </w:trPr>
        <w:tc>
          <w:tcPr>
            <w:tcW w:w="15753" w:type="dxa"/>
            <w:vMerge/>
            <w:tcBorders>
              <w:top w:val="nil"/>
              <w:left w:val="nil"/>
              <w:bottom w:val="nil"/>
              <w:right w:val="nil"/>
            </w:tcBorders>
          </w:tcPr>
          <w:p w:rsidR="000B0C51" w:rsidRPr="00A62DF0" w:rsidRDefault="000B0C51" w:rsidP="00B12F93">
            <w:pPr>
              <w:widowControl w:val="0"/>
              <w:autoSpaceDE w:val="0"/>
              <w:autoSpaceDN w:val="0"/>
              <w:adjustRightInd w:val="0"/>
              <w:spacing w:after="0" w:line="240" w:lineRule="atLeast"/>
              <w:rPr>
                <w:rFonts w:ascii="Times New Roman" w:hAnsi="Times New Roman" w:cs="Times New Roman"/>
                <w:sz w:val="24"/>
                <w:szCs w:val="24"/>
              </w:rPr>
            </w:pPr>
            <w:r w:rsidRPr="00A62DF0">
              <w:rPr>
                <w:rFonts w:ascii="Times New Roman" w:hAnsi="Times New Roman" w:cs="Times New Roman"/>
                <w:noProof/>
                <w:sz w:val="24"/>
                <w:szCs w:val="24"/>
                <w:lang w:eastAsia="ru-RU"/>
              </w:rPr>
              <w:drawing>
                <wp:inline distT="0" distB="0" distL="0" distR="0">
                  <wp:extent cx="9772650" cy="263842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9772650" cy="2638425"/>
                          </a:xfrm>
                          <a:prstGeom prst="rect">
                            <a:avLst/>
                          </a:prstGeom>
                          <a:noFill/>
                          <a:ln w="9525">
                            <a:noFill/>
                            <a:miter lim="800000"/>
                            <a:headEnd/>
                            <a:tailEnd/>
                          </a:ln>
                        </pic:spPr>
                      </pic:pic>
                    </a:graphicData>
                  </a:graphic>
                </wp:inline>
              </w:drawing>
            </w:r>
          </w:p>
        </w:tc>
      </w:tr>
      <w:tr w:rsidR="000B0C51" w:rsidRPr="00A62DF0" w:rsidTr="00B12F93">
        <w:trPr>
          <w:trHeight w:hRule="exact" w:val="14"/>
        </w:trPr>
        <w:tc>
          <w:tcPr>
            <w:tcW w:w="15753" w:type="dxa"/>
            <w:vMerge/>
            <w:tcBorders>
              <w:top w:val="nil"/>
              <w:left w:val="nil"/>
              <w:bottom w:val="nil"/>
              <w:right w:val="nil"/>
            </w:tcBorders>
          </w:tcPr>
          <w:p w:rsidR="000B0C51" w:rsidRPr="00A62DF0" w:rsidRDefault="000B0C51" w:rsidP="00B12F93">
            <w:pPr>
              <w:widowControl w:val="0"/>
              <w:autoSpaceDE w:val="0"/>
              <w:autoSpaceDN w:val="0"/>
              <w:adjustRightInd w:val="0"/>
              <w:spacing w:after="0" w:line="240" w:lineRule="auto"/>
              <w:rPr>
                <w:rFonts w:ascii="Times New Roman" w:hAnsi="Times New Roman" w:cs="Times New Roman"/>
                <w:sz w:val="24"/>
                <w:szCs w:val="24"/>
              </w:rPr>
            </w:pPr>
          </w:p>
        </w:tc>
      </w:tr>
      <w:tr w:rsidR="000B0C51" w:rsidRPr="00A62DF0" w:rsidTr="00B12F93">
        <w:trPr>
          <w:trHeight w:hRule="exact" w:val="14"/>
        </w:trPr>
        <w:tc>
          <w:tcPr>
            <w:tcW w:w="15753" w:type="dxa"/>
            <w:vMerge/>
            <w:tcBorders>
              <w:top w:val="nil"/>
              <w:left w:val="nil"/>
              <w:bottom w:val="nil"/>
              <w:right w:val="nil"/>
            </w:tcBorders>
          </w:tcPr>
          <w:p w:rsidR="000B0C51" w:rsidRPr="00A62DF0" w:rsidRDefault="000B0C51"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A62DF0">
              <w:rPr>
                <w:rFonts w:ascii="Times New Roman" w:hAnsi="Times New Roman" w:cs="Times New Roman"/>
                <w:color w:val="000000"/>
                <w:sz w:val="24"/>
                <w:szCs w:val="24"/>
              </w:rPr>
              <w:t>Максимальный первичный балл: 16</w:t>
            </w:r>
          </w:p>
        </w:tc>
      </w:tr>
      <w:tr w:rsidR="000B0C51" w:rsidRPr="00A62DF0" w:rsidTr="00B12F93">
        <w:trPr>
          <w:trHeight w:val="218"/>
        </w:trPr>
        <w:tc>
          <w:tcPr>
            <w:tcW w:w="15753" w:type="dxa"/>
            <w:vMerge/>
            <w:tcBorders>
              <w:top w:val="nil"/>
              <w:left w:val="nil"/>
              <w:bottom w:val="nil"/>
              <w:right w:val="nil"/>
            </w:tcBorders>
          </w:tcPr>
          <w:p w:rsidR="000B0C51" w:rsidRPr="00A62DF0" w:rsidRDefault="000B0C51"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Общая гистограмма первичных баллов</w:t>
            </w:r>
          </w:p>
        </w:tc>
      </w:tr>
      <w:tr w:rsidR="000B0C51" w:rsidRPr="00A62DF0" w:rsidTr="00B12F93">
        <w:trPr>
          <w:trHeight w:hRule="exact" w:val="14"/>
        </w:trPr>
        <w:tc>
          <w:tcPr>
            <w:tcW w:w="15753" w:type="dxa"/>
            <w:vMerge/>
            <w:tcBorders>
              <w:top w:val="nil"/>
              <w:left w:val="nil"/>
              <w:bottom w:val="nil"/>
              <w:right w:val="nil"/>
            </w:tcBorders>
          </w:tcPr>
          <w:p w:rsidR="000B0C51" w:rsidRPr="00A62DF0" w:rsidRDefault="000B0C51"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r>
      <w:tr w:rsidR="000B0C51" w:rsidRPr="00A62DF0" w:rsidTr="00B12F93">
        <w:trPr>
          <w:trHeight w:hRule="exact" w:val="226"/>
        </w:trPr>
        <w:tc>
          <w:tcPr>
            <w:tcW w:w="15753" w:type="dxa"/>
            <w:vMerge/>
            <w:tcBorders>
              <w:top w:val="nil"/>
              <w:left w:val="nil"/>
              <w:bottom w:val="nil"/>
              <w:right w:val="nil"/>
            </w:tcBorders>
          </w:tcPr>
          <w:p w:rsidR="000B0C51" w:rsidRPr="00A62DF0" w:rsidRDefault="000B0C51" w:rsidP="00B12F93">
            <w:pPr>
              <w:widowControl w:val="0"/>
              <w:autoSpaceDE w:val="0"/>
              <w:autoSpaceDN w:val="0"/>
              <w:adjustRightInd w:val="0"/>
              <w:spacing w:after="0" w:line="240" w:lineRule="atLeast"/>
              <w:rPr>
                <w:rFonts w:ascii="Times New Roman" w:hAnsi="Times New Roman" w:cs="Times New Roman"/>
                <w:sz w:val="24"/>
                <w:szCs w:val="24"/>
              </w:rPr>
            </w:pPr>
            <w:r w:rsidRPr="00A62DF0">
              <w:rPr>
                <w:rFonts w:ascii="Times New Roman" w:hAnsi="Times New Roman" w:cs="Times New Roman"/>
                <w:noProof/>
                <w:sz w:val="24"/>
                <w:szCs w:val="24"/>
                <w:lang w:eastAsia="ru-RU"/>
              </w:rPr>
              <w:drawing>
                <wp:inline distT="0" distB="0" distL="0" distR="0">
                  <wp:extent cx="9772650" cy="263842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srcRect/>
                          <a:stretch>
                            <a:fillRect/>
                          </a:stretch>
                        </pic:blipFill>
                        <pic:spPr bwMode="auto">
                          <a:xfrm>
                            <a:off x="0" y="0"/>
                            <a:ext cx="9772650" cy="2638425"/>
                          </a:xfrm>
                          <a:prstGeom prst="rect">
                            <a:avLst/>
                          </a:prstGeom>
                          <a:noFill/>
                          <a:ln w="9525">
                            <a:noFill/>
                            <a:miter lim="800000"/>
                            <a:headEnd/>
                            <a:tailEnd/>
                          </a:ln>
                        </pic:spPr>
                      </pic:pic>
                    </a:graphicData>
                  </a:graphic>
                </wp:inline>
              </w:drawing>
            </w:r>
          </w:p>
        </w:tc>
      </w:tr>
      <w:tr w:rsidR="000B0C51" w:rsidRPr="00A62DF0" w:rsidTr="00B12F93">
        <w:trPr>
          <w:trHeight w:hRule="exact" w:val="14"/>
        </w:trPr>
        <w:tc>
          <w:tcPr>
            <w:tcW w:w="15753" w:type="dxa"/>
            <w:vMerge/>
            <w:tcBorders>
              <w:top w:val="nil"/>
              <w:left w:val="nil"/>
              <w:bottom w:val="nil"/>
              <w:right w:val="nil"/>
            </w:tcBorders>
          </w:tcPr>
          <w:p w:rsidR="000B0C51" w:rsidRPr="00A62DF0" w:rsidRDefault="000B0C51" w:rsidP="00B12F93">
            <w:pPr>
              <w:widowControl w:val="0"/>
              <w:autoSpaceDE w:val="0"/>
              <w:autoSpaceDN w:val="0"/>
              <w:adjustRightInd w:val="0"/>
              <w:spacing w:after="0" w:line="240" w:lineRule="auto"/>
              <w:rPr>
                <w:rFonts w:ascii="Times New Roman" w:hAnsi="Times New Roman" w:cs="Times New Roman"/>
                <w:sz w:val="24"/>
                <w:szCs w:val="24"/>
              </w:rPr>
            </w:pPr>
          </w:p>
        </w:tc>
      </w:tr>
      <w:tr w:rsidR="000B0C51" w:rsidRPr="00A62DF0" w:rsidTr="00B12F93">
        <w:trPr>
          <w:trHeight w:hRule="exact" w:val="14"/>
        </w:trPr>
        <w:tc>
          <w:tcPr>
            <w:tcW w:w="15753" w:type="dxa"/>
            <w:vMerge/>
            <w:tcBorders>
              <w:top w:val="nil"/>
              <w:left w:val="nil"/>
              <w:bottom w:val="nil"/>
              <w:right w:val="nil"/>
            </w:tcBorders>
          </w:tcPr>
          <w:p w:rsidR="000B0C51" w:rsidRPr="00A62DF0" w:rsidRDefault="000B0C51"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A62DF0">
              <w:rPr>
                <w:rFonts w:ascii="Times New Roman" w:hAnsi="Times New Roman" w:cs="Times New Roman"/>
                <w:color w:val="000000"/>
                <w:sz w:val="24"/>
                <w:szCs w:val="24"/>
              </w:rPr>
              <w:t>Максимальный первичный балл: 16</w:t>
            </w:r>
          </w:p>
        </w:tc>
      </w:tr>
      <w:tr w:rsidR="000B0C51" w:rsidRPr="00A62DF0" w:rsidTr="00B12F93">
        <w:trPr>
          <w:trHeight w:hRule="exact" w:val="14"/>
        </w:trPr>
        <w:tc>
          <w:tcPr>
            <w:tcW w:w="15753" w:type="dxa"/>
            <w:vMerge/>
            <w:tcBorders>
              <w:top w:val="nil"/>
              <w:left w:val="nil"/>
              <w:bottom w:val="nil"/>
              <w:right w:val="nil"/>
            </w:tcBorders>
          </w:tcPr>
          <w:p w:rsidR="000B0C51" w:rsidRPr="00A62DF0" w:rsidRDefault="000B0C51"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Общая гистограмма первичных баллов</w:t>
            </w:r>
          </w:p>
        </w:tc>
      </w:tr>
      <w:tr w:rsidR="000B0C51" w:rsidRPr="00A62DF0" w:rsidTr="00B12F93">
        <w:trPr>
          <w:trHeight w:hRule="exact" w:val="14"/>
        </w:trPr>
        <w:tc>
          <w:tcPr>
            <w:tcW w:w="15753" w:type="dxa"/>
            <w:vMerge/>
            <w:tcBorders>
              <w:top w:val="nil"/>
              <w:left w:val="nil"/>
              <w:bottom w:val="nil"/>
              <w:right w:val="nil"/>
            </w:tcBorders>
          </w:tcPr>
          <w:p w:rsidR="000B0C51" w:rsidRPr="00A62DF0" w:rsidRDefault="000B0C51"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r>
      <w:tr w:rsidR="000B0C51" w:rsidRPr="00A62DF0" w:rsidTr="00B12F93">
        <w:trPr>
          <w:trHeight w:hRule="exact" w:val="14"/>
        </w:trPr>
        <w:tc>
          <w:tcPr>
            <w:tcW w:w="15753" w:type="dxa"/>
            <w:vMerge/>
            <w:tcBorders>
              <w:top w:val="nil"/>
              <w:left w:val="nil"/>
              <w:bottom w:val="nil"/>
              <w:right w:val="nil"/>
            </w:tcBorders>
          </w:tcPr>
          <w:p w:rsidR="000B0C51" w:rsidRPr="00A62DF0" w:rsidRDefault="000B0C51" w:rsidP="00B12F93">
            <w:pPr>
              <w:widowControl w:val="0"/>
              <w:autoSpaceDE w:val="0"/>
              <w:autoSpaceDN w:val="0"/>
              <w:adjustRightInd w:val="0"/>
              <w:spacing w:after="0" w:line="240" w:lineRule="atLeast"/>
              <w:rPr>
                <w:rFonts w:ascii="Times New Roman" w:hAnsi="Times New Roman" w:cs="Times New Roman"/>
                <w:sz w:val="24"/>
                <w:szCs w:val="24"/>
              </w:rPr>
            </w:pPr>
            <w:r w:rsidRPr="00A62DF0">
              <w:rPr>
                <w:rFonts w:ascii="Times New Roman" w:hAnsi="Times New Roman" w:cs="Times New Roman"/>
                <w:noProof/>
                <w:sz w:val="24"/>
                <w:szCs w:val="24"/>
                <w:lang w:eastAsia="ru-RU"/>
              </w:rPr>
              <w:drawing>
                <wp:inline distT="0" distB="0" distL="0" distR="0">
                  <wp:extent cx="9772650" cy="263842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cstate="print"/>
                          <a:srcRect/>
                          <a:stretch>
                            <a:fillRect/>
                          </a:stretch>
                        </pic:blipFill>
                        <pic:spPr bwMode="auto">
                          <a:xfrm>
                            <a:off x="0" y="0"/>
                            <a:ext cx="9772650" cy="2638425"/>
                          </a:xfrm>
                          <a:prstGeom prst="rect">
                            <a:avLst/>
                          </a:prstGeom>
                          <a:noFill/>
                          <a:ln w="9525">
                            <a:noFill/>
                            <a:miter lim="800000"/>
                            <a:headEnd/>
                            <a:tailEnd/>
                          </a:ln>
                        </pic:spPr>
                      </pic:pic>
                    </a:graphicData>
                  </a:graphic>
                </wp:inline>
              </w:drawing>
            </w:r>
          </w:p>
        </w:tc>
      </w:tr>
      <w:tr w:rsidR="000B0C51" w:rsidRPr="00A62DF0" w:rsidTr="00B12F93">
        <w:trPr>
          <w:trHeight w:hRule="exact" w:val="14"/>
        </w:trPr>
        <w:tc>
          <w:tcPr>
            <w:tcW w:w="15753" w:type="dxa"/>
            <w:vMerge/>
            <w:tcBorders>
              <w:top w:val="nil"/>
              <w:left w:val="nil"/>
              <w:bottom w:val="nil"/>
              <w:right w:val="nil"/>
            </w:tcBorders>
          </w:tcPr>
          <w:p w:rsidR="000B0C51" w:rsidRPr="00A62DF0" w:rsidRDefault="000B0C51" w:rsidP="00B12F93">
            <w:pPr>
              <w:widowControl w:val="0"/>
              <w:autoSpaceDE w:val="0"/>
              <w:autoSpaceDN w:val="0"/>
              <w:adjustRightInd w:val="0"/>
              <w:spacing w:after="0" w:line="240" w:lineRule="auto"/>
              <w:rPr>
                <w:rFonts w:ascii="Times New Roman" w:hAnsi="Times New Roman" w:cs="Times New Roman"/>
                <w:sz w:val="24"/>
                <w:szCs w:val="24"/>
              </w:rPr>
            </w:pPr>
          </w:p>
        </w:tc>
      </w:tr>
      <w:tr w:rsidR="000B0C51" w:rsidRPr="00A62DF0" w:rsidTr="00B12F93">
        <w:trPr>
          <w:trHeight w:hRule="exact" w:val="14"/>
        </w:trPr>
        <w:tc>
          <w:tcPr>
            <w:tcW w:w="15753" w:type="dxa"/>
            <w:vMerge/>
            <w:tcBorders>
              <w:top w:val="nil"/>
              <w:left w:val="nil"/>
              <w:bottom w:val="nil"/>
              <w:right w:val="nil"/>
            </w:tcBorders>
          </w:tcPr>
          <w:p w:rsidR="000B0C51" w:rsidRPr="00A62DF0" w:rsidRDefault="000B0C51"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A62DF0">
              <w:rPr>
                <w:rFonts w:ascii="Times New Roman" w:hAnsi="Times New Roman" w:cs="Times New Roman"/>
                <w:color w:val="000000"/>
                <w:sz w:val="24"/>
                <w:szCs w:val="24"/>
              </w:rPr>
              <w:t>Максимальный первичный балл: 16</w:t>
            </w:r>
          </w:p>
        </w:tc>
      </w:tr>
      <w:tr w:rsidR="000B0C51" w:rsidRPr="00A62DF0" w:rsidTr="00B12F93">
        <w:trPr>
          <w:trHeight w:hRule="exact" w:val="14"/>
        </w:trPr>
        <w:tc>
          <w:tcPr>
            <w:tcW w:w="15753" w:type="dxa"/>
            <w:vMerge/>
            <w:tcBorders>
              <w:top w:val="nil"/>
              <w:left w:val="nil"/>
              <w:bottom w:val="nil"/>
              <w:right w:val="nil"/>
            </w:tcBorders>
          </w:tcPr>
          <w:p w:rsidR="000B0C51" w:rsidRPr="00A62DF0" w:rsidRDefault="000B0C51"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Общая гистограмма первичных баллов</w:t>
            </w:r>
          </w:p>
        </w:tc>
      </w:tr>
      <w:tr w:rsidR="000B0C51" w:rsidRPr="00A62DF0" w:rsidTr="00B12F93">
        <w:trPr>
          <w:trHeight w:hRule="exact" w:val="14"/>
        </w:trPr>
        <w:tc>
          <w:tcPr>
            <w:tcW w:w="15753" w:type="dxa"/>
            <w:vMerge/>
            <w:tcBorders>
              <w:top w:val="nil"/>
              <w:left w:val="nil"/>
              <w:bottom w:val="nil"/>
              <w:right w:val="nil"/>
            </w:tcBorders>
          </w:tcPr>
          <w:p w:rsidR="000B0C51" w:rsidRPr="00A62DF0" w:rsidRDefault="000B0C51"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r>
      <w:tr w:rsidR="000B0C51" w:rsidRPr="00A62DF0" w:rsidTr="00B12F93">
        <w:trPr>
          <w:trHeight w:hRule="exact" w:val="14"/>
        </w:trPr>
        <w:tc>
          <w:tcPr>
            <w:tcW w:w="15753" w:type="dxa"/>
            <w:vMerge/>
            <w:tcBorders>
              <w:top w:val="nil"/>
              <w:left w:val="nil"/>
              <w:bottom w:val="nil"/>
              <w:right w:val="nil"/>
            </w:tcBorders>
          </w:tcPr>
          <w:p w:rsidR="000B0C51" w:rsidRPr="00A62DF0" w:rsidRDefault="000B0C51" w:rsidP="00B12F93">
            <w:pPr>
              <w:widowControl w:val="0"/>
              <w:autoSpaceDE w:val="0"/>
              <w:autoSpaceDN w:val="0"/>
              <w:adjustRightInd w:val="0"/>
              <w:spacing w:after="0" w:line="240" w:lineRule="atLeast"/>
              <w:rPr>
                <w:rFonts w:ascii="Times New Roman" w:hAnsi="Times New Roman" w:cs="Times New Roman"/>
                <w:sz w:val="24"/>
                <w:szCs w:val="24"/>
              </w:rPr>
            </w:pPr>
            <w:r w:rsidRPr="00A62DF0">
              <w:rPr>
                <w:rFonts w:ascii="Times New Roman" w:hAnsi="Times New Roman" w:cs="Times New Roman"/>
                <w:noProof/>
                <w:sz w:val="24"/>
                <w:szCs w:val="24"/>
                <w:lang w:eastAsia="ru-RU"/>
              </w:rPr>
              <w:drawing>
                <wp:inline distT="0" distB="0" distL="0" distR="0">
                  <wp:extent cx="9772650" cy="263842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cstate="print"/>
                          <a:srcRect/>
                          <a:stretch>
                            <a:fillRect/>
                          </a:stretch>
                        </pic:blipFill>
                        <pic:spPr bwMode="auto">
                          <a:xfrm>
                            <a:off x="0" y="0"/>
                            <a:ext cx="9772650" cy="2638425"/>
                          </a:xfrm>
                          <a:prstGeom prst="rect">
                            <a:avLst/>
                          </a:prstGeom>
                          <a:noFill/>
                          <a:ln w="9525">
                            <a:noFill/>
                            <a:miter lim="800000"/>
                            <a:headEnd/>
                            <a:tailEnd/>
                          </a:ln>
                        </pic:spPr>
                      </pic:pic>
                    </a:graphicData>
                  </a:graphic>
                </wp:inline>
              </w:drawing>
            </w:r>
          </w:p>
        </w:tc>
      </w:tr>
      <w:tr w:rsidR="000B0C51" w:rsidRPr="00A62DF0" w:rsidTr="00B12F93">
        <w:trPr>
          <w:trHeight w:hRule="exact" w:val="14"/>
        </w:trPr>
        <w:tc>
          <w:tcPr>
            <w:tcW w:w="15753" w:type="dxa"/>
            <w:vMerge/>
            <w:tcBorders>
              <w:top w:val="nil"/>
              <w:left w:val="nil"/>
              <w:bottom w:val="nil"/>
              <w:right w:val="nil"/>
            </w:tcBorders>
          </w:tcPr>
          <w:p w:rsidR="000B0C51" w:rsidRPr="00A62DF0" w:rsidRDefault="000B0C51" w:rsidP="00B12F93">
            <w:pPr>
              <w:widowControl w:val="0"/>
              <w:autoSpaceDE w:val="0"/>
              <w:autoSpaceDN w:val="0"/>
              <w:adjustRightInd w:val="0"/>
              <w:spacing w:after="0" w:line="240" w:lineRule="auto"/>
              <w:rPr>
                <w:rFonts w:ascii="Times New Roman" w:hAnsi="Times New Roman" w:cs="Times New Roman"/>
                <w:sz w:val="24"/>
                <w:szCs w:val="24"/>
              </w:rPr>
            </w:pPr>
          </w:p>
        </w:tc>
      </w:tr>
      <w:tr w:rsidR="000B0C51" w:rsidRPr="00A62DF0" w:rsidTr="00857C0D">
        <w:trPr>
          <w:trHeight w:hRule="exact" w:val="775"/>
        </w:trPr>
        <w:tc>
          <w:tcPr>
            <w:tcW w:w="15753" w:type="dxa"/>
            <w:tcBorders>
              <w:top w:val="nil"/>
              <w:left w:val="nil"/>
              <w:bottom w:val="nil"/>
              <w:right w:val="nil"/>
            </w:tcBorders>
          </w:tcPr>
          <w:p w:rsidR="00857C0D" w:rsidRPr="00A62DF0" w:rsidRDefault="000B0C51"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A62DF0">
              <w:rPr>
                <w:rFonts w:ascii="Times New Roman" w:hAnsi="Times New Roman" w:cs="Times New Roman"/>
                <w:color w:val="000000"/>
                <w:sz w:val="24"/>
                <w:szCs w:val="24"/>
              </w:rPr>
              <w:t xml:space="preserve">Максимальный первичный балл: 16                                              </w:t>
            </w:r>
          </w:p>
          <w:p w:rsidR="000B0C51" w:rsidRPr="00A62DF0" w:rsidRDefault="000B0C51"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A62DF0">
              <w:rPr>
                <w:rFonts w:ascii="Times New Roman" w:hAnsi="Times New Roman" w:cs="Times New Roman"/>
                <w:color w:val="000000"/>
                <w:sz w:val="24"/>
                <w:szCs w:val="24"/>
              </w:rPr>
              <w:t xml:space="preserve"> Общая гистограмма первичных баллов</w:t>
            </w:r>
          </w:p>
        </w:tc>
      </w:tr>
      <w:tr w:rsidR="000B0C51" w:rsidRPr="00A62DF0" w:rsidTr="00857C0D">
        <w:trPr>
          <w:trHeight w:hRule="exact" w:val="2274"/>
        </w:trPr>
        <w:tc>
          <w:tcPr>
            <w:tcW w:w="15753" w:type="dxa"/>
            <w:vMerge w:val="restart"/>
            <w:tcBorders>
              <w:top w:val="nil"/>
              <w:left w:val="nil"/>
              <w:bottom w:val="nil"/>
              <w:right w:val="nil"/>
            </w:tcBorders>
          </w:tcPr>
          <w:p w:rsidR="000B0C51" w:rsidRPr="00A62DF0" w:rsidRDefault="00857C0D" w:rsidP="00B12F93">
            <w:pPr>
              <w:widowControl w:val="0"/>
              <w:autoSpaceDE w:val="0"/>
              <w:autoSpaceDN w:val="0"/>
              <w:adjustRightInd w:val="0"/>
              <w:spacing w:after="0" w:line="240" w:lineRule="atLeast"/>
              <w:rPr>
                <w:rFonts w:ascii="Times New Roman" w:hAnsi="Times New Roman" w:cs="Times New Roman"/>
                <w:sz w:val="24"/>
                <w:szCs w:val="24"/>
              </w:rPr>
            </w:pPr>
            <w:r w:rsidRPr="00A62DF0">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-397612</wp:posOffset>
                  </wp:positionH>
                  <wp:positionV relativeFrom="paragraph">
                    <wp:posOffset>23826</wp:posOffset>
                  </wp:positionV>
                  <wp:extent cx="6503898" cy="2136038"/>
                  <wp:effectExtent l="19050" t="0" r="0" b="0"/>
                  <wp:wrapNone/>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cstate="print"/>
                          <a:srcRect/>
                          <a:stretch>
                            <a:fillRect/>
                          </a:stretch>
                        </pic:blipFill>
                        <pic:spPr bwMode="auto">
                          <a:xfrm>
                            <a:off x="0" y="0"/>
                            <a:ext cx="6503898" cy="2136038"/>
                          </a:xfrm>
                          <a:prstGeom prst="rect">
                            <a:avLst/>
                          </a:prstGeom>
                          <a:noFill/>
                          <a:ln w="9525">
                            <a:noFill/>
                            <a:miter lim="800000"/>
                            <a:headEnd/>
                            <a:tailEnd/>
                          </a:ln>
                        </pic:spPr>
                      </pic:pic>
                    </a:graphicData>
                  </a:graphic>
                </wp:anchor>
              </w:drawing>
            </w:r>
          </w:p>
        </w:tc>
      </w:tr>
      <w:tr w:rsidR="000B0C51" w:rsidRPr="00A62DF0" w:rsidTr="00857C0D">
        <w:trPr>
          <w:trHeight w:hRule="exact" w:val="66"/>
        </w:trPr>
        <w:tc>
          <w:tcPr>
            <w:tcW w:w="15753" w:type="dxa"/>
            <w:vMerge/>
            <w:tcBorders>
              <w:top w:val="nil"/>
              <w:left w:val="nil"/>
              <w:bottom w:val="nil"/>
              <w:right w:val="nil"/>
            </w:tcBorders>
          </w:tcPr>
          <w:p w:rsidR="000B0C51" w:rsidRPr="00A62DF0" w:rsidRDefault="000B0C51" w:rsidP="00B12F93">
            <w:pPr>
              <w:widowControl w:val="0"/>
              <w:autoSpaceDE w:val="0"/>
              <w:autoSpaceDN w:val="0"/>
              <w:adjustRightInd w:val="0"/>
              <w:spacing w:after="0" w:line="240" w:lineRule="auto"/>
              <w:rPr>
                <w:rFonts w:ascii="Times New Roman" w:hAnsi="Times New Roman" w:cs="Times New Roman"/>
                <w:sz w:val="24"/>
                <w:szCs w:val="24"/>
              </w:rPr>
            </w:pPr>
          </w:p>
        </w:tc>
      </w:tr>
    </w:tbl>
    <w:p w:rsidR="00857C0D" w:rsidRPr="00A62DF0" w:rsidRDefault="00857C0D" w:rsidP="000B0C51">
      <w:pPr>
        <w:pStyle w:val="ab"/>
        <w:tabs>
          <w:tab w:val="left" w:pos="0"/>
          <w:tab w:val="left" w:pos="993"/>
        </w:tabs>
        <w:spacing w:after="0" w:line="240" w:lineRule="auto"/>
        <w:ind w:left="0" w:firstLine="567"/>
        <w:jc w:val="both"/>
        <w:rPr>
          <w:rFonts w:ascii="Times New Roman" w:hAnsi="Times New Roman"/>
          <w:sz w:val="24"/>
          <w:szCs w:val="24"/>
        </w:rPr>
      </w:pPr>
    </w:p>
    <w:p w:rsidR="00857C0D" w:rsidRPr="00A62DF0" w:rsidRDefault="00857C0D" w:rsidP="000B0C51">
      <w:pPr>
        <w:pStyle w:val="ab"/>
        <w:tabs>
          <w:tab w:val="left" w:pos="0"/>
          <w:tab w:val="left" w:pos="993"/>
        </w:tabs>
        <w:spacing w:after="0" w:line="240" w:lineRule="auto"/>
        <w:ind w:left="0" w:firstLine="567"/>
        <w:jc w:val="both"/>
        <w:rPr>
          <w:rFonts w:ascii="Times New Roman" w:hAnsi="Times New Roman"/>
          <w:sz w:val="24"/>
          <w:szCs w:val="24"/>
        </w:rPr>
      </w:pPr>
    </w:p>
    <w:p w:rsidR="00857C0D" w:rsidRPr="00A62DF0" w:rsidRDefault="00857C0D" w:rsidP="000B0C51">
      <w:pPr>
        <w:pStyle w:val="ab"/>
        <w:tabs>
          <w:tab w:val="left" w:pos="0"/>
          <w:tab w:val="left" w:pos="993"/>
        </w:tabs>
        <w:spacing w:after="0" w:line="240" w:lineRule="auto"/>
        <w:ind w:left="0" w:firstLine="567"/>
        <w:jc w:val="both"/>
        <w:rPr>
          <w:rFonts w:ascii="Times New Roman" w:hAnsi="Times New Roman"/>
          <w:sz w:val="24"/>
          <w:szCs w:val="24"/>
        </w:rPr>
      </w:pPr>
    </w:p>
    <w:p w:rsidR="00857C0D" w:rsidRPr="00A62DF0" w:rsidRDefault="00857C0D" w:rsidP="000B0C51">
      <w:pPr>
        <w:pStyle w:val="ab"/>
        <w:tabs>
          <w:tab w:val="left" w:pos="0"/>
          <w:tab w:val="left" w:pos="993"/>
        </w:tabs>
        <w:spacing w:after="0" w:line="240" w:lineRule="auto"/>
        <w:ind w:left="0" w:firstLine="567"/>
        <w:jc w:val="both"/>
        <w:rPr>
          <w:rFonts w:ascii="Times New Roman" w:hAnsi="Times New Roman"/>
          <w:sz w:val="24"/>
          <w:szCs w:val="24"/>
        </w:rPr>
      </w:pPr>
    </w:p>
    <w:p w:rsidR="00857C0D" w:rsidRPr="00A62DF0" w:rsidRDefault="00857C0D" w:rsidP="000B0C51">
      <w:pPr>
        <w:pStyle w:val="ab"/>
        <w:tabs>
          <w:tab w:val="left" w:pos="0"/>
          <w:tab w:val="left" w:pos="993"/>
        </w:tabs>
        <w:spacing w:after="0" w:line="240" w:lineRule="auto"/>
        <w:ind w:left="0" w:firstLine="567"/>
        <w:jc w:val="both"/>
        <w:rPr>
          <w:rFonts w:ascii="Times New Roman" w:hAnsi="Times New Roman"/>
          <w:sz w:val="24"/>
          <w:szCs w:val="24"/>
        </w:rPr>
      </w:pPr>
    </w:p>
    <w:p w:rsidR="00857C0D" w:rsidRPr="00A62DF0" w:rsidRDefault="00857C0D" w:rsidP="000B0C51">
      <w:pPr>
        <w:pStyle w:val="ab"/>
        <w:tabs>
          <w:tab w:val="left" w:pos="0"/>
          <w:tab w:val="left" w:pos="993"/>
        </w:tabs>
        <w:spacing w:after="0" w:line="240" w:lineRule="auto"/>
        <w:ind w:left="0" w:firstLine="567"/>
        <w:jc w:val="both"/>
        <w:rPr>
          <w:rFonts w:ascii="Times New Roman" w:hAnsi="Times New Roman"/>
          <w:sz w:val="24"/>
          <w:szCs w:val="24"/>
        </w:rPr>
      </w:pPr>
    </w:p>
    <w:p w:rsidR="000B0C51" w:rsidRPr="00A62DF0" w:rsidRDefault="000B0C51" w:rsidP="000B0C51">
      <w:pPr>
        <w:pStyle w:val="ab"/>
        <w:tabs>
          <w:tab w:val="left" w:pos="0"/>
          <w:tab w:val="left" w:pos="993"/>
        </w:tabs>
        <w:spacing w:after="0" w:line="240" w:lineRule="auto"/>
        <w:ind w:left="0" w:firstLine="567"/>
        <w:jc w:val="both"/>
        <w:rPr>
          <w:rFonts w:ascii="Times New Roman" w:hAnsi="Times New Roman"/>
          <w:sz w:val="24"/>
          <w:szCs w:val="24"/>
        </w:rPr>
      </w:pPr>
      <w:r w:rsidRPr="00A62DF0">
        <w:rPr>
          <w:rFonts w:ascii="Times New Roman" w:hAnsi="Times New Roman"/>
          <w:sz w:val="24"/>
          <w:szCs w:val="24"/>
        </w:rPr>
        <w:t xml:space="preserve">Анализируя гистограммы «Распределение первичных баллов участников ВПР 2018»  в МБОУ Новотроицкая ООШ, видно отсутствие резких всплесков  на границах переходов  от «3» к «4» и от «4» к «5», что указывает на объективность проверки  работ учителями и самостоятельном выполнении обучающимися заданий. </w:t>
      </w:r>
    </w:p>
    <w:p w:rsidR="000B0C51" w:rsidRPr="00A62DF0" w:rsidRDefault="000B0C51" w:rsidP="000B0C51">
      <w:pPr>
        <w:pStyle w:val="ab"/>
        <w:tabs>
          <w:tab w:val="left" w:pos="0"/>
          <w:tab w:val="left" w:pos="993"/>
        </w:tabs>
        <w:spacing w:after="0" w:line="240" w:lineRule="auto"/>
        <w:ind w:left="0" w:firstLine="567"/>
        <w:jc w:val="both"/>
        <w:rPr>
          <w:rFonts w:ascii="Times New Roman" w:hAnsi="Times New Roman"/>
          <w:sz w:val="24"/>
          <w:szCs w:val="24"/>
        </w:rPr>
      </w:pPr>
      <w:r w:rsidRPr="00A62DF0">
        <w:rPr>
          <w:rFonts w:ascii="Times New Roman" w:hAnsi="Times New Roman"/>
          <w:sz w:val="24"/>
          <w:szCs w:val="24"/>
        </w:rPr>
        <w:t xml:space="preserve">Если посмотреть на шкалу перевода первичных баллов в отметки, то увидим, что 6 баллов о математике 5,6 классах - это еще отметка «2», а 7 баллов - уже отметка «3»; в 4 классе это 7 и </w:t>
      </w:r>
      <w:r w:rsidRPr="00A62DF0">
        <w:rPr>
          <w:rFonts w:ascii="Times New Roman" w:hAnsi="Times New Roman"/>
          <w:sz w:val="24"/>
          <w:szCs w:val="24"/>
        </w:rPr>
        <w:lastRenderedPageBreak/>
        <w:t xml:space="preserve">8баллов соответственно.  Такая же граница наблюдается и по русскому языку в 6 классе- 24б это «2», а 25б это «3». Количество </w:t>
      </w:r>
      <w:proofErr w:type="gramStart"/>
      <w:r w:rsidRPr="00A62DF0">
        <w:rPr>
          <w:rFonts w:ascii="Times New Roman" w:hAnsi="Times New Roman"/>
          <w:sz w:val="24"/>
          <w:szCs w:val="24"/>
        </w:rPr>
        <w:t>обучающих</w:t>
      </w:r>
      <w:proofErr w:type="gramEnd"/>
      <w:r w:rsidRPr="00A62DF0">
        <w:rPr>
          <w:rFonts w:ascii="Times New Roman" w:hAnsi="Times New Roman"/>
          <w:sz w:val="24"/>
          <w:szCs w:val="24"/>
        </w:rPr>
        <w:t xml:space="preserve"> с такой границей невелико, следовательно, это не критично. Но администрация школы  более внимательно должна отнестись к процедуре проведения ВПР и дополнительно отработать  с педагогами  соответствие проверки работ критериям.</w:t>
      </w:r>
    </w:p>
    <w:p w:rsidR="000B0C51" w:rsidRPr="00A62DF0" w:rsidRDefault="000B0C51" w:rsidP="000B0C51">
      <w:pPr>
        <w:tabs>
          <w:tab w:val="left" w:pos="426"/>
          <w:tab w:val="left" w:pos="993"/>
        </w:tabs>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В 5и 6 классе  распределение первичных баллов близкое к нормальному по русскому языку. В 4 классе кривая распределения первичных баллов имеет явные «пики» в сторону завышения отметок (от «2» к «3») Но следует учесть малое количество участников</w:t>
      </w:r>
    </w:p>
    <w:p w:rsidR="000B0C51" w:rsidRPr="00A62DF0" w:rsidRDefault="000B0C51" w:rsidP="000B0C51">
      <w:pPr>
        <w:tabs>
          <w:tab w:val="left" w:pos="426"/>
          <w:tab w:val="left" w:pos="993"/>
        </w:tabs>
        <w:spacing w:after="0" w:line="240" w:lineRule="auto"/>
        <w:rPr>
          <w:rFonts w:ascii="Times New Roman" w:hAnsi="Times New Roman" w:cs="Times New Roman"/>
          <w:sz w:val="24"/>
          <w:szCs w:val="24"/>
        </w:rPr>
      </w:pPr>
      <w:r w:rsidRPr="00A62DF0">
        <w:rPr>
          <w:rFonts w:ascii="Times New Roman" w:hAnsi="Times New Roman" w:cs="Times New Roman"/>
          <w:sz w:val="24"/>
          <w:szCs w:val="24"/>
        </w:rPr>
        <w:t xml:space="preserve">В 6 классе  распределение первичных баллов по </w:t>
      </w:r>
      <w:proofErr w:type="spellStart"/>
      <w:r w:rsidRPr="00A62DF0">
        <w:rPr>
          <w:rFonts w:ascii="Times New Roman" w:hAnsi="Times New Roman" w:cs="Times New Roman"/>
          <w:sz w:val="24"/>
          <w:szCs w:val="24"/>
        </w:rPr>
        <w:t>метематике</w:t>
      </w:r>
      <w:proofErr w:type="spellEnd"/>
      <w:r w:rsidRPr="00A62DF0">
        <w:rPr>
          <w:rFonts w:ascii="Times New Roman" w:hAnsi="Times New Roman" w:cs="Times New Roman"/>
          <w:sz w:val="24"/>
          <w:szCs w:val="24"/>
        </w:rPr>
        <w:t xml:space="preserve"> близкое к </w:t>
      </w:r>
      <w:proofErr w:type="gramStart"/>
      <w:r w:rsidRPr="00A62DF0">
        <w:rPr>
          <w:rFonts w:ascii="Times New Roman" w:hAnsi="Times New Roman" w:cs="Times New Roman"/>
          <w:sz w:val="24"/>
          <w:szCs w:val="24"/>
        </w:rPr>
        <w:t>нормальному</w:t>
      </w:r>
      <w:proofErr w:type="gramEnd"/>
      <w:r w:rsidRPr="00A62DF0">
        <w:rPr>
          <w:rFonts w:ascii="Times New Roman" w:hAnsi="Times New Roman" w:cs="Times New Roman"/>
          <w:sz w:val="24"/>
          <w:szCs w:val="24"/>
        </w:rPr>
        <w:t xml:space="preserve">. В 4 и 5 классе кривая распределения первичных баллов имеет явные «пики» в сторону завышения отметок (от «2» к «3» и от «3» к  «4») </w:t>
      </w:r>
    </w:p>
    <w:p w:rsidR="000B0C51" w:rsidRPr="00A62DF0" w:rsidRDefault="000B0C51" w:rsidP="000B0C51">
      <w:pPr>
        <w:tabs>
          <w:tab w:val="left" w:pos="0"/>
          <w:tab w:val="left" w:pos="142"/>
          <w:tab w:val="left" w:pos="993"/>
        </w:tabs>
        <w:spacing w:after="0" w:line="240" w:lineRule="auto"/>
        <w:jc w:val="both"/>
        <w:rPr>
          <w:rFonts w:ascii="Times New Roman" w:hAnsi="Times New Roman" w:cs="Times New Roman"/>
          <w:sz w:val="24"/>
          <w:szCs w:val="24"/>
        </w:rPr>
      </w:pPr>
    </w:p>
    <w:p w:rsidR="000B0C51" w:rsidRPr="00A62DF0" w:rsidRDefault="000B0C51" w:rsidP="000B0C51">
      <w:pPr>
        <w:tabs>
          <w:tab w:val="left" w:pos="0"/>
          <w:tab w:val="left" w:pos="142"/>
          <w:tab w:val="left" w:pos="993"/>
        </w:tabs>
        <w:spacing w:after="0" w:line="240" w:lineRule="auto"/>
        <w:jc w:val="both"/>
        <w:rPr>
          <w:rFonts w:ascii="Times New Roman" w:hAnsi="Times New Roman" w:cs="Times New Roman"/>
          <w:sz w:val="24"/>
          <w:szCs w:val="24"/>
        </w:rPr>
      </w:pPr>
    </w:p>
    <w:p w:rsidR="000B0C51" w:rsidRPr="00A62DF0" w:rsidRDefault="000B0C51" w:rsidP="000B0C51">
      <w:pPr>
        <w:pStyle w:val="ab"/>
        <w:tabs>
          <w:tab w:val="left" w:pos="0"/>
          <w:tab w:val="left" w:pos="993"/>
        </w:tabs>
        <w:spacing w:after="0" w:line="240" w:lineRule="auto"/>
        <w:ind w:left="0"/>
        <w:jc w:val="center"/>
        <w:rPr>
          <w:rFonts w:ascii="Times New Roman" w:hAnsi="Times New Roman"/>
          <w:sz w:val="24"/>
          <w:szCs w:val="24"/>
        </w:rPr>
      </w:pPr>
      <w:r w:rsidRPr="00A62DF0">
        <w:rPr>
          <w:rFonts w:ascii="Times New Roman" w:hAnsi="Times New Roman"/>
          <w:b/>
          <w:sz w:val="24"/>
          <w:szCs w:val="24"/>
        </w:rPr>
        <w:t>Сравнительный анализ результатов ВПР с годовыми отметками обучающихся</w:t>
      </w:r>
      <w:r w:rsidRPr="00A62DF0">
        <w:rPr>
          <w:rFonts w:ascii="Times New Roman" w:hAnsi="Times New Roman"/>
          <w:sz w:val="24"/>
          <w:szCs w:val="24"/>
        </w:rPr>
        <w:t xml:space="preserve"> по основным предметам ВПР – русскому языку и математике</w:t>
      </w:r>
      <w:r w:rsidRPr="00A62DF0">
        <w:rPr>
          <w:rFonts w:ascii="Times New Roman" w:hAnsi="Times New Roman"/>
          <w:b/>
          <w:sz w:val="24"/>
          <w:szCs w:val="24"/>
        </w:rPr>
        <w:t xml:space="preserve"> </w:t>
      </w:r>
      <w:r w:rsidRPr="00A62DF0">
        <w:rPr>
          <w:rFonts w:ascii="Times New Roman" w:hAnsi="Times New Roman"/>
          <w:sz w:val="24"/>
          <w:szCs w:val="24"/>
        </w:rPr>
        <w:t>(таблица 2).</w:t>
      </w:r>
    </w:p>
    <w:p w:rsidR="000B0C51" w:rsidRPr="00A62DF0" w:rsidRDefault="000B0C51" w:rsidP="000B0C51">
      <w:pPr>
        <w:pStyle w:val="ab"/>
        <w:tabs>
          <w:tab w:val="left" w:pos="426"/>
          <w:tab w:val="left" w:pos="993"/>
        </w:tabs>
        <w:spacing w:after="0" w:line="240" w:lineRule="auto"/>
        <w:ind w:left="567"/>
        <w:jc w:val="right"/>
        <w:rPr>
          <w:rFonts w:ascii="Times New Roman" w:hAnsi="Times New Roman"/>
          <w:sz w:val="24"/>
          <w:szCs w:val="24"/>
        </w:rPr>
      </w:pPr>
      <w:r w:rsidRPr="00A62DF0">
        <w:rPr>
          <w:rFonts w:ascii="Times New Roman" w:hAnsi="Times New Roman"/>
          <w:sz w:val="24"/>
          <w:szCs w:val="24"/>
        </w:rPr>
        <w:t>Таблица 2</w:t>
      </w:r>
    </w:p>
    <w:p w:rsidR="000B0C51" w:rsidRPr="00A62DF0" w:rsidRDefault="000B0C51" w:rsidP="000B0C51">
      <w:pPr>
        <w:pStyle w:val="ab"/>
        <w:tabs>
          <w:tab w:val="left" w:pos="426"/>
          <w:tab w:val="left" w:pos="993"/>
        </w:tabs>
        <w:spacing w:after="0" w:line="240" w:lineRule="auto"/>
        <w:ind w:left="567"/>
        <w:jc w:val="center"/>
        <w:rPr>
          <w:rFonts w:ascii="Times New Roman" w:hAnsi="Times New Roman"/>
          <w:bCs/>
          <w:color w:val="000000"/>
          <w:sz w:val="24"/>
          <w:szCs w:val="24"/>
        </w:rPr>
      </w:pPr>
      <w:r w:rsidRPr="00A62DF0">
        <w:rPr>
          <w:rFonts w:ascii="Times New Roman" w:hAnsi="Times New Roman"/>
          <w:bCs/>
          <w:color w:val="000000"/>
          <w:sz w:val="24"/>
          <w:szCs w:val="24"/>
        </w:rPr>
        <w:t>Сравнительный анализ результатов участников ВПР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3"/>
        <w:gridCol w:w="1895"/>
        <w:gridCol w:w="2237"/>
        <w:gridCol w:w="2539"/>
        <w:gridCol w:w="2201"/>
      </w:tblGrid>
      <w:tr w:rsidR="000B0C51" w:rsidRPr="00A62DF0" w:rsidTr="00170282">
        <w:trPr>
          <w:trHeight w:val="976"/>
          <w:tblHeader/>
        </w:trPr>
        <w:tc>
          <w:tcPr>
            <w:tcW w:w="856" w:type="pct"/>
            <w:shd w:val="clear" w:color="auto" w:fill="auto"/>
            <w:noWrap/>
            <w:textDirection w:val="btLr"/>
            <w:vAlign w:val="center"/>
            <w:hideMark/>
          </w:tcPr>
          <w:p w:rsidR="000B0C51" w:rsidRPr="00A62DF0" w:rsidRDefault="000B0C51" w:rsidP="00B12F93">
            <w:pPr>
              <w:spacing w:after="0" w:line="240" w:lineRule="auto"/>
              <w:ind w:left="113" w:right="113"/>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Класс*</w:t>
            </w:r>
          </w:p>
        </w:tc>
        <w:tc>
          <w:tcPr>
            <w:tcW w:w="885" w:type="pct"/>
            <w:shd w:val="clear" w:color="auto" w:fill="auto"/>
            <w:vAlign w:val="center"/>
            <w:hideMark/>
          </w:tcPr>
          <w:p w:rsidR="000B0C51" w:rsidRPr="00A62DF0" w:rsidRDefault="000B0C51" w:rsidP="00B12F93">
            <w:pPr>
              <w:spacing w:after="0" w:line="240" w:lineRule="auto"/>
              <w:jc w:val="center"/>
              <w:rPr>
                <w:rFonts w:ascii="Times New Roman" w:eastAsia="Times New Roman" w:hAnsi="Times New Roman" w:cs="Times New Roman"/>
                <w:bCs/>
                <w:color w:val="000000"/>
                <w:sz w:val="24"/>
                <w:szCs w:val="24"/>
                <w:lang w:eastAsia="ru-RU"/>
              </w:rPr>
            </w:pPr>
            <w:r w:rsidRPr="00A62DF0">
              <w:rPr>
                <w:rFonts w:ascii="Times New Roman" w:eastAsia="Times New Roman" w:hAnsi="Times New Roman" w:cs="Times New Roman"/>
                <w:bCs/>
                <w:color w:val="000000"/>
                <w:sz w:val="24"/>
                <w:szCs w:val="24"/>
                <w:lang w:eastAsia="ru-RU"/>
              </w:rPr>
              <w:t>Количество обучающихся, выполнивших  ВПР (чел.)</w:t>
            </w:r>
          </w:p>
        </w:tc>
        <w:tc>
          <w:tcPr>
            <w:tcW w:w="1045" w:type="pct"/>
            <w:vAlign w:val="center"/>
          </w:tcPr>
          <w:p w:rsidR="000B0C51" w:rsidRPr="00A62DF0" w:rsidRDefault="000B0C51" w:rsidP="00B12F93">
            <w:pPr>
              <w:spacing w:after="0" w:line="240" w:lineRule="auto"/>
              <w:jc w:val="center"/>
              <w:rPr>
                <w:rFonts w:ascii="Times New Roman" w:hAnsi="Times New Roman" w:cs="Times New Roman"/>
                <w:color w:val="000000"/>
                <w:sz w:val="24"/>
                <w:szCs w:val="24"/>
              </w:rPr>
            </w:pPr>
            <w:r w:rsidRPr="00A62DF0">
              <w:rPr>
                <w:rFonts w:ascii="Times New Roman" w:eastAsia="Times New Roman" w:hAnsi="Times New Roman" w:cs="Times New Roman"/>
                <w:color w:val="000000"/>
                <w:sz w:val="24"/>
                <w:szCs w:val="24"/>
                <w:lang w:eastAsia="ru-RU"/>
              </w:rPr>
              <w:t xml:space="preserve">Доля </w:t>
            </w:r>
            <w:r w:rsidR="008D560C" w:rsidRPr="00A62DF0">
              <w:rPr>
                <w:rFonts w:ascii="Times New Roman" w:eastAsia="Times New Roman" w:hAnsi="Times New Roman" w:cs="Times New Roman"/>
                <w:color w:val="000000"/>
                <w:sz w:val="24"/>
                <w:szCs w:val="24"/>
                <w:lang w:eastAsia="ru-RU"/>
              </w:rPr>
              <w:t>обучающихся</w:t>
            </w:r>
            <w:r w:rsidRPr="00A62DF0">
              <w:rPr>
                <w:rFonts w:ascii="Times New Roman" w:eastAsia="Times New Roman" w:hAnsi="Times New Roman" w:cs="Times New Roman"/>
                <w:color w:val="000000"/>
                <w:sz w:val="24"/>
                <w:szCs w:val="24"/>
                <w:lang w:eastAsia="ru-RU"/>
              </w:rPr>
              <w:t xml:space="preserve">, </w:t>
            </w:r>
            <w:proofErr w:type="gramStart"/>
            <w:r w:rsidRPr="00A62DF0">
              <w:rPr>
                <w:rFonts w:ascii="Times New Roman" w:eastAsia="Times New Roman" w:hAnsi="Times New Roman" w:cs="Times New Roman"/>
                <w:color w:val="000000"/>
                <w:sz w:val="24"/>
                <w:szCs w:val="24"/>
                <w:lang w:eastAsia="ru-RU"/>
              </w:rPr>
              <w:t>отметки</w:t>
            </w:r>
            <w:proofErr w:type="gramEnd"/>
            <w:r w:rsidRPr="00A62DF0">
              <w:rPr>
                <w:rFonts w:ascii="Times New Roman" w:eastAsia="Times New Roman" w:hAnsi="Times New Roman" w:cs="Times New Roman"/>
                <w:color w:val="000000"/>
                <w:sz w:val="24"/>
                <w:szCs w:val="24"/>
                <w:lang w:eastAsia="ru-RU"/>
              </w:rPr>
              <w:t xml:space="preserve"> по ВПР </w:t>
            </w:r>
            <w:proofErr w:type="gramStart"/>
            <w:r w:rsidRPr="00A62DF0">
              <w:rPr>
                <w:rFonts w:ascii="Times New Roman" w:eastAsia="Times New Roman" w:hAnsi="Times New Roman" w:cs="Times New Roman"/>
                <w:color w:val="000000"/>
                <w:sz w:val="24"/>
                <w:szCs w:val="24"/>
                <w:lang w:eastAsia="ru-RU"/>
              </w:rPr>
              <w:t>которых</w:t>
            </w:r>
            <w:proofErr w:type="gramEnd"/>
            <w:r w:rsidRPr="00A62DF0">
              <w:rPr>
                <w:rFonts w:ascii="Times New Roman" w:hAnsi="Times New Roman" w:cs="Times New Roman"/>
                <w:color w:val="000000"/>
                <w:sz w:val="24"/>
                <w:szCs w:val="24"/>
              </w:rPr>
              <w:t xml:space="preserve">  ниже их годовой отметки </w:t>
            </w:r>
          </w:p>
          <w:p w:rsidR="000B0C51" w:rsidRPr="00A62DF0" w:rsidRDefault="000B0C51" w:rsidP="00B12F93">
            <w:pPr>
              <w:spacing w:after="0" w:line="240" w:lineRule="auto"/>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w:t>
            </w:r>
          </w:p>
        </w:tc>
        <w:tc>
          <w:tcPr>
            <w:tcW w:w="1186" w:type="pct"/>
            <w:shd w:val="clear" w:color="auto" w:fill="auto"/>
            <w:vAlign w:val="center"/>
          </w:tcPr>
          <w:p w:rsidR="000B0C51" w:rsidRPr="00A62DF0" w:rsidRDefault="000B0C51" w:rsidP="00B12F93">
            <w:pPr>
              <w:spacing w:after="0" w:line="240" w:lineRule="auto"/>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 xml:space="preserve">Доля </w:t>
            </w:r>
            <w:proofErr w:type="gramStart"/>
            <w:r w:rsidR="008D560C" w:rsidRPr="00A62DF0">
              <w:rPr>
                <w:rFonts w:ascii="Times New Roman" w:eastAsia="Times New Roman" w:hAnsi="Times New Roman" w:cs="Times New Roman"/>
                <w:color w:val="000000"/>
                <w:sz w:val="24"/>
                <w:szCs w:val="24"/>
                <w:lang w:eastAsia="ru-RU"/>
              </w:rPr>
              <w:t>обучающихся</w:t>
            </w:r>
            <w:proofErr w:type="gramEnd"/>
            <w:r w:rsidRPr="00A62DF0">
              <w:rPr>
                <w:rFonts w:ascii="Times New Roman" w:eastAsia="Times New Roman" w:hAnsi="Times New Roman" w:cs="Times New Roman"/>
                <w:color w:val="000000"/>
                <w:sz w:val="24"/>
                <w:szCs w:val="24"/>
                <w:lang w:eastAsia="ru-RU"/>
              </w:rPr>
              <w:t>, отметки по ВПР которых совпадают с их годовой отметкой по предмету (%)</w:t>
            </w:r>
          </w:p>
        </w:tc>
        <w:tc>
          <w:tcPr>
            <w:tcW w:w="1028" w:type="pct"/>
            <w:shd w:val="clear" w:color="auto" w:fill="auto"/>
            <w:vAlign w:val="center"/>
          </w:tcPr>
          <w:p w:rsidR="000B0C51" w:rsidRPr="00A62DF0" w:rsidRDefault="000B0C51" w:rsidP="00B12F93">
            <w:pPr>
              <w:spacing w:after="0" w:line="240" w:lineRule="auto"/>
              <w:jc w:val="center"/>
              <w:rPr>
                <w:rFonts w:ascii="Times New Roman" w:hAnsi="Times New Roman" w:cs="Times New Roman"/>
                <w:color w:val="000000"/>
                <w:sz w:val="24"/>
                <w:szCs w:val="24"/>
              </w:rPr>
            </w:pPr>
            <w:r w:rsidRPr="00A62DF0">
              <w:rPr>
                <w:rFonts w:ascii="Times New Roman" w:eastAsia="Times New Roman" w:hAnsi="Times New Roman" w:cs="Times New Roman"/>
                <w:color w:val="000000"/>
                <w:sz w:val="24"/>
                <w:szCs w:val="24"/>
                <w:lang w:eastAsia="ru-RU"/>
              </w:rPr>
              <w:t xml:space="preserve">Доля </w:t>
            </w:r>
            <w:r w:rsidR="008D560C" w:rsidRPr="00A62DF0">
              <w:rPr>
                <w:rFonts w:ascii="Times New Roman" w:eastAsia="Times New Roman" w:hAnsi="Times New Roman" w:cs="Times New Roman"/>
                <w:color w:val="000000"/>
                <w:sz w:val="24"/>
                <w:szCs w:val="24"/>
                <w:lang w:eastAsia="ru-RU"/>
              </w:rPr>
              <w:t>обучающихся</w:t>
            </w:r>
            <w:r w:rsidRPr="00A62DF0">
              <w:rPr>
                <w:rFonts w:ascii="Times New Roman" w:eastAsia="Times New Roman" w:hAnsi="Times New Roman" w:cs="Times New Roman"/>
                <w:color w:val="000000"/>
                <w:sz w:val="24"/>
                <w:szCs w:val="24"/>
                <w:lang w:eastAsia="ru-RU"/>
              </w:rPr>
              <w:t xml:space="preserve">, </w:t>
            </w:r>
            <w:proofErr w:type="gramStart"/>
            <w:r w:rsidRPr="00A62DF0">
              <w:rPr>
                <w:rFonts w:ascii="Times New Roman" w:eastAsia="Times New Roman" w:hAnsi="Times New Roman" w:cs="Times New Roman"/>
                <w:color w:val="000000"/>
                <w:sz w:val="24"/>
                <w:szCs w:val="24"/>
                <w:lang w:eastAsia="ru-RU"/>
              </w:rPr>
              <w:t>отметки</w:t>
            </w:r>
            <w:proofErr w:type="gramEnd"/>
            <w:r w:rsidRPr="00A62DF0">
              <w:rPr>
                <w:rFonts w:ascii="Times New Roman" w:eastAsia="Times New Roman" w:hAnsi="Times New Roman" w:cs="Times New Roman"/>
                <w:color w:val="000000"/>
                <w:sz w:val="24"/>
                <w:szCs w:val="24"/>
                <w:lang w:eastAsia="ru-RU"/>
              </w:rPr>
              <w:t xml:space="preserve"> по ВПР </w:t>
            </w:r>
            <w:proofErr w:type="gramStart"/>
            <w:r w:rsidRPr="00A62DF0">
              <w:rPr>
                <w:rFonts w:ascii="Times New Roman" w:eastAsia="Times New Roman" w:hAnsi="Times New Roman" w:cs="Times New Roman"/>
                <w:color w:val="000000"/>
                <w:sz w:val="24"/>
                <w:szCs w:val="24"/>
                <w:lang w:eastAsia="ru-RU"/>
              </w:rPr>
              <w:t>которых</w:t>
            </w:r>
            <w:proofErr w:type="gramEnd"/>
            <w:r w:rsidRPr="00A62DF0">
              <w:rPr>
                <w:rFonts w:ascii="Times New Roman" w:eastAsia="Times New Roman" w:hAnsi="Times New Roman" w:cs="Times New Roman"/>
                <w:color w:val="000000"/>
                <w:sz w:val="24"/>
                <w:szCs w:val="24"/>
                <w:lang w:eastAsia="ru-RU"/>
              </w:rPr>
              <w:t xml:space="preserve"> </w:t>
            </w:r>
            <w:r w:rsidRPr="00A62DF0">
              <w:rPr>
                <w:rFonts w:ascii="Times New Roman" w:hAnsi="Times New Roman" w:cs="Times New Roman"/>
                <w:color w:val="000000"/>
                <w:sz w:val="24"/>
                <w:szCs w:val="24"/>
              </w:rPr>
              <w:t xml:space="preserve">выше их годовой отметки </w:t>
            </w:r>
          </w:p>
          <w:p w:rsidR="000B0C51" w:rsidRPr="00A62DF0" w:rsidRDefault="000B0C51" w:rsidP="00B12F93">
            <w:pPr>
              <w:spacing w:after="0" w:line="240" w:lineRule="auto"/>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w:t>
            </w:r>
          </w:p>
        </w:tc>
      </w:tr>
      <w:tr w:rsidR="000B0C51" w:rsidRPr="00A62DF0" w:rsidTr="00B12F93">
        <w:trPr>
          <w:trHeight w:val="283"/>
        </w:trPr>
        <w:tc>
          <w:tcPr>
            <w:tcW w:w="5000" w:type="pct"/>
            <w:gridSpan w:val="5"/>
            <w:vAlign w:val="center"/>
          </w:tcPr>
          <w:p w:rsidR="000B0C51" w:rsidRPr="00A62DF0" w:rsidRDefault="000B0C51" w:rsidP="00B12F93">
            <w:pPr>
              <w:spacing w:after="0" w:line="240" w:lineRule="auto"/>
              <w:jc w:val="center"/>
              <w:rPr>
                <w:rFonts w:ascii="Times New Roman" w:eastAsia="Times New Roman" w:hAnsi="Times New Roman" w:cs="Times New Roman"/>
                <w:b/>
                <w:bCs/>
                <w:color w:val="000000"/>
                <w:sz w:val="24"/>
                <w:szCs w:val="24"/>
                <w:lang w:eastAsia="ru-RU"/>
              </w:rPr>
            </w:pPr>
            <w:r w:rsidRPr="00A62DF0">
              <w:rPr>
                <w:rFonts w:ascii="Times New Roman" w:eastAsia="Times New Roman" w:hAnsi="Times New Roman" w:cs="Times New Roman"/>
                <w:b/>
                <w:bCs/>
                <w:color w:val="000000"/>
                <w:sz w:val="24"/>
                <w:szCs w:val="24"/>
                <w:lang w:eastAsia="ru-RU"/>
              </w:rPr>
              <w:t>Русский язык</w:t>
            </w:r>
          </w:p>
        </w:tc>
      </w:tr>
      <w:tr w:rsidR="000B0C51" w:rsidRPr="00A62DF0" w:rsidTr="00170282">
        <w:trPr>
          <w:trHeight w:val="283"/>
        </w:trPr>
        <w:tc>
          <w:tcPr>
            <w:tcW w:w="856" w:type="pct"/>
            <w:shd w:val="clear" w:color="auto" w:fill="auto"/>
            <w:noWrap/>
            <w:vAlign w:val="center"/>
            <w:hideMark/>
          </w:tcPr>
          <w:p w:rsidR="000B0C51" w:rsidRPr="00A62DF0" w:rsidRDefault="000B0C51" w:rsidP="00B12F93">
            <w:pPr>
              <w:spacing w:after="0" w:line="240" w:lineRule="auto"/>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4</w:t>
            </w:r>
          </w:p>
        </w:tc>
        <w:tc>
          <w:tcPr>
            <w:tcW w:w="885" w:type="pct"/>
            <w:shd w:val="clear" w:color="auto" w:fill="F2F2F2" w:themeFill="background1" w:themeFillShade="F2"/>
            <w:noWrap/>
            <w:vAlign w:val="center"/>
            <w:hideMark/>
          </w:tcPr>
          <w:p w:rsidR="000B0C51" w:rsidRPr="00A62DF0" w:rsidRDefault="000B0C51" w:rsidP="00B12F93">
            <w:pPr>
              <w:spacing w:after="0" w:line="240" w:lineRule="auto"/>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9</w:t>
            </w:r>
          </w:p>
        </w:tc>
        <w:tc>
          <w:tcPr>
            <w:tcW w:w="1045" w:type="pct"/>
            <w:shd w:val="clear" w:color="auto" w:fill="F2F2F2" w:themeFill="background1" w:themeFillShade="F2"/>
            <w:vAlign w:val="center"/>
          </w:tcPr>
          <w:p w:rsidR="000B0C51" w:rsidRPr="00A62DF0" w:rsidRDefault="000B0C51" w:rsidP="00B12F93">
            <w:pPr>
              <w:spacing w:after="0" w:line="240" w:lineRule="auto"/>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0</w:t>
            </w:r>
          </w:p>
        </w:tc>
        <w:tc>
          <w:tcPr>
            <w:tcW w:w="1186" w:type="pct"/>
            <w:shd w:val="clear" w:color="auto" w:fill="F2F2F2" w:themeFill="background1" w:themeFillShade="F2"/>
            <w:vAlign w:val="center"/>
          </w:tcPr>
          <w:p w:rsidR="000B0C51" w:rsidRPr="00A62DF0" w:rsidRDefault="000B0C51" w:rsidP="00B12F93">
            <w:pPr>
              <w:spacing w:after="0" w:line="240" w:lineRule="auto"/>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100</w:t>
            </w:r>
          </w:p>
        </w:tc>
        <w:tc>
          <w:tcPr>
            <w:tcW w:w="1028" w:type="pct"/>
            <w:shd w:val="clear" w:color="000000" w:fill="F2F2F2"/>
            <w:vAlign w:val="center"/>
          </w:tcPr>
          <w:p w:rsidR="000B0C51" w:rsidRPr="00A62DF0" w:rsidRDefault="000B0C51" w:rsidP="00B12F93">
            <w:pPr>
              <w:spacing w:after="0" w:line="240" w:lineRule="auto"/>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0</w:t>
            </w:r>
          </w:p>
        </w:tc>
      </w:tr>
      <w:tr w:rsidR="000B0C51" w:rsidRPr="00A62DF0" w:rsidTr="00170282">
        <w:trPr>
          <w:trHeight w:val="283"/>
        </w:trPr>
        <w:tc>
          <w:tcPr>
            <w:tcW w:w="856" w:type="pct"/>
            <w:shd w:val="clear" w:color="auto" w:fill="auto"/>
            <w:noWrap/>
            <w:vAlign w:val="center"/>
            <w:hideMark/>
          </w:tcPr>
          <w:p w:rsidR="000B0C51" w:rsidRPr="00A62DF0" w:rsidRDefault="000B0C51" w:rsidP="00B12F93">
            <w:pPr>
              <w:spacing w:after="0" w:line="240" w:lineRule="auto"/>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5</w:t>
            </w:r>
          </w:p>
        </w:tc>
        <w:tc>
          <w:tcPr>
            <w:tcW w:w="885" w:type="pct"/>
            <w:shd w:val="clear" w:color="000000" w:fill="F2F2F2"/>
            <w:noWrap/>
            <w:vAlign w:val="center"/>
            <w:hideMark/>
          </w:tcPr>
          <w:p w:rsidR="000B0C51" w:rsidRPr="00A62DF0" w:rsidRDefault="000B0C51" w:rsidP="00B12F93">
            <w:pPr>
              <w:spacing w:after="0" w:line="240" w:lineRule="auto"/>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18</w:t>
            </w:r>
          </w:p>
        </w:tc>
        <w:tc>
          <w:tcPr>
            <w:tcW w:w="1045" w:type="pct"/>
            <w:shd w:val="clear" w:color="000000" w:fill="F2F2F2"/>
            <w:vAlign w:val="center"/>
          </w:tcPr>
          <w:p w:rsidR="000B0C51" w:rsidRPr="00A62DF0" w:rsidRDefault="000B0C51" w:rsidP="00B12F93">
            <w:pPr>
              <w:spacing w:after="0" w:line="240" w:lineRule="auto"/>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6</w:t>
            </w:r>
          </w:p>
        </w:tc>
        <w:tc>
          <w:tcPr>
            <w:tcW w:w="1186" w:type="pct"/>
            <w:shd w:val="clear" w:color="000000" w:fill="F2F2F2"/>
            <w:vAlign w:val="center"/>
          </w:tcPr>
          <w:p w:rsidR="000B0C51" w:rsidRPr="00A62DF0" w:rsidRDefault="000B0C51" w:rsidP="00B12F93">
            <w:pPr>
              <w:spacing w:after="0" w:line="240" w:lineRule="auto"/>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94</w:t>
            </w:r>
          </w:p>
        </w:tc>
        <w:tc>
          <w:tcPr>
            <w:tcW w:w="1028" w:type="pct"/>
            <w:shd w:val="clear" w:color="000000" w:fill="F2F2F2"/>
            <w:vAlign w:val="center"/>
          </w:tcPr>
          <w:p w:rsidR="000B0C51" w:rsidRPr="00A62DF0" w:rsidRDefault="000B0C51" w:rsidP="00B12F93">
            <w:pPr>
              <w:spacing w:after="0" w:line="240" w:lineRule="auto"/>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0</w:t>
            </w:r>
          </w:p>
        </w:tc>
      </w:tr>
      <w:tr w:rsidR="000B0C51" w:rsidRPr="00A62DF0" w:rsidTr="00170282">
        <w:trPr>
          <w:trHeight w:val="283"/>
        </w:trPr>
        <w:tc>
          <w:tcPr>
            <w:tcW w:w="856" w:type="pct"/>
            <w:shd w:val="clear" w:color="auto" w:fill="auto"/>
            <w:noWrap/>
            <w:vAlign w:val="center"/>
            <w:hideMark/>
          </w:tcPr>
          <w:p w:rsidR="000B0C51" w:rsidRPr="00A62DF0" w:rsidRDefault="000B0C51" w:rsidP="00B12F93">
            <w:pPr>
              <w:spacing w:after="0" w:line="240" w:lineRule="auto"/>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6</w:t>
            </w:r>
          </w:p>
        </w:tc>
        <w:tc>
          <w:tcPr>
            <w:tcW w:w="885" w:type="pct"/>
            <w:shd w:val="clear" w:color="auto" w:fill="F2F2F2" w:themeFill="background1" w:themeFillShade="F2"/>
            <w:noWrap/>
            <w:vAlign w:val="center"/>
            <w:hideMark/>
          </w:tcPr>
          <w:p w:rsidR="000B0C51" w:rsidRPr="00A62DF0" w:rsidRDefault="000B0C51" w:rsidP="00B12F93">
            <w:pPr>
              <w:spacing w:after="0" w:line="240" w:lineRule="auto"/>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12</w:t>
            </w:r>
          </w:p>
        </w:tc>
        <w:tc>
          <w:tcPr>
            <w:tcW w:w="1045" w:type="pct"/>
            <w:shd w:val="clear" w:color="auto" w:fill="F2F2F2" w:themeFill="background1" w:themeFillShade="F2"/>
            <w:vAlign w:val="center"/>
          </w:tcPr>
          <w:p w:rsidR="000B0C51" w:rsidRPr="00A62DF0" w:rsidRDefault="000B0C51" w:rsidP="00B12F93">
            <w:pPr>
              <w:spacing w:after="0" w:line="240" w:lineRule="auto"/>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8</w:t>
            </w:r>
          </w:p>
        </w:tc>
        <w:tc>
          <w:tcPr>
            <w:tcW w:w="1186" w:type="pct"/>
            <w:shd w:val="clear" w:color="auto" w:fill="F2F2F2" w:themeFill="background1" w:themeFillShade="F2"/>
            <w:vAlign w:val="center"/>
          </w:tcPr>
          <w:p w:rsidR="000B0C51" w:rsidRPr="00A62DF0" w:rsidRDefault="000B0C51" w:rsidP="00B12F93">
            <w:pPr>
              <w:spacing w:after="0" w:line="240" w:lineRule="auto"/>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92</w:t>
            </w:r>
          </w:p>
        </w:tc>
        <w:tc>
          <w:tcPr>
            <w:tcW w:w="1028" w:type="pct"/>
            <w:shd w:val="clear" w:color="auto" w:fill="F2F2F2" w:themeFill="background1" w:themeFillShade="F2"/>
            <w:vAlign w:val="center"/>
          </w:tcPr>
          <w:p w:rsidR="000B0C51" w:rsidRPr="00A62DF0" w:rsidRDefault="000B0C51" w:rsidP="00B12F93">
            <w:pPr>
              <w:spacing w:after="0" w:line="240" w:lineRule="auto"/>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0</w:t>
            </w:r>
          </w:p>
        </w:tc>
      </w:tr>
      <w:tr w:rsidR="00170282" w:rsidRPr="00A62DF0" w:rsidTr="00170282">
        <w:trPr>
          <w:trHeight w:val="283"/>
        </w:trPr>
        <w:tc>
          <w:tcPr>
            <w:tcW w:w="856" w:type="pct"/>
            <w:shd w:val="clear" w:color="auto" w:fill="auto"/>
            <w:noWrap/>
            <w:vAlign w:val="center"/>
            <w:hideMark/>
          </w:tcPr>
          <w:p w:rsidR="00170282" w:rsidRPr="00A62DF0" w:rsidRDefault="00170282" w:rsidP="00B12F9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885" w:type="pct"/>
            <w:shd w:val="clear" w:color="auto" w:fill="F2F2F2" w:themeFill="background1" w:themeFillShade="F2"/>
            <w:noWrap/>
            <w:vAlign w:val="center"/>
            <w:hideMark/>
          </w:tcPr>
          <w:p w:rsidR="00170282" w:rsidRPr="00A62DF0" w:rsidRDefault="00170282" w:rsidP="00B12F9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045" w:type="pct"/>
            <w:shd w:val="clear" w:color="auto" w:fill="F2F2F2" w:themeFill="background1" w:themeFillShade="F2"/>
            <w:vAlign w:val="center"/>
          </w:tcPr>
          <w:p w:rsidR="00170282" w:rsidRPr="00A62DF0" w:rsidRDefault="007B58DB" w:rsidP="00B12F9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86" w:type="pct"/>
            <w:shd w:val="clear" w:color="auto" w:fill="F2F2F2" w:themeFill="background1" w:themeFillShade="F2"/>
            <w:vAlign w:val="center"/>
          </w:tcPr>
          <w:p w:rsidR="00170282" w:rsidRPr="00A62DF0" w:rsidRDefault="007B58DB" w:rsidP="00B12F9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028" w:type="pct"/>
            <w:shd w:val="clear" w:color="auto" w:fill="F2F2F2" w:themeFill="background1" w:themeFillShade="F2"/>
            <w:vAlign w:val="center"/>
          </w:tcPr>
          <w:p w:rsidR="00170282" w:rsidRPr="00A62DF0" w:rsidRDefault="007B58DB" w:rsidP="00B12F9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0B0C51" w:rsidRPr="00A62DF0" w:rsidTr="00B12F93">
        <w:trPr>
          <w:trHeight w:val="283"/>
        </w:trPr>
        <w:tc>
          <w:tcPr>
            <w:tcW w:w="5000" w:type="pct"/>
            <w:gridSpan w:val="5"/>
            <w:vAlign w:val="center"/>
          </w:tcPr>
          <w:p w:rsidR="000B0C51" w:rsidRPr="00A62DF0" w:rsidRDefault="000B0C51" w:rsidP="00B12F93">
            <w:pPr>
              <w:spacing w:after="0" w:line="240" w:lineRule="auto"/>
              <w:jc w:val="center"/>
              <w:rPr>
                <w:rFonts w:ascii="Times New Roman" w:eastAsia="Times New Roman" w:hAnsi="Times New Roman" w:cs="Times New Roman"/>
                <w:b/>
                <w:bCs/>
                <w:color w:val="000000"/>
                <w:sz w:val="24"/>
                <w:szCs w:val="24"/>
                <w:lang w:eastAsia="ru-RU"/>
              </w:rPr>
            </w:pPr>
            <w:r w:rsidRPr="00A62DF0">
              <w:rPr>
                <w:rFonts w:ascii="Times New Roman" w:eastAsia="Times New Roman" w:hAnsi="Times New Roman" w:cs="Times New Roman"/>
                <w:b/>
                <w:bCs/>
                <w:color w:val="000000"/>
                <w:sz w:val="24"/>
                <w:szCs w:val="24"/>
                <w:lang w:eastAsia="ru-RU"/>
              </w:rPr>
              <w:t>Математика</w:t>
            </w:r>
          </w:p>
        </w:tc>
      </w:tr>
      <w:tr w:rsidR="000B0C51" w:rsidRPr="00A62DF0" w:rsidTr="00170282">
        <w:trPr>
          <w:trHeight w:val="283"/>
        </w:trPr>
        <w:tc>
          <w:tcPr>
            <w:tcW w:w="856" w:type="pct"/>
            <w:shd w:val="clear" w:color="auto" w:fill="auto"/>
            <w:noWrap/>
            <w:vAlign w:val="center"/>
            <w:hideMark/>
          </w:tcPr>
          <w:p w:rsidR="000B0C51" w:rsidRPr="00A62DF0" w:rsidRDefault="000B0C51" w:rsidP="00B12F93">
            <w:pPr>
              <w:spacing w:after="0" w:line="240" w:lineRule="auto"/>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4</w:t>
            </w:r>
          </w:p>
        </w:tc>
        <w:tc>
          <w:tcPr>
            <w:tcW w:w="885" w:type="pct"/>
            <w:shd w:val="clear" w:color="auto" w:fill="auto"/>
            <w:noWrap/>
            <w:vAlign w:val="center"/>
            <w:hideMark/>
          </w:tcPr>
          <w:p w:rsidR="000B0C51" w:rsidRPr="00A62DF0" w:rsidRDefault="000B0C51" w:rsidP="00B12F93">
            <w:pPr>
              <w:spacing w:after="0" w:line="240" w:lineRule="auto"/>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 9</w:t>
            </w:r>
          </w:p>
        </w:tc>
        <w:tc>
          <w:tcPr>
            <w:tcW w:w="1045" w:type="pct"/>
          </w:tcPr>
          <w:p w:rsidR="000B0C51" w:rsidRPr="00A62DF0" w:rsidRDefault="000B0C51" w:rsidP="00B12F93">
            <w:pPr>
              <w:spacing w:after="0" w:line="240" w:lineRule="auto"/>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0</w:t>
            </w:r>
          </w:p>
        </w:tc>
        <w:tc>
          <w:tcPr>
            <w:tcW w:w="1186" w:type="pct"/>
          </w:tcPr>
          <w:p w:rsidR="000B0C51" w:rsidRPr="00A62DF0" w:rsidRDefault="000B0C51" w:rsidP="00B12F93">
            <w:pPr>
              <w:spacing w:after="0" w:line="240" w:lineRule="auto"/>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100</w:t>
            </w:r>
          </w:p>
        </w:tc>
        <w:tc>
          <w:tcPr>
            <w:tcW w:w="1028" w:type="pct"/>
          </w:tcPr>
          <w:p w:rsidR="000B0C51" w:rsidRPr="00A62DF0" w:rsidRDefault="000B0C51" w:rsidP="00B12F93">
            <w:pPr>
              <w:spacing w:after="0" w:line="240" w:lineRule="auto"/>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0</w:t>
            </w:r>
          </w:p>
        </w:tc>
      </w:tr>
      <w:tr w:rsidR="000B0C51" w:rsidRPr="00A62DF0" w:rsidTr="00170282">
        <w:trPr>
          <w:trHeight w:val="283"/>
        </w:trPr>
        <w:tc>
          <w:tcPr>
            <w:tcW w:w="856" w:type="pct"/>
            <w:shd w:val="clear" w:color="auto" w:fill="auto"/>
            <w:noWrap/>
            <w:vAlign w:val="center"/>
            <w:hideMark/>
          </w:tcPr>
          <w:p w:rsidR="000B0C51" w:rsidRPr="00A62DF0" w:rsidRDefault="000B0C51" w:rsidP="00B12F93">
            <w:pPr>
              <w:spacing w:after="0" w:line="240" w:lineRule="auto"/>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5</w:t>
            </w:r>
          </w:p>
        </w:tc>
        <w:tc>
          <w:tcPr>
            <w:tcW w:w="885" w:type="pct"/>
            <w:shd w:val="clear" w:color="auto" w:fill="auto"/>
            <w:noWrap/>
            <w:vAlign w:val="center"/>
            <w:hideMark/>
          </w:tcPr>
          <w:p w:rsidR="000B0C51" w:rsidRPr="00A62DF0" w:rsidRDefault="000B0C51" w:rsidP="00B12F93">
            <w:pPr>
              <w:spacing w:after="0" w:line="240" w:lineRule="auto"/>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20 </w:t>
            </w:r>
          </w:p>
        </w:tc>
        <w:tc>
          <w:tcPr>
            <w:tcW w:w="1045" w:type="pct"/>
          </w:tcPr>
          <w:p w:rsidR="000B0C51" w:rsidRPr="00A62DF0" w:rsidRDefault="000B0C51" w:rsidP="00B12F93">
            <w:pPr>
              <w:spacing w:after="0" w:line="240" w:lineRule="auto"/>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5</w:t>
            </w:r>
          </w:p>
        </w:tc>
        <w:tc>
          <w:tcPr>
            <w:tcW w:w="1186" w:type="pct"/>
          </w:tcPr>
          <w:p w:rsidR="000B0C51" w:rsidRPr="00A62DF0" w:rsidRDefault="000B0C51" w:rsidP="00B12F93">
            <w:pPr>
              <w:spacing w:after="0" w:line="240" w:lineRule="auto"/>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85</w:t>
            </w:r>
          </w:p>
        </w:tc>
        <w:tc>
          <w:tcPr>
            <w:tcW w:w="1028" w:type="pct"/>
          </w:tcPr>
          <w:p w:rsidR="000B0C51" w:rsidRPr="00A62DF0" w:rsidRDefault="000B0C51" w:rsidP="00B12F93">
            <w:pPr>
              <w:spacing w:after="0" w:line="240" w:lineRule="auto"/>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10</w:t>
            </w:r>
          </w:p>
        </w:tc>
      </w:tr>
      <w:tr w:rsidR="000B0C51" w:rsidRPr="00A62DF0" w:rsidTr="00170282">
        <w:trPr>
          <w:trHeight w:val="283"/>
        </w:trPr>
        <w:tc>
          <w:tcPr>
            <w:tcW w:w="856" w:type="pct"/>
            <w:shd w:val="clear" w:color="auto" w:fill="auto"/>
            <w:noWrap/>
            <w:vAlign w:val="center"/>
            <w:hideMark/>
          </w:tcPr>
          <w:p w:rsidR="000B0C51" w:rsidRPr="00A62DF0" w:rsidRDefault="000B0C51" w:rsidP="00B12F93">
            <w:pPr>
              <w:spacing w:after="0" w:line="240" w:lineRule="auto"/>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6</w:t>
            </w:r>
          </w:p>
        </w:tc>
        <w:tc>
          <w:tcPr>
            <w:tcW w:w="885" w:type="pct"/>
            <w:shd w:val="clear" w:color="auto" w:fill="auto"/>
            <w:noWrap/>
            <w:vAlign w:val="center"/>
            <w:hideMark/>
          </w:tcPr>
          <w:p w:rsidR="000B0C51" w:rsidRPr="00A62DF0" w:rsidRDefault="000B0C51" w:rsidP="00B12F93">
            <w:pPr>
              <w:spacing w:after="0" w:line="240" w:lineRule="auto"/>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 11</w:t>
            </w:r>
          </w:p>
        </w:tc>
        <w:tc>
          <w:tcPr>
            <w:tcW w:w="1045" w:type="pct"/>
          </w:tcPr>
          <w:p w:rsidR="000B0C51" w:rsidRPr="00A62DF0" w:rsidRDefault="000B0C51" w:rsidP="00B12F93">
            <w:pPr>
              <w:spacing w:after="0" w:line="240" w:lineRule="auto"/>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0</w:t>
            </w:r>
          </w:p>
        </w:tc>
        <w:tc>
          <w:tcPr>
            <w:tcW w:w="1186" w:type="pct"/>
          </w:tcPr>
          <w:p w:rsidR="000B0C51" w:rsidRPr="00A62DF0" w:rsidRDefault="000B0C51" w:rsidP="00B12F93">
            <w:pPr>
              <w:spacing w:after="0" w:line="240" w:lineRule="auto"/>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100</w:t>
            </w:r>
          </w:p>
        </w:tc>
        <w:tc>
          <w:tcPr>
            <w:tcW w:w="1028" w:type="pct"/>
          </w:tcPr>
          <w:p w:rsidR="000B0C51" w:rsidRPr="00A62DF0" w:rsidRDefault="000B0C51" w:rsidP="00B12F93">
            <w:pPr>
              <w:spacing w:after="0" w:line="240" w:lineRule="auto"/>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0</w:t>
            </w:r>
          </w:p>
        </w:tc>
      </w:tr>
      <w:tr w:rsidR="00170282" w:rsidRPr="00A62DF0" w:rsidTr="00170282">
        <w:trPr>
          <w:trHeight w:val="283"/>
        </w:trPr>
        <w:tc>
          <w:tcPr>
            <w:tcW w:w="856" w:type="pct"/>
            <w:shd w:val="clear" w:color="auto" w:fill="auto"/>
            <w:noWrap/>
            <w:vAlign w:val="center"/>
            <w:hideMark/>
          </w:tcPr>
          <w:p w:rsidR="00170282" w:rsidRPr="00A62DF0" w:rsidRDefault="00170282" w:rsidP="00B12F9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885" w:type="pct"/>
            <w:shd w:val="clear" w:color="auto" w:fill="auto"/>
            <w:noWrap/>
            <w:vAlign w:val="center"/>
            <w:hideMark/>
          </w:tcPr>
          <w:p w:rsidR="00170282" w:rsidRPr="00A62DF0" w:rsidRDefault="00170282" w:rsidP="00B12F9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045" w:type="pct"/>
          </w:tcPr>
          <w:p w:rsidR="00170282" w:rsidRPr="00A62DF0" w:rsidRDefault="00B00987" w:rsidP="00B12F9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186" w:type="pct"/>
          </w:tcPr>
          <w:p w:rsidR="00170282" w:rsidRPr="00A62DF0" w:rsidRDefault="00B00987" w:rsidP="00B12F9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w:t>
            </w:r>
          </w:p>
        </w:tc>
        <w:tc>
          <w:tcPr>
            <w:tcW w:w="1028" w:type="pct"/>
          </w:tcPr>
          <w:p w:rsidR="00170282" w:rsidRPr="00A62DF0" w:rsidRDefault="00B00987" w:rsidP="00B12F9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170282" w:rsidRPr="00A62DF0" w:rsidTr="00170282">
        <w:trPr>
          <w:trHeight w:val="283"/>
        </w:trPr>
        <w:tc>
          <w:tcPr>
            <w:tcW w:w="856" w:type="pct"/>
            <w:shd w:val="clear" w:color="auto" w:fill="auto"/>
            <w:noWrap/>
            <w:vAlign w:val="center"/>
            <w:hideMark/>
          </w:tcPr>
          <w:p w:rsidR="00170282" w:rsidRPr="00A62DF0" w:rsidRDefault="00170282" w:rsidP="00B12F93">
            <w:pPr>
              <w:spacing w:after="0" w:line="240" w:lineRule="auto"/>
              <w:jc w:val="center"/>
              <w:rPr>
                <w:rFonts w:ascii="Times New Roman" w:eastAsia="Times New Roman" w:hAnsi="Times New Roman" w:cs="Times New Roman"/>
                <w:b/>
                <w:bCs/>
                <w:color w:val="000000"/>
                <w:sz w:val="24"/>
                <w:szCs w:val="24"/>
                <w:lang w:eastAsia="ru-RU"/>
              </w:rPr>
            </w:pPr>
            <w:r w:rsidRPr="00A62DF0">
              <w:rPr>
                <w:rFonts w:ascii="Times New Roman" w:eastAsia="Times New Roman" w:hAnsi="Times New Roman" w:cs="Times New Roman"/>
                <w:b/>
                <w:bCs/>
                <w:color w:val="000000"/>
                <w:sz w:val="24"/>
                <w:szCs w:val="24"/>
                <w:lang w:eastAsia="ru-RU"/>
              </w:rPr>
              <w:t>Итого по ОО</w:t>
            </w:r>
          </w:p>
        </w:tc>
        <w:tc>
          <w:tcPr>
            <w:tcW w:w="885" w:type="pct"/>
            <w:shd w:val="clear" w:color="auto" w:fill="auto"/>
            <w:noWrap/>
            <w:vAlign w:val="center"/>
            <w:hideMark/>
          </w:tcPr>
          <w:p w:rsidR="00170282" w:rsidRPr="00A62DF0" w:rsidRDefault="00170282" w:rsidP="007B58D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7B58DB">
              <w:rPr>
                <w:rFonts w:ascii="Times New Roman" w:eastAsia="Times New Roman" w:hAnsi="Times New Roman" w:cs="Times New Roman"/>
                <w:color w:val="000000"/>
                <w:sz w:val="24"/>
                <w:szCs w:val="24"/>
                <w:lang w:eastAsia="ru-RU"/>
              </w:rPr>
              <w:t>9</w:t>
            </w:r>
          </w:p>
        </w:tc>
        <w:tc>
          <w:tcPr>
            <w:tcW w:w="1045" w:type="pct"/>
          </w:tcPr>
          <w:p w:rsidR="00170282" w:rsidRPr="00A62DF0" w:rsidRDefault="00CA0BF9" w:rsidP="00B12F9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186" w:type="pct"/>
          </w:tcPr>
          <w:p w:rsidR="00170282" w:rsidRPr="00A62DF0" w:rsidRDefault="007B58DB" w:rsidP="00B12F9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w:t>
            </w:r>
          </w:p>
        </w:tc>
        <w:tc>
          <w:tcPr>
            <w:tcW w:w="1028" w:type="pct"/>
          </w:tcPr>
          <w:p w:rsidR="00170282" w:rsidRPr="00A62DF0" w:rsidRDefault="00CA0BF9" w:rsidP="00B12F9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bl>
    <w:p w:rsidR="000B0C51" w:rsidRPr="00A62DF0" w:rsidRDefault="000B0C51" w:rsidP="000B0C51">
      <w:pPr>
        <w:tabs>
          <w:tab w:val="left" w:pos="426"/>
        </w:tabs>
        <w:spacing w:after="0" w:line="240" w:lineRule="auto"/>
        <w:rPr>
          <w:rFonts w:ascii="Times New Roman" w:eastAsia="Times New Roman" w:hAnsi="Times New Roman" w:cs="Times New Roman"/>
          <w:color w:val="000000"/>
          <w:sz w:val="24"/>
          <w:szCs w:val="24"/>
          <w:lang w:eastAsia="ru-RU"/>
        </w:rPr>
      </w:pPr>
    </w:p>
    <w:p w:rsidR="00B12F93" w:rsidRPr="00A62DF0" w:rsidRDefault="00B12F93" w:rsidP="00B12F93">
      <w:pPr>
        <w:tabs>
          <w:tab w:val="left" w:pos="426"/>
        </w:tabs>
        <w:spacing w:after="0" w:line="240" w:lineRule="auto"/>
        <w:ind w:firstLine="567"/>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 xml:space="preserve">Соотношение результатов ВПР и годовых отметок </w:t>
      </w:r>
    </w:p>
    <w:p w:rsidR="00B12F93" w:rsidRPr="00A62DF0" w:rsidRDefault="00B12F93" w:rsidP="00B12F93">
      <w:pPr>
        <w:tabs>
          <w:tab w:val="left" w:pos="426"/>
        </w:tabs>
        <w:spacing w:after="0" w:line="240" w:lineRule="auto"/>
        <w:ind w:firstLine="567"/>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по русскому языку в 4-м, 5-м и 6-м классах МБОУ Новотроицкая ООШ</w:t>
      </w:r>
    </w:p>
    <w:p w:rsidR="00B12F93" w:rsidRPr="00A62DF0" w:rsidRDefault="00B12F93" w:rsidP="00B12F93">
      <w:pPr>
        <w:tabs>
          <w:tab w:val="left" w:pos="426"/>
          <w:tab w:val="left" w:pos="1134"/>
        </w:tabs>
        <w:spacing w:after="0" w:line="240" w:lineRule="auto"/>
        <w:ind w:firstLine="567"/>
        <w:jc w:val="both"/>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noProof/>
          <w:color w:val="000000"/>
          <w:sz w:val="24"/>
          <w:szCs w:val="24"/>
          <w:lang w:eastAsia="ru-RU"/>
        </w:rPr>
        <w:drawing>
          <wp:inline distT="0" distB="0" distL="0" distR="0">
            <wp:extent cx="4572000" cy="2743200"/>
            <wp:effectExtent l="19050" t="0" r="19050" b="0"/>
            <wp:docPr id="2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12F93" w:rsidRPr="00A62DF0" w:rsidRDefault="00B12F93" w:rsidP="00B12F93">
      <w:pPr>
        <w:tabs>
          <w:tab w:val="left" w:pos="426"/>
          <w:tab w:val="left" w:pos="1134"/>
        </w:tabs>
        <w:spacing w:after="0" w:line="240" w:lineRule="auto"/>
        <w:ind w:firstLine="567"/>
        <w:jc w:val="both"/>
        <w:rPr>
          <w:rFonts w:ascii="Times New Roman" w:eastAsia="Times New Roman" w:hAnsi="Times New Roman" w:cs="Times New Roman"/>
          <w:color w:val="000000"/>
          <w:sz w:val="24"/>
          <w:szCs w:val="24"/>
          <w:lang w:eastAsia="ru-RU"/>
        </w:rPr>
      </w:pPr>
    </w:p>
    <w:p w:rsidR="00B12F93" w:rsidRPr="00A62DF0" w:rsidRDefault="00B12F93" w:rsidP="00B12F93">
      <w:pPr>
        <w:tabs>
          <w:tab w:val="left" w:pos="426"/>
        </w:tabs>
        <w:spacing w:after="0" w:line="240" w:lineRule="auto"/>
        <w:ind w:firstLine="567"/>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ab/>
      </w:r>
      <w:r w:rsidRPr="00A62DF0">
        <w:rPr>
          <w:rFonts w:ascii="Times New Roman" w:eastAsia="Times New Roman" w:hAnsi="Times New Roman" w:cs="Times New Roman"/>
          <w:color w:val="000000"/>
          <w:sz w:val="24"/>
          <w:szCs w:val="24"/>
          <w:lang w:eastAsia="ru-RU"/>
        </w:rPr>
        <w:tab/>
        <w:t xml:space="preserve">Соотношение результатов ВПР и годовых отметок </w:t>
      </w:r>
    </w:p>
    <w:p w:rsidR="00B12F93" w:rsidRPr="00A62DF0" w:rsidRDefault="00B12F93" w:rsidP="00B12F93">
      <w:pPr>
        <w:tabs>
          <w:tab w:val="left" w:pos="426"/>
          <w:tab w:val="left" w:pos="1134"/>
        </w:tabs>
        <w:spacing w:after="0" w:line="240" w:lineRule="auto"/>
        <w:jc w:val="center"/>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t>по математике в 4-м, 5-м и 6-м классах МБОУ Новотроицкая ООШ</w:t>
      </w:r>
    </w:p>
    <w:p w:rsidR="00B12F93" w:rsidRPr="00A62DF0" w:rsidRDefault="00B12F93" w:rsidP="00B12F93">
      <w:pPr>
        <w:tabs>
          <w:tab w:val="left" w:pos="426"/>
          <w:tab w:val="left" w:pos="1134"/>
        </w:tabs>
        <w:spacing w:after="0" w:line="240" w:lineRule="auto"/>
        <w:jc w:val="both"/>
        <w:rPr>
          <w:rFonts w:ascii="Times New Roman" w:eastAsia="Times New Roman" w:hAnsi="Times New Roman" w:cs="Times New Roman"/>
          <w:color w:val="000000"/>
          <w:sz w:val="24"/>
          <w:szCs w:val="24"/>
          <w:lang w:eastAsia="ru-RU"/>
        </w:rPr>
      </w:pPr>
      <w:r w:rsidRPr="00A62DF0">
        <w:rPr>
          <w:rFonts w:ascii="Times New Roman" w:eastAsia="Times New Roman" w:hAnsi="Times New Roman" w:cs="Times New Roman"/>
          <w:color w:val="000000"/>
          <w:sz w:val="24"/>
          <w:szCs w:val="24"/>
          <w:lang w:eastAsia="ru-RU"/>
        </w:rPr>
        <w:lastRenderedPageBreak/>
        <w:tab/>
      </w:r>
      <w:r w:rsidRPr="00A62DF0">
        <w:rPr>
          <w:rFonts w:ascii="Times New Roman" w:eastAsia="Times New Roman" w:hAnsi="Times New Roman" w:cs="Times New Roman"/>
          <w:noProof/>
          <w:color w:val="000000"/>
          <w:sz w:val="24"/>
          <w:szCs w:val="24"/>
          <w:lang w:eastAsia="ru-RU"/>
        </w:rPr>
        <w:drawing>
          <wp:inline distT="0" distB="0" distL="0" distR="0">
            <wp:extent cx="4572000" cy="2743200"/>
            <wp:effectExtent l="19050" t="0" r="19050" b="0"/>
            <wp:docPr id="3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12F93" w:rsidRPr="00A62DF0" w:rsidRDefault="00B12F93" w:rsidP="00B12F93">
      <w:pPr>
        <w:tabs>
          <w:tab w:val="left" w:pos="426"/>
        </w:tabs>
        <w:spacing w:after="0" w:line="240" w:lineRule="auto"/>
        <w:rPr>
          <w:rFonts w:ascii="Times New Roman" w:eastAsia="Times New Roman" w:hAnsi="Times New Roman" w:cs="Times New Roman"/>
          <w:color w:val="000000"/>
          <w:sz w:val="24"/>
          <w:szCs w:val="24"/>
          <w:lang w:eastAsia="ru-RU"/>
        </w:rPr>
      </w:pPr>
    </w:p>
    <w:p w:rsidR="00B12F93" w:rsidRPr="00A62DF0" w:rsidRDefault="00B12F93" w:rsidP="00B12F93">
      <w:pPr>
        <w:tabs>
          <w:tab w:val="left" w:pos="426"/>
          <w:tab w:val="left" w:pos="1134"/>
        </w:tabs>
        <w:spacing w:after="0" w:line="240" w:lineRule="auto"/>
        <w:jc w:val="both"/>
        <w:rPr>
          <w:rFonts w:ascii="Times New Roman" w:hAnsi="Times New Roman" w:cs="Times New Roman"/>
          <w:b/>
          <w:sz w:val="24"/>
          <w:szCs w:val="24"/>
        </w:rPr>
      </w:pPr>
    </w:p>
    <w:p w:rsidR="00B12F93" w:rsidRPr="00A62DF0" w:rsidRDefault="00B12F93" w:rsidP="00B12F93">
      <w:pPr>
        <w:tabs>
          <w:tab w:val="left" w:pos="426"/>
          <w:tab w:val="left" w:pos="1134"/>
        </w:tabs>
        <w:spacing w:after="0" w:line="240" w:lineRule="auto"/>
        <w:jc w:val="both"/>
        <w:rPr>
          <w:rFonts w:ascii="Times New Roman" w:eastAsia="Times New Roman" w:hAnsi="Times New Roman" w:cs="Times New Roman"/>
          <w:color w:val="000000"/>
          <w:sz w:val="24"/>
          <w:szCs w:val="24"/>
          <w:lang w:eastAsia="ru-RU"/>
        </w:rPr>
      </w:pPr>
      <w:r w:rsidRPr="00A62DF0">
        <w:rPr>
          <w:rFonts w:ascii="Times New Roman" w:hAnsi="Times New Roman" w:cs="Times New Roman"/>
          <w:b/>
          <w:sz w:val="24"/>
          <w:szCs w:val="24"/>
        </w:rPr>
        <w:t xml:space="preserve">Общий вывод: </w:t>
      </w:r>
      <w:r w:rsidRPr="00A62DF0">
        <w:rPr>
          <w:rFonts w:ascii="Times New Roman" w:eastAsia="Times New Roman" w:hAnsi="Times New Roman" w:cs="Times New Roman"/>
          <w:color w:val="000000"/>
          <w:sz w:val="24"/>
          <w:szCs w:val="24"/>
          <w:lang w:eastAsia="ru-RU"/>
        </w:rPr>
        <w:t xml:space="preserve">По всем классам наблюдаются признаки объективности при проверке ВПР. </w:t>
      </w:r>
    </w:p>
    <w:p w:rsidR="00B12F93" w:rsidRPr="00A62DF0" w:rsidRDefault="00B12F93" w:rsidP="00767260">
      <w:pPr>
        <w:pStyle w:val="ab"/>
        <w:numPr>
          <w:ilvl w:val="0"/>
          <w:numId w:val="23"/>
        </w:numPr>
        <w:tabs>
          <w:tab w:val="left" w:pos="426"/>
          <w:tab w:val="left" w:pos="840"/>
        </w:tabs>
        <w:spacing w:after="0" w:line="240" w:lineRule="auto"/>
        <w:jc w:val="both"/>
        <w:rPr>
          <w:rFonts w:ascii="Times New Roman" w:hAnsi="Times New Roman"/>
          <w:sz w:val="24"/>
          <w:szCs w:val="24"/>
        </w:rPr>
      </w:pPr>
      <w:r w:rsidRPr="00A62DF0">
        <w:rPr>
          <w:rFonts w:ascii="Times New Roman" w:hAnsi="Times New Roman"/>
          <w:color w:val="000000"/>
          <w:sz w:val="24"/>
          <w:szCs w:val="24"/>
        </w:rPr>
        <w:t xml:space="preserve">Наименьшие отклонения в расхождениях между годовыми отметками </w:t>
      </w:r>
      <w:r w:rsidR="008D560C" w:rsidRPr="00A62DF0">
        <w:rPr>
          <w:rFonts w:ascii="Times New Roman" w:hAnsi="Times New Roman"/>
          <w:color w:val="000000"/>
          <w:sz w:val="24"/>
          <w:szCs w:val="24"/>
        </w:rPr>
        <w:t>обучающихся</w:t>
      </w:r>
      <w:r w:rsidRPr="00A62DF0">
        <w:rPr>
          <w:rFonts w:ascii="Times New Roman" w:hAnsi="Times New Roman"/>
          <w:color w:val="000000"/>
          <w:sz w:val="24"/>
          <w:szCs w:val="24"/>
        </w:rPr>
        <w:t xml:space="preserve"> и результатами ВПР, а значит и наиболее объективные результаты наблюдаются у </w:t>
      </w:r>
      <w:r w:rsidR="008D560C" w:rsidRPr="00A62DF0">
        <w:rPr>
          <w:rFonts w:ascii="Times New Roman" w:hAnsi="Times New Roman"/>
          <w:color w:val="000000"/>
          <w:sz w:val="24"/>
          <w:szCs w:val="24"/>
        </w:rPr>
        <w:t>обучающихся</w:t>
      </w:r>
      <w:r w:rsidRPr="00A62DF0">
        <w:rPr>
          <w:rFonts w:ascii="Times New Roman" w:hAnsi="Times New Roman"/>
          <w:color w:val="000000"/>
          <w:sz w:val="24"/>
          <w:szCs w:val="24"/>
        </w:rPr>
        <w:t xml:space="preserve"> 4-го и  6-го классов, по математике и  русскому языку 100% совпадений. В 5-м классе (красный цвет графика) расхождение идет только к завышению с минимальным процентом (10%), при совпадении годовых отметок и результатов ВПР (85%). Таковы  же и результаты по русскому языку с </w:t>
      </w:r>
      <w:proofErr w:type="gramStart"/>
      <w:r w:rsidRPr="00A62DF0">
        <w:rPr>
          <w:rFonts w:ascii="Times New Roman" w:hAnsi="Times New Roman"/>
          <w:color w:val="000000"/>
          <w:sz w:val="24"/>
          <w:szCs w:val="24"/>
        </w:rPr>
        <w:t>допустимым</w:t>
      </w:r>
      <w:proofErr w:type="gramEnd"/>
      <w:r w:rsidRPr="00A62DF0">
        <w:rPr>
          <w:rFonts w:ascii="Times New Roman" w:hAnsi="Times New Roman"/>
          <w:color w:val="000000"/>
          <w:sz w:val="24"/>
          <w:szCs w:val="24"/>
        </w:rPr>
        <w:t xml:space="preserve"> </w:t>
      </w:r>
      <w:proofErr w:type="spellStart"/>
      <w:r w:rsidRPr="00A62DF0">
        <w:rPr>
          <w:rFonts w:ascii="Times New Roman" w:hAnsi="Times New Roman"/>
          <w:color w:val="000000"/>
          <w:sz w:val="24"/>
          <w:szCs w:val="24"/>
        </w:rPr>
        <w:t>отконением</w:t>
      </w:r>
      <w:proofErr w:type="spellEnd"/>
      <w:r w:rsidRPr="00A62DF0">
        <w:rPr>
          <w:rFonts w:ascii="Times New Roman" w:hAnsi="Times New Roman"/>
          <w:color w:val="000000"/>
          <w:sz w:val="24"/>
          <w:szCs w:val="24"/>
        </w:rPr>
        <w:t>.</w:t>
      </w:r>
    </w:p>
    <w:p w:rsidR="00B12F93" w:rsidRPr="00A62DF0" w:rsidRDefault="00B12F93" w:rsidP="00767260">
      <w:pPr>
        <w:pStyle w:val="ab"/>
        <w:numPr>
          <w:ilvl w:val="0"/>
          <w:numId w:val="23"/>
        </w:numPr>
        <w:tabs>
          <w:tab w:val="left" w:pos="426"/>
          <w:tab w:val="left" w:pos="840"/>
        </w:tabs>
        <w:spacing w:after="0" w:line="240" w:lineRule="auto"/>
        <w:jc w:val="both"/>
        <w:rPr>
          <w:rFonts w:ascii="Times New Roman" w:hAnsi="Times New Roman"/>
          <w:sz w:val="24"/>
          <w:szCs w:val="24"/>
        </w:rPr>
      </w:pPr>
      <w:r w:rsidRPr="00A62DF0">
        <w:rPr>
          <w:rFonts w:ascii="Times New Roman" w:hAnsi="Times New Roman"/>
          <w:color w:val="000000"/>
          <w:sz w:val="24"/>
          <w:szCs w:val="24"/>
        </w:rPr>
        <w:t xml:space="preserve"> Среди трех классов, представленных на диаграммах, признаков необъективности не наблюдается. Но, следует продолжать  работу администрации МОО с учителями данных классов (наставничество, повышение квалификации и др.).</w:t>
      </w:r>
    </w:p>
    <w:p w:rsidR="00B12F93" w:rsidRPr="00A62DF0" w:rsidRDefault="00B12F93" w:rsidP="00B12F93">
      <w:pPr>
        <w:tabs>
          <w:tab w:val="left" w:pos="426"/>
          <w:tab w:val="left" w:pos="1134"/>
        </w:tabs>
        <w:spacing w:after="0" w:line="240" w:lineRule="auto"/>
        <w:jc w:val="both"/>
        <w:rPr>
          <w:rFonts w:ascii="Times New Roman" w:hAnsi="Times New Roman" w:cs="Times New Roman"/>
          <w:b/>
          <w:sz w:val="24"/>
          <w:szCs w:val="24"/>
        </w:rPr>
      </w:pPr>
      <w:r w:rsidRPr="00A62DF0">
        <w:rPr>
          <w:rFonts w:ascii="Times New Roman" w:hAnsi="Times New Roman" w:cs="Times New Roman"/>
          <w:b/>
          <w:bCs/>
          <w:sz w:val="24"/>
          <w:szCs w:val="24"/>
        </w:rPr>
        <w:t>Сравнение статистических показателей общероссийских, региональных, муниципальных и школьных результатов ВПР по предметам (русский язык, математика).</w:t>
      </w:r>
    </w:p>
    <w:p w:rsidR="00B12F93" w:rsidRPr="00A62DF0" w:rsidRDefault="00B12F93" w:rsidP="00767260">
      <w:pPr>
        <w:pStyle w:val="ab"/>
        <w:numPr>
          <w:ilvl w:val="1"/>
          <w:numId w:val="22"/>
        </w:numPr>
        <w:tabs>
          <w:tab w:val="left" w:pos="0"/>
          <w:tab w:val="left" w:pos="426"/>
        </w:tabs>
        <w:spacing w:after="0" w:line="240" w:lineRule="auto"/>
        <w:ind w:firstLine="621"/>
        <w:jc w:val="center"/>
        <w:rPr>
          <w:rFonts w:ascii="Times New Roman" w:hAnsi="Times New Roman"/>
          <w:b/>
          <w:sz w:val="24"/>
          <w:szCs w:val="24"/>
        </w:rPr>
      </w:pPr>
      <w:r w:rsidRPr="00A62DF0">
        <w:rPr>
          <w:rFonts w:ascii="Times New Roman" w:hAnsi="Times New Roman"/>
          <w:sz w:val="24"/>
          <w:szCs w:val="24"/>
        </w:rPr>
        <w:t xml:space="preserve">Анализ статистических показателей по результатам ВПР </w:t>
      </w:r>
      <w:r w:rsidRPr="00A62DF0">
        <w:rPr>
          <w:rFonts w:ascii="Times New Roman" w:hAnsi="Times New Roman"/>
          <w:b/>
          <w:sz w:val="24"/>
          <w:szCs w:val="24"/>
        </w:rPr>
        <w:t>Т</w:t>
      </w:r>
      <w:r w:rsidRPr="00A62DF0">
        <w:rPr>
          <w:rFonts w:ascii="Times New Roman" w:hAnsi="Times New Roman"/>
          <w:b/>
          <w:bCs/>
          <w:sz w:val="24"/>
          <w:szCs w:val="24"/>
        </w:rPr>
        <w:t>аблица 4</w:t>
      </w:r>
    </w:p>
    <w:p w:rsidR="00B12F93" w:rsidRPr="00A62DF0" w:rsidRDefault="00B12F93" w:rsidP="00B12F93">
      <w:pPr>
        <w:pStyle w:val="ab"/>
        <w:tabs>
          <w:tab w:val="left" w:pos="426"/>
          <w:tab w:val="left" w:pos="1134"/>
        </w:tabs>
        <w:spacing w:after="0" w:line="240" w:lineRule="auto"/>
        <w:ind w:left="1080"/>
        <w:jc w:val="center"/>
        <w:rPr>
          <w:rFonts w:ascii="Times New Roman" w:hAnsi="Times New Roman"/>
          <w:sz w:val="24"/>
          <w:szCs w:val="24"/>
        </w:rPr>
      </w:pPr>
      <w:r w:rsidRPr="00A62DF0">
        <w:rPr>
          <w:rFonts w:ascii="Times New Roman" w:hAnsi="Times New Roman"/>
          <w:b/>
          <w:sz w:val="24"/>
          <w:szCs w:val="24"/>
        </w:rPr>
        <w:t>4класс</w:t>
      </w:r>
    </w:p>
    <w:tbl>
      <w:tblPr>
        <w:tblW w:w="12867" w:type="dxa"/>
        <w:tblInd w:w="15" w:type="dxa"/>
        <w:tblLayout w:type="fixed"/>
        <w:tblCellMar>
          <w:left w:w="15" w:type="dxa"/>
          <w:right w:w="15" w:type="dxa"/>
        </w:tblCellMar>
        <w:tblLook w:val="0000"/>
      </w:tblPr>
      <w:tblGrid>
        <w:gridCol w:w="168"/>
        <w:gridCol w:w="170"/>
        <w:gridCol w:w="171"/>
        <w:gridCol w:w="512"/>
        <w:gridCol w:w="3868"/>
        <w:gridCol w:w="1065"/>
        <w:gridCol w:w="808"/>
        <w:gridCol w:w="709"/>
        <w:gridCol w:w="992"/>
        <w:gridCol w:w="992"/>
        <w:gridCol w:w="3412"/>
      </w:tblGrid>
      <w:tr w:rsidR="00B12F93" w:rsidRPr="00A62DF0" w:rsidTr="00B12F93">
        <w:trPr>
          <w:trHeight w:val="274"/>
        </w:trPr>
        <w:tc>
          <w:tcPr>
            <w:tcW w:w="1021" w:type="dxa"/>
            <w:gridSpan w:val="4"/>
            <w:tcBorders>
              <w:top w:val="nil"/>
              <w:left w:val="nil"/>
              <w:bottom w:val="nil"/>
              <w:right w:val="nil"/>
            </w:tcBorders>
          </w:tcPr>
          <w:p w:rsidR="00B12F93" w:rsidRPr="00A62DF0" w:rsidRDefault="00B12F93" w:rsidP="00B12F93">
            <w:pPr>
              <w:widowControl w:val="0"/>
              <w:autoSpaceDE w:val="0"/>
              <w:autoSpaceDN w:val="0"/>
              <w:adjustRightInd w:val="0"/>
              <w:spacing w:before="29" w:after="0" w:line="218" w:lineRule="exact"/>
              <w:rPr>
                <w:rFonts w:ascii="Times New Roman" w:hAnsi="Times New Roman" w:cs="Times New Roman"/>
                <w:color w:val="000000"/>
                <w:sz w:val="24"/>
                <w:szCs w:val="24"/>
              </w:rPr>
            </w:pPr>
            <w:r w:rsidRPr="00A62DF0">
              <w:rPr>
                <w:rFonts w:ascii="Times New Roman" w:hAnsi="Times New Roman" w:cs="Times New Roman"/>
                <w:color w:val="000000"/>
                <w:sz w:val="24"/>
                <w:szCs w:val="24"/>
              </w:rPr>
              <w:t>Предмет:</w:t>
            </w:r>
          </w:p>
        </w:tc>
        <w:tc>
          <w:tcPr>
            <w:tcW w:w="11846" w:type="dxa"/>
            <w:gridSpan w:val="7"/>
            <w:tcBorders>
              <w:top w:val="nil"/>
              <w:left w:val="nil"/>
              <w:bottom w:val="nil"/>
              <w:right w:val="nil"/>
            </w:tcBorders>
          </w:tcPr>
          <w:p w:rsidR="00B12F93" w:rsidRPr="00A62DF0" w:rsidRDefault="00B12F93"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A62DF0">
              <w:rPr>
                <w:rFonts w:ascii="Times New Roman" w:hAnsi="Times New Roman" w:cs="Times New Roman"/>
                <w:color w:val="000000"/>
                <w:sz w:val="24"/>
                <w:szCs w:val="24"/>
              </w:rPr>
              <w:t>Математика                            Максимальный первичный балл: 20</w:t>
            </w:r>
          </w:p>
        </w:tc>
      </w:tr>
      <w:tr w:rsidR="00B12F93" w:rsidRPr="00A62DF0" w:rsidTr="00B12F93">
        <w:trPr>
          <w:gridAfter w:val="1"/>
          <w:wAfter w:w="3412" w:type="dxa"/>
          <w:trHeight w:val="424"/>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ОО</w:t>
            </w:r>
          </w:p>
        </w:tc>
        <w:tc>
          <w:tcPr>
            <w:tcW w:w="1065" w:type="dxa"/>
            <w:vMerge w:val="restart"/>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 xml:space="preserve">Кол-во </w:t>
            </w:r>
            <w:proofErr w:type="spellStart"/>
            <w:r w:rsidRPr="00A62DF0">
              <w:rPr>
                <w:rFonts w:ascii="Times New Roman" w:hAnsi="Times New Roman" w:cs="Times New Roman"/>
                <w:b/>
                <w:bCs/>
                <w:color w:val="000000"/>
                <w:sz w:val="24"/>
                <w:szCs w:val="24"/>
              </w:rPr>
              <w:t>уч</w:t>
            </w:r>
            <w:proofErr w:type="spellEnd"/>
            <w:r w:rsidRPr="00A62DF0">
              <w:rPr>
                <w:rFonts w:ascii="Times New Roman" w:hAnsi="Times New Roman" w:cs="Times New Roman"/>
                <w:b/>
                <w:bCs/>
                <w:color w:val="000000"/>
                <w:sz w:val="24"/>
                <w:szCs w:val="24"/>
              </w:rPr>
              <w:t>.</w:t>
            </w:r>
          </w:p>
        </w:tc>
        <w:tc>
          <w:tcPr>
            <w:tcW w:w="3501" w:type="dxa"/>
            <w:gridSpan w:val="4"/>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 xml:space="preserve">Распределение групп баллов </w:t>
            </w:r>
            <w:proofErr w:type="gramStart"/>
            <w:r w:rsidRPr="00A62DF0">
              <w:rPr>
                <w:rFonts w:ascii="Times New Roman" w:hAnsi="Times New Roman" w:cs="Times New Roman"/>
                <w:b/>
                <w:bCs/>
                <w:color w:val="000000"/>
                <w:sz w:val="24"/>
                <w:szCs w:val="24"/>
              </w:rPr>
              <w:t>в</w:t>
            </w:r>
            <w:proofErr w:type="gramEnd"/>
            <w:r w:rsidRPr="00A62DF0">
              <w:rPr>
                <w:rFonts w:ascii="Times New Roman" w:hAnsi="Times New Roman" w:cs="Times New Roman"/>
                <w:b/>
                <w:bCs/>
                <w:color w:val="000000"/>
                <w:sz w:val="24"/>
                <w:szCs w:val="24"/>
              </w:rPr>
              <w:t xml:space="preserve"> %</w:t>
            </w:r>
          </w:p>
        </w:tc>
      </w:tr>
      <w:tr w:rsidR="00B12F93" w:rsidRPr="00A62DF0" w:rsidTr="00B12F93">
        <w:trPr>
          <w:gridAfter w:val="1"/>
          <w:wAfter w:w="3412" w:type="dxa"/>
          <w:trHeight w:val="80"/>
        </w:trPr>
        <w:tc>
          <w:tcPr>
            <w:tcW w:w="4889" w:type="dxa"/>
            <w:gridSpan w:val="5"/>
            <w:vMerge/>
            <w:tcBorders>
              <w:top w:val="single" w:sz="8" w:space="0" w:color="000000"/>
              <w:left w:val="single" w:sz="8" w:space="0" w:color="000000"/>
              <w:bottom w:val="single" w:sz="8" w:space="0" w:color="000000"/>
              <w:right w:val="single" w:sz="8" w:space="0" w:color="000000"/>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c>
          <w:tcPr>
            <w:tcW w:w="1065" w:type="dxa"/>
            <w:vMerge/>
            <w:tcBorders>
              <w:top w:val="single" w:sz="8" w:space="0" w:color="000000"/>
              <w:left w:val="single" w:sz="8" w:space="0" w:color="000000"/>
              <w:bottom w:val="single" w:sz="8" w:space="0" w:color="000000"/>
              <w:right w:val="single" w:sz="8" w:space="0" w:color="000000"/>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c>
          <w:tcPr>
            <w:tcW w:w="808" w:type="dxa"/>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2</w:t>
            </w:r>
          </w:p>
        </w:tc>
        <w:tc>
          <w:tcPr>
            <w:tcW w:w="709" w:type="dxa"/>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3</w:t>
            </w:r>
          </w:p>
        </w:tc>
        <w:tc>
          <w:tcPr>
            <w:tcW w:w="992" w:type="dxa"/>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4</w:t>
            </w:r>
          </w:p>
        </w:tc>
        <w:tc>
          <w:tcPr>
            <w:tcW w:w="992" w:type="dxa"/>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5</w:t>
            </w:r>
          </w:p>
        </w:tc>
      </w:tr>
      <w:tr w:rsidR="00B12F93" w:rsidRPr="00A62DF0" w:rsidTr="00B12F93">
        <w:trPr>
          <w:gridAfter w:val="1"/>
          <w:wAfter w:w="3412" w:type="dxa"/>
          <w:trHeight w:val="329"/>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B12F93" w:rsidRPr="00A62DF0" w:rsidRDefault="00B12F93" w:rsidP="00B12F93">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Вся выборка</w:t>
            </w:r>
          </w:p>
        </w:tc>
        <w:tc>
          <w:tcPr>
            <w:tcW w:w="1065" w:type="dxa"/>
            <w:tcBorders>
              <w:top w:val="single" w:sz="16" w:space="0" w:color="000000"/>
              <w:left w:val="single" w:sz="16" w:space="0" w:color="000000"/>
              <w:bottom w:val="single" w:sz="16" w:space="0" w:color="000000"/>
              <w:right w:val="single" w:sz="16" w:space="0" w:color="000000"/>
            </w:tcBorders>
            <w:vAlign w:val="center"/>
          </w:tcPr>
          <w:p w:rsidR="00B12F93" w:rsidRPr="00A62DF0" w:rsidRDefault="00B12F93" w:rsidP="00B12F93">
            <w:pPr>
              <w:widowControl w:val="0"/>
              <w:autoSpaceDE w:val="0"/>
              <w:autoSpaceDN w:val="0"/>
              <w:adjustRightInd w:val="0"/>
              <w:spacing w:before="14" w:after="0" w:line="180" w:lineRule="exact"/>
              <w:ind w:left="8"/>
              <w:rPr>
                <w:rFonts w:ascii="Times New Roman" w:hAnsi="Times New Roman" w:cs="Times New Roman"/>
                <w:color w:val="000000"/>
                <w:sz w:val="24"/>
                <w:szCs w:val="24"/>
              </w:rPr>
            </w:pPr>
            <w:r w:rsidRPr="00A62DF0">
              <w:rPr>
                <w:rFonts w:ascii="Times New Roman" w:hAnsi="Times New Roman" w:cs="Times New Roman"/>
                <w:color w:val="000000"/>
                <w:sz w:val="24"/>
                <w:szCs w:val="24"/>
              </w:rPr>
              <w:t>1548189</w:t>
            </w:r>
          </w:p>
        </w:tc>
        <w:tc>
          <w:tcPr>
            <w:tcW w:w="808" w:type="dxa"/>
            <w:tcBorders>
              <w:top w:val="single" w:sz="16" w:space="0" w:color="000000"/>
              <w:left w:val="single" w:sz="16" w:space="0" w:color="000000"/>
              <w:bottom w:val="single" w:sz="16" w:space="0" w:color="000000"/>
              <w:right w:val="single" w:sz="16"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2,4</w:t>
            </w:r>
          </w:p>
        </w:tc>
        <w:tc>
          <w:tcPr>
            <w:tcW w:w="709" w:type="dxa"/>
            <w:tcBorders>
              <w:top w:val="single" w:sz="16" w:space="0" w:color="000000"/>
              <w:left w:val="single" w:sz="16" w:space="0" w:color="000000"/>
              <w:bottom w:val="single" w:sz="16" w:space="0" w:color="000000"/>
              <w:right w:val="single" w:sz="16"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18,6</w:t>
            </w:r>
          </w:p>
        </w:tc>
        <w:tc>
          <w:tcPr>
            <w:tcW w:w="992" w:type="dxa"/>
            <w:tcBorders>
              <w:top w:val="single" w:sz="16" w:space="0" w:color="000000"/>
              <w:left w:val="single" w:sz="16" w:space="0" w:color="000000"/>
              <w:bottom w:val="single" w:sz="16" w:space="0" w:color="000000"/>
              <w:right w:val="single" w:sz="16"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43,5</w:t>
            </w:r>
          </w:p>
        </w:tc>
        <w:tc>
          <w:tcPr>
            <w:tcW w:w="992" w:type="dxa"/>
            <w:tcBorders>
              <w:top w:val="single" w:sz="16" w:space="0" w:color="000000"/>
              <w:left w:val="single" w:sz="16" w:space="0" w:color="000000"/>
              <w:bottom w:val="single" w:sz="16" w:space="0" w:color="000000"/>
              <w:right w:val="single" w:sz="16"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35,5</w:t>
            </w:r>
          </w:p>
        </w:tc>
      </w:tr>
      <w:tr w:rsidR="00B12F93" w:rsidRPr="00A62DF0" w:rsidTr="00B12F93">
        <w:trPr>
          <w:gridAfter w:val="1"/>
          <w:wAfter w:w="3412" w:type="dxa"/>
          <w:trHeight w:val="304"/>
        </w:trPr>
        <w:tc>
          <w:tcPr>
            <w:tcW w:w="168" w:type="dxa"/>
            <w:vMerge w:val="restart"/>
            <w:tcBorders>
              <w:top w:val="nil"/>
              <w:left w:val="nil"/>
              <w:bottom w:val="nil"/>
              <w:right w:val="nil"/>
            </w:tcBorders>
          </w:tcPr>
          <w:p w:rsidR="00B12F93" w:rsidRPr="00A62DF0" w:rsidRDefault="00B12F93"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B12F93" w:rsidRPr="00A62DF0" w:rsidRDefault="00B12F93" w:rsidP="00B12F93">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Ростовская обл.</w:t>
            </w:r>
          </w:p>
        </w:tc>
        <w:tc>
          <w:tcPr>
            <w:tcW w:w="1065" w:type="dxa"/>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A62DF0">
              <w:rPr>
                <w:rFonts w:ascii="Times New Roman" w:hAnsi="Times New Roman" w:cs="Times New Roman"/>
                <w:color w:val="000000"/>
                <w:sz w:val="24"/>
                <w:szCs w:val="24"/>
              </w:rPr>
              <w:t>42911</w:t>
            </w:r>
          </w:p>
        </w:tc>
        <w:tc>
          <w:tcPr>
            <w:tcW w:w="808" w:type="dxa"/>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3,4</w:t>
            </w:r>
          </w:p>
        </w:tc>
        <w:tc>
          <w:tcPr>
            <w:tcW w:w="709" w:type="dxa"/>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24</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44</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28,6</w:t>
            </w:r>
          </w:p>
        </w:tc>
      </w:tr>
      <w:tr w:rsidR="00B12F93" w:rsidRPr="00A62DF0" w:rsidTr="00B12F93">
        <w:trPr>
          <w:gridAfter w:val="1"/>
          <w:wAfter w:w="3412" w:type="dxa"/>
          <w:trHeight w:val="290"/>
        </w:trPr>
        <w:tc>
          <w:tcPr>
            <w:tcW w:w="168" w:type="dxa"/>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val="restart"/>
            <w:tcBorders>
              <w:top w:val="nil"/>
              <w:left w:val="nil"/>
              <w:bottom w:val="nil"/>
              <w:right w:val="nil"/>
            </w:tcBorders>
          </w:tcPr>
          <w:p w:rsidR="00B12F93" w:rsidRPr="00A62DF0" w:rsidRDefault="00B12F93"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B12F93" w:rsidRPr="00A62DF0" w:rsidRDefault="00B12F93" w:rsidP="00B12F93">
            <w:pPr>
              <w:widowControl w:val="0"/>
              <w:autoSpaceDE w:val="0"/>
              <w:autoSpaceDN w:val="0"/>
              <w:adjustRightInd w:val="0"/>
              <w:spacing w:before="29" w:after="0" w:line="218" w:lineRule="exact"/>
              <w:ind w:left="15"/>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Азовский муниципальный район</w:t>
            </w:r>
          </w:p>
        </w:tc>
        <w:tc>
          <w:tcPr>
            <w:tcW w:w="1065" w:type="dxa"/>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A62DF0">
              <w:rPr>
                <w:rFonts w:ascii="Times New Roman" w:hAnsi="Times New Roman" w:cs="Times New Roman"/>
                <w:color w:val="000000"/>
                <w:sz w:val="24"/>
                <w:szCs w:val="24"/>
              </w:rPr>
              <w:t>992</w:t>
            </w:r>
          </w:p>
        </w:tc>
        <w:tc>
          <w:tcPr>
            <w:tcW w:w="808" w:type="dxa"/>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5,4</w:t>
            </w:r>
          </w:p>
        </w:tc>
        <w:tc>
          <w:tcPr>
            <w:tcW w:w="709" w:type="dxa"/>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29,9</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42,8</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21,8</w:t>
            </w:r>
          </w:p>
        </w:tc>
      </w:tr>
      <w:tr w:rsidR="00B12F93" w:rsidRPr="00A62DF0" w:rsidTr="00B12F93">
        <w:trPr>
          <w:gridAfter w:val="1"/>
          <w:wAfter w:w="3412" w:type="dxa"/>
          <w:trHeight w:val="289"/>
        </w:trPr>
        <w:tc>
          <w:tcPr>
            <w:tcW w:w="168" w:type="dxa"/>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c>
          <w:tcPr>
            <w:tcW w:w="171" w:type="dxa"/>
            <w:vMerge w:val="restart"/>
            <w:tcBorders>
              <w:top w:val="nil"/>
              <w:left w:val="nil"/>
              <w:bottom w:val="nil"/>
              <w:right w:val="nil"/>
            </w:tcBorders>
          </w:tcPr>
          <w:p w:rsidR="00B12F93" w:rsidRPr="00A62DF0" w:rsidRDefault="00B12F93"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rPr>
                <w:rFonts w:ascii="Times New Roman" w:hAnsi="Times New Roman" w:cs="Times New Roman"/>
                <w:color w:val="000000"/>
                <w:sz w:val="24"/>
                <w:szCs w:val="24"/>
              </w:rPr>
            </w:pPr>
            <w:r w:rsidRPr="00A62DF0">
              <w:rPr>
                <w:rFonts w:ascii="Times New Roman" w:hAnsi="Times New Roman" w:cs="Times New Roman"/>
                <w:color w:val="000000"/>
                <w:sz w:val="24"/>
                <w:szCs w:val="24"/>
              </w:rPr>
              <w:t>(sch616034) МБОУ Новотроицкая ООШ</w:t>
            </w:r>
          </w:p>
        </w:tc>
        <w:tc>
          <w:tcPr>
            <w:tcW w:w="1065" w:type="dxa"/>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A62DF0">
              <w:rPr>
                <w:rFonts w:ascii="Times New Roman" w:hAnsi="Times New Roman" w:cs="Times New Roman"/>
                <w:color w:val="000000"/>
                <w:sz w:val="24"/>
                <w:szCs w:val="24"/>
              </w:rPr>
              <w:t>9</w:t>
            </w:r>
          </w:p>
        </w:tc>
        <w:tc>
          <w:tcPr>
            <w:tcW w:w="808" w:type="dxa"/>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44,4</w:t>
            </w:r>
          </w:p>
        </w:tc>
        <w:tc>
          <w:tcPr>
            <w:tcW w:w="992" w:type="dxa"/>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33,3</w:t>
            </w:r>
          </w:p>
        </w:tc>
        <w:tc>
          <w:tcPr>
            <w:tcW w:w="992" w:type="dxa"/>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22,2</w:t>
            </w:r>
          </w:p>
        </w:tc>
      </w:tr>
      <w:tr w:rsidR="00B12F93" w:rsidRPr="00A62DF0" w:rsidTr="00B12F93">
        <w:trPr>
          <w:gridAfter w:val="1"/>
          <w:wAfter w:w="3412" w:type="dxa"/>
          <w:trHeight w:val="403"/>
        </w:trPr>
        <w:tc>
          <w:tcPr>
            <w:tcW w:w="168" w:type="dxa"/>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c>
          <w:tcPr>
            <w:tcW w:w="171" w:type="dxa"/>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c>
          <w:tcPr>
            <w:tcW w:w="8946" w:type="dxa"/>
            <w:gridSpan w:val="7"/>
            <w:tcBorders>
              <w:top w:val="nil"/>
              <w:left w:val="nil"/>
              <w:bottom w:val="nil"/>
              <w:right w:val="nil"/>
            </w:tcBorders>
          </w:tcPr>
          <w:p w:rsidR="00B12F93" w:rsidRPr="00A62DF0" w:rsidRDefault="00B12F93" w:rsidP="00B12F93">
            <w:pPr>
              <w:widowControl w:val="0"/>
              <w:autoSpaceDE w:val="0"/>
              <w:autoSpaceDN w:val="0"/>
              <w:adjustRightInd w:val="0"/>
              <w:spacing w:before="29" w:after="0" w:line="199" w:lineRule="exact"/>
              <w:rPr>
                <w:rFonts w:ascii="Times New Roman" w:hAnsi="Times New Roman" w:cs="Times New Roman"/>
                <w:color w:val="000000"/>
                <w:sz w:val="24"/>
                <w:szCs w:val="24"/>
              </w:rPr>
            </w:pPr>
          </w:p>
        </w:tc>
      </w:tr>
    </w:tbl>
    <w:p w:rsidR="00B12F93" w:rsidRPr="00A62DF0" w:rsidRDefault="00B12F93" w:rsidP="00B12F93">
      <w:pPr>
        <w:pStyle w:val="ab"/>
        <w:tabs>
          <w:tab w:val="left" w:pos="426"/>
          <w:tab w:val="left" w:pos="1134"/>
        </w:tabs>
        <w:spacing w:after="0" w:line="240" w:lineRule="auto"/>
        <w:ind w:left="1080"/>
        <w:rPr>
          <w:rFonts w:ascii="Times New Roman" w:hAnsi="Times New Roman"/>
          <w:sz w:val="24"/>
          <w:szCs w:val="24"/>
        </w:rPr>
      </w:pPr>
      <w:r w:rsidRPr="00A62DF0">
        <w:rPr>
          <w:rFonts w:ascii="Times New Roman" w:hAnsi="Times New Roman"/>
          <w:noProof/>
          <w:sz w:val="24"/>
          <w:szCs w:val="24"/>
        </w:rPr>
        <w:drawing>
          <wp:inline distT="0" distB="0" distL="0" distR="0">
            <wp:extent cx="5394198" cy="2121408"/>
            <wp:effectExtent l="19050" t="0" r="16002" b="0"/>
            <wp:docPr id="3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A62DF0">
        <w:rPr>
          <w:rFonts w:ascii="Times New Roman" w:hAnsi="Times New Roman"/>
          <w:noProof/>
          <w:sz w:val="24"/>
          <w:szCs w:val="24"/>
        </w:rPr>
        <w:t xml:space="preserve"> </w:t>
      </w:r>
    </w:p>
    <w:tbl>
      <w:tblPr>
        <w:tblW w:w="12201" w:type="dxa"/>
        <w:tblInd w:w="15" w:type="dxa"/>
        <w:tblLayout w:type="fixed"/>
        <w:tblCellMar>
          <w:left w:w="15" w:type="dxa"/>
          <w:right w:w="15" w:type="dxa"/>
        </w:tblCellMar>
        <w:tblLook w:val="0000"/>
      </w:tblPr>
      <w:tblGrid>
        <w:gridCol w:w="168"/>
        <w:gridCol w:w="170"/>
        <w:gridCol w:w="171"/>
        <w:gridCol w:w="512"/>
        <w:gridCol w:w="3868"/>
        <w:gridCol w:w="1065"/>
        <w:gridCol w:w="709"/>
        <w:gridCol w:w="708"/>
        <w:gridCol w:w="709"/>
        <w:gridCol w:w="709"/>
        <w:gridCol w:w="3412"/>
      </w:tblGrid>
      <w:tr w:rsidR="00B12F93" w:rsidRPr="00A62DF0" w:rsidTr="00B12F93">
        <w:trPr>
          <w:trHeight w:hRule="exact" w:val="274"/>
        </w:trPr>
        <w:tc>
          <w:tcPr>
            <w:tcW w:w="1021" w:type="dxa"/>
            <w:gridSpan w:val="4"/>
            <w:tcBorders>
              <w:top w:val="nil"/>
              <w:left w:val="nil"/>
              <w:bottom w:val="nil"/>
              <w:right w:val="nil"/>
            </w:tcBorders>
          </w:tcPr>
          <w:p w:rsidR="00B12F93" w:rsidRPr="00A62DF0" w:rsidRDefault="00B12F93"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A62DF0">
              <w:rPr>
                <w:rFonts w:ascii="Times New Roman" w:hAnsi="Times New Roman" w:cs="Times New Roman"/>
                <w:color w:val="000000"/>
                <w:sz w:val="24"/>
                <w:szCs w:val="24"/>
              </w:rPr>
              <w:t>Предмет:</w:t>
            </w:r>
          </w:p>
        </w:tc>
        <w:tc>
          <w:tcPr>
            <w:tcW w:w="11180" w:type="dxa"/>
            <w:gridSpan w:val="7"/>
            <w:tcBorders>
              <w:top w:val="nil"/>
              <w:left w:val="nil"/>
              <w:bottom w:val="nil"/>
              <w:right w:val="nil"/>
            </w:tcBorders>
          </w:tcPr>
          <w:p w:rsidR="00B12F93" w:rsidRPr="00A62DF0" w:rsidRDefault="00B12F93"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A62DF0">
              <w:rPr>
                <w:rFonts w:ascii="Times New Roman" w:hAnsi="Times New Roman" w:cs="Times New Roman"/>
                <w:color w:val="000000"/>
                <w:sz w:val="24"/>
                <w:szCs w:val="24"/>
              </w:rPr>
              <w:t>Русский язык                                       Максимальный первичный балл: 38</w:t>
            </w:r>
          </w:p>
        </w:tc>
      </w:tr>
      <w:tr w:rsidR="00B12F93" w:rsidRPr="00A62DF0" w:rsidTr="00B12F93">
        <w:trPr>
          <w:trHeight w:hRule="exact" w:val="454"/>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ОО</w:t>
            </w:r>
          </w:p>
        </w:tc>
        <w:tc>
          <w:tcPr>
            <w:tcW w:w="1065" w:type="dxa"/>
            <w:vMerge w:val="restart"/>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 xml:space="preserve">Кол-во </w:t>
            </w:r>
            <w:proofErr w:type="spellStart"/>
            <w:r w:rsidRPr="00A62DF0">
              <w:rPr>
                <w:rFonts w:ascii="Times New Roman" w:hAnsi="Times New Roman" w:cs="Times New Roman"/>
                <w:b/>
                <w:bCs/>
                <w:color w:val="000000"/>
                <w:sz w:val="24"/>
                <w:szCs w:val="24"/>
              </w:rPr>
              <w:t>уч</w:t>
            </w:r>
            <w:proofErr w:type="spellEnd"/>
            <w:r w:rsidRPr="00A62DF0">
              <w:rPr>
                <w:rFonts w:ascii="Times New Roman" w:hAnsi="Times New Roman" w:cs="Times New Roman"/>
                <w:b/>
                <w:bCs/>
                <w:color w:val="000000"/>
                <w:sz w:val="24"/>
                <w:szCs w:val="24"/>
              </w:rPr>
              <w:t>.</w:t>
            </w:r>
          </w:p>
        </w:tc>
        <w:tc>
          <w:tcPr>
            <w:tcW w:w="2835" w:type="dxa"/>
            <w:gridSpan w:val="4"/>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 xml:space="preserve">Распределение групп баллов </w:t>
            </w:r>
            <w:proofErr w:type="gramStart"/>
            <w:r w:rsidRPr="00A62DF0">
              <w:rPr>
                <w:rFonts w:ascii="Times New Roman" w:hAnsi="Times New Roman" w:cs="Times New Roman"/>
                <w:b/>
                <w:bCs/>
                <w:color w:val="000000"/>
                <w:sz w:val="24"/>
                <w:szCs w:val="24"/>
              </w:rPr>
              <w:t>в</w:t>
            </w:r>
            <w:proofErr w:type="gramEnd"/>
            <w:r w:rsidRPr="00A62DF0">
              <w:rPr>
                <w:rFonts w:ascii="Times New Roman" w:hAnsi="Times New Roman" w:cs="Times New Roman"/>
                <w:b/>
                <w:bCs/>
                <w:color w:val="000000"/>
                <w:sz w:val="24"/>
                <w:szCs w:val="24"/>
              </w:rPr>
              <w:t xml:space="preserve"> %</w:t>
            </w:r>
          </w:p>
        </w:tc>
        <w:tc>
          <w:tcPr>
            <w:tcW w:w="3412" w:type="dxa"/>
            <w:vMerge w:val="restart"/>
            <w:tcBorders>
              <w:top w:val="nil"/>
              <w:left w:val="nil"/>
              <w:bottom w:val="nil"/>
              <w:right w:val="nil"/>
            </w:tcBorders>
          </w:tcPr>
          <w:p w:rsidR="00B12F93" w:rsidRPr="00A62DF0" w:rsidRDefault="00B12F93" w:rsidP="00B12F93">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r>
      <w:tr w:rsidR="00B12F93" w:rsidRPr="00A62DF0" w:rsidTr="00B12F93">
        <w:trPr>
          <w:trHeight w:hRule="exact" w:val="278"/>
        </w:trPr>
        <w:tc>
          <w:tcPr>
            <w:tcW w:w="4889" w:type="dxa"/>
            <w:gridSpan w:val="5"/>
            <w:vMerge/>
            <w:tcBorders>
              <w:top w:val="single" w:sz="8" w:space="0" w:color="000000"/>
              <w:left w:val="single" w:sz="8" w:space="0" w:color="000000"/>
              <w:bottom w:val="single" w:sz="8" w:space="0" w:color="000000"/>
              <w:right w:val="single" w:sz="8" w:space="0" w:color="000000"/>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c>
          <w:tcPr>
            <w:tcW w:w="1065" w:type="dxa"/>
            <w:vMerge/>
            <w:tcBorders>
              <w:top w:val="single" w:sz="8" w:space="0" w:color="000000"/>
              <w:left w:val="single" w:sz="8" w:space="0" w:color="000000"/>
              <w:bottom w:val="single" w:sz="8" w:space="0" w:color="000000"/>
              <w:right w:val="single" w:sz="8" w:space="0" w:color="000000"/>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2</w:t>
            </w:r>
          </w:p>
        </w:tc>
        <w:tc>
          <w:tcPr>
            <w:tcW w:w="708" w:type="dxa"/>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3</w:t>
            </w:r>
          </w:p>
        </w:tc>
        <w:tc>
          <w:tcPr>
            <w:tcW w:w="709" w:type="dxa"/>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4</w:t>
            </w:r>
          </w:p>
        </w:tc>
        <w:tc>
          <w:tcPr>
            <w:tcW w:w="709" w:type="dxa"/>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5</w:t>
            </w:r>
          </w:p>
        </w:tc>
        <w:tc>
          <w:tcPr>
            <w:tcW w:w="3412" w:type="dxa"/>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jc w:val="center"/>
              <w:rPr>
                <w:rFonts w:ascii="Times New Roman" w:hAnsi="Times New Roman" w:cs="Times New Roman"/>
                <w:sz w:val="24"/>
                <w:szCs w:val="24"/>
              </w:rPr>
            </w:pPr>
          </w:p>
        </w:tc>
      </w:tr>
      <w:tr w:rsidR="00B12F93" w:rsidRPr="00A62DF0" w:rsidTr="00B12F93">
        <w:trPr>
          <w:trHeight w:hRule="exact" w:val="329"/>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B12F93" w:rsidRPr="00A62DF0" w:rsidRDefault="00B12F93" w:rsidP="00B12F93">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lastRenderedPageBreak/>
              <w:t>Вся выборка</w:t>
            </w:r>
          </w:p>
        </w:tc>
        <w:tc>
          <w:tcPr>
            <w:tcW w:w="1065" w:type="dxa"/>
            <w:tcBorders>
              <w:top w:val="single" w:sz="16" w:space="0" w:color="000000"/>
              <w:left w:val="single" w:sz="16" w:space="0" w:color="000000"/>
              <w:bottom w:val="single" w:sz="16" w:space="0" w:color="000000"/>
              <w:right w:val="single" w:sz="16" w:space="0" w:color="000000"/>
            </w:tcBorders>
            <w:vAlign w:val="center"/>
          </w:tcPr>
          <w:p w:rsidR="00B12F93" w:rsidRPr="00A62DF0" w:rsidRDefault="00B12F93" w:rsidP="00B12F93">
            <w:pPr>
              <w:widowControl w:val="0"/>
              <w:autoSpaceDE w:val="0"/>
              <w:autoSpaceDN w:val="0"/>
              <w:adjustRightInd w:val="0"/>
              <w:spacing w:before="14" w:after="0" w:line="180" w:lineRule="exact"/>
              <w:ind w:left="8"/>
              <w:rPr>
                <w:rFonts w:ascii="Times New Roman" w:hAnsi="Times New Roman" w:cs="Times New Roman"/>
                <w:color w:val="000000"/>
                <w:sz w:val="24"/>
                <w:szCs w:val="24"/>
              </w:rPr>
            </w:pPr>
            <w:r w:rsidRPr="00A62DF0">
              <w:rPr>
                <w:rFonts w:ascii="Times New Roman" w:hAnsi="Times New Roman" w:cs="Times New Roman"/>
                <w:color w:val="000000"/>
                <w:sz w:val="24"/>
                <w:szCs w:val="24"/>
              </w:rPr>
              <w:t>1538281</w:t>
            </w:r>
          </w:p>
        </w:tc>
        <w:tc>
          <w:tcPr>
            <w:tcW w:w="709" w:type="dxa"/>
            <w:tcBorders>
              <w:top w:val="single" w:sz="16" w:space="0" w:color="000000"/>
              <w:left w:val="single" w:sz="16" w:space="0" w:color="000000"/>
              <w:bottom w:val="single" w:sz="16" w:space="0" w:color="000000"/>
              <w:right w:val="single" w:sz="16"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4,7</w:t>
            </w:r>
          </w:p>
        </w:tc>
        <w:tc>
          <w:tcPr>
            <w:tcW w:w="708" w:type="dxa"/>
            <w:tcBorders>
              <w:top w:val="single" w:sz="16" w:space="0" w:color="000000"/>
              <w:left w:val="single" w:sz="16" w:space="0" w:color="000000"/>
              <w:bottom w:val="single" w:sz="16" w:space="0" w:color="000000"/>
              <w:right w:val="single" w:sz="16"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25,7</w:t>
            </w:r>
          </w:p>
        </w:tc>
        <w:tc>
          <w:tcPr>
            <w:tcW w:w="709" w:type="dxa"/>
            <w:tcBorders>
              <w:top w:val="single" w:sz="16" w:space="0" w:color="000000"/>
              <w:left w:val="single" w:sz="16" w:space="0" w:color="000000"/>
              <w:bottom w:val="single" w:sz="16" w:space="0" w:color="000000"/>
              <w:right w:val="single" w:sz="16"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46,9</w:t>
            </w:r>
          </w:p>
        </w:tc>
        <w:tc>
          <w:tcPr>
            <w:tcW w:w="709" w:type="dxa"/>
            <w:tcBorders>
              <w:top w:val="single" w:sz="16" w:space="0" w:color="000000"/>
              <w:left w:val="single" w:sz="16" w:space="0" w:color="000000"/>
              <w:bottom w:val="single" w:sz="16" w:space="0" w:color="000000"/>
              <w:right w:val="single" w:sz="16"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22,7</w:t>
            </w:r>
          </w:p>
        </w:tc>
        <w:tc>
          <w:tcPr>
            <w:tcW w:w="3412" w:type="dxa"/>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jc w:val="center"/>
              <w:rPr>
                <w:rFonts w:ascii="Times New Roman" w:hAnsi="Times New Roman" w:cs="Times New Roman"/>
                <w:sz w:val="24"/>
                <w:szCs w:val="24"/>
              </w:rPr>
            </w:pPr>
          </w:p>
        </w:tc>
      </w:tr>
      <w:tr w:rsidR="00B12F93" w:rsidRPr="00A62DF0" w:rsidTr="00B12F93">
        <w:trPr>
          <w:trHeight w:hRule="exact" w:val="304"/>
        </w:trPr>
        <w:tc>
          <w:tcPr>
            <w:tcW w:w="168" w:type="dxa"/>
            <w:vMerge w:val="restart"/>
            <w:tcBorders>
              <w:top w:val="nil"/>
              <w:left w:val="nil"/>
              <w:bottom w:val="nil"/>
              <w:right w:val="nil"/>
            </w:tcBorders>
          </w:tcPr>
          <w:p w:rsidR="00B12F93" w:rsidRPr="00A62DF0" w:rsidRDefault="00B12F93"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B12F93" w:rsidRPr="00A62DF0" w:rsidRDefault="00B12F93" w:rsidP="00B12F93">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Ростовская обл.</w:t>
            </w:r>
          </w:p>
        </w:tc>
        <w:tc>
          <w:tcPr>
            <w:tcW w:w="1065" w:type="dxa"/>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A62DF0">
              <w:rPr>
                <w:rFonts w:ascii="Times New Roman" w:hAnsi="Times New Roman" w:cs="Times New Roman"/>
                <w:color w:val="000000"/>
                <w:sz w:val="24"/>
                <w:szCs w:val="24"/>
              </w:rPr>
              <w:t>42578</w:t>
            </w:r>
          </w:p>
        </w:tc>
        <w:tc>
          <w:tcPr>
            <w:tcW w:w="709" w:type="dxa"/>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5,2</w:t>
            </w:r>
          </w:p>
        </w:tc>
        <w:tc>
          <w:tcPr>
            <w:tcW w:w="708" w:type="dxa"/>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29,7</w:t>
            </w:r>
          </w:p>
        </w:tc>
        <w:tc>
          <w:tcPr>
            <w:tcW w:w="709" w:type="dxa"/>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45,2</w:t>
            </w:r>
          </w:p>
        </w:tc>
        <w:tc>
          <w:tcPr>
            <w:tcW w:w="709" w:type="dxa"/>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19,8</w:t>
            </w:r>
          </w:p>
        </w:tc>
        <w:tc>
          <w:tcPr>
            <w:tcW w:w="3412" w:type="dxa"/>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jc w:val="center"/>
              <w:rPr>
                <w:rFonts w:ascii="Times New Roman" w:hAnsi="Times New Roman" w:cs="Times New Roman"/>
                <w:sz w:val="24"/>
                <w:szCs w:val="24"/>
              </w:rPr>
            </w:pPr>
          </w:p>
        </w:tc>
      </w:tr>
      <w:tr w:rsidR="00B12F93" w:rsidRPr="00A62DF0" w:rsidTr="00B12F93">
        <w:trPr>
          <w:trHeight w:hRule="exact" w:val="290"/>
        </w:trPr>
        <w:tc>
          <w:tcPr>
            <w:tcW w:w="168" w:type="dxa"/>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val="restart"/>
            <w:tcBorders>
              <w:top w:val="nil"/>
              <w:left w:val="nil"/>
              <w:bottom w:val="nil"/>
              <w:right w:val="nil"/>
            </w:tcBorders>
          </w:tcPr>
          <w:p w:rsidR="00B12F93" w:rsidRPr="00A62DF0" w:rsidRDefault="00B12F93"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B12F93" w:rsidRPr="00A62DF0" w:rsidRDefault="00B12F93" w:rsidP="00B12F93">
            <w:pPr>
              <w:widowControl w:val="0"/>
              <w:autoSpaceDE w:val="0"/>
              <w:autoSpaceDN w:val="0"/>
              <w:adjustRightInd w:val="0"/>
              <w:spacing w:before="29" w:after="0" w:line="218" w:lineRule="exact"/>
              <w:ind w:left="15"/>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Азовский муниципальный район</w:t>
            </w:r>
          </w:p>
        </w:tc>
        <w:tc>
          <w:tcPr>
            <w:tcW w:w="1065" w:type="dxa"/>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A62DF0">
              <w:rPr>
                <w:rFonts w:ascii="Times New Roman" w:hAnsi="Times New Roman" w:cs="Times New Roman"/>
                <w:color w:val="000000"/>
                <w:sz w:val="24"/>
                <w:szCs w:val="24"/>
              </w:rPr>
              <w:t>993</w:t>
            </w:r>
          </w:p>
        </w:tc>
        <w:tc>
          <w:tcPr>
            <w:tcW w:w="709" w:type="dxa"/>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6,2</w:t>
            </w:r>
          </w:p>
        </w:tc>
        <w:tc>
          <w:tcPr>
            <w:tcW w:w="708" w:type="dxa"/>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35,2</w:t>
            </w:r>
          </w:p>
        </w:tc>
        <w:tc>
          <w:tcPr>
            <w:tcW w:w="709" w:type="dxa"/>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43,1</w:t>
            </w:r>
          </w:p>
        </w:tc>
        <w:tc>
          <w:tcPr>
            <w:tcW w:w="709" w:type="dxa"/>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15,4</w:t>
            </w:r>
          </w:p>
        </w:tc>
        <w:tc>
          <w:tcPr>
            <w:tcW w:w="3412" w:type="dxa"/>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jc w:val="center"/>
              <w:rPr>
                <w:rFonts w:ascii="Times New Roman" w:hAnsi="Times New Roman" w:cs="Times New Roman"/>
                <w:sz w:val="24"/>
                <w:szCs w:val="24"/>
              </w:rPr>
            </w:pPr>
          </w:p>
        </w:tc>
      </w:tr>
      <w:tr w:rsidR="00B12F93" w:rsidRPr="00A62DF0" w:rsidTr="00B12F93">
        <w:trPr>
          <w:trHeight w:hRule="exact" w:val="347"/>
        </w:trPr>
        <w:tc>
          <w:tcPr>
            <w:tcW w:w="168" w:type="dxa"/>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c>
          <w:tcPr>
            <w:tcW w:w="171" w:type="dxa"/>
            <w:vMerge w:val="restart"/>
            <w:tcBorders>
              <w:top w:val="nil"/>
              <w:left w:val="nil"/>
              <w:bottom w:val="nil"/>
              <w:right w:val="nil"/>
            </w:tcBorders>
          </w:tcPr>
          <w:p w:rsidR="00B12F93" w:rsidRPr="00A62DF0" w:rsidRDefault="00B12F93"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rPr>
                <w:rFonts w:ascii="Times New Roman" w:hAnsi="Times New Roman" w:cs="Times New Roman"/>
                <w:color w:val="000000"/>
                <w:sz w:val="24"/>
                <w:szCs w:val="24"/>
              </w:rPr>
            </w:pPr>
            <w:r w:rsidRPr="00A62DF0">
              <w:rPr>
                <w:rFonts w:ascii="Times New Roman" w:hAnsi="Times New Roman" w:cs="Times New Roman"/>
                <w:color w:val="000000"/>
                <w:sz w:val="24"/>
                <w:szCs w:val="24"/>
              </w:rPr>
              <w:t>(sch616034) МБОУ Новотроицкая ООШ</w:t>
            </w:r>
          </w:p>
        </w:tc>
        <w:tc>
          <w:tcPr>
            <w:tcW w:w="1065" w:type="dxa"/>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A62DF0">
              <w:rPr>
                <w:rFonts w:ascii="Times New Roman" w:hAnsi="Times New Roman" w:cs="Times New Roman"/>
                <w:color w:val="000000"/>
                <w:sz w:val="24"/>
                <w:szCs w:val="24"/>
              </w:rPr>
              <w:t>9</w:t>
            </w:r>
          </w:p>
        </w:tc>
        <w:tc>
          <w:tcPr>
            <w:tcW w:w="709" w:type="dxa"/>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0</w:t>
            </w:r>
          </w:p>
        </w:tc>
        <w:tc>
          <w:tcPr>
            <w:tcW w:w="708" w:type="dxa"/>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44,4</w:t>
            </w:r>
          </w:p>
        </w:tc>
        <w:tc>
          <w:tcPr>
            <w:tcW w:w="709" w:type="dxa"/>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55,6</w:t>
            </w:r>
          </w:p>
        </w:tc>
        <w:tc>
          <w:tcPr>
            <w:tcW w:w="709" w:type="dxa"/>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0</w:t>
            </w:r>
          </w:p>
        </w:tc>
        <w:tc>
          <w:tcPr>
            <w:tcW w:w="3412" w:type="dxa"/>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jc w:val="center"/>
              <w:rPr>
                <w:rFonts w:ascii="Times New Roman" w:hAnsi="Times New Roman" w:cs="Times New Roman"/>
                <w:sz w:val="24"/>
                <w:szCs w:val="24"/>
              </w:rPr>
            </w:pPr>
          </w:p>
        </w:tc>
      </w:tr>
      <w:tr w:rsidR="00B12F93" w:rsidRPr="00A62DF0" w:rsidTr="00B12F93">
        <w:trPr>
          <w:trHeight w:hRule="exact" w:val="403"/>
        </w:trPr>
        <w:tc>
          <w:tcPr>
            <w:tcW w:w="168" w:type="dxa"/>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c>
          <w:tcPr>
            <w:tcW w:w="171" w:type="dxa"/>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c>
          <w:tcPr>
            <w:tcW w:w="8280" w:type="dxa"/>
            <w:gridSpan w:val="7"/>
            <w:tcBorders>
              <w:top w:val="nil"/>
              <w:left w:val="nil"/>
              <w:bottom w:val="nil"/>
              <w:right w:val="nil"/>
            </w:tcBorders>
          </w:tcPr>
          <w:p w:rsidR="00B12F93" w:rsidRPr="00A62DF0" w:rsidRDefault="00B12F93" w:rsidP="00B12F93">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c>
          <w:tcPr>
            <w:tcW w:w="3412" w:type="dxa"/>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r>
      <w:tr w:rsidR="00B12F93" w:rsidRPr="00A62DF0" w:rsidTr="00B12F93">
        <w:trPr>
          <w:trHeight w:hRule="exact" w:val="2693"/>
        </w:trPr>
        <w:tc>
          <w:tcPr>
            <w:tcW w:w="12201" w:type="dxa"/>
            <w:gridSpan w:val="11"/>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tLeast"/>
              <w:rPr>
                <w:rFonts w:ascii="Times New Roman" w:hAnsi="Times New Roman" w:cs="Times New Roman"/>
                <w:sz w:val="24"/>
                <w:szCs w:val="24"/>
              </w:rPr>
            </w:pPr>
            <w:r w:rsidRPr="00A62DF0">
              <w:rPr>
                <w:rFonts w:ascii="Times New Roman" w:hAnsi="Times New Roman" w:cs="Times New Roman"/>
                <w:noProof/>
                <w:sz w:val="24"/>
                <w:szCs w:val="24"/>
                <w:lang w:eastAsia="ru-RU"/>
              </w:rPr>
              <w:drawing>
                <wp:inline distT="0" distB="0" distL="0" distR="0">
                  <wp:extent cx="5467350" cy="1506931"/>
                  <wp:effectExtent l="19050" t="0" r="19050" b="0"/>
                  <wp:docPr id="4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CA0BF9" w:rsidRDefault="00CA0BF9" w:rsidP="00B12F93">
      <w:pPr>
        <w:tabs>
          <w:tab w:val="left" w:pos="426"/>
          <w:tab w:val="left" w:pos="1134"/>
        </w:tabs>
        <w:spacing w:after="0" w:line="240" w:lineRule="auto"/>
        <w:jc w:val="center"/>
        <w:rPr>
          <w:rFonts w:ascii="Times New Roman" w:hAnsi="Times New Roman" w:cs="Times New Roman"/>
          <w:b/>
          <w:sz w:val="24"/>
          <w:szCs w:val="24"/>
        </w:rPr>
      </w:pPr>
    </w:p>
    <w:p w:rsidR="00CA0BF9" w:rsidRDefault="00CA0BF9" w:rsidP="00B12F93">
      <w:pPr>
        <w:tabs>
          <w:tab w:val="left" w:pos="426"/>
          <w:tab w:val="left" w:pos="1134"/>
        </w:tabs>
        <w:spacing w:after="0" w:line="240" w:lineRule="auto"/>
        <w:jc w:val="center"/>
        <w:rPr>
          <w:rFonts w:ascii="Times New Roman" w:hAnsi="Times New Roman" w:cs="Times New Roman"/>
          <w:b/>
          <w:sz w:val="24"/>
          <w:szCs w:val="24"/>
        </w:rPr>
      </w:pPr>
    </w:p>
    <w:p w:rsidR="00CA0BF9" w:rsidRDefault="00CA0BF9" w:rsidP="00B12F93">
      <w:pPr>
        <w:tabs>
          <w:tab w:val="left" w:pos="426"/>
          <w:tab w:val="left" w:pos="1134"/>
        </w:tabs>
        <w:spacing w:after="0" w:line="240" w:lineRule="auto"/>
        <w:jc w:val="center"/>
        <w:rPr>
          <w:rFonts w:ascii="Times New Roman" w:hAnsi="Times New Roman" w:cs="Times New Roman"/>
          <w:b/>
          <w:sz w:val="24"/>
          <w:szCs w:val="24"/>
        </w:rPr>
      </w:pPr>
    </w:p>
    <w:p w:rsidR="00CA0BF9" w:rsidRDefault="00CA0BF9" w:rsidP="00B12F93">
      <w:pPr>
        <w:tabs>
          <w:tab w:val="left" w:pos="426"/>
          <w:tab w:val="left" w:pos="1134"/>
        </w:tabs>
        <w:spacing w:after="0" w:line="240" w:lineRule="auto"/>
        <w:jc w:val="center"/>
        <w:rPr>
          <w:rFonts w:ascii="Times New Roman" w:hAnsi="Times New Roman" w:cs="Times New Roman"/>
          <w:b/>
          <w:sz w:val="24"/>
          <w:szCs w:val="24"/>
        </w:rPr>
      </w:pPr>
    </w:p>
    <w:p w:rsidR="00B12F93" w:rsidRPr="00A62DF0" w:rsidRDefault="00B12F93" w:rsidP="00B12F93">
      <w:pPr>
        <w:tabs>
          <w:tab w:val="left" w:pos="426"/>
          <w:tab w:val="left" w:pos="1134"/>
        </w:tabs>
        <w:spacing w:after="0" w:line="240" w:lineRule="auto"/>
        <w:jc w:val="center"/>
        <w:rPr>
          <w:rFonts w:ascii="Times New Roman" w:hAnsi="Times New Roman" w:cs="Times New Roman"/>
          <w:b/>
          <w:sz w:val="24"/>
          <w:szCs w:val="24"/>
        </w:rPr>
      </w:pPr>
      <w:r w:rsidRPr="00A62DF0">
        <w:rPr>
          <w:rFonts w:ascii="Times New Roman" w:hAnsi="Times New Roman" w:cs="Times New Roman"/>
          <w:b/>
          <w:sz w:val="24"/>
          <w:szCs w:val="24"/>
        </w:rPr>
        <w:t>5класс</w:t>
      </w:r>
    </w:p>
    <w:tbl>
      <w:tblPr>
        <w:tblW w:w="12584" w:type="dxa"/>
        <w:tblInd w:w="15" w:type="dxa"/>
        <w:tblLayout w:type="fixed"/>
        <w:tblCellMar>
          <w:left w:w="15" w:type="dxa"/>
          <w:right w:w="15" w:type="dxa"/>
        </w:tblCellMar>
        <w:tblLook w:val="0000"/>
      </w:tblPr>
      <w:tblGrid>
        <w:gridCol w:w="168"/>
        <w:gridCol w:w="170"/>
        <w:gridCol w:w="171"/>
        <w:gridCol w:w="512"/>
        <w:gridCol w:w="3868"/>
        <w:gridCol w:w="1065"/>
        <w:gridCol w:w="950"/>
        <w:gridCol w:w="778"/>
        <w:gridCol w:w="93"/>
        <w:gridCol w:w="656"/>
        <w:gridCol w:w="741"/>
        <w:gridCol w:w="2015"/>
        <w:gridCol w:w="1397"/>
      </w:tblGrid>
      <w:tr w:rsidR="00B12F93" w:rsidRPr="00A62DF0" w:rsidTr="00B12F93">
        <w:trPr>
          <w:gridAfter w:val="1"/>
          <w:wAfter w:w="1397" w:type="dxa"/>
          <w:trHeight w:hRule="exact" w:val="274"/>
        </w:trPr>
        <w:tc>
          <w:tcPr>
            <w:tcW w:w="1021" w:type="dxa"/>
            <w:gridSpan w:val="4"/>
            <w:tcBorders>
              <w:top w:val="nil"/>
              <w:left w:val="nil"/>
              <w:bottom w:val="nil"/>
              <w:right w:val="nil"/>
            </w:tcBorders>
          </w:tcPr>
          <w:p w:rsidR="00B12F93" w:rsidRPr="00A62DF0" w:rsidRDefault="00B12F93"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A62DF0">
              <w:rPr>
                <w:rFonts w:ascii="Times New Roman" w:hAnsi="Times New Roman" w:cs="Times New Roman"/>
                <w:color w:val="000000"/>
                <w:sz w:val="24"/>
                <w:szCs w:val="24"/>
              </w:rPr>
              <w:t>Предмет:</w:t>
            </w:r>
          </w:p>
        </w:tc>
        <w:tc>
          <w:tcPr>
            <w:tcW w:w="10166" w:type="dxa"/>
            <w:gridSpan w:val="8"/>
            <w:tcBorders>
              <w:top w:val="nil"/>
              <w:left w:val="nil"/>
              <w:bottom w:val="nil"/>
              <w:right w:val="nil"/>
            </w:tcBorders>
          </w:tcPr>
          <w:p w:rsidR="00B12F93" w:rsidRPr="00A62DF0" w:rsidRDefault="00B12F93"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A62DF0">
              <w:rPr>
                <w:rFonts w:ascii="Times New Roman" w:hAnsi="Times New Roman" w:cs="Times New Roman"/>
                <w:color w:val="000000"/>
                <w:sz w:val="24"/>
                <w:szCs w:val="24"/>
              </w:rPr>
              <w:t>Математика                 Максимальный первичный балл: 20</w:t>
            </w:r>
          </w:p>
        </w:tc>
      </w:tr>
      <w:tr w:rsidR="00B12F93" w:rsidRPr="00A62DF0" w:rsidTr="00B12F93">
        <w:trPr>
          <w:trHeight w:hRule="exact" w:val="455"/>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ОО</w:t>
            </w:r>
          </w:p>
        </w:tc>
        <w:tc>
          <w:tcPr>
            <w:tcW w:w="1065" w:type="dxa"/>
            <w:vMerge w:val="restart"/>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 xml:space="preserve">Кол-во </w:t>
            </w:r>
            <w:proofErr w:type="spellStart"/>
            <w:r w:rsidRPr="00A62DF0">
              <w:rPr>
                <w:rFonts w:ascii="Times New Roman" w:hAnsi="Times New Roman" w:cs="Times New Roman"/>
                <w:b/>
                <w:bCs/>
                <w:color w:val="000000"/>
                <w:sz w:val="24"/>
                <w:szCs w:val="24"/>
              </w:rPr>
              <w:t>уч</w:t>
            </w:r>
            <w:proofErr w:type="spellEnd"/>
            <w:r w:rsidRPr="00A62DF0">
              <w:rPr>
                <w:rFonts w:ascii="Times New Roman" w:hAnsi="Times New Roman" w:cs="Times New Roman"/>
                <w:b/>
                <w:bCs/>
                <w:color w:val="000000"/>
                <w:sz w:val="24"/>
                <w:szCs w:val="24"/>
              </w:rPr>
              <w:t>.</w:t>
            </w:r>
          </w:p>
        </w:tc>
        <w:tc>
          <w:tcPr>
            <w:tcW w:w="3218" w:type="dxa"/>
            <w:gridSpan w:val="5"/>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 xml:space="preserve">Распределение групп баллов </w:t>
            </w:r>
            <w:proofErr w:type="gramStart"/>
            <w:r w:rsidRPr="00A62DF0">
              <w:rPr>
                <w:rFonts w:ascii="Times New Roman" w:hAnsi="Times New Roman" w:cs="Times New Roman"/>
                <w:b/>
                <w:bCs/>
                <w:color w:val="000000"/>
                <w:sz w:val="24"/>
                <w:szCs w:val="24"/>
              </w:rPr>
              <w:t>в</w:t>
            </w:r>
            <w:proofErr w:type="gramEnd"/>
            <w:r w:rsidRPr="00A62DF0">
              <w:rPr>
                <w:rFonts w:ascii="Times New Roman" w:hAnsi="Times New Roman" w:cs="Times New Roman"/>
                <w:b/>
                <w:bCs/>
                <w:color w:val="000000"/>
                <w:sz w:val="24"/>
                <w:szCs w:val="24"/>
              </w:rPr>
              <w:t xml:space="preserve"> %</w:t>
            </w:r>
          </w:p>
        </w:tc>
        <w:tc>
          <w:tcPr>
            <w:tcW w:w="3412" w:type="dxa"/>
            <w:gridSpan w:val="2"/>
            <w:vMerge w:val="restart"/>
            <w:tcBorders>
              <w:top w:val="nil"/>
              <w:left w:val="nil"/>
              <w:bottom w:val="nil"/>
              <w:right w:val="nil"/>
            </w:tcBorders>
          </w:tcPr>
          <w:p w:rsidR="00B12F93" w:rsidRPr="00A62DF0" w:rsidRDefault="00B12F93" w:rsidP="00B12F93">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r>
      <w:tr w:rsidR="00B12F93" w:rsidRPr="00A62DF0" w:rsidTr="00B12F93">
        <w:trPr>
          <w:trHeight w:hRule="exact" w:val="416"/>
        </w:trPr>
        <w:tc>
          <w:tcPr>
            <w:tcW w:w="4889" w:type="dxa"/>
            <w:gridSpan w:val="5"/>
            <w:vMerge/>
            <w:tcBorders>
              <w:top w:val="single" w:sz="8" w:space="0" w:color="000000"/>
              <w:left w:val="single" w:sz="8" w:space="0" w:color="000000"/>
              <w:bottom w:val="single" w:sz="8" w:space="0" w:color="000000"/>
              <w:right w:val="single" w:sz="8" w:space="0" w:color="000000"/>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c>
          <w:tcPr>
            <w:tcW w:w="1065" w:type="dxa"/>
            <w:vMerge/>
            <w:tcBorders>
              <w:top w:val="single" w:sz="8" w:space="0" w:color="000000"/>
              <w:left w:val="single" w:sz="8" w:space="0" w:color="000000"/>
              <w:bottom w:val="single" w:sz="8" w:space="0" w:color="000000"/>
              <w:right w:val="single" w:sz="8" w:space="0" w:color="000000"/>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c>
          <w:tcPr>
            <w:tcW w:w="950" w:type="dxa"/>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2</w:t>
            </w:r>
          </w:p>
        </w:tc>
        <w:tc>
          <w:tcPr>
            <w:tcW w:w="778" w:type="dxa"/>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3</w:t>
            </w:r>
          </w:p>
        </w:tc>
        <w:tc>
          <w:tcPr>
            <w:tcW w:w="749" w:type="dxa"/>
            <w:gridSpan w:val="2"/>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4</w:t>
            </w:r>
          </w:p>
        </w:tc>
        <w:tc>
          <w:tcPr>
            <w:tcW w:w="741" w:type="dxa"/>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5</w:t>
            </w:r>
          </w:p>
        </w:tc>
        <w:tc>
          <w:tcPr>
            <w:tcW w:w="3412" w:type="dxa"/>
            <w:gridSpan w:val="2"/>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jc w:val="center"/>
              <w:rPr>
                <w:rFonts w:ascii="Times New Roman" w:hAnsi="Times New Roman" w:cs="Times New Roman"/>
                <w:sz w:val="24"/>
                <w:szCs w:val="24"/>
              </w:rPr>
            </w:pPr>
          </w:p>
        </w:tc>
      </w:tr>
      <w:tr w:rsidR="00B12F93" w:rsidRPr="00A62DF0" w:rsidTr="00B12F93">
        <w:trPr>
          <w:trHeight w:hRule="exact" w:val="329"/>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B12F93" w:rsidRPr="00A62DF0" w:rsidRDefault="00B12F93" w:rsidP="00B12F93">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Вся выборка</w:t>
            </w:r>
          </w:p>
        </w:tc>
        <w:tc>
          <w:tcPr>
            <w:tcW w:w="1065" w:type="dxa"/>
            <w:tcBorders>
              <w:top w:val="single" w:sz="16" w:space="0" w:color="000000"/>
              <w:left w:val="single" w:sz="16" w:space="0" w:color="000000"/>
              <w:bottom w:val="single" w:sz="16" w:space="0" w:color="000000"/>
              <w:right w:val="single" w:sz="16" w:space="0" w:color="000000"/>
            </w:tcBorders>
            <w:vAlign w:val="center"/>
          </w:tcPr>
          <w:p w:rsidR="00B12F93" w:rsidRPr="00A62DF0" w:rsidRDefault="00B12F93" w:rsidP="00B12F93">
            <w:pPr>
              <w:widowControl w:val="0"/>
              <w:autoSpaceDE w:val="0"/>
              <w:autoSpaceDN w:val="0"/>
              <w:adjustRightInd w:val="0"/>
              <w:spacing w:before="14" w:after="0" w:line="180" w:lineRule="exact"/>
              <w:ind w:left="8"/>
              <w:rPr>
                <w:rFonts w:ascii="Times New Roman" w:hAnsi="Times New Roman" w:cs="Times New Roman"/>
                <w:color w:val="000000"/>
                <w:sz w:val="24"/>
                <w:szCs w:val="24"/>
              </w:rPr>
            </w:pPr>
            <w:r w:rsidRPr="00A62DF0">
              <w:rPr>
                <w:rFonts w:ascii="Times New Roman" w:hAnsi="Times New Roman" w:cs="Times New Roman"/>
                <w:color w:val="000000"/>
                <w:sz w:val="24"/>
                <w:szCs w:val="24"/>
              </w:rPr>
              <w:t>1419498</w:t>
            </w:r>
          </w:p>
        </w:tc>
        <w:tc>
          <w:tcPr>
            <w:tcW w:w="950" w:type="dxa"/>
            <w:tcBorders>
              <w:top w:val="single" w:sz="16" w:space="0" w:color="000000"/>
              <w:left w:val="single" w:sz="16" w:space="0" w:color="000000"/>
              <w:bottom w:val="single" w:sz="16" w:space="0" w:color="000000"/>
              <w:right w:val="single" w:sz="16"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11,6</w:t>
            </w:r>
          </w:p>
        </w:tc>
        <w:tc>
          <w:tcPr>
            <w:tcW w:w="778" w:type="dxa"/>
            <w:tcBorders>
              <w:top w:val="single" w:sz="16" w:space="0" w:color="000000"/>
              <w:left w:val="single" w:sz="16" w:space="0" w:color="000000"/>
              <w:bottom w:val="single" w:sz="16" w:space="0" w:color="000000"/>
              <w:right w:val="single" w:sz="16"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34,2</w:t>
            </w:r>
          </w:p>
        </w:tc>
        <w:tc>
          <w:tcPr>
            <w:tcW w:w="749" w:type="dxa"/>
            <w:gridSpan w:val="2"/>
            <w:tcBorders>
              <w:top w:val="single" w:sz="16" w:space="0" w:color="000000"/>
              <w:left w:val="single" w:sz="16" w:space="0" w:color="000000"/>
              <w:bottom w:val="single" w:sz="16" w:space="0" w:color="000000"/>
              <w:right w:val="single" w:sz="16"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33,6</w:t>
            </w:r>
          </w:p>
        </w:tc>
        <w:tc>
          <w:tcPr>
            <w:tcW w:w="741" w:type="dxa"/>
            <w:tcBorders>
              <w:top w:val="single" w:sz="16" w:space="0" w:color="000000"/>
              <w:left w:val="single" w:sz="16" w:space="0" w:color="000000"/>
              <w:bottom w:val="single" w:sz="16" w:space="0" w:color="000000"/>
              <w:right w:val="single" w:sz="16"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20,6</w:t>
            </w:r>
          </w:p>
        </w:tc>
        <w:tc>
          <w:tcPr>
            <w:tcW w:w="3412" w:type="dxa"/>
            <w:gridSpan w:val="2"/>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jc w:val="center"/>
              <w:rPr>
                <w:rFonts w:ascii="Times New Roman" w:hAnsi="Times New Roman" w:cs="Times New Roman"/>
                <w:sz w:val="24"/>
                <w:szCs w:val="24"/>
              </w:rPr>
            </w:pPr>
          </w:p>
        </w:tc>
      </w:tr>
      <w:tr w:rsidR="00B12F93" w:rsidRPr="00A62DF0" w:rsidTr="00B12F93">
        <w:trPr>
          <w:trHeight w:hRule="exact" w:val="304"/>
        </w:trPr>
        <w:tc>
          <w:tcPr>
            <w:tcW w:w="168" w:type="dxa"/>
            <w:vMerge w:val="restart"/>
            <w:tcBorders>
              <w:top w:val="nil"/>
              <w:left w:val="nil"/>
              <w:bottom w:val="nil"/>
              <w:right w:val="nil"/>
            </w:tcBorders>
          </w:tcPr>
          <w:p w:rsidR="00B12F93" w:rsidRPr="00A62DF0" w:rsidRDefault="00B12F93"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B12F93" w:rsidRPr="00A62DF0" w:rsidRDefault="00B12F93" w:rsidP="00B12F93">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Ростовская обл.</w:t>
            </w:r>
          </w:p>
        </w:tc>
        <w:tc>
          <w:tcPr>
            <w:tcW w:w="1065" w:type="dxa"/>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A62DF0">
              <w:rPr>
                <w:rFonts w:ascii="Times New Roman" w:hAnsi="Times New Roman" w:cs="Times New Roman"/>
                <w:color w:val="000000"/>
                <w:sz w:val="24"/>
                <w:szCs w:val="24"/>
              </w:rPr>
              <w:t>39683</w:t>
            </w:r>
          </w:p>
        </w:tc>
        <w:tc>
          <w:tcPr>
            <w:tcW w:w="950" w:type="dxa"/>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9,8</w:t>
            </w:r>
          </w:p>
        </w:tc>
        <w:tc>
          <w:tcPr>
            <w:tcW w:w="778" w:type="dxa"/>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36,7</w:t>
            </w:r>
          </w:p>
        </w:tc>
        <w:tc>
          <w:tcPr>
            <w:tcW w:w="749" w:type="dxa"/>
            <w:gridSpan w:val="2"/>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35</w:t>
            </w:r>
          </w:p>
        </w:tc>
        <w:tc>
          <w:tcPr>
            <w:tcW w:w="741" w:type="dxa"/>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18,5</w:t>
            </w:r>
          </w:p>
        </w:tc>
        <w:tc>
          <w:tcPr>
            <w:tcW w:w="3412" w:type="dxa"/>
            <w:gridSpan w:val="2"/>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jc w:val="center"/>
              <w:rPr>
                <w:rFonts w:ascii="Times New Roman" w:hAnsi="Times New Roman" w:cs="Times New Roman"/>
                <w:sz w:val="24"/>
                <w:szCs w:val="24"/>
              </w:rPr>
            </w:pPr>
          </w:p>
        </w:tc>
      </w:tr>
      <w:tr w:rsidR="00B12F93" w:rsidRPr="00A62DF0" w:rsidTr="00B12F93">
        <w:trPr>
          <w:trHeight w:hRule="exact" w:val="290"/>
        </w:trPr>
        <w:tc>
          <w:tcPr>
            <w:tcW w:w="168" w:type="dxa"/>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val="restart"/>
            <w:tcBorders>
              <w:top w:val="nil"/>
              <w:left w:val="nil"/>
              <w:bottom w:val="nil"/>
              <w:right w:val="nil"/>
            </w:tcBorders>
          </w:tcPr>
          <w:p w:rsidR="00B12F93" w:rsidRPr="00A62DF0" w:rsidRDefault="00B12F93"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B12F93" w:rsidRPr="00A62DF0" w:rsidRDefault="00B12F93" w:rsidP="00B12F93">
            <w:pPr>
              <w:widowControl w:val="0"/>
              <w:autoSpaceDE w:val="0"/>
              <w:autoSpaceDN w:val="0"/>
              <w:adjustRightInd w:val="0"/>
              <w:spacing w:before="29" w:after="0" w:line="218" w:lineRule="exact"/>
              <w:ind w:left="15"/>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Азовский муниципальный район</w:t>
            </w:r>
          </w:p>
        </w:tc>
        <w:tc>
          <w:tcPr>
            <w:tcW w:w="1065" w:type="dxa"/>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A62DF0">
              <w:rPr>
                <w:rFonts w:ascii="Times New Roman" w:hAnsi="Times New Roman" w:cs="Times New Roman"/>
                <w:color w:val="000000"/>
                <w:sz w:val="24"/>
                <w:szCs w:val="24"/>
              </w:rPr>
              <w:t>984</w:t>
            </w:r>
          </w:p>
        </w:tc>
        <w:tc>
          <w:tcPr>
            <w:tcW w:w="950" w:type="dxa"/>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8,5</w:t>
            </w:r>
          </w:p>
        </w:tc>
        <w:tc>
          <w:tcPr>
            <w:tcW w:w="778" w:type="dxa"/>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41,5</w:t>
            </w:r>
          </w:p>
        </w:tc>
        <w:tc>
          <w:tcPr>
            <w:tcW w:w="749" w:type="dxa"/>
            <w:gridSpan w:val="2"/>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33,9</w:t>
            </w:r>
          </w:p>
        </w:tc>
        <w:tc>
          <w:tcPr>
            <w:tcW w:w="741" w:type="dxa"/>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16,1</w:t>
            </w:r>
          </w:p>
        </w:tc>
        <w:tc>
          <w:tcPr>
            <w:tcW w:w="3412" w:type="dxa"/>
            <w:gridSpan w:val="2"/>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jc w:val="center"/>
              <w:rPr>
                <w:rFonts w:ascii="Times New Roman" w:hAnsi="Times New Roman" w:cs="Times New Roman"/>
                <w:sz w:val="24"/>
                <w:szCs w:val="24"/>
              </w:rPr>
            </w:pPr>
          </w:p>
        </w:tc>
      </w:tr>
      <w:tr w:rsidR="00B12F93" w:rsidRPr="00A62DF0" w:rsidTr="00B12F93">
        <w:trPr>
          <w:trHeight w:hRule="exact" w:val="493"/>
        </w:trPr>
        <w:tc>
          <w:tcPr>
            <w:tcW w:w="168" w:type="dxa"/>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c>
          <w:tcPr>
            <w:tcW w:w="171" w:type="dxa"/>
            <w:vMerge w:val="restart"/>
            <w:tcBorders>
              <w:top w:val="nil"/>
              <w:left w:val="nil"/>
              <w:bottom w:val="nil"/>
              <w:right w:val="nil"/>
            </w:tcBorders>
          </w:tcPr>
          <w:p w:rsidR="00B12F93" w:rsidRPr="00A62DF0" w:rsidRDefault="00B12F93"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rPr>
                <w:rFonts w:ascii="Times New Roman" w:hAnsi="Times New Roman" w:cs="Times New Roman"/>
                <w:color w:val="000000"/>
                <w:sz w:val="24"/>
                <w:szCs w:val="24"/>
              </w:rPr>
            </w:pPr>
            <w:r w:rsidRPr="00A62DF0">
              <w:rPr>
                <w:rFonts w:ascii="Times New Roman" w:hAnsi="Times New Roman" w:cs="Times New Roman"/>
                <w:color w:val="000000"/>
                <w:sz w:val="24"/>
                <w:szCs w:val="24"/>
              </w:rPr>
              <w:t>(sch616034) МБОУ Новотроицкая ООШ</w:t>
            </w:r>
          </w:p>
        </w:tc>
        <w:tc>
          <w:tcPr>
            <w:tcW w:w="1065" w:type="dxa"/>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A62DF0">
              <w:rPr>
                <w:rFonts w:ascii="Times New Roman" w:hAnsi="Times New Roman" w:cs="Times New Roman"/>
                <w:color w:val="000000"/>
                <w:sz w:val="24"/>
                <w:szCs w:val="24"/>
              </w:rPr>
              <w:t>20</w:t>
            </w:r>
          </w:p>
        </w:tc>
        <w:tc>
          <w:tcPr>
            <w:tcW w:w="950" w:type="dxa"/>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0</w:t>
            </w:r>
          </w:p>
        </w:tc>
        <w:tc>
          <w:tcPr>
            <w:tcW w:w="778" w:type="dxa"/>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70</w:t>
            </w:r>
          </w:p>
        </w:tc>
        <w:tc>
          <w:tcPr>
            <w:tcW w:w="749" w:type="dxa"/>
            <w:gridSpan w:val="2"/>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25</w:t>
            </w:r>
          </w:p>
        </w:tc>
        <w:tc>
          <w:tcPr>
            <w:tcW w:w="741" w:type="dxa"/>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5</w:t>
            </w:r>
          </w:p>
        </w:tc>
        <w:tc>
          <w:tcPr>
            <w:tcW w:w="3412" w:type="dxa"/>
            <w:gridSpan w:val="2"/>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jc w:val="center"/>
              <w:rPr>
                <w:rFonts w:ascii="Times New Roman" w:hAnsi="Times New Roman" w:cs="Times New Roman"/>
                <w:sz w:val="24"/>
                <w:szCs w:val="24"/>
              </w:rPr>
            </w:pPr>
          </w:p>
        </w:tc>
      </w:tr>
      <w:tr w:rsidR="00B12F93" w:rsidRPr="00A62DF0" w:rsidTr="00B12F93">
        <w:trPr>
          <w:gridAfter w:val="1"/>
          <w:wAfter w:w="1397" w:type="dxa"/>
          <w:trHeight w:hRule="exact" w:val="403"/>
        </w:trPr>
        <w:tc>
          <w:tcPr>
            <w:tcW w:w="168" w:type="dxa"/>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c>
          <w:tcPr>
            <w:tcW w:w="171" w:type="dxa"/>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c>
          <w:tcPr>
            <w:tcW w:w="7266" w:type="dxa"/>
            <w:gridSpan w:val="6"/>
            <w:tcBorders>
              <w:top w:val="nil"/>
              <w:left w:val="nil"/>
              <w:bottom w:val="nil"/>
              <w:right w:val="nil"/>
            </w:tcBorders>
          </w:tcPr>
          <w:p w:rsidR="00B12F93" w:rsidRPr="00A62DF0" w:rsidRDefault="00B12F93" w:rsidP="00B12F93">
            <w:pPr>
              <w:widowControl w:val="0"/>
              <w:autoSpaceDE w:val="0"/>
              <w:autoSpaceDN w:val="0"/>
              <w:adjustRightInd w:val="0"/>
              <w:spacing w:before="29" w:after="0" w:line="199" w:lineRule="exact"/>
              <w:ind w:left="15"/>
              <w:rPr>
                <w:rFonts w:ascii="Times New Roman" w:hAnsi="Times New Roman" w:cs="Times New Roman"/>
                <w:sz w:val="24"/>
                <w:szCs w:val="24"/>
              </w:rPr>
            </w:pPr>
          </w:p>
          <w:p w:rsidR="00B12F93" w:rsidRPr="00A62DF0" w:rsidRDefault="00B12F93" w:rsidP="00B12F93">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c>
          <w:tcPr>
            <w:tcW w:w="3412" w:type="dxa"/>
            <w:gridSpan w:val="3"/>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r>
    </w:tbl>
    <w:p w:rsidR="00B12F93" w:rsidRPr="00A62DF0" w:rsidRDefault="00B12F93" w:rsidP="00B12F93">
      <w:pPr>
        <w:pStyle w:val="ab"/>
        <w:tabs>
          <w:tab w:val="left" w:pos="426"/>
          <w:tab w:val="left" w:pos="1134"/>
        </w:tabs>
        <w:spacing w:after="0" w:line="240" w:lineRule="auto"/>
        <w:ind w:left="1080"/>
        <w:rPr>
          <w:rFonts w:ascii="Times New Roman" w:hAnsi="Times New Roman"/>
          <w:sz w:val="24"/>
          <w:szCs w:val="24"/>
        </w:rPr>
      </w:pPr>
      <w:r w:rsidRPr="00A62DF0">
        <w:rPr>
          <w:rFonts w:ascii="Times New Roman" w:hAnsi="Times New Roman"/>
          <w:noProof/>
          <w:sz w:val="24"/>
          <w:szCs w:val="24"/>
        </w:rPr>
        <w:drawing>
          <wp:inline distT="0" distB="0" distL="0" distR="0">
            <wp:extent cx="5498879" cy="1956021"/>
            <wp:effectExtent l="19050" t="0" r="25621" b="6129"/>
            <wp:docPr id="4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12F93" w:rsidRPr="00A62DF0" w:rsidRDefault="00B12F93" w:rsidP="00B12F93">
      <w:pPr>
        <w:pStyle w:val="ab"/>
        <w:tabs>
          <w:tab w:val="left" w:pos="426"/>
          <w:tab w:val="left" w:pos="1134"/>
        </w:tabs>
        <w:spacing w:after="0" w:line="240" w:lineRule="auto"/>
        <w:ind w:left="1080"/>
        <w:rPr>
          <w:rFonts w:ascii="Times New Roman" w:hAnsi="Times New Roman"/>
          <w:sz w:val="24"/>
          <w:szCs w:val="24"/>
        </w:rPr>
      </w:pPr>
    </w:p>
    <w:tbl>
      <w:tblPr>
        <w:tblW w:w="12059" w:type="dxa"/>
        <w:tblInd w:w="15" w:type="dxa"/>
        <w:tblLayout w:type="fixed"/>
        <w:tblCellMar>
          <w:left w:w="15" w:type="dxa"/>
          <w:right w:w="15" w:type="dxa"/>
        </w:tblCellMar>
        <w:tblLook w:val="0000"/>
      </w:tblPr>
      <w:tblGrid>
        <w:gridCol w:w="168"/>
        <w:gridCol w:w="170"/>
        <w:gridCol w:w="171"/>
        <w:gridCol w:w="512"/>
        <w:gridCol w:w="3868"/>
        <w:gridCol w:w="1065"/>
        <w:gridCol w:w="567"/>
        <w:gridCol w:w="709"/>
        <w:gridCol w:w="708"/>
        <w:gridCol w:w="709"/>
        <w:gridCol w:w="3412"/>
      </w:tblGrid>
      <w:tr w:rsidR="00B12F93" w:rsidRPr="00A62DF0" w:rsidTr="00B12F93">
        <w:trPr>
          <w:trHeight w:val="274"/>
        </w:trPr>
        <w:tc>
          <w:tcPr>
            <w:tcW w:w="1021" w:type="dxa"/>
            <w:gridSpan w:val="4"/>
            <w:tcBorders>
              <w:top w:val="nil"/>
              <w:left w:val="nil"/>
              <w:bottom w:val="nil"/>
              <w:right w:val="nil"/>
            </w:tcBorders>
          </w:tcPr>
          <w:p w:rsidR="00B12F93" w:rsidRPr="00A62DF0" w:rsidRDefault="00B12F93"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A62DF0">
              <w:rPr>
                <w:rFonts w:ascii="Times New Roman" w:hAnsi="Times New Roman" w:cs="Times New Roman"/>
                <w:color w:val="000000"/>
                <w:sz w:val="24"/>
                <w:szCs w:val="24"/>
              </w:rPr>
              <w:t>Предмет:</w:t>
            </w:r>
          </w:p>
        </w:tc>
        <w:tc>
          <w:tcPr>
            <w:tcW w:w="11038" w:type="dxa"/>
            <w:gridSpan w:val="7"/>
            <w:tcBorders>
              <w:top w:val="nil"/>
              <w:left w:val="nil"/>
              <w:bottom w:val="nil"/>
              <w:right w:val="nil"/>
            </w:tcBorders>
          </w:tcPr>
          <w:p w:rsidR="00B12F93" w:rsidRPr="00A62DF0" w:rsidRDefault="00B12F93"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A62DF0">
              <w:rPr>
                <w:rFonts w:ascii="Times New Roman" w:hAnsi="Times New Roman" w:cs="Times New Roman"/>
                <w:color w:val="000000"/>
                <w:sz w:val="24"/>
                <w:szCs w:val="24"/>
              </w:rPr>
              <w:t>Русский язык                              Максимальный первичный балл: 45</w:t>
            </w:r>
          </w:p>
        </w:tc>
      </w:tr>
      <w:tr w:rsidR="00B12F93" w:rsidRPr="00A62DF0" w:rsidTr="00B12F93">
        <w:trPr>
          <w:trHeigh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ОО</w:t>
            </w:r>
          </w:p>
        </w:tc>
        <w:tc>
          <w:tcPr>
            <w:tcW w:w="1065" w:type="dxa"/>
            <w:vMerge w:val="restart"/>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 xml:space="preserve">Кол-во </w:t>
            </w:r>
            <w:proofErr w:type="spellStart"/>
            <w:r w:rsidRPr="00A62DF0">
              <w:rPr>
                <w:rFonts w:ascii="Times New Roman" w:hAnsi="Times New Roman" w:cs="Times New Roman"/>
                <w:b/>
                <w:bCs/>
                <w:color w:val="000000"/>
                <w:sz w:val="24"/>
                <w:szCs w:val="24"/>
              </w:rPr>
              <w:t>уч</w:t>
            </w:r>
            <w:proofErr w:type="spellEnd"/>
            <w:r w:rsidRPr="00A62DF0">
              <w:rPr>
                <w:rFonts w:ascii="Times New Roman" w:hAnsi="Times New Roman" w:cs="Times New Roman"/>
                <w:b/>
                <w:bCs/>
                <w:color w:val="000000"/>
                <w:sz w:val="24"/>
                <w:szCs w:val="24"/>
              </w:rPr>
              <w:t>.</w:t>
            </w:r>
          </w:p>
        </w:tc>
        <w:tc>
          <w:tcPr>
            <w:tcW w:w="2693" w:type="dxa"/>
            <w:gridSpan w:val="4"/>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 xml:space="preserve">Распределение групп баллов </w:t>
            </w:r>
            <w:proofErr w:type="gramStart"/>
            <w:r w:rsidRPr="00A62DF0">
              <w:rPr>
                <w:rFonts w:ascii="Times New Roman" w:hAnsi="Times New Roman" w:cs="Times New Roman"/>
                <w:b/>
                <w:bCs/>
                <w:color w:val="000000"/>
                <w:sz w:val="24"/>
                <w:szCs w:val="24"/>
              </w:rPr>
              <w:t>в</w:t>
            </w:r>
            <w:proofErr w:type="gramEnd"/>
            <w:r w:rsidRPr="00A62DF0">
              <w:rPr>
                <w:rFonts w:ascii="Times New Roman" w:hAnsi="Times New Roman" w:cs="Times New Roman"/>
                <w:b/>
                <w:bCs/>
                <w:color w:val="000000"/>
                <w:sz w:val="24"/>
                <w:szCs w:val="24"/>
              </w:rPr>
              <w:t xml:space="preserve"> %</w:t>
            </w:r>
          </w:p>
        </w:tc>
        <w:tc>
          <w:tcPr>
            <w:tcW w:w="3412" w:type="dxa"/>
            <w:vMerge w:val="restart"/>
            <w:tcBorders>
              <w:top w:val="nil"/>
              <w:left w:val="nil"/>
              <w:bottom w:val="nil"/>
              <w:right w:val="nil"/>
            </w:tcBorders>
          </w:tcPr>
          <w:p w:rsidR="00B12F93" w:rsidRPr="00A62DF0" w:rsidRDefault="00B12F93" w:rsidP="00B12F93">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r>
      <w:tr w:rsidR="00B12F93" w:rsidRPr="00A62DF0" w:rsidTr="00B12F93">
        <w:trPr>
          <w:trHeight w:val="231"/>
        </w:trPr>
        <w:tc>
          <w:tcPr>
            <w:tcW w:w="4889" w:type="dxa"/>
            <w:gridSpan w:val="5"/>
            <w:vMerge/>
            <w:tcBorders>
              <w:top w:val="single" w:sz="8" w:space="0" w:color="000000"/>
              <w:left w:val="single" w:sz="8" w:space="0" w:color="000000"/>
              <w:bottom w:val="single" w:sz="8" w:space="0" w:color="000000"/>
              <w:right w:val="single" w:sz="8" w:space="0" w:color="000000"/>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c>
          <w:tcPr>
            <w:tcW w:w="1065" w:type="dxa"/>
            <w:vMerge/>
            <w:tcBorders>
              <w:top w:val="single" w:sz="8" w:space="0" w:color="000000"/>
              <w:left w:val="single" w:sz="8" w:space="0" w:color="000000"/>
              <w:bottom w:val="single" w:sz="8" w:space="0" w:color="000000"/>
              <w:right w:val="single" w:sz="8" w:space="0" w:color="000000"/>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2</w:t>
            </w:r>
          </w:p>
        </w:tc>
        <w:tc>
          <w:tcPr>
            <w:tcW w:w="709" w:type="dxa"/>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3</w:t>
            </w:r>
          </w:p>
        </w:tc>
        <w:tc>
          <w:tcPr>
            <w:tcW w:w="708" w:type="dxa"/>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4</w:t>
            </w:r>
          </w:p>
        </w:tc>
        <w:tc>
          <w:tcPr>
            <w:tcW w:w="709" w:type="dxa"/>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5</w:t>
            </w:r>
          </w:p>
        </w:tc>
        <w:tc>
          <w:tcPr>
            <w:tcW w:w="3412" w:type="dxa"/>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jc w:val="center"/>
              <w:rPr>
                <w:rFonts w:ascii="Times New Roman" w:hAnsi="Times New Roman" w:cs="Times New Roman"/>
                <w:sz w:val="24"/>
                <w:szCs w:val="24"/>
              </w:rPr>
            </w:pPr>
          </w:p>
        </w:tc>
      </w:tr>
      <w:tr w:rsidR="00B12F93" w:rsidRPr="00A62DF0" w:rsidTr="00B12F93">
        <w:trPr>
          <w:trHeight w:val="329"/>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B12F93" w:rsidRPr="00A62DF0" w:rsidRDefault="00B12F93" w:rsidP="00B12F93">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Вся выборка</w:t>
            </w:r>
          </w:p>
        </w:tc>
        <w:tc>
          <w:tcPr>
            <w:tcW w:w="1065" w:type="dxa"/>
            <w:tcBorders>
              <w:top w:val="single" w:sz="16" w:space="0" w:color="000000"/>
              <w:left w:val="single" w:sz="16" w:space="0" w:color="000000"/>
              <w:bottom w:val="single" w:sz="16" w:space="0" w:color="000000"/>
              <w:right w:val="single" w:sz="16" w:space="0" w:color="000000"/>
            </w:tcBorders>
            <w:vAlign w:val="center"/>
          </w:tcPr>
          <w:p w:rsidR="00B12F93" w:rsidRPr="00A62DF0" w:rsidRDefault="00B12F93" w:rsidP="00B12F93">
            <w:pPr>
              <w:widowControl w:val="0"/>
              <w:autoSpaceDE w:val="0"/>
              <w:autoSpaceDN w:val="0"/>
              <w:adjustRightInd w:val="0"/>
              <w:spacing w:before="14" w:after="0" w:line="180" w:lineRule="exact"/>
              <w:ind w:left="8"/>
              <w:rPr>
                <w:rFonts w:ascii="Times New Roman" w:hAnsi="Times New Roman" w:cs="Times New Roman"/>
                <w:color w:val="000000"/>
                <w:sz w:val="24"/>
                <w:szCs w:val="24"/>
              </w:rPr>
            </w:pPr>
            <w:r w:rsidRPr="00A62DF0">
              <w:rPr>
                <w:rFonts w:ascii="Times New Roman" w:hAnsi="Times New Roman" w:cs="Times New Roman"/>
                <w:color w:val="000000"/>
                <w:sz w:val="24"/>
                <w:szCs w:val="24"/>
              </w:rPr>
              <w:t>1408499</w:t>
            </w:r>
          </w:p>
        </w:tc>
        <w:tc>
          <w:tcPr>
            <w:tcW w:w="567" w:type="dxa"/>
            <w:tcBorders>
              <w:top w:val="single" w:sz="16" w:space="0" w:color="000000"/>
              <w:left w:val="single" w:sz="16" w:space="0" w:color="000000"/>
              <w:bottom w:val="single" w:sz="16" w:space="0" w:color="000000"/>
              <w:right w:val="single" w:sz="16"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13,5</w:t>
            </w:r>
          </w:p>
        </w:tc>
        <w:tc>
          <w:tcPr>
            <w:tcW w:w="709" w:type="dxa"/>
            <w:tcBorders>
              <w:top w:val="single" w:sz="16" w:space="0" w:color="000000"/>
              <w:left w:val="single" w:sz="16" w:space="0" w:color="000000"/>
              <w:bottom w:val="single" w:sz="16" w:space="0" w:color="000000"/>
              <w:right w:val="single" w:sz="16"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36,6</w:t>
            </w:r>
          </w:p>
        </w:tc>
        <w:tc>
          <w:tcPr>
            <w:tcW w:w="708" w:type="dxa"/>
            <w:tcBorders>
              <w:top w:val="single" w:sz="16" w:space="0" w:color="000000"/>
              <w:left w:val="single" w:sz="16" w:space="0" w:color="000000"/>
              <w:bottom w:val="single" w:sz="16" w:space="0" w:color="000000"/>
              <w:right w:val="single" w:sz="16"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35,2</w:t>
            </w:r>
          </w:p>
        </w:tc>
        <w:tc>
          <w:tcPr>
            <w:tcW w:w="709" w:type="dxa"/>
            <w:tcBorders>
              <w:top w:val="single" w:sz="16" w:space="0" w:color="000000"/>
              <w:left w:val="single" w:sz="16" w:space="0" w:color="000000"/>
              <w:bottom w:val="single" w:sz="16" w:space="0" w:color="000000"/>
              <w:right w:val="single" w:sz="16"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14,7</w:t>
            </w:r>
          </w:p>
        </w:tc>
        <w:tc>
          <w:tcPr>
            <w:tcW w:w="3412" w:type="dxa"/>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jc w:val="center"/>
              <w:rPr>
                <w:rFonts w:ascii="Times New Roman" w:hAnsi="Times New Roman" w:cs="Times New Roman"/>
                <w:sz w:val="24"/>
                <w:szCs w:val="24"/>
              </w:rPr>
            </w:pPr>
          </w:p>
        </w:tc>
      </w:tr>
      <w:tr w:rsidR="00B12F93" w:rsidRPr="00A62DF0" w:rsidTr="00B12F93">
        <w:trPr>
          <w:trHeight w:val="304"/>
        </w:trPr>
        <w:tc>
          <w:tcPr>
            <w:tcW w:w="168" w:type="dxa"/>
            <w:vMerge w:val="restart"/>
            <w:tcBorders>
              <w:top w:val="nil"/>
              <w:left w:val="nil"/>
              <w:bottom w:val="nil"/>
              <w:right w:val="nil"/>
            </w:tcBorders>
          </w:tcPr>
          <w:p w:rsidR="00B12F93" w:rsidRPr="00A62DF0" w:rsidRDefault="00B12F93"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B12F93" w:rsidRPr="00A62DF0" w:rsidRDefault="00B12F93" w:rsidP="00B12F93">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Ростовская обл.</w:t>
            </w:r>
          </w:p>
        </w:tc>
        <w:tc>
          <w:tcPr>
            <w:tcW w:w="1065" w:type="dxa"/>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A62DF0">
              <w:rPr>
                <w:rFonts w:ascii="Times New Roman" w:hAnsi="Times New Roman" w:cs="Times New Roman"/>
                <w:color w:val="000000"/>
                <w:sz w:val="24"/>
                <w:szCs w:val="24"/>
              </w:rPr>
              <w:t>39405</w:t>
            </w:r>
          </w:p>
        </w:tc>
        <w:tc>
          <w:tcPr>
            <w:tcW w:w="567" w:type="dxa"/>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11,5</w:t>
            </w:r>
          </w:p>
        </w:tc>
        <w:tc>
          <w:tcPr>
            <w:tcW w:w="709" w:type="dxa"/>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38,8</w:t>
            </w:r>
          </w:p>
        </w:tc>
        <w:tc>
          <w:tcPr>
            <w:tcW w:w="708" w:type="dxa"/>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35,6</w:t>
            </w:r>
          </w:p>
        </w:tc>
        <w:tc>
          <w:tcPr>
            <w:tcW w:w="709" w:type="dxa"/>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14,2</w:t>
            </w:r>
          </w:p>
        </w:tc>
        <w:tc>
          <w:tcPr>
            <w:tcW w:w="3412" w:type="dxa"/>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jc w:val="center"/>
              <w:rPr>
                <w:rFonts w:ascii="Times New Roman" w:hAnsi="Times New Roman" w:cs="Times New Roman"/>
                <w:sz w:val="24"/>
                <w:szCs w:val="24"/>
              </w:rPr>
            </w:pPr>
          </w:p>
        </w:tc>
      </w:tr>
      <w:tr w:rsidR="00B12F93" w:rsidRPr="00A62DF0" w:rsidTr="00B12F93">
        <w:trPr>
          <w:trHeight w:val="290"/>
        </w:trPr>
        <w:tc>
          <w:tcPr>
            <w:tcW w:w="168" w:type="dxa"/>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val="restart"/>
            <w:tcBorders>
              <w:top w:val="nil"/>
              <w:left w:val="nil"/>
              <w:bottom w:val="nil"/>
              <w:right w:val="nil"/>
            </w:tcBorders>
          </w:tcPr>
          <w:p w:rsidR="00B12F93" w:rsidRPr="00A62DF0" w:rsidRDefault="00B12F93"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B12F93" w:rsidRPr="00A62DF0" w:rsidRDefault="00B12F93" w:rsidP="00B12F93">
            <w:pPr>
              <w:widowControl w:val="0"/>
              <w:autoSpaceDE w:val="0"/>
              <w:autoSpaceDN w:val="0"/>
              <w:adjustRightInd w:val="0"/>
              <w:spacing w:before="29" w:after="0" w:line="218" w:lineRule="exact"/>
              <w:ind w:left="15"/>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Азовский муниципальный район</w:t>
            </w:r>
          </w:p>
        </w:tc>
        <w:tc>
          <w:tcPr>
            <w:tcW w:w="1065" w:type="dxa"/>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A62DF0">
              <w:rPr>
                <w:rFonts w:ascii="Times New Roman" w:hAnsi="Times New Roman" w:cs="Times New Roman"/>
                <w:color w:val="000000"/>
                <w:sz w:val="24"/>
                <w:szCs w:val="24"/>
              </w:rPr>
              <w:t>968</w:t>
            </w:r>
          </w:p>
        </w:tc>
        <w:tc>
          <w:tcPr>
            <w:tcW w:w="567" w:type="dxa"/>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10,8</w:t>
            </w:r>
          </w:p>
        </w:tc>
        <w:tc>
          <w:tcPr>
            <w:tcW w:w="709" w:type="dxa"/>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40,3</w:t>
            </w:r>
          </w:p>
        </w:tc>
        <w:tc>
          <w:tcPr>
            <w:tcW w:w="708" w:type="dxa"/>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33,8</w:t>
            </w:r>
          </w:p>
        </w:tc>
        <w:tc>
          <w:tcPr>
            <w:tcW w:w="709" w:type="dxa"/>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15,1</w:t>
            </w:r>
          </w:p>
        </w:tc>
        <w:tc>
          <w:tcPr>
            <w:tcW w:w="3412" w:type="dxa"/>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jc w:val="center"/>
              <w:rPr>
                <w:rFonts w:ascii="Times New Roman" w:hAnsi="Times New Roman" w:cs="Times New Roman"/>
                <w:sz w:val="24"/>
                <w:szCs w:val="24"/>
              </w:rPr>
            </w:pPr>
          </w:p>
        </w:tc>
      </w:tr>
      <w:tr w:rsidR="00B12F93" w:rsidRPr="00A62DF0" w:rsidTr="00B12F93">
        <w:trPr>
          <w:trHeight w:val="427"/>
        </w:trPr>
        <w:tc>
          <w:tcPr>
            <w:tcW w:w="168" w:type="dxa"/>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c>
          <w:tcPr>
            <w:tcW w:w="171" w:type="dxa"/>
            <w:vMerge w:val="restart"/>
            <w:tcBorders>
              <w:top w:val="nil"/>
              <w:left w:val="nil"/>
              <w:bottom w:val="nil"/>
              <w:right w:val="nil"/>
            </w:tcBorders>
          </w:tcPr>
          <w:p w:rsidR="00B12F93" w:rsidRPr="00A62DF0" w:rsidRDefault="00B12F93"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rPr>
                <w:rFonts w:ascii="Times New Roman" w:hAnsi="Times New Roman" w:cs="Times New Roman"/>
                <w:color w:val="000000"/>
                <w:sz w:val="24"/>
                <w:szCs w:val="24"/>
              </w:rPr>
            </w:pPr>
            <w:r w:rsidRPr="00A62DF0">
              <w:rPr>
                <w:rFonts w:ascii="Times New Roman" w:hAnsi="Times New Roman" w:cs="Times New Roman"/>
                <w:color w:val="000000"/>
                <w:sz w:val="24"/>
                <w:szCs w:val="24"/>
              </w:rPr>
              <w:t>(sch616034) МБОУ Новотроицкая ООШ</w:t>
            </w:r>
          </w:p>
        </w:tc>
        <w:tc>
          <w:tcPr>
            <w:tcW w:w="1065" w:type="dxa"/>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A62DF0">
              <w:rPr>
                <w:rFonts w:ascii="Times New Roman" w:hAnsi="Times New Roman" w:cs="Times New Roman"/>
                <w:color w:val="000000"/>
                <w:sz w:val="24"/>
                <w:szCs w:val="24"/>
              </w:rPr>
              <w:t>18</w:t>
            </w:r>
          </w:p>
        </w:tc>
        <w:tc>
          <w:tcPr>
            <w:tcW w:w="567" w:type="dxa"/>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61,1</w:t>
            </w:r>
          </w:p>
        </w:tc>
        <w:tc>
          <w:tcPr>
            <w:tcW w:w="708" w:type="dxa"/>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27,8</w:t>
            </w:r>
          </w:p>
        </w:tc>
        <w:tc>
          <w:tcPr>
            <w:tcW w:w="709" w:type="dxa"/>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11,1</w:t>
            </w:r>
          </w:p>
        </w:tc>
        <w:tc>
          <w:tcPr>
            <w:tcW w:w="3412" w:type="dxa"/>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jc w:val="center"/>
              <w:rPr>
                <w:rFonts w:ascii="Times New Roman" w:hAnsi="Times New Roman" w:cs="Times New Roman"/>
                <w:sz w:val="24"/>
                <w:szCs w:val="24"/>
              </w:rPr>
            </w:pPr>
          </w:p>
        </w:tc>
      </w:tr>
      <w:tr w:rsidR="00B12F93" w:rsidRPr="00A62DF0" w:rsidTr="00B12F93">
        <w:trPr>
          <w:trHeight w:val="403"/>
        </w:trPr>
        <w:tc>
          <w:tcPr>
            <w:tcW w:w="168" w:type="dxa"/>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c>
          <w:tcPr>
            <w:tcW w:w="171" w:type="dxa"/>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c>
          <w:tcPr>
            <w:tcW w:w="8138" w:type="dxa"/>
            <w:gridSpan w:val="7"/>
            <w:tcBorders>
              <w:top w:val="nil"/>
              <w:left w:val="nil"/>
              <w:bottom w:val="nil"/>
              <w:right w:val="nil"/>
            </w:tcBorders>
          </w:tcPr>
          <w:p w:rsidR="00B12F93" w:rsidRPr="00A62DF0" w:rsidRDefault="00B12F93" w:rsidP="00B12F93">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c>
          <w:tcPr>
            <w:tcW w:w="3412" w:type="dxa"/>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r>
      <w:tr w:rsidR="00B12F93" w:rsidRPr="00A62DF0" w:rsidTr="00B12F93">
        <w:trPr>
          <w:trHeight w:val="3123"/>
        </w:trPr>
        <w:tc>
          <w:tcPr>
            <w:tcW w:w="12059" w:type="dxa"/>
            <w:gridSpan w:val="11"/>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tLeast"/>
              <w:rPr>
                <w:rFonts w:ascii="Times New Roman" w:hAnsi="Times New Roman" w:cs="Times New Roman"/>
                <w:sz w:val="24"/>
                <w:szCs w:val="24"/>
              </w:rPr>
            </w:pPr>
            <w:r w:rsidRPr="00A62DF0">
              <w:rPr>
                <w:rFonts w:ascii="Times New Roman" w:hAnsi="Times New Roman" w:cs="Times New Roman"/>
                <w:noProof/>
                <w:sz w:val="24"/>
                <w:szCs w:val="24"/>
                <w:lang w:eastAsia="ru-RU"/>
              </w:rPr>
              <w:lastRenderedPageBreak/>
              <w:drawing>
                <wp:inline distT="0" distB="0" distL="0" distR="0">
                  <wp:extent cx="4573657" cy="1868556"/>
                  <wp:effectExtent l="19050" t="0" r="17393" b="0"/>
                  <wp:docPr id="5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B12F93" w:rsidRPr="00A62DF0" w:rsidRDefault="00B12F93" w:rsidP="00B12F93">
      <w:pPr>
        <w:tabs>
          <w:tab w:val="left" w:pos="426"/>
          <w:tab w:val="left" w:pos="1134"/>
        </w:tabs>
        <w:spacing w:after="0" w:line="240" w:lineRule="auto"/>
        <w:jc w:val="center"/>
        <w:rPr>
          <w:rFonts w:ascii="Times New Roman" w:hAnsi="Times New Roman" w:cs="Times New Roman"/>
          <w:b/>
          <w:sz w:val="24"/>
          <w:szCs w:val="24"/>
        </w:rPr>
      </w:pPr>
      <w:r w:rsidRPr="00A62DF0">
        <w:rPr>
          <w:rFonts w:ascii="Times New Roman" w:hAnsi="Times New Roman" w:cs="Times New Roman"/>
          <w:b/>
          <w:sz w:val="24"/>
          <w:szCs w:val="24"/>
        </w:rPr>
        <w:t>6класс</w:t>
      </w:r>
    </w:p>
    <w:tbl>
      <w:tblPr>
        <w:tblW w:w="11857" w:type="dxa"/>
        <w:tblInd w:w="15" w:type="dxa"/>
        <w:tblLayout w:type="fixed"/>
        <w:tblCellMar>
          <w:left w:w="15" w:type="dxa"/>
          <w:right w:w="15" w:type="dxa"/>
        </w:tblCellMar>
        <w:tblLook w:val="0000"/>
      </w:tblPr>
      <w:tblGrid>
        <w:gridCol w:w="168"/>
        <w:gridCol w:w="170"/>
        <w:gridCol w:w="171"/>
        <w:gridCol w:w="512"/>
        <w:gridCol w:w="3868"/>
        <w:gridCol w:w="923"/>
        <w:gridCol w:w="142"/>
        <w:gridCol w:w="666"/>
        <w:gridCol w:w="43"/>
        <w:gridCol w:w="679"/>
        <w:gridCol w:w="56"/>
        <w:gridCol w:w="511"/>
        <w:gridCol w:w="379"/>
        <w:gridCol w:w="157"/>
        <w:gridCol w:w="868"/>
        <w:gridCol w:w="1732"/>
        <w:gridCol w:w="812"/>
      </w:tblGrid>
      <w:tr w:rsidR="00B12F93" w:rsidRPr="00A62DF0" w:rsidTr="00B12F93">
        <w:trPr>
          <w:trHeight w:hRule="exact" w:val="274"/>
        </w:trPr>
        <w:tc>
          <w:tcPr>
            <w:tcW w:w="1021" w:type="dxa"/>
            <w:gridSpan w:val="4"/>
            <w:tcBorders>
              <w:top w:val="nil"/>
              <w:left w:val="nil"/>
              <w:bottom w:val="nil"/>
              <w:right w:val="nil"/>
            </w:tcBorders>
          </w:tcPr>
          <w:p w:rsidR="00B12F93" w:rsidRPr="00A62DF0" w:rsidRDefault="00B12F93"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A62DF0">
              <w:rPr>
                <w:rFonts w:ascii="Times New Roman" w:hAnsi="Times New Roman" w:cs="Times New Roman"/>
                <w:color w:val="000000"/>
                <w:sz w:val="24"/>
                <w:szCs w:val="24"/>
              </w:rPr>
              <w:t>Предмет:</w:t>
            </w:r>
          </w:p>
        </w:tc>
        <w:tc>
          <w:tcPr>
            <w:tcW w:w="10836" w:type="dxa"/>
            <w:gridSpan w:val="13"/>
            <w:tcBorders>
              <w:top w:val="nil"/>
              <w:left w:val="nil"/>
              <w:bottom w:val="nil"/>
              <w:right w:val="nil"/>
            </w:tcBorders>
          </w:tcPr>
          <w:p w:rsidR="00B12F93" w:rsidRPr="00A62DF0" w:rsidRDefault="00B12F93"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A62DF0">
              <w:rPr>
                <w:rFonts w:ascii="Times New Roman" w:hAnsi="Times New Roman" w:cs="Times New Roman"/>
                <w:color w:val="000000"/>
                <w:sz w:val="24"/>
                <w:szCs w:val="24"/>
              </w:rPr>
              <w:t>Русский язык                                     Максимальный первичный балл: 51</w:t>
            </w:r>
          </w:p>
        </w:tc>
      </w:tr>
      <w:tr w:rsidR="00B12F93" w:rsidRPr="00A62DF0" w:rsidTr="00B12F93">
        <w:trPr>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ОО</w:t>
            </w:r>
          </w:p>
        </w:tc>
        <w:tc>
          <w:tcPr>
            <w:tcW w:w="1065" w:type="dxa"/>
            <w:gridSpan w:val="2"/>
            <w:vMerge w:val="restart"/>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 xml:space="preserve">Кол-во </w:t>
            </w:r>
            <w:proofErr w:type="spellStart"/>
            <w:r w:rsidRPr="00A62DF0">
              <w:rPr>
                <w:rFonts w:ascii="Times New Roman" w:hAnsi="Times New Roman" w:cs="Times New Roman"/>
                <w:b/>
                <w:bCs/>
                <w:color w:val="000000"/>
                <w:sz w:val="24"/>
                <w:szCs w:val="24"/>
              </w:rPr>
              <w:t>уч</w:t>
            </w:r>
            <w:proofErr w:type="spellEnd"/>
            <w:r w:rsidRPr="00A62DF0">
              <w:rPr>
                <w:rFonts w:ascii="Times New Roman" w:hAnsi="Times New Roman" w:cs="Times New Roman"/>
                <w:b/>
                <w:bCs/>
                <w:color w:val="000000"/>
                <w:sz w:val="24"/>
                <w:szCs w:val="24"/>
              </w:rPr>
              <w:t>.</w:t>
            </w:r>
          </w:p>
        </w:tc>
        <w:tc>
          <w:tcPr>
            <w:tcW w:w="2491" w:type="dxa"/>
            <w:gridSpan w:val="7"/>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 xml:space="preserve">Распределение групп баллов </w:t>
            </w:r>
            <w:proofErr w:type="gramStart"/>
            <w:r w:rsidRPr="00A62DF0">
              <w:rPr>
                <w:rFonts w:ascii="Times New Roman" w:hAnsi="Times New Roman" w:cs="Times New Roman"/>
                <w:b/>
                <w:bCs/>
                <w:color w:val="000000"/>
                <w:sz w:val="24"/>
                <w:szCs w:val="24"/>
              </w:rPr>
              <w:t>в</w:t>
            </w:r>
            <w:proofErr w:type="gramEnd"/>
            <w:r w:rsidRPr="00A62DF0">
              <w:rPr>
                <w:rFonts w:ascii="Times New Roman" w:hAnsi="Times New Roman" w:cs="Times New Roman"/>
                <w:b/>
                <w:bCs/>
                <w:color w:val="000000"/>
                <w:sz w:val="24"/>
                <w:szCs w:val="24"/>
              </w:rPr>
              <w:t xml:space="preserve"> %</w:t>
            </w:r>
          </w:p>
        </w:tc>
        <w:tc>
          <w:tcPr>
            <w:tcW w:w="3412" w:type="dxa"/>
            <w:gridSpan w:val="3"/>
            <w:vMerge w:val="restart"/>
            <w:tcBorders>
              <w:top w:val="nil"/>
              <w:left w:val="nil"/>
              <w:bottom w:val="nil"/>
              <w:right w:val="nil"/>
            </w:tcBorders>
          </w:tcPr>
          <w:p w:rsidR="00B12F93" w:rsidRPr="00A62DF0" w:rsidRDefault="00B12F93" w:rsidP="00B12F93">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r>
      <w:tr w:rsidR="00B12F93" w:rsidRPr="00A62DF0" w:rsidTr="00B12F93">
        <w:trPr>
          <w:trHeight w:hRule="exact" w:val="383"/>
        </w:trPr>
        <w:tc>
          <w:tcPr>
            <w:tcW w:w="4889" w:type="dxa"/>
            <w:gridSpan w:val="5"/>
            <w:vMerge/>
            <w:tcBorders>
              <w:top w:val="single" w:sz="8" w:space="0" w:color="000000"/>
              <w:left w:val="single" w:sz="8" w:space="0" w:color="000000"/>
              <w:bottom w:val="single" w:sz="8" w:space="0" w:color="000000"/>
              <w:right w:val="single" w:sz="8" w:space="0" w:color="000000"/>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c>
          <w:tcPr>
            <w:tcW w:w="1065" w:type="dxa"/>
            <w:gridSpan w:val="2"/>
            <w:vMerge/>
            <w:tcBorders>
              <w:top w:val="single" w:sz="8" w:space="0" w:color="000000"/>
              <w:left w:val="single" w:sz="8" w:space="0" w:color="000000"/>
              <w:bottom w:val="single" w:sz="8" w:space="0" w:color="000000"/>
              <w:right w:val="single" w:sz="8" w:space="0" w:color="000000"/>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2</w:t>
            </w:r>
          </w:p>
        </w:tc>
        <w:tc>
          <w:tcPr>
            <w:tcW w:w="679" w:type="dxa"/>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3</w:t>
            </w:r>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4</w:t>
            </w:r>
          </w:p>
        </w:tc>
        <w:tc>
          <w:tcPr>
            <w:tcW w:w="536" w:type="dxa"/>
            <w:gridSpan w:val="2"/>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5</w:t>
            </w:r>
          </w:p>
        </w:tc>
        <w:tc>
          <w:tcPr>
            <w:tcW w:w="3412" w:type="dxa"/>
            <w:gridSpan w:val="3"/>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jc w:val="center"/>
              <w:rPr>
                <w:rFonts w:ascii="Times New Roman" w:hAnsi="Times New Roman" w:cs="Times New Roman"/>
                <w:sz w:val="24"/>
                <w:szCs w:val="24"/>
              </w:rPr>
            </w:pPr>
          </w:p>
        </w:tc>
      </w:tr>
      <w:tr w:rsidR="00B12F93" w:rsidRPr="00A62DF0" w:rsidTr="00B12F93">
        <w:trPr>
          <w:trHeight w:hRule="exact" w:val="329"/>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B12F93" w:rsidRPr="00A62DF0" w:rsidRDefault="00B12F93" w:rsidP="00B12F93">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Вся выборка</w:t>
            </w:r>
          </w:p>
        </w:tc>
        <w:tc>
          <w:tcPr>
            <w:tcW w:w="1065" w:type="dxa"/>
            <w:gridSpan w:val="2"/>
            <w:tcBorders>
              <w:top w:val="single" w:sz="16" w:space="0" w:color="000000"/>
              <w:left w:val="single" w:sz="16" w:space="0" w:color="000000"/>
              <w:bottom w:val="single" w:sz="16" w:space="0" w:color="000000"/>
              <w:right w:val="single" w:sz="16" w:space="0" w:color="000000"/>
            </w:tcBorders>
            <w:vAlign w:val="center"/>
          </w:tcPr>
          <w:p w:rsidR="00B12F93" w:rsidRPr="00A62DF0" w:rsidRDefault="00B12F93" w:rsidP="00B12F93">
            <w:pPr>
              <w:widowControl w:val="0"/>
              <w:autoSpaceDE w:val="0"/>
              <w:autoSpaceDN w:val="0"/>
              <w:adjustRightInd w:val="0"/>
              <w:spacing w:before="14" w:after="0" w:line="180" w:lineRule="exact"/>
              <w:ind w:left="8"/>
              <w:rPr>
                <w:rFonts w:ascii="Times New Roman" w:hAnsi="Times New Roman" w:cs="Times New Roman"/>
                <w:color w:val="000000"/>
                <w:sz w:val="24"/>
                <w:szCs w:val="24"/>
              </w:rPr>
            </w:pPr>
            <w:r w:rsidRPr="00A62DF0">
              <w:rPr>
                <w:rFonts w:ascii="Times New Roman" w:hAnsi="Times New Roman" w:cs="Times New Roman"/>
                <w:color w:val="000000"/>
                <w:sz w:val="24"/>
                <w:szCs w:val="24"/>
              </w:rPr>
              <w:t>1300220</w:t>
            </w:r>
          </w:p>
        </w:tc>
        <w:tc>
          <w:tcPr>
            <w:tcW w:w="709" w:type="dxa"/>
            <w:gridSpan w:val="2"/>
            <w:tcBorders>
              <w:top w:val="single" w:sz="16" w:space="0" w:color="000000"/>
              <w:left w:val="single" w:sz="16" w:space="0" w:color="000000"/>
              <w:bottom w:val="single" w:sz="16" w:space="0" w:color="000000"/>
              <w:right w:val="single" w:sz="16"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1,.6</w:t>
            </w:r>
          </w:p>
        </w:tc>
        <w:tc>
          <w:tcPr>
            <w:tcW w:w="679" w:type="dxa"/>
            <w:tcBorders>
              <w:top w:val="single" w:sz="16" w:space="0" w:color="000000"/>
              <w:left w:val="single" w:sz="16" w:space="0" w:color="000000"/>
              <w:bottom w:val="single" w:sz="16" w:space="0" w:color="000000"/>
              <w:right w:val="single" w:sz="16"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38,9</w:t>
            </w:r>
          </w:p>
        </w:tc>
        <w:tc>
          <w:tcPr>
            <w:tcW w:w="567" w:type="dxa"/>
            <w:gridSpan w:val="2"/>
            <w:tcBorders>
              <w:top w:val="single" w:sz="16" w:space="0" w:color="000000"/>
              <w:left w:val="single" w:sz="16" w:space="0" w:color="000000"/>
              <w:bottom w:val="single" w:sz="16" w:space="0" w:color="000000"/>
              <w:right w:val="single" w:sz="16"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34,4</w:t>
            </w:r>
          </w:p>
        </w:tc>
        <w:tc>
          <w:tcPr>
            <w:tcW w:w="536" w:type="dxa"/>
            <w:gridSpan w:val="2"/>
            <w:tcBorders>
              <w:top w:val="single" w:sz="16" w:space="0" w:color="000000"/>
              <w:left w:val="single" w:sz="16" w:space="0" w:color="000000"/>
              <w:bottom w:val="single" w:sz="16" w:space="0" w:color="000000"/>
              <w:right w:val="single" w:sz="16"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10,1</w:t>
            </w:r>
          </w:p>
        </w:tc>
        <w:tc>
          <w:tcPr>
            <w:tcW w:w="3412" w:type="dxa"/>
            <w:gridSpan w:val="3"/>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jc w:val="center"/>
              <w:rPr>
                <w:rFonts w:ascii="Times New Roman" w:hAnsi="Times New Roman" w:cs="Times New Roman"/>
                <w:sz w:val="24"/>
                <w:szCs w:val="24"/>
              </w:rPr>
            </w:pPr>
          </w:p>
        </w:tc>
      </w:tr>
      <w:tr w:rsidR="00B12F93" w:rsidRPr="00A62DF0" w:rsidTr="00B12F93">
        <w:trPr>
          <w:trHeight w:hRule="exact" w:val="304"/>
        </w:trPr>
        <w:tc>
          <w:tcPr>
            <w:tcW w:w="168" w:type="dxa"/>
            <w:vMerge w:val="restart"/>
            <w:tcBorders>
              <w:top w:val="nil"/>
              <w:left w:val="nil"/>
              <w:bottom w:val="nil"/>
              <w:right w:val="nil"/>
            </w:tcBorders>
          </w:tcPr>
          <w:p w:rsidR="00B12F93" w:rsidRPr="00A62DF0" w:rsidRDefault="00B12F93"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B12F93" w:rsidRPr="00A62DF0" w:rsidRDefault="00B12F93" w:rsidP="00B12F93">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Ростовская обл.</w:t>
            </w:r>
          </w:p>
        </w:tc>
        <w:tc>
          <w:tcPr>
            <w:tcW w:w="1065" w:type="dxa"/>
            <w:gridSpan w:val="2"/>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A62DF0">
              <w:rPr>
                <w:rFonts w:ascii="Times New Roman" w:hAnsi="Times New Roman" w:cs="Times New Roman"/>
                <w:color w:val="000000"/>
                <w:sz w:val="24"/>
                <w:szCs w:val="24"/>
              </w:rPr>
              <w:t>36591</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14</w:t>
            </w:r>
          </w:p>
        </w:tc>
        <w:tc>
          <w:tcPr>
            <w:tcW w:w="679" w:type="dxa"/>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42,2</w:t>
            </w:r>
          </w:p>
        </w:tc>
        <w:tc>
          <w:tcPr>
            <w:tcW w:w="567" w:type="dxa"/>
            <w:gridSpan w:val="2"/>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34,2</w:t>
            </w:r>
          </w:p>
        </w:tc>
        <w:tc>
          <w:tcPr>
            <w:tcW w:w="536" w:type="dxa"/>
            <w:gridSpan w:val="2"/>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9,7</w:t>
            </w:r>
          </w:p>
        </w:tc>
        <w:tc>
          <w:tcPr>
            <w:tcW w:w="3412" w:type="dxa"/>
            <w:gridSpan w:val="3"/>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jc w:val="center"/>
              <w:rPr>
                <w:rFonts w:ascii="Times New Roman" w:hAnsi="Times New Roman" w:cs="Times New Roman"/>
                <w:sz w:val="24"/>
                <w:szCs w:val="24"/>
              </w:rPr>
            </w:pPr>
          </w:p>
        </w:tc>
      </w:tr>
      <w:tr w:rsidR="00B12F93" w:rsidRPr="00A62DF0" w:rsidTr="00B12F93">
        <w:trPr>
          <w:trHeight w:hRule="exact" w:val="290"/>
        </w:trPr>
        <w:tc>
          <w:tcPr>
            <w:tcW w:w="168" w:type="dxa"/>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val="restart"/>
            <w:tcBorders>
              <w:top w:val="nil"/>
              <w:left w:val="nil"/>
              <w:bottom w:val="nil"/>
              <w:right w:val="nil"/>
            </w:tcBorders>
          </w:tcPr>
          <w:p w:rsidR="00B12F93" w:rsidRPr="00A62DF0" w:rsidRDefault="00B12F93"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B12F93" w:rsidRPr="00A62DF0" w:rsidRDefault="00B12F93" w:rsidP="00B12F93">
            <w:pPr>
              <w:widowControl w:val="0"/>
              <w:autoSpaceDE w:val="0"/>
              <w:autoSpaceDN w:val="0"/>
              <w:adjustRightInd w:val="0"/>
              <w:spacing w:before="29" w:after="0" w:line="218" w:lineRule="exact"/>
              <w:ind w:left="15"/>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Азовский муниципальный район</w:t>
            </w:r>
          </w:p>
        </w:tc>
        <w:tc>
          <w:tcPr>
            <w:tcW w:w="1065" w:type="dxa"/>
            <w:gridSpan w:val="2"/>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A62DF0">
              <w:rPr>
                <w:rFonts w:ascii="Times New Roman" w:hAnsi="Times New Roman" w:cs="Times New Roman"/>
                <w:color w:val="000000"/>
                <w:sz w:val="24"/>
                <w:szCs w:val="24"/>
              </w:rPr>
              <w:t>881</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14,9</w:t>
            </w:r>
          </w:p>
        </w:tc>
        <w:tc>
          <w:tcPr>
            <w:tcW w:w="679" w:type="dxa"/>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47,6</w:t>
            </w:r>
          </w:p>
        </w:tc>
        <w:tc>
          <w:tcPr>
            <w:tcW w:w="567" w:type="dxa"/>
            <w:gridSpan w:val="2"/>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29,3</w:t>
            </w:r>
          </w:p>
        </w:tc>
        <w:tc>
          <w:tcPr>
            <w:tcW w:w="536" w:type="dxa"/>
            <w:gridSpan w:val="2"/>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8,3</w:t>
            </w:r>
          </w:p>
        </w:tc>
        <w:tc>
          <w:tcPr>
            <w:tcW w:w="3412" w:type="dxa"/>
            <w:gridSpan w:val="3"/>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jc w:val="center"/>
              <w:rPr>
                <w:rFonts w:ascii="Times New Roman" w:hAnsi="Times New Roman" w:cs="Times New Roman"/>
                <w:sz w:val="24"/>
                <w:szCs w:val="24"/>
              </w:rPr>
            </w:pPr>
          </w:p>
        </w:tc>
      </w:tr>
      <w:tr w:rsidR="00B12F93" w:rsidRPr="00A62DF0" w:rsidTr="00B12F93">
        <w:trPr>
          <w:trHeight w:hRule="exact" w:val="343"/>
        </w:trPr>
        <w:tc>
          <w:tcPr>
            <w:tcW w:w="168" w:type="dxa"/>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c>
          <w:tcPr>
            <w:tcW w:w="171" w:type="dxa"/>
            <w:vMerge w:val="restart"/>
            <w:tcBorders>
              <w:top w:val="nil"/>
              <w:left w:val="nil"/>
              <w:bottom w:val="nil"/>
              <w:right w:val="nil"/>
            </w:tcBorders>
          </w:tcPr>
          <w:p w:rsidR="00B12F93" w:rsidRPr="00A62DF0" w:rsidRDefault="00B12F93"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rPr>
                <w:rFonts w:ascii="Times New Roman" w:hAnsi="Times New Roman" w:cs="Times New Roman"/>
                <w:color w:val="000000"/>
                <w:sz w:val="24"/>
                <w:szCs w:val="24"/>
              </w:rPr>
            </w:pPr>
            <w:r w:rsidRPr="00A62DF0">
              <w:rPr>
                <w:rFonts w:ascii="Times New Roman" w:hAnsi="Times New Roman" w:cs="Times New Roman"/>
                <w:color w:val="000000"/>
                <w:sz w:val="24"/>
                <w:szCs w:val="24"/>
              </w:rPr>
              <w:t>(sch616034) МБОУ Новотроицкая ООШ</w:t>
            </w:r>
          </w:p>
        </w:tc>
        <w:tc>
          <w:tcPr>
            <w:tcW w:w="1065" w:type="dxa"/>
            <w:gridSpan w:val="2"/>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A62DF0">
              <w:rPr>
                <w:rFonts w:ascii="Times New Roman" w:hAnsi="Times New Roman" w:cs="Times New Roman"/>
                <w:color w:val="000000"/>
                <w:sz w:val="24"/>
                <w:szCs w:val="24"/>
              </w:rPr>
              <w:t>12</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0</w:t>
            </w:r>
          </w:p>
        </w:tc>
        <w:tc>
          <w:tcPr>
            <w:tcW w:w="679" w:type="dxa"/>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66,7</w:t>
            </w:r>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33,3</w:t>
            </w:r>
          </w:p>
        </w:tc>
        <w:tc>
          <w:tcPr>
            <w:tcW w:w="536" w:type="dxa"/>
            <w:gridSpan w:val="2"/>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0</w:t>
            </w:r>
          </w:p>
        </w:tc>
        <w:tc>
          <w:tcPr>
            <w:tcW w:w="3412" w:type="dxa"/>
            <w:gridSpan w:val="3"/>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jc w:val="center"/>
              <w:rPr>
                <w:rFonts w:ascii="Times New Roman" w:hAnsi="Times New Roman" w:cs="Times New Roman"/>
                <w:sz w:val="24"/>
                <w:szCs w:val="24"/>
              </w:rPr>
            </w:pPr>
          </w:p>
        </w:tc>
      </w:tr>
      <w:tr w:rsidR="00B12F93" w:rsidRPr="00A62DF0" w:rsidTr="00B12F93">
        <w:trPr>
          <w:trHeight w:hRule="exact" w:val="403"/>
        </w:trPr>
        <w:tc>
          <w:tcPr>
            <w:tcW w:w="168" w:type="dxa"/>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c>
          <w:tcPr>
            <w:tcW w:w="171" w:type="dxa"/>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c>
          <w:tcPr>
            <w:tcW w:w="7936" w:type="dxa"/>
            <w:gridSpan w:val="11"/>
            <w:tcBorders>
              <w:top w:val="nil"/>
              <w:left w:val="nil"/>
              <w:bottom w:val="nil"/>
              <w:right w:val="nil"/>
            </w:tcBorders>
          </w:tcPr>
          <w:p w:rsidR="00B12F93" w:rsidRPr="00A62DF0" w:rsidRDefault="00B12F93" w:rsidP="00B12F93">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c>
          <w:tcPr>
            <w:tcW w:w="3412" w:type="dxa"/>
            <w:gridSpan w:val="3"/>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r>
      <w:tr w:rsidR="00B12F93" w:rsidRPr="00A62DF0" w:rsidTr="00B12F93">
        <w:trPr>
          <w:trHeight w:hRule="exact" w:val="3791"/>
        </w:trPr>
        <w:tc>
          <w:tcPr>
            <w:tcW w:w="11857" w:type="dxa"/>
            <w:gridSpan w:val="17"/>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tLeast"/>
              <w:rPr>
                <w:rFonts w:ascii="Times New Roman" w:hAnsi="Times New Roman" w:cs="Times New Roman"/>
                <w:sz w:val="24"/>
                <w:szCs w:val="24"/>
              </w:rPr>
            </w:pPr>
            <w:r w:rsidRPr="00A62DF0">
              <w:rPr>
                <w:rFonts w:ascii="Times New Roman" w:hAnsi="Times New Roman" w:cs="Times New Roman"/>
                <w:noProof/>
                <w:sz w:val="24"/>
                <w:szCs w:val="24"/>
                <w:lang w:eastAsia="ru-RU"/>
              </w:rPr>
              <w:drawing>
                <wp:inline distT="0" distB="0" distL="0" distR="0">
                  <wp:extent cx="6071373" cy="1892410"/>
                  <wp:effectExtent l="19050" t="0" r="24627" b="0"/>
                  <wp:docPr id="5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B12F93" w:rsidRPr="00A62DF0" w:rsidTr="00B12F93">
        <w:trPr>
          <w:gridAfter w:val="1"/>
          <w:wAfter w:w="812" w:type="dxa"/>
          <w:trHeight w:hRule="exact" w:val="274"/>
        </w:trPr>
        <w:tc>
          <w:tcPr>
            <w:tcW w:w="1021" w:type="dxa"/>
            <w:gridSpan w:val="4"/>
            <w:tcBorders>
              <w:top w:val="nil"/>
              <w:left w:val="nil"/>
              <w:bottom w:val="nil"/>
              <w:right w:val="nil"/>
            </w:tcBorders>
          </w:tcPr>
          <w:p w:rsidR="00B12F93" w:rsidRPr="00A62DF0" w:rsidRDefault="00B12F93"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A62DF0">
              <w:rPr>
                <w:rFonts w:ascii="Times New Roman" w:hAnsi="Times New Roman" w:cs="Times New Roman"/>
                <w:color w:val="000000"/>
                <w:sz w:val="24"/>
                <w:szCs w:val="24"/>
              </w:rPr>
              <w:t>Предмет:</w:t>
            </w:r>
          </w:p>
        </w:tc>
        <w:tc>
          <w:tcPr>
            <w:tcW w:w="10024" w:type="dxa"/>
            <w:gridSpan w:val="12"/>
            <w:tcBorders>
              <w:top w:val="nil"/>
              <w:left w:val="nil"/>
              <w:bottom w:val="nil"/>
              <w:right w:val="nil"/>
            </w:tcBorders>
          </w:tcPr>
          <w:p w:rsidR="00B12F93" w:rsidRPr="00A62DF0" w:rsidRDefault="00B12F93"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A62DF0">
              <w:rPr>
                <w:rFonts w:ascii="Times New Roman" w:hAnsi="Times New Roman" w:cs="Times New Roman"/>
                <w:color w:val="000000"/>
                <w:sz w:val="24"/>
                <w:szCs w:val="24"/>
              </w:rPr>
              <w:t>Математика                      Максимальный первичный балл: 16</w:t>
            </w:r>
          </w:p>
        </w:tc>
      </w:tr>
      <w:tr w:rsidR="00B12F93" w:rsidRPr="00A62DF0" w:rsidTr="00B12F93">
        <w:trPr>
          <w:gridAfter w:val="2"/>
          <w:wAfter w:w="2544" w:type="dxa"/>
          <w:trHeight w:hRule="exact" w:val="541"/>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ОО</w:t>
            </w:r>
          </w:p>
        </w:tc>
        <w:tc>
          <w:tcPr>
            <w:tcW w:w="923" w:type="dxa"/>
            <w:vMerge w:val="restart"/>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 xml:space="preserve">Кол-во </w:t>
            </w:r>
            <w:proofErr w:type="spellStart"/>
            <w:r w:rsidRPr="00A62DF0">
              <w:rPr>
                <w:rFonts w:ascii="Times New Roman" w:hAnsi="Times New Roman" w:cs="Times New Roman"/>
                <w:b/>
                <w:bCs/>
                <w:color w:val="000000"/>
                <w:sz w:val="24"/>
                <w:szCs w:val="24"/>
              </w:rPr>
              <w:t>уч</w:t>
            </w:r>
            <w:proofErr w:type="spellEnd"/>
            <w:r w:rsidRPr="00A62DF0">
              <w:rPr>
                <w:rFonts w:ascii="Times New Roman" w:hAnsi="Times New Roman" w:cs="Times New Roman"/>
                <w:b/>
                <w:bCs/>
                <w:color w:val="000000"/>
                <w:sz w:val="24"/>
                <w:szCs w:val="24"/>
              </w:rPr>
              <w:t>.</w:t>
            </w:r>
          </w:p>
        </w:tc>
        <w:tc>
          <w:tcPr>
            <w:tcW w:w="3501" w:type="dxa"/>
            <w:gridSpan w:val="9"/>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 xml:space="preserve">Распределение групп баллов </w:t>
            </w:r>
            <w:proofErr w:type="gramStart"/>
            <w:r w:rsidRPr="00A62DF0">
              <w:rPr>
                <w:rFonts w:ascii="Times New Roman" w:hAnsi="Times New Roman" w:cs="Times New Roman"/>
                <w:b/>
                <w:bCs/>
                <w:color w:val="000000"/>
                <w:sz w:val="24"/>
                <w:szCs w:val="24"/>
              </w:rPr>
              <w:t>в</w:t>
            </w:r>
            <w:proofErr w:type="gramEnd"/>
            <w:r w:rsidRPr="00A62DF0">
              <w:rPr>
                <w:rFonts w:ascii="Times New Roman" w:hAnsi="Times New Roman" w:cs="Times New Roman"/>
                <w:b/>
                <w:bCs/>
                <w:color w:val="000000"/>
                <w:sz w:val="24"/>
                <w:szCs w:val="24"/>
              </w:rPr>
              <w:t xml:space="preserve"> %</w:t>
            </w:r>
          </w:p>
        </w:tc>
      </w:tr>
      <w:tr w:rsidR="00B12F93" w:rsidRPr="00A62DF0" w:rsidTr="00B12F93">
        <w:trPr>
          <w:gridAfter w:val="2"/>
          <w:wAfter w:w="2544" w:type="dxa"/>
          <w:trHeight w:hRule="exact" w:val="224"/>
        </w:trPr>
        <w:tc>
          <w:tcPr>
            <w:tcW w:w="4889" w:type="dxa"/>
            <w:gridSpan w:val="5"/>
            <w:vMerge/>
            <w:tcBorders>
              <w:top w:val="single" w:sz="8" w:space="0" w:color="000000"/>
              <w:left w:val="single" w:sz="8" w:space="0" w:color="000000"/>
              <w:bottom w:val="single" w:sz="8" w:space="0" w:color="000000"/>
              <w:right w:val="single" w:sz="8" w:space="0" w:color="000000"/>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c>
          <w:tcPr>
            <w:tcW w:w="923" w:type="dxa"/>
            <w:vMerge/>
            <w:tcBorders>
              <w:top w:val="single" w:sz="8" w:space="0" w:color="000000"/>
              <w:left w:val="single" w:sz="8" w:space="0" w:color="000000"/>
              <w:bottom w:val="single" w:sz="8" w:space="0" w:color="000000"/>
              <w:right w:val="single" w:sz="8" w:space="0" w:color="000000"/>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c>
          <w:tcPr>
            <w:tcW w:w="808" w:type="dxa"/>
            <w:gridSpan w:val="2"/>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2</w:t>
            </w:r>
          </w:p>
        </w:tc>
        <w:tc>
          <w:tcPr>
            <w:tcW w:w="778" w:type="dxa"/>
            <w:gridSpan w:val="3"/>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3</w:t>
            </w:r>
          </w:p>
        </w:tc>
        <w:tc>
          <w:tcPr>
            <w:tcW w:w="890" w:type="dxa"/>
            <w:gridSpan w:val="2"/>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4</w:t>
            </w:r>
          </w:p>
        </w:tc>
        <w:tc>
          <w:tcPr>
            <w:tcW w:w="1025" w:type="dxa"/>
            <w:gridSpan w:val="2"/>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5</w:t>
            </w:r>
          </w:p>
        </w:tc>
      </w:tr>
      <w:tr w:rsidR="00B12F93" w:rsidRPr="00A62DF0" w:rsidTr="00B12F93">
        <w:trPr>
          <w:gridAfter w:val="2"/>
          <w:wAfter w:w="2544" w:type="dxa"/>
          <w:trHeight w:hRule="exact" w:val="329"/>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B12F93" w:rsidRPr="00A62DF0" w:rsidRDefault="00B12F93" w:rsidP="00B12F93">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Вся выборка</w:t>
            </w:r>
          </w:p>
        </w:tc>
        <w:tc>
          <w:tcPr>
            <w:tcW w:w="923" w:type="dxa"/>
            <w:tcBorders>
              <w:top w:val="single" w:sz="16" w:space="0" w:color="000000"/>
              <w:left w:val="single" w:sz="16" w:space="0" w:color="000000"/>
              <w:bottom w:val="single" w:sz="16" w:space="0" w:color="000000"/>
              <w:right w:val="single" w:sz="16" w:space="0" w:color="000000"/>
            </w:tcBorders>
            <w:vAlign w:val="center"/>
          </w:tcPr>
          <w:p w:rsidR="00B12F93" w:rsidRPr="00A62DF0" w:rsidRDefault="00B12F93" w:rsidP="00B12F93">
            <w:pPr>
              <w:widowControl w:val="0"/>
              <w:autoSpaceDE w:val="0"/>
              <w:autoSpaceDN w:val="0"/>
              <w:adjustRightInd w:val="0"/>
              <w:spacing w:before="14" w:after="0" w:line="180" w:lineRule="exact"/>
              <w:ind w:left="8"/>
              <w:rPr>
                <w:rFonts w:ascii="Times New Roman" w:hAnsi="Times New Roman" w:cs="Times New Roman"/>
                <w:color w:val="000000"/>
                <w:sz w:val="24"/>
                <w:szCs w:val="24"/>
              </w:rPr>
            </w:pPr>
            <w:r w:rsidRPr="00A62DF0">
              <w:rPr>
                <w:rFonts w:ascii="Times New Roman" w:hAnsi="Times New Roman" w:cs="Times New Roman"/>
                <w:color w:val="000000"/>
                <w:sz w:val="24"/>
                <w:szCs w:val="24"/>
              </w:rPr>
              <w:t>1293311</w:t>
            </w:r>
          </w:p>
        </w:tc>
        <w:tc>
          <w:tcPr>
            <w:tcW w:w="808" w:type="dxa"/>
            <w:gridSpan w:val="2"/>
            <w:tcBorders>
              <w:top w:val="single" w:sz="16" w:space="0" w:color="000000"/>
              <w:left w:val="single" w:sz="16" w:space="0" w:color="000000"/>
              <w:bottom w:val="single" w:sz="16" w:space="0" w:color="000000"/>
              <w:right w:val="single" w:sz="16"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11,4</w:t>
            </w:r>
          </w:p>
        </w:tc>
        <w:tc>
          <w:tcPr>
            <w:tcW w:w="778" w:type="dxa"/>
            <w:gridSpan w:val="3"/>
            <w:tcBorders>
              <w:top w:val="single" w:sz="16" w:space="0" w:color="000000"/>
              <w:left w:val="single" w:sz="16" w:space="0" w:color="000000"/>
              <w:bottom w:val="single" w:sz="16" w:space="0" w:color="000000"/>
              <w:right w:val="single" w:sz="16"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40,5</w:t>
            </w:r>
          </w:p>
        </w:tc>
        <w:tc>
          <w:tcPr>
            <w:tcW w:w="890" w:type="dxa"/>
            <w:gridSpan w:val="2"/>
            <w:tcBorders>
              <w:top w:val="single" w:sz="16" w:space="0" w:color="000000"/>
              <w:left w:val="single" w:sz="16" w:space="0" w:color="000000"/>
              <w:bottom w:val="single" w:sz="16" w:space="0" w:color="000000"/>
              <w:right w:val="single" w:sz="16"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38,8</w:t>
            </w:r>
          </w:p>
        </w:tc>
        <w:tc>
          <w:tcPr>
            <w:tcW w:w="1025" w:type="dxa"/>
            <w:gridSpan w:val="2"/>
            <w:tcBorders>
              <w:top w:val="single" w:sz="16" w:space="0" w:color="000000"/>
              <w:left w:val="single" w:sz="16" w:space="0" w:color="000000"/>
              <w:bottom w:val="single" w:sz="16" w:space="0" w:color="000000"/>
              <w:right w:val="single" w:sz="16"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9,4</w:t>
            </w:r>
          </w:p>
        </w:tc>
      </w:tr>
      <w:tr w:rsidR="00B12F93" w:rsidRPr="00A62DF0" w:rsidTr="00B12F93">
        <w:trPr>
          <w:gridAfter w:val="2"/>
          <w:wAfter w:w="2544" w:type="dxa"/>
          <w:trHeight w:hRule="exact" w:val="304"/>
        </w:trPr>
        <w:tc>
          <w:tcPr>
            <w:tcW w:w="168" w:type="dxa"/>
            <w:vMerge w:val="restart"/>
            <w:tcBorders>
              <w:top w:val="nil"/>
              <w:left w:val="nil"/>
              <w:bottom w:val="nil"/>
              <w:right w:val="nil"/>
            </w:tcBorders>
          </w:tcPr>
          <w:p w:rsidR="00B12F93" w:rsidRPr="00A62DF0" w:rsidRDefault="00B12F93"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B12F93" w:rsidRPr="00A62DF0" w:rsidRDefault="00B12F93" w:rsidP="00B12F93">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Ростовская обл.</w:t>
            </w:r>
          </w:p>
        </w:tc>
        <w:tc>
          <w:tcPr>
            <w:tcW w:w="923" w:type="dxa"/>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A62DF0">
              <w:rPr>
                <w:rFonts w:ascii="Times New Roman" w:hAnsi="Times New Roman" w:cs="Times New Roman"/>
                <w:color w:val="000000"/>
                <w:sz w:val="24"/>
                <w:szCs w:val="24"/>
              </w:rPr>
              <w:t>36403</w:t>
            </w:r>
          </w:p>
        </w:tc>
        <w:tc>
          <w:tcPr>
            <w:tcW w:w="808" w:type="dxa"/>
            <w:gridSpan w:val="2"/>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9,8</w:t>
            </w:r>
          </w:p>
        </w:tc>
        <w:tc>
          <w:tcPr>
            <w:tcW w:w="778" w:type="dxa"/>
            <w:gridSpan w:val="3"/>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41,6</w:t>
            </w:r>
          </w:p>
        </w:tc>
        <w:tc>
          <w:tcPr>
            <w:tcW w:w="890" w:type="dxa"/>
            <w:gridSpan w:val="2"/>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39</w:t>
            </w:r>
          </w:p>
        </w:tc>
        <w:tc>
          <w:tcPr>
            <w:tcW w:w="1025" w:type="dxa"/>
            <w:gridSpan w:val="2"/>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9,6</w:t>
            </w:r>
          </w:p>
        </w:tc>
      </w:tr>
      <w:tr w:rsidR="00B12F93" w:rsidRPr="00A62DF0" w:rsidTr="00B12F93">
        <w:trPr>
          <w:gridAfter w:val="2"/>
          <w:wAfter w:w="2544" w:type="dxa"/>
          <w:trHeight w:hRule="exact" w:val="290"/>
        </w:trPr>
        <w:tc>
          <w:tcPr>
            <w:tcW w:w="168" w:type="dxa"/>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val="restart"/>
            <w:tcBorders>
              <w:top w:val="nil"/>
              <w:left w:val="nil"/>
              <w:bottom w:val="nil"/>
              <w:right w:val="nil"/>
            </w:tcBorders>
          </w:tcPr>
          <w:p w:rsidR="00B12F93" w:rsidRPr="00A62DF0" w:rsidRDefault="00B12F93"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B12F93" w:rsidRPr="00A62DF0" w:rsidRDefault="00B12F93" w:rsidP="00B12F93">
            <w:pPr>
              <w:widowControl w:val="0"/>
              <w:autoSpaceDE w:val="0"/>
              <w:autoSpaceDN w:val="0"/>
              <w:adjustRightInd w:val="0"/>
              <w:spacing w:before="29" w:after="0" w:line="218" w:lineRule="exact"/>
              <w:ind w:left="15"/>
              <w:rPr>
                <w:rFonts w:ascii="Times New Roman" w:hAnsi="Times New Roman" w:cs="Times New Roman"/>
                <w:b/>
                <w:bCs/>
                <w:color w:val="000000"/>
                <w:sz w:val="24"/>
                <w:szCs w:val="24"/>
              </w:rPr>
            </w:pPr>
            <w:r w:rsidRPr="00A62DF0">
              <w:rPr>
                <w:rFonts w:ascii="Times New Roman" w:hAnsi="Times New Roman" w:cs="Times New Roman"/>
                <w:b/>
                <w:bCs/>
                <w:color w:val="000000"/>
                <w:sz w:val="24"/>
                <w:szCs w:val="24"/>
              </w:rPr>
              <w:t>Азовский муниципальный район</w:t>
            </w:r>
          </w:p>
        </w:tc>
        <w:tc>
          <w:tcPr>
            <w:tcW w:w="923" w:type="dxa"/>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A62DF0">
              <w:rPr>
                <w:rFonts w:ascii="Times New Roman" w:hAnsi="Times New Roman" w:cs="Times New Roman"/>
                <w:color w:val="000000"/>
                <w:sz w:val="24"/>
                <w:szCs w:val="24"/>
              </w:rPr>
              <w:t>894</w:t>
            </w:r>
          </w:p>
        </w:tc>
        <w:tc>
          <w:tcPr>
            <w:tcW w:w="808" w:type="dxa"/>
            <w:gridSpan w:val="2"/>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11,2</w:t>
            </w:r>
          </w:p>
        </w:tc>
        <w:tc>
          <w:tcPr>
            <w:tcW w:w="778" w:type="dxa"/>
            <w:gridSpan w:val="3"/>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48,7</w:t>
            </w:r>
          </w:p>
        </w:tc>
        <w:tc>
          <w:tcPr>
            <w:tcW w:w="890" w:type="dxa"/>
            <w:gridSpan w:val="2"/>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33,2</w:t>
            </w:r>
          </w:p>
        </w:tc>
        <w:tc>
          <w:tcPr>
            <w:tcW w:w="1025" w:type="dxa"/>
            <w:gridSpan w:val="2"/>
            <w:tcBorders>
              <w:top w:val="single" w:sz="12" w:space="0" w:color="000000"/>
              <w:left w:val="single" w:sz="12" w:space="0" w:color="000000"/>
              <w:bottom w:val="single" w:sz="12" w:space="0" w:color="000000"/>
              <w:right w:val="single" w:sz="12"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6,9</w:t>
            </w:r>
          </w:p>
        </w:tc>
      </w:tr>
      <w:tr w:rsidR="00B12F93" w:rsidRPr="00A62DF0" w:rsidTr="00B12F93">
        <w:trPr>
          <w:gridAfter w:val="2"/>
          <w:wAfter w:w="2544" w:type="dxa"/>
          <w:trHeight w:hRule="exact" w:val="405"/>
        </w:trPr>
        <w:tc>
          <w:tcPr>
            <w:tcW w:w="168" w:type="dxa"/>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tcBorders>
              <w:top w:val="nil"/>
              <w:left w:val="nil"/>
              <w:bottom w:val="nil"/>
              <w:right w:val="nil"/>
            </w:tcBorders>
          </w:tcPr>
          <w:p w:rsidR="00B12F93" w:rsidRPr="00A62DF0" w:rsidRDefault="00B12F93" w:rsidP="00B12F93">
            <w:pPr>
              <w:widowControl w:val="0"/>
              <w:autoSpaceDE w:val="0"/>
              <w:autoSpaceDN w:val="0"/>
              <w:adjustRightInd w:val="0"/>
              <w:spacing w:after="0" w:line="240" w:lineRule="auto"/>
              <w:rPr>
                <w:rFonts w:ascii="Times New Roman" w:hAnsi="Times New Roman" w:cs="Times New Roman"/>
                <w:sz w:val="24"/>
                <w:szCs w:val="24"/>
              </w:rPr>
            </w:pPr>
          </w:p>
        </w:tc>
        <w:tc>
          <w:tcPr>
            <w:tcW w:w="171" w:type="dxa"/>
            <w:tcBorders>
              <w:top w:val="nil"/>
              <w:left w:val="nil"/>
              <w:bottom w:val="nil"/>
              <w:right w:val="nil"/>
            </w:tcBorders>
          </w:tcPr>
          <w:p w:rsidR="00B12F93" w:rsidRPr="00A62DF0" w:rsidRDefault="00B12F93"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rPr>
                <w:rFonts w:ascii="Times New Roman" w:hAnsi="Times New Roman" w:cs="Times New Roman"/>
                <w:color w:val="000000"/>
                <w:sz w:val="24"/>
                <w:szCs w:val="24"/>
              </w:rPr>
            </w:pPr>
            <w:r w:rsidRPr="00A62DF0">
              <w:rPr>
                <w:rFonts w:ascii="Times New Roman" w:hAnsi="Times New Roman" w:cs="Times New Roman"/>
                <w:color w:val="000000"/>
                <w:sz w:val="24"/>
                <w:szCs w:val="24"/>
              </w:rPr>
              <w:t>(sch616034) МБОУ Новотроицкая ООШ</w:t>
            </w:r>
          </w:p>
        </w:tc>
        <w:tc>
          <w:tcPr>
            <w:tcW w:w="923" w:type="dxa"/>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A62DF0">
              <w:rPr>
                <w:rFonts w:ascii="Times New Roman" w:hAnsi="Times New Roman" w:cs="Times New Roman"/>
                <w:color w:val="000000"/>
                <w:sz w:val="24"/>
                <w:szCs w:val="24"/>
              </w:rPr>
              <w:t>11</w:t>
            </w:r>
          </w:p>
        </w:tc>
        <w:tc>
          <w:tcPr>
            <w:tcW w:w="808" w:type="dxa"/>
            <w:gridSpan w:val="2"/>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0</w:t>
            </w:r>
          </w:p>
        </w:tc>
        <w:tc>
          <w:tcPr>
            <w:tcW w:w="778" w:type="dxa"/>
            <w:gridSpan w:val="3"/>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54,5</w:t>
            </w:r>
          </w:p>
        </w:tc>
        <w:tc>
          <w:tcPr>
            <w:tcW w:w="890" w:type="dxa"/>
            <w:gridSpan w:val="2"/>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45,5</w:t>
            </w:r>
          </w:p>
        </w:tc>
        <w:tc>
          <w:tcPr>
            <w:tcW w:w="1025" w:type="dxa"/>
            <w:gridSpan w:val="2"/>
            <w:tcBorders>
              <w:top w:val="single" w:sz="8" w:space="0" w:color="000000"/>
              <w:left w:val="single" w:sz="8" w:space="0" w:color="000000"/>
              <w:bottom w:val="single" w:sz="8" w:space="0" w:color="000000"/>
              <w:right w:val="single" w:sz="8" w:space="0" w:color="000000"/>
            </w:tcBorders>
            <w:vAlign w:val="center"/>
          </w:tcPr>
          <w:p w:rsidR="00B12F93" w:rsidRPr="00A62DF0" w:rsidRDefault="00B12F93" w:rsidP="00B12F93">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A62DF0">
              <w:rPr>
                <w:rFonts w:ascii="Times New Roman" w:hAnsi="Times New Roman" w:cs="Times New Roman"/>
                <w:color w:val="000000"/>
                <w:sz w:val="24"/>
                <w:szCs w:val="24"/>
              </w:rPr>
              <w:t>0</w:t>
            </w:r>
          </w:p>
        </w:tc>
      </w:tr>
    </w:tbl>
    <w:p w:rsidR="00B12F93" w:rsidRPr="00A62DF0" w:rsidRDefault="00B12F93" w:rsidP="00B12F93">
      <w:pPr>
        <w:rPr>
          <w:rFonts w:ascii="Times New Roman" w:hAnsi="Times New Roman" w:cs="Times New Roman"/>
          <w:b/>
          <w:i/>
          <w:sz w:val="24"/>
          <w:szCs w:val="24"/>
        </w:rPr>
      </w:pPr>
      <w:r w:rsidRPr="00A62DF0">
        <w:rPr>
          <w:rFonts w:ascii="Times New Roman" w:hAnsi="Times New Roman" w:cs="Times New Roman"/>
          <w:b/>
          <w:i/>
          <w:noProof/>
          <w:sz w:val="24"/>
          <w:szCs w:val="24"/>
          <w:lang w:eastAsia="ru-RU"/>
        </w:rPr>
        <w:drawing>
          <wp:inline distT="0" distB="0" distL="0" distR="0">
            <wp:extent cx="6440943" cy="1892411"/>
            <wp:effectExtent l="19050" t="0" r="17007" b="0"/>
            <wp:docPr id="53"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C26C5" w:rsidRPr="00A62DF0" w:rsidRDefault="007C26C5" w:rsidP="007C26C5">
      <w:pPr>
        <w:widowControl w:val="0"/>
        <w:shd w:val="clear" w:color="auto" w:fill="FFFFFF"/>
        <w:autoSpaceDE w:val="0"/>
        <w:autoSpaceDN w:val="0"/>
        <w:adjustRightInd w:val="0"/>
        <w:spacing w:before="72" w:after="0"/>
        <w:ind w:right="125"/>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lastRenderedPageBreak/>
        <w:t xml:space="preserve">Сравнительные результаты ВПР с прошлым годом </w:t>
      </w:r>
    </w:p>
    <w:tbl>
      <w:tblPr>
        <w:tblW w:w="5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
        <w:gridCol w:w="824"/>
        <w:gridCol w:w="968"/>
        <w:gridCol w:w="1022"/>
        <w:gridCol w:w="959"/>
        <w:gridCol w:w="1024"/>
      </w:tblGrid>
      <w:tr w:rsidR="00B12F93" w:rsidRPr="00A62DF0" w:rsidTr="000B0C51">
        <w:tc>
          <w:tcPr>
            <w:tcW w:w="980" w:type="dxa"/>
            <w:shd w:val="clear" w:color="auto" w:fill="auto"/>
          </w:tcPr>
          <w:p w:rsidR="007C26C5" w:rsidRPr="00A62DF0" w:rsidRDefault="007C26C5" w:rsidP="007C26C5">
            <w:pPr>
              <w:widowControl w:val="0"/>
              <w:autoSpaceDE w:val="0"/>
              <w:autoSpaceDN w:val="0"/>
              <w:adjustRightInd w:val="0"/>
              <w:spacing w:before="72" w:after="0"/>
              <w:ind w:right="125"/>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класс</w:t>
            </w:r>
          </w:p>
        </w:tc>
        <w:tc>
          <w:tcPr>
            <w:tcW w:w="1792" w:type="dxa"/>
            <w:gridSpan w:val="2"/>
            <w:shd w:val="clear" w:color="auto" w:fill="auto"/>
          </w:tcPr>
          <w:p w:rsidR="007C26C5" w:rsidRPr="00A62DF0" w:rsidRDefault="007C26C5" w:rsidP="007C26C5">
            <w:pPr>
              <w:widowControl w:val="0"/>
              <w:autoSpaceDE w:val="0"/>
              <w:autoSpaceDN w:val="0"/>
              <w:adjustRightInd w:val="0"/>
              <w:spacing w:before="72" w:after="0"/>
              <w:ind w:right="125"/>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2017-2018</w:t>
            </w:r>
          </w:p>
        </w:tc>
        <w:tc>
          <w:tcPr>
            <w:tcW w:w="1022" w:type="dxa"/>
            <w:shd w:val="clear" w:color="auto" w:fill="auto"/>
          </w:tcPr>
          <w:p w:rsidR="007C26C5" w:rsidRPr="00A62DF0" w:rsidRDefault="007C26C5" w:rsidP="000B0C51">
            <w:pPr>
              <w:widowControl w:val="0"/>
              <w:autoSpaceDE w:val="0"/>
              <w:autoSpaceDN w:val="0"/>
              <w:adjustRightInd w:val="0"/>
              <w:spacing w:before="72" w:after="0"/>
              <w:ind w:right="125"/>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класс</w:t>
            </w:r>
          </w:p>
        </w:tc>
        <w:tc>
          <w:tcPr>
            <w:tcW w:w="1983" w:type="dxa"/>
            <w:gridSpan w:val="2"/>
            <w:shd w:val="clear" w:color="auto" w:fill="auto"/>
          </w:tcPr>
          <w:p w:rsidR="007C26C5" w:rsidRPr="00A62DF0" w:rsidRDefault="000B0C51" w:rsidP="007C26C5">
            <w:pPr>
              <w:widowControl w:val="0"/>
              <w:autoSpaceDE w:val="0"/>
              <w:autoSpaceDN w:val="0"/>
              <w:adjustRightInd w:val="0"/>
              <w:spacing w:before="72" w:after="0"/>
              <w:ind w:right="125"/>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2018-2019</w:t>
            </w:r>
          </w:p>
        </w:tc>
      </w:tr>
      <w:tr w:rsidR="00B12F93" w:rsidRPr="00A62DF0" w:rsidTr="000B0C51">
        <w:tc>
          <w:tcPr>
            <w:tcW w:w="980" w:type="dxa"/>
            <w:shd w:val="clear" w:color="auto" w:fill="auto"/>
          </w:tcPr>
          <w:p w:rsidR="000B0C51" w:rsidRPr="00A62DF0" w:rsidRDefault="000B0C51" w:rsidP="007C26C5">
            <w:pPr>
              <w:widowControl w:val="0"/>
              <w:autoSpaceDE w:val="0"/>
              <w:autoSpaceDN w:val="0"/>
              <w:adjustRightInd w:val="0"/>
              <w:spacing w:before="72" w:after="0"/>
              <w:ind w:right="125"/>
              <w:jc w:val="center"/>
              <w:rPr>
                <w:rFonts w:ascii="Times New Roman" w:eastAsia="Times New Roman" w:hAnsi="Times New Roman" w:cs="Times New Roman"/>
                <w:sz w:val="24"/>
                <w:szCs w:val="24"/>
                <w:lang w:eastAsia="ru-RU"/>
              </w:rPr>
            </w:pPr>
          </w:p>
        </w:tc>
        <w:tc>
          <w:tcPr>
            <w:tcW w:w="824" w:type="dxa"/>
            <w:shd w:val="clear" w:color="auto" w:fill="auto"/>
          </w:tcPr>
          <w:p w:rsidR="000B0C51" w:rsidRPr="00A62DF0" w:rsidRDefault="000B0C51" w:rsidP="007C26C5">
            <w:pPr>
              <w:widowControl w:val="0"/>
              <w:autoSpaceDE w:val="0"/>
              <w:autoSpaceDN w:val="0"/>
              <w:adjustRightInd w:val="0"/>
              <w:spacing w:before="72" w:after="0"/>
              <w:ind w:right="125"/>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рус</w:t>
            </w:r>
          </w:p>
        </w:tc>
        <w:tc>
          <w:tcPr>
            <w:tcW w:w="968" w:type="dxa"/>
            <w:shd w:val="clear" w:color="auto" w:fill="auto"/>
          </w:tcPr>
          <w:p w:rsidR="000B0C51" w:rsidRPr="00A62DF0" w:rsidRDefault="000B0C51" w:rsidP="007C26C5">
            <w:pPr>
              <w:widowControl w:val="0"/>
              <w:autoSpaceDE w:val="0"/>
              <w:autoSpaceDN w:val="0"/>
              <w:adjustRightInd w:val="0"/>
              <w:spacing w:before="72" w:after="0"/>
              <w:ind w:right="125"/>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мат</w:t>
            </w:r>
          </w:p>
        </w:tc>
        <w:tc>
          <w:tcPr>
            <w:tcW w:w="1022" w:type="dxa"/>
            <w:shd w:val="clear" w:color="auto" w:fill="auto"/>
          </w:tcPr>
          <w:p w:rsidR="000B0C51" w:rsidRPr="00A62DF0" w:rsidRDefault="000B0C51" w:rsidP="007C26C5">
            <w:pPr>
              <w:widowControl w:val="0"/>
              <w:autoSpaceDE w:val="0"/>
              <w:autoSpaceDN w:val="0"/>
              <w:adjustRightInd w:val="0"/>
              <w:spacing w:before="72" w:after="0"/>
              <w:ind w:right="125"/>
              <w:jc w:val="center"/>
              <w:rPr>
                <w:rFonts w:ascii="Times New Roman" w:eastAsia="Times New Roman" w:hAnsi="Times New Roman" w:cs="Times New Roman"/>
                <w:sz w:val="24"/>
                <w:szCs w:val="24"/>
                <w:lang w:eastAsia="ru-RU"/>
              </w:rPr>
            </w:pPr>
          </w:p>
        </w:tc>
        <w:tc>
          <w:tcPr>
            <w:tcW w:w="959" w:type="dxa"/>
            <w:shd w:val="clear" w:color="auto" w:fill="auto"/>
          </w:tcPr>
          <w:p w:rsidR="000B0C51" w:rsidRPr="00A62DF0" w:rsidRDefault="000B0C51" w:rsidP="007C26C5">
            <w:pPr>
              <w:widowControl w:val="0"/>
              <w:autoSpaceDE w:val="0"/>
              <w:autoSpaceDN w:val="0"/>
              <w:adjustRightInd w:val="0"/>
              <w:spacing w:before="72" w:after="0"/>
              <w:ind w:right="125"/>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рус</w:t>
            </w:r>
          </w:p>
        </w:tc>
        <w:tc>
          <w:tcPr>
            <w:tcW w:w="1024" w:type="dxa"/>
            <w:shd w:val="clear" w:color="auto" w:fill="auto"/>
          </w:tcPr>
          <w:p w:rsidR="000B0C51" w:rsidRPr="00A62DF0" w:rsidRDefault="000B0C51" w:rsidP="007C26C5">
            <w:pPr>
              <w:widowControl w:val="0"/>
              <w:autoSpaceDE w:val="0"/>
              <w:autoSpaceDN w:val="0"/>
              <w:adjustRightInd w:val="0"/>
              <w:spacing w:before="72" w:after="0"/>
              <w:ind w:right="125"/>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мат</w:t>
            </w:r>
          </w:p>
        </w:tc>
      </w:tr>
      <w:tr w:rsidR="00B12F93" w:rsidRPr="00A62DF0" w:rsidTr="000B0C51">
        <w:tc>
          <w:tcPr>
            <w:tcW w:w="980" w:type="dxa"/>
            <w:shd w:val="clear" w:color="auto" w:fill="auto"/>
          </w:tcPr>
          <w:p w:rsidR="000B0C51" w:rsidRPr="00A62DF0" w:rsidRDefault="000B0C51" w:rsidP="007C26C5">
            <w:pPr>
              <w:widowControl w:val="0"/>
              <w:autoSpaceDE w:val="0"/>
              <w:autoSpaceDN w:val="0"/>
              <w:adjustRightInd w:val="0"/>
              <w:spacing w:before="72" w:after="0"/>
              <w:ind w:right="125"/>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4</w:t>
            </w:r>
          </w:p>
        </w:tc>
        <w:tc>
          <w:tcPr>
            <w:tcW w:w="824" w:type="dxa"/>
            <w:shd w:val="clear" w:color="auto" w:fill="auto"/>
          </w:tcPr>
          <w:p w:rsidR="000B0C51" w:rsidRPr="00A62DF0" w:rsidRDefault="000B0C51" w:rsidP="007C26C5">
            <w:pPr>
              <w:widowControl w:val="0"/>
              <w:autoSpaceDE w:val="0"/>
              <w:autoSpaceDN w:val="0"/>
              <w:adjustRightInd w:val="0"/>
              <w:spacing w:before="72" w:after="0"/>
              <w:ind w:right="125"/>
              <w:jc w:val="center"/>
              <w:rPr>
                <w:rFonts w:ascii="Times New Roman" w:eastAsia="Times New Roman" w:hAnsi="Times New Roman" w:cs="Times New Roman"/>
                <w:sz w:val="24"/>
                <w:szCs w:val="24"/>
                <w:lang w:eastAsia="ru-RU"/>
              </w:rPr>
            </w:pPr>
          </w:p>
        </w:tc>
        <w:tc>
          <w:tcPr>
            <w:tcW w:w="968" w:type="dxa"/>
            <w:shd w:val="clear" w:color="auto" w:fill="auto"/>
          </w:tcPr>
          <w:p w:rsidR="000B0C51" w:rsidRPr="00A62DF0" w:rsidRDefault="000B0C51" w:rsidP="007C26C5">
            <w:pPr>
              <w:widowControl w:val="0"/>
              <w:autoSpaceDE w:val="0"/>
              <w:autoSpaceDN w:val="0"/>
              <w:adjustRightInd w:val="0"/>
              <w:spacing w:before="72" w:after="0"/>
              <w:ind w:right="125"/>
              <w:jc w:val="center"/>
              <w:rPr>
                <w:rFonts w:ascii="Times New Roman" w:eastAsia="Times New Roman" w:hAnsi="Times New Roman" w:cs="Times New Roman"/>
                <w:sz w:val="24"/>
                <w:szCs w:val="24"/>
                <w:lang w:eastAsia="ru-RU"/>
              </w:rPr>
            </w:pPr>
          </w:p>
        </w:tc>
        <w:tc>
          <w:tcPr>
            <w:tcW w:w="1022" w:type="dxa"/>
            <w:shd w:val="clear" w:color="auto" w:fill="auto"/>
          </w:tcPr>
          <w:p w:rsidR="000B0C51" w:rsidRPr="00A62DF0" w:rsidRDefault="000B0C51" w:rsidP="007C26C5">
            <w:pPr>
              <w:widowControl w:val="0"/>
              <w:autoSpaceDE w:val="0"/>
              <w:autoSpaceDN w:val="0"/>
              <w:adjustRightInd w:val="0"/>
              <w:spacing w:before="72" w:after="0"/>
              <w:ind w:right="125"/>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5</w:t>
            </w:r>
          </w:p>
        </w:tc>
        <w:tc>
          <w:tcPr>
            <w:tcW w:w="959" w:type="dxa"/>
            <w:shd w:val="clear" w:color="auto" w:fill="auto"/>
          </w:tcPr>
          <w:p w:rsidR="000B0C51" w:rsidRPr="00A62DF0" w:rsidRDefault="00B12F93" w:rsidP="007C26C5">
            <w:pPr>
              <w:widowControl w:val="0"/>
              <w:autoSpaceDE w:val="0"/>
              <w:autoSpaceDN w:val="0"/>
              <w:adjustRightInd w:val="0"/>
              <w:spacing w:before="72" w:after="0"/>
              <w:ind w:right="125"/>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39</w:t>
            </w:r>
          </w:p>
        </w:tc>
        <w:tc>
          <w:tcPr>
            <w:tcW w:w="1024" w:type="dxa"/>
            <w:shd w:val="clear" w:color="auto" w:fill="auto"/>
          </w:tcPr>
          <w:p w:rsidR="000B0C51" w:rsidRPr="00A62DF0" w:rsidRDefault="00B12F93" w:rsidP="007C26C5">
            <w:pPr>
              <w:widowControl w:val="0"/>
              <w:autoSpaceDE w:val="0"/>
              <w:autoSpaceDN w:val="0"/>
              <w:adjustRightInd w:val="0"/>
              <w:spacing w:before="72" w:after="0"/>
              <w:ind w:right="125"/>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25</w:t>
            </w:r>
          </w:p>
        </w:tc>
      </w:tr>
      <w:tr w:rsidR="00B12F93" w:rsidRPr="00A62DF0" w:rsidTr="000B0C51">
        <w:tc>
          <w:tcPr>
            <w:tcW w:w="980" w:type="dxa"/>
            <w:shd w:val="clear" w:color="auto" w:fill="auto"/>
          </w:tcPr>
          <w:p w:rsidR="000B0C51" w:rsidRPr="00A62DF0" w:rsidRDefault="000B0C51" w:rsidP="007C26C5">
            <w:pPr>
              <w:widowControl w:val="0"/>
              <w:autoSpaceDE w:val="0"/>
              <w:autoSpaceDN w:val="0"/>
              <w:adjustRightInd w:val="0"/>
              <w:spacing w:before="72" w:after="0"/>
              <w:ind w:right="125"/>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5</w:t>
            </w:r>
          </w:p>
        </w:tc>
        <w:tc>
          <w:tcPr>
            <w:tcW w:w="824" w:type="dxa"/>
            <w:shd w:val="clear" w:color="auto" w:fill="auto"/>
          </w:tcPr>
          <w:p w:rsidR="000B0C51" w:rsidRPr="00A62DF0" w:rsidRDefault="000B0C51" w:rsidP="007C26C5">
            <w:pPr>
              <w:widowControl w:val="0"/>
              <w:autoSpaceDE w:val="0"/>
              <w:autoSpaceDN w:val="0"/>
              <w:adjustRightInd w:val="0"/>
              <w:spacing w:before="72" w:after="0"/>
              <w:ind w:right="125"/>
              <w:jc w:val="center"/>
              <w:rPr>
                <w:rFonts w:ascii="Times New Roman" w:eastAsia="Times New Roman" w:hAnsi="Times New Roman" w:cs="Times New Roman"/>
                <w:sz w:val="24"/>
                <w:szCs w:val="24"/>
                <w:lang w:eastAsia="ru-RU"/>
              </w:rPr>
            </w:pPr>
          </w:p>
        </w:tc>
        <w:tc>
          <w:tcPr>
            <w:tcW w:w="968" w:type="dxa"/>
            <w:shd w:val="clear" w:color="auto" w:fill="auto"/>
          </w:tcPr>
          <w:p w:rsidR="000B0C51" w:rsidRPr="00A62DF0" w:rsidRDefault="000B0C51" w:rsidP="007C26C5">
            <w:pPr>
              <w:widowControl w:val="0"/>
              <w:autoSpaceDE w:val="0"/>
              <w:autoSpaceDN w:val="0"/>
              <w:adjustRightInd w:val="0"/>
              <w:spacing w:before="72" w:after="0"/>
              <w:ind w:right="125"/>
              <w:jc w:val="center"/>
              <w:rPr>
                <w:rFonts w:ascii="Times New Roman" w:eastAsia="Times New Roman" w:hAnsi="Times New Roman" w:cs="Times New Roman"/>
                <w:sz w:val="24"/>
                <w:szCs w:val="24"/>
                <w:lang w:eastAsia="ru-RU"/>
              </w:rPr>
            </w:pPr>
          </w:p>
        </w:tc>
        <w:tc>
          <w:tcPr>
            <w:tcW w:w="1022" w:type="dxa"/>
            <w:shd w:val="clear" w:color="auto" w:fill="auto"/>
          </w:tcPr>
          <w:p w:rsidR="000B0C51" w:rsidRPr="00A62DF0" w:rsidRDefault="000B0C51" w:rsidP="007C26C5">
            <w:pPr>
              <w:widowControl w:val="0"/>
              <w:autoSpaceDE w:val="0"/>
              <w:autoSpaceDN w:val="0"/>
              <w:adjustRightInd w:val="0"/>
              <w:spacing w:before="72" w:after="0"/>
              <w:ind w:right="125"/>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6</w:t>
            </w:r>
          </w:p>
        </w:tc>
        <w:tc>
          <w:tcPr>
            <w:tcW w:w="959" w:type="dxa"/>
            <w:shd w:val="clear" w:color="auto" w:fill="auto"/>
          </w:tcPr>
          <w:p w:rsidR="000B0C51" w:rsidRPr="00A62DF0" w:rsidRDefault="000B0C51" w:rsidP="007C26C5">
            <w:pPr>
              <w:widowControl w:val="0"/>
              <w:autoSpaceDE w:val="0"/>
              <w:autoSpaceDN w:val="0"/>
              <w:adjustRightInd w:val="0"/>
              <w:spacing w:before="72" w:after="0"/>
              <w:ind w:right="125"/>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92</w:t>
            </w:r>
          </w:p>
        </w:tc>
        <w:tc>
          <w:tcPr>
            <w:tcW w:w="1024" w:type="dxa"/>
            <w:shd w:val="clear" w:color="auto" w:fill="auto"/>
          </w:tcPr>
          <w:p w:rsidR="000B0C51" w:rsidRPr="00A62DF0" w:rsidRDefault="00B12F93" w:rsidP="007C26C5">
            <w:pPr>
              <w:widowControl w:val="0"/>
              <w:autoSpaceDE w:val="0"/>
              <w:autoSpaceDN w:val="0"/>
              <w:adjustRightInd w:val="0"/>
              <w:spacing w:before="72" w:after="0"/>
              <w:ind w:right="125"/>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45,5</w:t>
            </w:r>
          </w:p>
        </w:tc>
      </w:tr>
      <w:tr w:rsidR="00B12F93" w:rsidRPr="00A62DF0" w:rsidTr="000B0C51">
        <w:tc>
          <w:tcPr>
            <w:tcW w:w="980" w:type="dxa"/>
            <w:shd w:val="clear" w:color="auto" w:fill="auto"/>
          </w:tcPr>
          <w:p w:rsidR="000B0C51" w:rsidRPr="00A62DF0" w:rsidRDefault="000B0C51" w:rsidP="007C26C5">
            <w:pPr>
              <w:widowControl w:val="0"/>
              <w:autoSpaceDE w:val="0"/>
              <w:autoSpaceDN w:val="0"/>
              <w:adjustRightInd w:val="0"/>
              <w:spacing w:before="72" w:after="0"/>
              <w:ind w:right="125"/>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6</w:t>
            </w:r>
          </w:p>
        </w:tc>
        <w:tc>
          <w:tcPr>
            <w:tcW w:w="824" w:type="dxa"/>
            <w:shd w:val="clear" w:color="auto" w:fill="auto"/>
          </w:tcPr>
          <w:p w:rsidR="000B0C51" w:rsidRPr="00A62DF0" w:rsidRDefault="000B0C51" w:rsidP="007C26C5">
            <w:pPr>
              <w:widowControl w:val="0"/>
              <w:autoSpaceDE w:val="0"/>
              <w:autoSpaceDN w:val="0"/>
              <w:adjustRightInd w:val="0"/>
              <w:spacing w:before="72" w:after="0"/>
              <w:ind w:right="125"/>
              <w:jc w:val="center"/>
              <w:rPr>
                <w:rFonts w:ascii="Times New Roman" w:eastAsia="Times New Roman" w:hAnsi="Times New Roman" w:cs="Times New Roman"/>
                <w:sz w:val="24"/>
                <w:szCs w:val="24"/>
                <w:lang w:eastAsia="ru-RU"/>
              </w:rPr>
            </w:pPr>
          </w:p>
        </w:tc>
        <w:tc>
          <w:tcPr>
            <w:tcW w:w="968" w:type="dxa"/>
            <w:shd w:val="clear" w:color="auto" w:fill="auto"/>
          </w:tcPr>
          <w:p w:rsidR="000B0C51" w:rsidRPr="00A62DF0" w:rsidRDefault="000B0C51" w:rsidP="007C26C5">
            <w:pPr>
              <w:widowControl w:val="0"/>
              <w:autoSpaceDE w:val="0"/>
              <w:autoSpaceDN w:val="0"/>
              <w:adjustRightInd w:val="0"/>
              <w:spacing w:before="72" w:after="0"/>
              <w:ind w:right="125"/>
              <w:jc w:val="center"/>
              <w:rPr>
                <w:rFonts w:ascii="Times New Roman" w:eastAsia="Times New Roman" w:hAnsi="Times New Roman" w:cs="Times New Roman"/>
                <w:sz w:val="24"/>
                <w:szCs w:val="24"/>
                <w:lang w:eastAsia="ru-RU"/>
              </w:rPr>
            </w:pPr>
          </w:p>
        </w:tc>
        <w:tc>
          <w:tcPr>
            <w:tcW w:w="1022" w:type="dxa"/>
            <w:shd w:val="clear" w:color="auto" w:fill="auto"/>
          </w:tcPr>
          <w:p w:rsidR="000B0C51" w:rsidRPr="00A62DF0" w:rsidRDefault="000B0C51" w:rsidP="007C26C5">
            <w:pPr>
              <w:widowControl w:val="0"/>
              <w:autoSpaceDE w:val="0"/>
              <w:autoSpaceDN w:val="0"/>
              <w:adjustRightInd w:val="0"/>
              <w:spacing w:before="72" w:after="0"/>
              <w:ind w:right="125"/>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7</w:t>
            </w:r>
          </w:p>
        </w:tc>
        <w:tc>
          <w:tcPr>
            <w:tcW w:w="959" w:type="dxa"/>
            <w:shd w:val="clear" w:color="auto" w:fill="auto"/>
          </w:tcPr>
          <w:p w:rsidR="000B0C51" w:rsidRPr="00A62DF0" w:rsidRDefault="000B0C51" w:rsidP="007C26C5">
            <w:pPr>
              <w:widowControl w:val="0"/>
              <w:autoSpaceDE w:val="0"/>
              <w:autoSpaceDN w:val="0"/>
              <w:adjustRightInd w:val="0"/>
              <w:spacing w:before="72" w:after="0"/>
              <w:ind w:right="125"/>
              <w:jc w:val="center"/>
              <w:rPr>
                <w:rFonts w:ascii="Times New Roman" w:eastAsia="Times New Roman" w:hAnsi="Times New Roman" w:cs="Times New Roman"/>
                <w:sz w:val="24"/>
                <w:szCs w:val="24"/>
                <w:lang w:eastAsia="ru-RU"/>
              </w:rPr>
            </w:pPr>
          </w:p>
        </w:tc>
        <w:tc>
          <w:tcPr>
            <w:tcW w:w="1024" w:type="dxa"/>
            <w:shd w:val="clear" w:color="auto" w:fill="auto"/>
          </w:tcPr>
          <w:p w:rsidR="000B0C51" w:rsidRPr="00A62DF0" w:rsidRDefault="000B0C51" w:rsidP="007C26C5">
            <w:pPr>
              <w:widowControl w:val="0"/>
              <w:autoSpaceDE w:val="0"/>
              <w:autoSpaceDN w:val="0"/>
              <w:adjustRightInd w:val="0"/>
              <w:spacing w:before="72" w:after="0"/>
              <w:ind w:right="125"/>
              <w:jc w:val="center"/>
              <w:rPr>
                <w:rFonts w:ascii="Times New Roman" w:eastAsia="Times New Roman" w:hAnsi="Times New Roman" w:cs="Times New Roman"/>
                <w:sz w:val="24"/>
                <w:szCs w:val="24"/>
                <w:lang w:eastAsia="ru-RU"/>
              </w:rPr>
            </w:pPr>
          </w:p>
        </w:tc>
      </w:tr>
    </w:tbl>
    <w:p w:rsidR="007C26C5" w:rsidRPr="00A62DF0" w:rsidRDefault="007C26C5" w:rsidP="007C26C5">
      <w:pPr>
        <w:widowControl w:val="0"/>
        <w:shd w:val="clear" w:color="auto" w:fill="FFFFFF"/>
        <w:autoSpaceDE w:val="0"/>
        <w:autoSpaceDN w:val="0"/>
        <w:adjustRightInd w:val="0"/>
        <w:spacing w:before="72" w:after="0"/>
        <w:ind w:right="125"/>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По результатам таблицы видно, что качество снижается по всем предметам.</w:t>
      </w:r>
    </w:p>
    <w:p w:rsidR="007C26C5" w:rsidRPr="00A62DF0" w:rsidRDefault="007C26C5" w:rsidP="007C26C5">
      <w:pPr>
        <w:widowControl w:val="0"/>
        <w:shd w:val="clear" w:color="auto" w:fill="FFFFFF"/>
        <w:autoSpaceDE w:val="0"/>
        <w:autoSpaceDN w:val="0"/>
        <w:adjustRightInd w:val="0"/>
        <w:spacing w:before="72" w:after="0"/>
        <w:ind w:right="125"/>
        <w:jc w:val="both"/>
        <w:rPr>
          <w:rFonts w:ascii="Times New Roman" w:eastAsia="Times New Roman" w:hAnsi="Times New Roman" w:cs="Times New Roman"/>
          <w:sz w:val="24"/>
          <w:szCs w:val="24"/>
          <w:lang w:eastAsia="ru-RU"/>
        </w:rPr>
      </w:pPr>
    </w:p>
    <w:p w:rsidR="00BC014A" w:rsidRPr="00A62DF0" w:rsidRDefault="00BC014A" w:rsidP="00BC014A">
      <w:pPr>
        <w:tabs>
          <w:tab w:val="left" w:pos="426"/>
          <w:tab w:val="left" w:pos="1134"/>
        </w:tabs>
        <w:spacing w:after="0" w:line="240" w:lineRule="auto"/>
        <w:jc w:val="both"/>
        <w:rPr>
          <w:rFonts w:ascii="Times New Roman" w:hAnsi="Times New Roman" w:cs="Times New Roman"/>
          <w:sz w:val="24"/>
          <w:szCs w:val="24"/>
        </w:rPr>
      </w:pPr>
      <w:r w:rsidRPr="00A62DF0">
        <w:rPr>
          <w:rFonts w:ascii="Times New Roman" w:hAnsi="Times New Roman" w:cs="Times New Roman"/>
          <w:b/>
          <w:sz w:val="24"/>
          <w:szCs w:val="24"/>
        </w:rPr>
        <w:t>Обобщенный вывод.</w:t>
      </w:r>
      <w:r w:rsidRPr="00A62DF0">
        <w:rPr>
          <w:rFonts w:ascii="Times New Roman" w:hAnsi="Times New Roman" w:cs="Times New Roman"/>
          <w:sz w:val="24"/>
          <w:szCs w:val="24"/>
        </w:rPr>
        <w:t xml:space="preserve"> Для повышения объективности проверки работ </w:t>
      </w:r>
      <w:r w:rsidR="008D560C" w:rsidRPr="00A62DF0">
        <w:rPr>
          <w:rFonts w:ascii="Times New Roman" w:hAnsi="Times New Roman" w:cs="Times New Roman"/>
          <w:sz w:val="24"/>
          <w:szCs w:val="24"/>
        </w:rPr>
        <w:t>обучающихся</w:t>
      </w:r>
      <w:r w:rsidRPr="00A62DF0">
        <w:rPr>
          <w:rFonts w:ascii="Times New Roman" w:hAnsi="Times New Roman" w:cs="Times New Roman"/>
          <w:sz w:val="24"/>
          <w:szCs w:val="24"/>
        </w:rPr>
        <w:t>, после проведения ВПР и по ликвидации допущенных учащимися типичных ошибок при выполнении заданий ВПР</w:t>
      </w:r>
      <w:r w:rsidRPr="00A62DF0">
        <w:rPr>
          <w:rFonts w:ascii="Times New Roman" w:hAnsi="Times New Roman" w:cs="Times New Roman"/>
          <w:b/>
          <w:sz w:val="24"/>
          <w:szCs w:val="24"/>
        </w:rPr>
        <w:t xml:space="preserve"> </w:t>
      </w:r>
      <w:r w:rsidRPr="00A62DF0">
        <w:rPr>
          <w:rFonts w:ascii="Times New Roman" w:hAnsi="Times New Roman" w:cs="Times New Roman"/>
          <w:sz w:val="24"/>
          <w:szCs w:val="24"/>
        </w:rPr>
        <w:t xml:space="preserve">в 2019-2020 учебный год, было проведено заседание МС с подробным анализом работ, и каждый педагог  получил рекомендации по работе с данными классами в новом учебном году.  </w:t>
      </w:r>
    </w:p>
    <w:p w:rsidR="007C26C5" w:rsidRPr="00A62DF0" w:rsidRDefault="007C26C5" w:rsidP="007C26C5">
      <w:pPr>
        <w:widowControl w:val="0"/>
        <w:shd w:val="clear" w:color="auto" w:fill="FFFFFF"/>
        <w:autoSpaceDE w:val="0"/>
        <w:autoSpaceDN w:val="0"/>
        <w:adjustRightInd w:val="0"/>
        <w:spacing w:before="72" w:after="0"/>
        <w:ind w:right="125"/>
        <w:jc w:val="both"/>
        <w:rPr>
          <w:rFonts w:ascii="Times New Roman" w:eastAsia="Times New Roman" w:hAnsi="Times New Roman" w:cs="Times New Roman"/>
          <w:sz w:val="24"/>
          <w:szCs w:val="24"/>
          <w:lang w:eastAsia="ru-RU"/>
        </w:rPr>
      </w:pPr>
    </w:p>
    <w:p w:rsidR="007C26C5" w:rsidRPr="00A62DF0" w:rsidRDefault="007C26C5" w:rsidP="00380EFA">
      <w:pPr>
        <w:tabs>
          <w:tab w:val="left" w:pos="284"/>
        </w:tabs>
        <w:spacing w:after="0" w:line="240" w:lineRule="auto"/>
        <w:contextualSpacing/>
        <w:rPr>
          <w:rFonts w:ascii="Times New Roman" w:eastAsia="Calibri" w:hAnsi="Times New Roman" w:cs="Times New Roman"/>
          <w:b/>
          <w:i/>
          <w:sz w:val="24"/>
          <w:szCs w:val="24"/>
          <w:u w:val="single"/>
        </w:rPr>
      </w:pPr>
      <w:r w:rsidRPr="00A62DF0">
        <w:rPr>
          <w:rFonts w:ascii="Times New Roman" w:eastAsia="Calibri" w:hAnsi="Times New Roman" w:cs="Times New Roman"/>
          <w:b/>
          <w:i/>
          <w:sz w:val="24"/>
          <w:szCs w:val="24"/>
          <w:u w:val="single"/>
        </w:rPr>
        <w:t xml:space="preserve">Анализ деятельности учреждения по реализации </w:t>
      </w:r>
      <w:proofErr w:type="spellStart"/>
      <w:r w:rsidRPr="00A62DF0">
        <w:rPr>
          <w:rFonts w:ascii="Times New Roman" w:eastAsia="Calibri" w:hAnsi="Times New Roman" w:cs="Times New Roman"/>
          <w:b/>
          <w:i/>
          <w:sz w:val="24"/>
          <w:szCs w:val="24"/>
          <w:u w:val="single"/>
        </w:rPr>
        <w:t>предпрофильной</w:t>
      </w:r>
      <w:proofErr w:type="spellEnd"/>
      <w:r w:rsidRPr="00A62DF0">
        <w:rPr>
          <w:rFonts w:ascii="Times New Roman" w:eastAsia="Calibri" w:hAnsi="Times New Roman" w:cs="Times New Roman"/>
          <w:b/>
          <w:i/>
          <w:sz w:val="24"/>
          <w:szCs w:val="24"/>
          <w:u w:val="single"/>
        </w:rPr>
        <w:t xml:space="preserve"> подгот</w:t>
      </w:r>
      <w:r w:rsidR="00380EFA" w:rsidRPr="00A62DF0">
        <w:rPr>
          <w:rFonts w:ascii="Times New Roman" w:eastAsia="Calibri" w:hAnsi="Times New Roman" w:cs="Times New Roman"/>
          <w:b/>
          <w:i/>
          <w:sz w:val="24"/>
          <w:szCs w:val="24"/>
          <w:u w:val="single"/>
        </w:rPr>
        <w:t>овки и профильного обучения в 8- 9</w:t>
      </w:r>
      <w:r w:rsidRPr="00A62DF0">
        <w:rPr>
          <w:rFonts w:ascii="Times New Roman" w:eastAsia="Calibri" w:hAnsi="Times New Roman" w:cs="Times New Roman"/>
          <w:b/>
          <w:i/>
          <w:sz w:val="24"/>
          <w:szCs w:val="24"/>
          <w:u w:val="single"/>
        </w:rPr>
        <w:t xml:space="preserve"> классах.</w:t>
      </w:r>
    </w:p>
    <w:p w:rsidR="007C26C5" w:rsidRPr="00A62DF0" w:rsidRDefault="007C26C5" w:rsidP="007C26C5">
      <w:pPr>
        <w:widowControl w:val="0"/>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Организация </w:t>
      </w:r>
      <w:proofErr w:type="spellStart"/>
      <w:r w:rsidRPr="00A62DF0">
        <w:rPr>
          <w:rFonts w:ascii="Times New Roman" w:eastAsia="Times New Roman" w:hAnsi="Times New Roman" w:cs="Times New Roman"/>
          <w:sz w:val="24"/>
          <w:szCs w:val="24"/>
          <w:lang w:eastAsia="ru-RU"/>
        </w:rPr>
        <w:t>предпрофильной</w:t>
      </w:r>
      <w:proofErr w:type="spellEnd"/>
      <w:r w:rsidRPr="00A62DF0">
        <w:rPr>
          <w:rFonts w:ascii="Times New Roman" w:eastAsia="Times New Roman" w:hAnsi="Times New Roman" w:cs="Times New Roman"/>
          <w:sz w:val="24"/>
          <w:szCs w:val="24"/>
          <w:lang w:eastAsia="ru-RU"/>
        </w:rPr>
        <w:t xml:space="preserve"> подготовки и профильного обучения </w:t>
      </w:r>
      <w:r w:rsidRPr="00A62DF0">
        <w:rPr>
          <w:rFonts w:ascii="Times New Roman" w:eastAsia="Times New Roman" w:hAnsi="Times New Roman" w:cs="Times New Roman"/>
          <w:b/>
          <w:sz w:val="24"/>
          <w:szCs w:val="24"/>
          <w:lang w:eastAsia="ru-RU"/>
        </w:rPr>
        <w:t xml:space="preserve"> осуществлялась на основе нормативных документов Министерства образования и науки Российской Федерации, прежде всего:</w:t>
      </w:r>
      <w:r w:rsidRPr="00A62DF0">
        <w:rPr>
          <w:rFonts w:ascii="Times New Roman" w:eastAsia="Times New Roman" w:hAnsi="Times New Roman" w:cs="Times New Roman"/>
          <w:sz w:val="24"/>
          <w:szCs w:val="24"/>
          <w:lang w:eastAsia="ru-RU"/>
        </w:rPr>
        <w:t xml:space="preserve"> </w:t>
      </w:r>
      <w:proofErr w:type="gramStart"/>
      <w:r w:rsidRPr="00A62DF0">
        <w:rPr>
          <w:rFonts w:ascii="Times New Roman" w:eastAsia="Times New Roman" w:hAnsi="Times New Roman" w:cs="Times New Roman"/>
          <w:sz w:val="24"/>
          <w:szCs w:val="24"/>
          <w:lang w:eastAsia="ru-RU"/>
        </w:rPr>
        <w:t xml:space="preserve">Постановления Правительства РФ от 29.12.2001 г. № 1756-р «Об утверждении Концепции модернизации российского образования на период до 2010 года», Постановления Правительства РФ от 09.06.2003 г. № 334 «О проведении эксперимента по введению профильного обучения в общеобразовательных учреждениях, реализующих программы среднего (полного) общего образования», </w:t>
      </w:r>
      <w:r w:rsidRPr="00A62DF0">
        <w:rPr>
          <w:rFonts w:ascii="Times New Roman" w:eastAsia="Times New Roman" w:hAnsi="Times New Roman" w:cs="Times New Roman"/>
          <w:kern w:val="36"/>
          <w:sz w:val="24"/>
          <w:szCs w:val="24"/>
          <w:lang w:eastAsia="ru-RU"/>
        </w:rPr>
        <w:t>Рекомендаций директорам школ, руководителям региональных и муниципальных управлений образованием «Цели, содержание и организация ППП в выпускных классах основной школы</w:t>
      </w:r>
      <w:proofErr w:type="gramEnd"/>
      <w:r w:rsidRPr="00A62DF0">
        <w:rPr>
          <w:rFonts w:ascii="Times New Roman" w:eastAsia="Times New Roman" w:hAnsi="Times New Roman" w:cs="Times New Roman"/>
          <w:kern w:val="36"/>
          <w:sz w:val="24"/>
          <w:szCs w:val="24"/>
          <w:lang w:eastAsia="ru-RU"/>
        </w:rPr>
        <w:t xml:space="preserve">», Приказа МО РФ № 1312 от 9.03.04. </w:t>
      </w:r>
      <w:proofErr w:type="gramStart"/>
      <w:r w:rsidRPr="00A62DF0">
        <w:rPr>
          <w:rFonts w:ascii="Times New Roman" w:eastAsia="Times New Roman" w:hAnsi="Times New Roman" w:cs="Times New Roman"/>
          <w:kern w:val="36"/>
          <w:sz w:val="24"/>
          <w:szCs w:val="24"/>
          <w:lang w:eastAsia="ru-RU"/>
        </w:rPr>
        <w:t xml:space="preserve">«Об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w:t>
      </w:r>
      <w:proofErr w:type="gramEnd"/>
    </w:p>
    <w:p w:rsidR="007C26C5" w:rsidRPr="00A62DF0" w:rsidRDefault="007C26C5" w:rsidP="007C26C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A62DF0">
        <w:rPr>
          <w:rFonts w:ascii="Times New Roman" w:eastAsia="Times New Roman" w:hAnsi="Times New Roman" w:cs="Times New Roman"/>
          <w:b/>
          <w:sz w:val="24"/>
          <w:szCs w:val="24"/>
          <w:lang w:eastAsia="ru-RU"/>
        </w:rPr>
        <w:t>Целью</w:t>
      </w:r>
      <w:r w:rsidRPr="00A62DF0">
        <w:rPr>
          <w:rFonts w:ascii="Times New Roman" w:eastAsia="Times New Roman" w:hAnsi="Times New Roman" w:cs="Times New Roman"/>
          <w:sz w:val="24"/>
          <w:szCs w:val="24"/>
          <w:lang w:eastAsia="ru-RU"/>
        </w:rPr>
        <w:t xml:space="preserve"> </w:t>
      </w:r>
      <w:proofErr w:type="spellStart"/>
      <w:r w:rsidRPr="00A62DF0">
        <w:rPr>
          <w:rFonts w:ascii="Times New Roman" w:eastAsia="Times New Roman" w:hAnsi="Times New Roman" w:cs="Times New Roman"/>
          <w:sz w:val="24"/>
          <w:szCs w:val="24"/>
          <w:lang w:eastAsia="ru-RU"/>
        </w:rPr>
        <w:t>предпрофильной</w:t>
      </w:r>
      <w:proofErr w:type="spellEnd"/>
      <w:r w:rsidRPr="00A62DF0">
        <w:rPr>
          <w:rFonts w:ascii="Times New Roman" w:eastAsia="Times New Roman" w:hAnsi="Times New Roman" w:cs="Times New Roman"/>
          <w:sz w:val="24"/>
          <w:szCs w:val="24"/>
          <w:lang w:eastAsia="ru-RU"/>
        </w:rPr>
        <w:t xml:space="preserve"> подготовки в 2018- 2019 учебном году являлось создание в школе условий для организации эффективной системы </w:t>
      </w:r>
      <w:proofErr w:type="spellStart"/>
      <w:r w:rsidRPr="00A62DF0">
        <w:rPr>
          <w:rFonts w:ascii="Times New Roman" w:eastAsia="Times New Roman" w:hAnsi="Times New Roman" w:cs="Times New Roman"/>
          <w:sz w:val="24"/>
          <w:szCs w:val="24"/>
          <w:lang w:eastAsia="ru-RU"/>
        </w:rPr>
        <w:t>предпрофильной</w:t>
      </w:r>
      <w:proofErr w:type="spellEnd"/>
      <w:r w:rsidRPr="00A62DF0">
        <w:rPr>
          <w:rFonts w:ascii="Times New Roman" w:eastAsia="Times New Roman" w:hAnsi="Times New Roman" w:cs="Times New Roman"/>
          <w:sz w:val="24"/>
          <w:szCs w:val="24"/>
          <w:lang w:eastAsia="ru-RU"/>
        </w:rPr>
        <w:t xml:space="preserve"> подготовки, самоопределению </w:t>
      </w:r>
      <w:r w:rsidR="008D560C" w:rsidRPr="00A62DF0">
        <w:rPr>
          <w:rFonts w:ascii="Times New Roman" w:eastAsia="Times New Roman" w:hAnsi="Times New Roman" w:cs="Times New Roman"/>
          <w:sz w:val="24"/>
          <w:szCs w:val="24"/>
          <w:lang w:eastAsia="ru-RU"/>
        </w:rPr>
        <w:t>обучающихся</w:t>
      </w:r>
      <w:r w:rsidRPr="00A62DF0">
        <w:rPr>
          <w:rFonts w:ascii="Times New Roman" w:eastAsia="Times New Roman" w:hAnsi="Times New Roman" w:cs="Times New Roman"/>
          <w:sz w:val="24"/>
          <w:szCs w:val="24"/>
          <w:lang w:eastAsia="ru-RU"/>
        </w:rPr>
        <w:t xml:space="preserve"> относительно выбираемых ими профилей дальнейшего обучения и выбору способа получения дальнейшего образования.</w:t>
      </w:r>
    </w:p>
    <w:p w:rsidR="007C26C5" w:rsidRPr="00A62DF0" w:rsidRDefault="007C26C5" w:rsidP="007C26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Реализация цели осуществлялось через решение </w:t>
      </w:r>
      <w:r w:rsidRPr="00A62DF0">
        <w:rPr>
          <w:rFonts w:ascii="Times New Roman" w:eastAsia="Times New Roman" w:hAnsi="Times New Roman" w:cs="Times New Roman"/>
          <w:b/>
          <w:sz w:val="24"/>
          <w:szCs w:val="24"/>
          <w:lang w:eastAsia="ru-RU"/>
        </w:rPr>
        <w:t xml:space="preserve">следующей задачи: </w:t>
      </w:r>
      <w:r w:rsidRPr="00A62DF0">
        <w:rPr>
          <w:rFonts w:ascii="Times New Roman" w:eastAsia="Times New Roman" w:hAnsi="Times New Roman" w:cs="Times New Roman"/>
          <w:sz w:val="24"/>
          <w:szCs w:val="24"/>
          <w:lang w:eastAsia="ru-RU"/>
        </w:rPr>
        <w:t>формирование способностей принимать решение о выборе дальнейшего образования.</w:t>
      </w:r>
    </w:p>
    <w:p w:rsidR="007C26C5" w:rsidRPr="00A62DF0" w:rsidRDefault="007C26C5" w:rsidP="007C26C5">
      <w:pPr>
        <w:spacing w:after="0" w:line="240" w:lineRule="auto"/>
        <w:jc w:val="both"/>
        <w:rPr>
          <w:rFonts w:ascii="Times New Roman" w:eastAsia="Times New Roman" w:hAnsi="Times New Roman" w:cs="Times New Roman"/>
          <w:i/>
          <w:sz w:val="24"/>
          <w:szCs w:val="24"/>
          <w:lang w:eastAsia="ru-RU"/>
        </w:rPr>
      </w:pPr>
    </w:p>
    <w:p w:rsidR="007C26C5" w:rsidRPr="00A62DF0" w:rsidRDefault="007C26C5" w:rsidP="00767260">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62DF0">
        <w:rPr>
          <w:rFonts w:ascii="Times New Roman" w:eastAsia="Times New Roman" w:hAnsi="Times New Roman" w:cs="Times New Roman"/>
          <w:i/>
          <w:sz w:val="24"/>
          <w:szCs w:val="24"/>
          <w:lang w:eastAsia="ru-RU"/>
        </w:rPr>
        <w:t>Информационно-аналитическая деятельность.</w:t>
      </w:r>
    </w:p>
    <w:p w:rsidR="007C26C5" w:rsidRPr="00A62DF0" w:rsidRDefault="007C26C5" w:rsidP="007C26C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2DF0">
        <w:rPr>
          <w:rFonts w:ascii="Times New Roman" w:eastAsia="Times New Roman" w:hAnsi="Times New Roman" w:cs="Times New Roman"/>
          <w:sz w:val="24"/>
          <w:szCs w:val="24"/>
          <w:lang w:eastAsia="ru-RU"/>
        </w:rPr>
        <w:t>·       С</w:t>
      </w:r>
      <w:r w:rsidRPr="00A62DF0">
        <w:rPr>
          <w:rFonts w:ascii="Times New Roman" w:eastAsia="Times New Roman" w:hAnsi="Times New Roman" w:cs="Times New Roman"/>
          <w:bCs/>
          <w:sz w:val="24"/>
          <w:szCs w:val="24"/>
          <w:lang w:eastAsia="ru-RU"/>
        </w:rPr>
        <w:t>оставляющими  педагогической поддержки самоопределения школьников являются  следующие элементы:</w:t>
      </w:r>
    </w:p>
    <w:p w:rsidR="007C26C5" w:rsidRPr="00A62DF0" w:rsidRDefault="007C26C5" w:rsidP="00767260">
      <w:pPr>
        <w:widowControl w:val="0"/>
        <w:numPr>
          <w:ilvl w:val="0"/>
          <w:numId w:val="13"/>
        </w:numPr>
        <w:tabs>
          <w:tab w:val="left" w:pos="1260"/>
          <w:tab w:val="left" w:pos="1620"/>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A62DF0">
        <w:rPr>
          <w:rFonts w:ascii="Times New Roman" w:eastAsia="Times New Roman" w:hAnsi="Times New Roman" w:cs="Times New Roman"/>
          <w:bCs/>
          <w:sz w:val="24"/>
          <w:szCs w:val="24"/>
          <w:lang w:eastAsia="ru-RU"/>
        </w:rPr>
        <w:t>Профильная ориентация в 8-9 классах</w:t>
      </w:r>
    </w:p>
    <w:p w:rsidR="007C26C5" w:rsidRPr="00A62DF0" w:rsidRDefault="007C26C5" w:rsidP="00767260">
      <w:pPr>
        <w:widowControl w:val="0"/>
        <w:numPr>
          <w:ilvl w:val="0"/>
          <w:numId w:val="13"/>
        </w:numPr>
        <w:tabs>
          <w:tab w:val="left" w:pos="1260"/>
          <w:tab w:val="left" w:pos="1620"/>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A62DF0">
        <w:rPr>
          <w:rFonts w:ascii="Times New Roman" w:eastAsia="Times New Roman" w:hAnsi="Times New Roman" w:cs="Times New Roman"/>
          <w:bCs/>
          <w:sz w:val="24"/>
          <w:szCs w:val="24"/>
          <w:lang w:eastAsia="ru-RU"/>
        </w:rPr>
        <w:t xml:space="preserve">Психологическое сопровождение профильного обучения </w:t>
      </w:r>
    </w:p>
    <w:p w:rsidR="007C26C5" w:rsidRPr="00A62DF0" w:rsidRDefault="007C26C5" w:rsidP="00767260">
      <w:pPr>
        <w:widowControl w:val="0"/>
        <w:numPr>
          <w:ilvl w:val="0"/>
          <w:numId w:val="13"/>
        </w:numPr>
        <w:tabs>
          <w:tab w:val="left" w:pos="1260"/>
          <w:tab w:val="left" w:pos="1620"/>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A62DF0">
        <w:rPr>
          <w:rFonts w:ascii="Times New Roman" w:eastAsia="Times New Roman" w:hAnsi="Times New Roman" w:cs="Times New Roman"/>
          <w:bCs/>
          <w:sz w:val="24"/>
          <w:szCs w:val="24"/>
          <w:lang w:eastAsia="ru-RU"/>
        </w:rPr>
        <w:t xml:space="preserve">Обширная информационная работа </w:t>
      </w:r>
    </w:p>
    <w:p w:rsidR="007C26C5" w:rsidRPr="00A62DF0" w:rsidRDefault="007C26C5" w:rsidP="007C2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bCs/>
          <w:sz w:val="24"/>
          <w:szCs w:val="24"/>
          <w:lang w:eastAsia="ru-RU"/>
        </w:rPr>
        <w:t xml:space="preserve">               </w:t>
      </w:r>
    </w:p>
    <w:p w:rsidR="007C26C5" w:rsidRPr="00A62DF0" w:rsidRDefault="00380EFA" w:rsidP="007C2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   </w:t>
      </w:r>
      <w:proofErr w:type="spellStart"/>
      <w:r w:rsidRPr="00A62DF0">
        <w:rPr>
          <w:rFonts w:ascii="Times New Roman" w:eastAsia="Times New Roman" w:hAnsi="Times New Roman" w:cs="Times New Roman"/>
          <w:sz w:val="24"/>
          <w:szCs w:val="24"/>
          <w:lang w:eastAsia="ru-RU"/>
        </w:rPr>
        <w:t>П</w:t>
      </w:r>
      <w:r w:rsidR="007C26C5" w:rsidRPr="00A62DF0">
        <w:rPr>
          <w:rFonts w:ascii="Times New Roman" w:eastAsia="Times New Roman" w:hAnsi="Times New Roman" w:cs="Times New Roman"/>
          <w:sz w:val="24"/>
          <w:szCs w:val="24"/>
          <w:lang w:eastAsia="ru-RU"/>
        </w:rPr>
        <w:t>редпрофильн</w:t>
      </w:r>
      <w:r w:rsidRPr="00A62DF0">
        <w:rPr>
          <w:rFonts w:ascii="Times New Roman" w:eastAsia="Times New Roman" w:hAnsi="Times New Roman" w:cs="Times New Roman"/>
          <w:sz w:val="24"/>
          <w:szCs w:val="24"/>
          <w:lang w:eastAsia="ru-RU"/>
        </w:rPr>
        <w:t>ая</w:t>
      </w:r>
      <w:proofErr w:type="spellEnd"/>
      <w:r w:rsidR="007C26C5" w:rsidRPr="00A62DF0">
        <w:rPr>
          <w:rFonts w:ascii="Times New Roman" w:eastAsia="Times New Roman" w:hAnsi="Times New Roman" w:cs="Times New Roman"/>
          <w:sz w:val="24"/>
          <w:szCs w:val="24"/>
          <w:lang w:eastAsia="ru-RU"/>
        </w:rPr>
        <w:t xml:space="preserve"> подготовк</w:t>
      </w:r>
      <w:r w:rsidRPr="00A62DF0">
        <w:rPr>
          <w:rFonts w:ascii="Times New Roman" w:eastAsia="Times New Roman" w:hAnsi="Times New Roman" w:cs="Times New Roman"/>
          <w:sz w:val="24"/>
          <w:szCs w:val="24"/>
          <w:lang w:eastAsia="ru-RU"/>
        </w:rPr>
        <w:t>а носит информативную направленность: классные часы, различные   конкурсы сочинений, плакатов</w:t>
      </w:r>
      <w:r w:rsidR="00CE2517" w:rsidRPr="00A62DF0">
        <w:rPr>
          <w:rFonts w:ascii="Times New Roman" w:eastAsia="Times New Roman" w:hAnsi="Times New Roman" w:cs="Times New Roman"/>
          <w:sz w:val="24"/>
          <w:szCs w:val="24"/>
          <w:lang w:eastAsia="ru-RU"/>
        </w:rPr>
        <w:t>, месячник профориентации</w:t>
      </w:r>
      <w:r w:rsidRPr="00A62DF0">
        <w:rPr>
          <w:rFonts w:ascii="Times New Roman" w:eastAsia="Times New Roman" w:hAnsi="Times New Roman" w:cs="Times New Roman"/>
          <w:sz w:val="24"/>
          <w:szCs w:val="24"/>
          <w:lang w:eastAsia="ru-RU"/>
        </w:rPr>
        <w:t>. Обучающимися принимается</w:t>
      </w:r>
      <w:r w:rsidR="00CE2517" w:rsidRPr="00A62DF0">
        <w:rPr>
          <w:rFonts w:ascii="Times New Roman" w:eastAsia="Times New Roman" w:hAnsi="Times New Roman" w:cs="Times New Roman"/>
          <w:sz w:val="24"/>
          <w:szCs w:val="24"/>
          <w:lang w:eastAsia="ru-RU"/>
        </w:rPr>
        <w:t xml:space="preserve"> активное участие в интерактивном проекте «</w:t>
      </w:r>
      <w:proofErr w:type="spellStart"/>
      <w:r w:rsidR="00CE2517" w:rsidRPr="00A62DF0">
        <w:rPr>
          <w:rFonts w:ascii="Times New Roman" w:eastAsia="Times New Roman" w:hAnsi="Times New Roman" w:cs="Times New Roman"/>
          <w:sz w:val="24"/>
          <w:szCs w:val="24"/>
          <w:lang w:eastAsia="ru-RU"/>
        </w:rPr>
        <w:t>ПроекториЯ</w:t>
      </w:r>
      <w:proofErr w:type="spellEnd"/>
      <w:r w:rsidR="00CE2517" w:rsidRPr="00A62DF0">
        <w:rPr>
          <w:rFonts w:ascii="Times New Roman" w:eastAsia="Times New Roman" w:hAnsi="Times New Roman" w:cs="Times New Roman"/>
          <w:sz w:val="24"/>
          <w:szCs w:val="24"/>
          <w:lang w:eastAsia="ru-RU"/>
        </w:rPr>
        <w:t>»</w:t>
      </w:r>
    </w:p>
    <w:p w:rsidR="007C26C5" w:rsidRPr="00A62DF0" w:rsidRDefault="007C26C5" w:rsidP="00CE2517">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      Традиционными в школе стали встречи с представителями учебных заведений: так, в этом учебном году у нас  побывали представители </w:t>
      </w:r>
      <w:r w:rsidR="00CE2517" w:rsidRPr="00A62DF0">
        <w:rPr>
          <w:rFonts w:ascii="Times New Roman" w:eastAsia="Times New Roman" w:hAnsi="Times New Roman" w:cs="Times New Roman"/>
          <w:sz w:val="24"/>
          <w:szCs w:val="24"/>
          <w:lang w:eastAsia="ru-RU"/>
        </w:rPr>
        <w:t>3</w:t>
      </w:r>
      <w:r w:rsidRPr="00A62DF0">
        <w:rPr>
          <w:rFonts w:ascii="Times New Roman" w:eastAsia="Times New Roman" w:hAnsi="Times New Roman" w:cs="Times New Roman"/>
          <w:sz w:val="24"/>
          <w:szCs w:val="24"/>
          <w:lang w:eastAsia="ru-RU"/>
        </w:rPr>
        <w:t xml:space="preserve"> учебных заведений.</w:t>
      </w:r>
    </w:p>
    <w:p w:rsidR="007C26C5" w:rsidRPr="00A62DF0" w:rsidRDefault="00CE2517" w:rsidP="00CE2517">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w:t>
      </w:r>
      <w:r w:rsidR="007C26C5" w:rsidRPr="00A62DF0">
        <w:rPr>
          <w:rFonts w:ascii="Times New Roman" w:eastAsia="Times New Roman" w:hAnsi="Times New Roman" w:cs="Times New Roman"/>
          <w:sz w:val="24"/>
          <w:szCs w:val="24"/>
          <w:lang w:eastAsia="ru-RU"/>
        </w:rPr>
        <w:t xml:space="preserve">Одним из результатов  нашей целенаправленной  информационной поддержки профильного самоопределения является то, что мы убеждаем  девятиклассников, что профильная школа не для всех – уже </w:t>
      </w:r>
      <w:r w:rsidR="00B82083" w:rsidRPr="00A62DF0">
        <w:rPr>
          <w:rFonts w:ascii="Times New Roman" w:eastAsia="Times New Roman" w:hAnsi="Times New Roman" w:cs="Times New Roman"/>
          <w:sz w:val="24"/>
          <w:szCs w:val="24"/>
          <w:lang w:eastAsia="ru-RU"/>
        </w:rPr>
        <w:t>три</w:t>
      </w:r>
      <w:r w:rsidR="007C26C5" w:rsidRPr="00A62DF0">
        <w:rPr>
          <w:rFonts w:ascii="Times New Roman" w:eastAsia="Times New Roman" w:hAnsi="Times New Roman" w:cs="Times New Roman"/>
          <w:sz w:val="24"/>
          <w:szCs w:val="24"/>
          <w:lang w:eastAsia="ru-RU"/>
        </w:rPr>
        <w:t xml:space="preserve"> года </w:t>
      </w:r>
      <w:r w:rsidR="00B82083" w:rsidRPr="00A62DF0">
        <w:rPr>
          <w:rFonts w:ascii="Times New Roman" w:eastAsia="Times New Roman" w:hAnsi="Times New Roman" w:cs="Times New Roman"/>
          <w:sz w:val="24"/>
          <w:szCs w:val="24"/>
          <w:lang w:eastAsia="ru-RU"/>
        </w:rPr>
        <w:t>большая часть</w:t>
      </w:r>
      <w:r w:rsidR="007C26C5" w:rsidRPr="00A62DF0">
        <w:rPr>
          <w:rFonts w:ascii="Times New Roman" w:eastAsia="Times New Roman" w:hAnsi="Times New Roman" w:cs="Times New Roman"/>
          <w:sz w:val="24"/>
          <w:szCs w:val="24"/>
          <w:lang w:eastAsia="ru-RU"/>
        </w:rPr>
        <w:t xml:space="preserve"> выпускников уходит в колледжи, училища и техникумы.</w:t>
      </w:r>
    </w:p>
    <w:p w:rsidR="007C26C5" w:rsidRPr="00A62DF0" w:rsidRDefault="007C26C5" w:rsidP="007C26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6329"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183"/>
        <w:gridCol w:w="1109"/>
        <w:gridCol w:w="1517"/>
      </w:tblGrid>
      <w:tr w:rsidR="007C26C5" w:rsidRPr="00A62DF0" w:rsidTr="007C26C5">
        <w:trPr>
          <w:trHeight w:val="715"/>
        </w:trPr>
        <w:tc>
          <w:tcPr>
            <w:tcW w:w="2520" w:type="dxa"/>
            <w:vMerge w:val="restart"/>
          </w:tcPr>
          <w:p w:rsidR="007C26C5" w:rsidRPr="00A62DF0" w:rsidRDefault="007C26C5" w:rsidP="007C26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Год выпуска</w:t>
            </w:r>
          </w:p>
        </w:tc>
        <w:tc>
          <w:tcPr>
            <w:tcW w:w="1183" w:type="dxa"/>
            <w:vMerge w:val="restart"/>
          </w:tcPr>
          <w:p w:rsidR="007C26C5" w:rsidRPr="00A62DF0" w:rsidRDefault="007C26C5" w:rsidP="007C26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Всего</w:t>
            </w:r>
          </w:p>
        </w:tc>
        <w:tc>
          <w:tcPr>
            <w:tcW w:w="2626" w:type="dxa"/>
            <w:gridSpan w:val="2"/>
          </w:tcPr>
          <w:p w:rsidR="007C26C5" w:rsidRPr="00A62DF0" w:rsidRDefault="007C26C5" w:rsidP="007C26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Дальнейшее обучение</w:t>
            </w:r>
          </w:p>
        </w:tc>
      </w:tr>
      <w:tr w:rsidR="007C26C5" w:rsidRPr="00A62DF0" w:rsidTr="007C26C5">
        <w:trPr>
          <w:trHeight w:val="627"/>
        </w:trPr>
        <w:tc>
          <w:tcPr>
            <w:tcW w:w="2520" w:type="dxa"/>
            <w:vMerge/>
          </w:tcPr>
          <w:p w:rsidR="007C26C5" w:rsidRPr="00A62DF0" w:rsidRDefault="007C26C5" w:rsidP="007C26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83" w:type="dxa"/>
            <w:vMerge/>
          </w:tcPr>
          <w:p w:rsidR="007C26C5" w:rsidRPr="00A62DF0" w:rsidRDefault="007C26C5" w:rsidP="007C26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09" w:type="dxa"/>
          </w:tcPr>
          <w:p w:rsidR="007C26C5" w:rsidRPr="00A62DF0" w:rsidRDefault="007C26C5" w:rsidP="007C26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10 класс</w:t>
            </w:r>
          </w:p>
        </w:tc>
        <w:tc>
          <w:tcPr>
            <w:tcW w:w="1517" w:type="dxa"/>
          </w:tcPr>
          <w:p w:rsidR="007C26C5" w:rsidRPr="00A62DF0" w:rsidRDefault="007C26C5" w:rsidP="007C26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ПУ</w:t>
            </w:r>
          </w:p>
          <w:p w:rsidR="007C26C5" w:rsidRPr="00A62DF0" w:rsidRDefault="007C26C5" w:rsidP="007C26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ССУЗ</w:t>
            </w:r>
          </w:p>
        </w:tc>
      </w:tr>
      <w:tr w:rsidR="007C26C5" w:rsidRPr="00A62DF0" w:rsidTr="007C26C5">
        <w:trPr>
          <w:trHeight w:val="165"/>
        </w:trPr>
        <w:tc>
          <w:tcPr>
            <w:tcW w:w="2520" w:type="dxa"/>
          </w:tcPr>
          <w:p w:rsidR="007C26C5" w:rsidRPr="00A62DF0" w:rsidRDefault="007C26C5" w:rsidP="007C26C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62DF0">
              <w:rPr>
                <w:rFonts w:ascii="Times New Roman" w:eastAsia="Times New Roman" w:hAnsi="Times New Roman" w:cs="Times New Roman"/>
                <w:b/>
                <w:sz w:val="24"/>
                <w:szCs w:val="24"/>
                <w:lang w:eastAsia="ru-RU"/>
              </w:rPr>
              <w:lastRenderedPageBreak/>
              <w:t>2016-2017</w:t>
            </w:r>
          </w:p>
        </w:tc>
        <w:tc>
          <w:tcPr>
            <w:tcW w:w="1183" w:type="dxa"/>
          </w:tcPr>
          <w:p w:rsidR="007C26C5" w:rsidRPr="00A62DF0" w:rsidRDefault="00CE2517" w:rsidP="007C26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14</w:t>
            </w:r>
          </w:p>
        </w:tc>
        <w:tc>
          <w:tcPr>
            <w:tcW w:w="1109" w:type="dxa"/>
          </w:tcPr>
          <w:p w:rsidR="007C26C5" w:rsidRPr="00A62DF0" w:rsidRDefault="00B82083" w:rsidP="00B820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0</w:t>
            </w:r>
            <w:r w:rsidR="007C26C5" w:rsidRPr="00A62DF0">
              <w:rPr>
                <w:rFonts w:ascii="Times New Roman" w:eastAsia="Times New Roman" w:hAnsi="Times New Roman" w:cs="Times New Roman"/>
                <w:sz w:val="24"/>
                <w:szCs w:val="24"/>
                <w:lang w:eastAsia="ru-RU"/>
              </w:rPr>
              <w:t xml:space="preserve"> (</w:t>
            </w:r>
            <w:r w:rsidRPr="00A62DF0">
              <w:rPr>
                <w:rFonts w:ascii="Times New Roman" w:eastAsia="Times New Roman" w:hAnsi="Times New Roman" w:cs="Times New Roman"/>
                <w:sz w:val="24"/>
                <w:szCs w:val="24"/>
                <w:lang w:eastAsia="ru-RU"/>
              </w:rPr>
              <w:t>0</w:t>
            </w:r>
            <w:r w:rsidR="007C26C5" w:rsidRPr="00A62DF0">
              <w:rPr>
                <w:rFonts w:ascii="Times New Roman" w:eastAsia="Times New Roman" w:hAnsi="Times New Roman" w:cs="Times New Roman"/>
                <w:sz w:val="24"/>
                <w:szCs w:val="24"/>
                <w:lang w:eastAsia="ru-RU"/>
              </w:rPr>
              <w:t>%)</w:t>
            </w:r>
          </w:p>
        </w:tc>
        <w:tc>
          <w:tcPr>
            <w:tcW w:w="1517" w:type="dxa"/>
          </w:tcPr>
          <w:p w:rsidR="007C26C5" w:rsidRPr="00A62DF0" w:rsidRDefault="00B82083" w:rsidP="00B820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14</w:t>
            </w:r>
            <w:r w:rsidR="007C26C5" w:rsidRPr="00A62DF0">
              <w:rPr>
                <w:rFonts w:ascii="Times New Roman" w:eastAsia="Times New Roman" w:hAnsi="Times New Roman" w:cs="Times New Roman"/>
                <w:sz w:val="24"/>
                <w:szCs w:val="24"/>
                <w:lang w:eastAsia="ru-RU"/>
              </w:rPr>
              <w:t xml:space="preserve">                   (</w:t>
            </w:r>
            <w:r w:rsidRPr="00A62DF0">
              <w:rPr>
                <w:rFonts w:ascii="Times New Roman" w:eastAsia="Times New Roman" w:hAnsi="Times New Roman" w:cs="Times New Roman"/>
                <w:sz w:val="24"/>
                <w:szCs w:val="24"/>
                <w:lang w:eastAsia="ru-RU"/>
              </w:rPr>
              <w:t>100</w:t>
            </w:r>
            <w:r w:rsidR="007C26C5" w:rsidRPr="00A62DF0">
              <w:rPr>
                <w:rFonts w:ascii="Times New Roman" w:eastAsia="Times New Roman" w:hAnsi="Times New Roman" w:cs="Times New Roman"/>
                <w:sz w:val="24"/>
                <w:szCs w:val="24"/>
                <w:lang w:eastAsia="ru-RU"/>
              </w:rPr>
              <w:t>%)</w:t>
            </w:r>
          </w:p>
        </w:tc>
      </w:tr>
      <w:tr w:rsidR="007C26C5" w:rsidRPr="00A62DF0" w:rsidTr="007C26C5">
        <w:trPr>
          <w:trHeight w:val="165"/>
        </w:trPr>
        <w:tc>
          <w:tcPr>
            <w:tcW w:w="2520" w:type="dxa"/>
          </w:tcPr>
          <w:p w:rsidR="007C26C5" w:rsidRPr="00A62DF0" w:rsidRDefault="007C26C5" w:rsidP="007C26C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62DF0">
              <w:rPr>
                <w:rFonts w:ascii="Times New Roman" w:eastAsia="Times New Roman" w:hAnsi="Times New Roman" w:cs="Times New Roman"/>
                <w:b/>
                <w:sz w:val="24"/>
                <w:szCs w:val="24"/>
                <w:lang w:eastAsia="ru-RU"/>
              </w:rPr>
              <w:t>2017 - 2018</w:t>
            </w:r>
          </w:p>
        </w:tc>
        <w:tc>
          <w:tcPr>
            <w:tcW w:w="1183" w:type="dxa"/>
          </w:tcPr>
          <w:p w:rsidR="007C26C5" w:rsidRPr="00A62DF0" w:rsidRDefault="00CE2517" w:rsidP="007C26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12</w:t>
            </w:r>
          </w:p>
        </w:tc>
        <w:tc>
          <w:tcPr>
            <w:tcW w:w="1109" w:type="dxa"/>
          </w:tcPr>
          <w:p w:rsidR="007C26C5" w:rsidRPr="00A62DF0" w:rsidRDefault="00B82083" w:rsidP="007C26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0(</w:t>
            </w:r>
            <w:r w:rsidR="007C26C5" w:rsidRPr="00A62DF0">
              <w:rPr>
                <w:rFonts w:ascii="Times New Roman" w:eastAsia="Times New Roman" w:hAnsi="Times New Roman" w:cs="Times New Roman"/>
                <w:sz w:val="24"/>
                <w:szCs w:val="24"/>
                <w:lang w:eastAsia="ru-RU"/>
              </w:rPr>
              <w:t>0%)</w:t>
            </w:r>
          </w:p>
        </w:tc>
        <w:tc>
          <w:tcPr>
            <w:tcW w:w="1517" w:type="dxa"/>
          </w:tcPr>
          <w:p w:rsidR="007C26C5" w:rsidRPr="00A62DF0" w:rsidRDefault="00B82083" w:rsidP="007C26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12</w:t>
            </w:r>
            <w:r w:rsidR="007C26C5" w:rsidRPr="00A62DF0">
              <w:rPr>
                <w:rFonts w:ascii="Times New Roman" w:eastAsia="Times New Roman" w:hAnsi="Times New Roman" w:cs="Times New Roman"/>
                <w:sz w:val="24"/>
                <w:szCs w:val="24"/>
                <w:lang w:eastAsia="ru-RU"/>
              </w:rPr>
              <w:t xml:space="preserve"> </w:t>
            </w:r>
          </w:p>
          <w:p w:rsidR="007C26C5" w:rsidRPr="00A62DF0" w:rsidRDefault="007C26C5" w:rsidP="00B820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w:t>
            </w:r>
            <w:r w:rsidR="00B82083" w:rsidRPr="00A62DF0">
              <w:rPr>
                <w:rFonts w:ascii="Times New Roman" w:eastAsia="Times New Roman" w:hAnsi="Times New Roman" w:cs="Times New Roman"/>
                <w:sz w:val="24"/>
                <w:szCs w:val="24"/>
                <w:lang w:eastAsia="ru-RU"/>
              </w:rPr>
              <w:t>10</w:t>
            </w:r>
            <w:r w:rsidRPr="00A62DF0">
              <w:rPr>
                <w:rFonts w:ascii="Times New Roman" w:eastAsia="Times New Roman" w:hAnsi="Times New Roman" w:cs="Times New Roman"/>
                <w:sz w:val="24"/>
                <w:szCs w:val="24"/>
                <w:lang w:eastAsia="ru-RU"/>
              </w:rPr>
              <w:t>0%)</w:t>
            </w:r>
          </w:p>
        </w:tc>
      </w:tr>
      <w:tr w:rsidR="007C26C5" w:rsidRPr="00A62DF0" w:rsidTr="007C26C5">
        <w:trPr>
          <w:trHeight w:val="165"/>
        </w:trPr>
        <w:tc>
          <w:tcPr>
            <w:tcW w:w="2520" w:type="dxa"/>
          </w:tcPr>
          <w:p w:rsidR="007C26C5" w:rsidRPr="00A62DF0" w:rsidRDefault="007C26C5" w:rsidP="007C26C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62DF0">
              <w:rPr>
                <w:rFonts w:ascii="Times New Roman" w:eastAsia="Times New Roman" w:hAnsi="Times New Roman" w:cs="Times New Roman"/>
                <w:b/>
                <w:sz w:val="24"/>
                <w:szCs w:val="24"/>
                <w:lang w:eastAsia="ru-RU"/>
              </w:rPr>
              <w:t>2018-2019</w:t>
            </w:r>
          </w:p>
        </w:tc>
        <w:tc>
          <w:tcPr>
            <w:tcW w:w="1183" w:type="dxa"/>
          </w:tcPr>
          <w:p w:rsidR="007C26C5" w:rsidRPr="00A62DF0" w:rsidRDefault="00CB5483" w:rsidP="00CE25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2</w:t>
            </w:r>
            <w:r w:rsidR="00CE2517" w:rsidRPr="00A62DF0">
              <w:rPr>
                <w:rFonts w:ascii="Times New Roman" w:eastAsia="Times New Roman" w:hAnsi="Times New Roman" w:cs="Times New Roman"/>
                <w:sz w:val="24"/>
                <w:szCs w:val="24"/>
                <w:lang w:eastAsia="ru-RU"/>
              </w:rPr>
              <w:t>1</w:t>
            </w:r>
          </w:p>
        </w:tc>
        <w:tc>
          <w:tcPr>
            <w:tcW w:w="1109" w:type="dxa"/>
          </w:tcPr>
          <w:p w:rsidR="007C26C5" w:rsidRPr="00A62DF0" w:rsidRDefault="00B82083" w:rsidP="00B820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7</w:t>
            </w:r>
            <w:r w:rsidR="00CB5483" w:rsidRPr="00A62DF0">
              <w:rPr>
                <w:rFonts w:ascii="Times New Roman" w:eastAsia="Times New Roman" w:hAnsi="Times New Roman" w:cs="Times New Roman"/>
                <w:sz w:val="24"/>
                <w:szCs w:val="24"/>
                <w:lang w:eastAsia="ru-RU"/>
              </w:rPr>
              <w:t>(</w:t>
            </w:r>
            <w:r w:rsidRPr="00A62DF0">
              <w:rPr>
                <w:rFonts w:ascii="Times New Roman" w:eastAsia="Times New Roman" w:hAnsi="Times New Roman" w:cs="Times New Roman"/>
                <w:sz w:val="24"/>
                <w:szCs w:val="24"/>
                <w:lang w:eastAsia="ru-RU"/>
              </w:rPr>
              <w:t>33</w:t>
            </w:r>
            <w:r w:rsidR="00CB5483" w:rsidRPr="00A62DF0">
              <w:rPr>
                <w:rFonts w:ascii="Times New Roman" w:eastAsia="Times New Roman" w:hAnsi="Times New Roman" w:cs="Times New Roman"/>
                <w:sz w:val="24"/>
                <w:szCs w:val="24"/>
                <w:lang w:eastAsia="ru-RU"/>
              </w:rPr>
              <w:t xml:space="preserve"> %)</w:t>
            </w:r>
          </w:p>
        </w:tc>
        <w:tc>
          <w:tcPr>
            <w:tcW w:w="1517" w:type="dxa"/>
          </w:tcPr>
          <w:p w:rsidR="007C26C5" w:rsidRPr="00A62DF0" w:rsidRDefault="00B82083" w:rsidP="00B820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14</w:t>
            </w:r>
            <w:r w:rsidR="00CB5483" w:rsidRPr="00A62DF0">
              <w:rPr>
                <w:rFonts w:ascii="Times New Roman" w:eastAsia="Times New Roman" w:hAnsi="Times New Roman" w:cs="Times New Roman"/>
                <w:sz w:val="24"/>
                <w:szCs w:val="24"/>
                <w:lang w:eastAsia="ru-RU"/>
              </w:rPr>
              <w:t xml:space="preserve"> (</w:t>
            </w:r>
            <w:r w:rsidRPr="00A62DF0">
              <w:rPr>
                <w:rFonts w:ascii="Times New Roman" w:eastAsia="Times New Roman" w:hAnsi="Times New Roman" w:cs="Times New Roman"/>
                <w:sz w:val="24"/>
                <w:szCs w:val="24"/>
                <w:lang w:eastAsia="ru-RU"/>
              </w:rPr>
              <w:t>67</w:t>
            </w:r>
            <w:r w:rsidR="00CB5483" w:rsidRPr="00A62DF0">
              <w:rPr>
                <w:rFonts w:ascii="Times New Roman" w:eastAsia="Times New Roman" w:hAnsi="Times New Roman" w:cs="Times New Roman"/>
                <w:sz w:val="24"/>
                <w:szCs w:val="24"/>
                <w:lang w:eastAsia="ru-RU"/>
              </w:rPr>
              <w:t xml:space="preserve"> %)</w:t>
            </w:r>
          </w:p>
        </w:tc>
      </w:tr>
    </w:tbl>
    <w:p w:rsidR="007C26C5" w:rsidRPr="00A62DF0" w:rsidRDefault="007C26C5" w:rsidP="007C26C5">
      <w:pPr>
        <w:ind w:firstLine="720"/>
        <w:contextualSpacing/>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К концу 9 класса далеко не у всех ребят сформированы будущие профессиональные интересы, и утверждения авторов концепции профильного обучения о том, что в 15 лет </w:t>
      </w:r>
      <w:r w:rsidR="00AF217D" w:rsidRPr="00A62DF0">
        <w:rPr>
          <w:rFonts w:ascii="Times New Roman" w:eastAsia="Times New Roman" w:hAnsi="Times New Roman" w:cs="Times New Roman"/>
          <w:sz w:val="24"/>
          <w:szCs w:val="24"/>
          <w:lang w:eastAsia="ru-RU"/>
        </w:rPr>
        <w:t>Обучающиеся</w:t>
      </w:r>
      <w:r w:rsidRPr="00A62DF0">
        <w:rPr>
          <w:rFonts w:ascii="Times New Roman" w:eastAsia="Times New Roman" w:hAnsi="Times New Roman" w:cs="Times New Roman"/>
          <w:sz w:val="24"/>
          <w:szCs w:val="24"/>
          <w:lang w:eastAsia="ru-RU"/>
        </w:rPr>
        <w:t xml:space="preserve"> школы профессионально </w:t>
      </w:r>
      <w:proofErr w:type="spellStart"/>
      <w:r w:rsidRPr="00A62DF0">
        <w:rPr>
          <w:rFonts w:ascii="Times New Roman" w:eastAsia="Times New Roman" w:hAnsi="Times New Roman" w:cs="Times New Roman"/>
          <w:sz w:val="24"/>
          <w:szCs w:val="24"/>
          <w:lang w:eastAsia="ru-RU"/>
        </w:rPr>
        <w:t>самоопределены</w:t>
      </w:r>
      <w:proofErr w:type="spellEnd"/>
      <w:r w:rsidRPr="00A62DF0">
        <w:rPr>
          <w:rFonts w:ascii="Times New Roman" w:eastAsia="Times New Roman" w:hAnsi="Times New Roman" w:cs="Times New Roman"/>
          <w:sz w:val="24"/>
          <w:szCs w:val="24"/>
          <w:lang w:eastAsia="ru-RU"/>
        </w:rPr>
        <w:t xml:space="preserve">,  крайне преувеличено, несмотря на </w:t>
      </w:r>
      <w:proofErr w:type="spellStart"/>
      <w:r w:rsidRPr="00A62DF0">
        <w:rPr>
          <w:rFonts w:ascii="Times New Roman" w:eastAsia="Times New Roman" w:hAnsi="Times New Roman" w:cs="Times New Roman"/>
          <w:sz w:val="24"/>
          <w:szCs w:val="24"/>
          <w:lang w:eastAsia="ru-RU"/>
        </w:rPr>
        <w:t>предпрофильную</w:t>
      </w:r>
      <w:proofErr w:type="spellEnd"/>
      <w:r w:rsidRPr="00A62DF0">
        <w:rPr>
          <w:rFonts w:ascii="Times New Roman" w:eastAsia="Times New Roman" w:hAnsi="Times New Roman" w:cs="Times New Roman"/>
          <w:sz w:val="24"/>
          <w:szCs w:val="24"/>
          <w:lang w:eastAsia="ru-RU"/>
        </w:rPr>
        <w:t xml:space="preserve"> подготовку. </w:t>
      </w:r>
    </w:p>
    <w:p w:rsidR="007C26C5" w:rsidRPr="00A62DF0" w:rsidRDefault="007C26C5" w:rsidP="007C26C5">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A62DF0">
        <w:rPr>
          <w:rFonts w:ascii="Times New Roman" w:eastAsia="Times New Roman" w:hAnsi="Times New Roman" w:cs="Times New Roman"/>
          <w:sz w:val="24"/>
          <w:szCs w:val="24"/>
          <w:lang w:eastAsia="ru-RU"/>
        </w:rPr>
        <w:t xml:space="preserve">Психологи </w:t>
      </w:r>
      <w:r w:rsidRPr="00A62DF0">
        <w:rPr>
          <w:rFonts w:ascii="Times New Roman" w:eastAsia="Times New Roman" w:hAnsi="Times New Roman" w:cs="Times New Roman"/>
          <w:b/>
          <w:sz w:val="24"/>
          <w:szCs w:val="24"/>
          <w:lang w:eastAsia="ru-RU"/>
        </w:rPr>
        <w:t xml:space="preserve"> обозначают несколько объективных причин, по которым возникают подобные проблемы:</w:t>
      </w:r>
    </w:p>
    <w:p w:rsidR="007C26C5" w:rsidRPr="00A62DF0" w:rsidRDefault="007C26C5" w:rsidP="007C26C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1.Несформированность будущих професси</w:t>
      </w:r>
      <w:r w:rsidR="00B82083" w:rsidRPr="00A62DF0">
        <w:rPr>
          <w:rFonts w:ascii="Times New Roman" w:eastAsia="Times New Roman" w:hAnsi="Times New Roman" w:cs="Times New Roman"/>
          <w:sz w:val="24"/>
          <w:szCs w:val="24"/>
          <w:lang w:eastAsia="ru-RU"/>
        </w:rPr>
        <w:t xml:space="preserve">ональных интересов у </w:t>
      </w:r>
      <w:r w:rsidR="008D560C" w:rsidRPr="00A62DF0">
        <w:rPr>
          <w:rFonts w:ascii="Times New Roman" w:eastAsia="Times New Roman" w:hAnsi="Times New Roman" w:cs="Times New Roman"/>
          <w:sz w:val="24"/>
          <w:szCs w:val="24"/>
          <w:lang w:eastAsia="ru-RU"/>
        </w:rPr>
        <w:t>обучающихся</w:t>
      </w:r>
      <w:r w:rsidR="00B82083" w:rsidRPr="00A62DF0">
        <w:rPr>
          <w:rFonts w:ascii="Times New Roman" w:eastAsia="Times New Roman" w:hAnsi="Times New Roman" w:cs="Times New Roman"/>
          <w:sz w:val="24"/>
          <w:szCs w:val="24"/>
          <w:lang w:eastAsia="ru-RU"/>
        </w:rPr>
        <w:t xml:space="preserve"> 9</w:t>
      </w:r>
      <w:r w:rsidRPr="00A62DF0">
        <w:rPr>
          <w:rFonts w:ascii="Times New Roman" w:eastAsia="Times New Roman" w:hAnsi="Times New Roman" w:cs="Times New Roman"/>
          <w:sz w:val="24"/>
          <w:szCs w:val="24"/>
          <w:lang w:eastAsia="ru-RU"/>
        </w:rPr>
        <w:t xml:space="preserve">-х классов. </w:t>
      </w:r>
    </w:p>
    <w:p w:rsidR="007C26C5" w:rsidRPr="00A62DF0" w:rsidRDefault="007C26C5" w:rsidP="007C26C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2.К этому примыкает и ещё одна проблема: дискредитация системы среднего профессионального образования и неопределённость на рынке труда.</w:t>
      </w:r>
    </w:p>
    <w:p w:rsidR="007C26C5" w:rsidRPr="00A62DF0" w:rsidRDefault="007C26C5" w:rsidP="007C26C5">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A62DF0">
        <w:rPr>
          <w:rFonts w:ascii="Times New Roman" w:eastAsia="Times New Roman" w:hAnsi="Times New Roman" w:cs="Times New Roman"/>
          <w:i/>
          <w:sz w:val="24"/>
          <w:szCs w:val="24"/>
          <w:lang w:eastAsia="ru-RU"/>
        </w:rPr>
        <w:t xml:space="preserve"> </w:t>
      </w:r>
      <w:r w:rsidRPr="00A62DF0">
        <w:rPr>
          <w:rFonts w:ascii="Times New Roman" w:eastAsia="Times New Roman" w:hAnsi="Times New Roman" w:cs="Times New Roman"/>
          <w:sz w:val="24"/>
          <w:szCs w:val="24"/>
          <w:lang w:eastAsia="ru-RU"/>
        </w:rPr>
        <w:t>3.У многих школьников выбор не вполне соотносится с реальными способностями и возможностями: носит либо романтический, либо прагматический характер (ориентация на тот ВУЗ, куда есть реальная возможность поступить). Недостаточны знания выпускников о рынке труда и востребованных профессиях, о тех способах образования, которыми их можно получить</w:t>
      </w:r>
    </w:p>
    <w:p w:rsidR="007C26C5" w:rsidRPr="00A62DF0" w:rsidRDefault="007C26C5" w:rsidP="007C26C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4. </w:t>
      </w:r>
      <w:r w:rsidRPr="00A62DF0">
        <w:rPr>
          <w:rFonts w:ascii="Times New Roman" w:eastAsia="Times New Roman" w:hAnsi="Times New Roman" w:cs="Times New Roman"/>
          <w:b/>
          <w:sz w:val="24"/>
          <w:szCs w:val="24"/>
          <w:lang w:eastAsia="ru-RU"/>
        </w:rPr>
        <w:t xml:space="preserve">Диаметральное противоречие концепции профильного образования и неотвратимость </w:t>
      </w:r>
      <w:r w:rsidRPr="00A62DF0">
        <w:rPr>
          <w:rFonts w:ascii="Times New Roman" w:eastAsia="Times New Roman" w:hAnsi="Times New Roman" w:cs="Times New Roman"/>
          <w:b/>
          <w:sz w:val="24"/>
          <w:szCs w:val="24"/>
          <w:u w:val="single"/>
          <w:lang w:eastAsia="ru-RU"/>
        </w:rPr>
        <w:t>ЕГЭ</w:t>
      </w:r>
      <w:r w:rsidRPr="00A62DF0">
        <w:rPr>
          <w:rFonts w:ascii="Times New Roman" w:eastAsia="Times New Roman" w:hAnsi="Times New Roman" w:cs="Times New Roman"/>
          <w:sz w:val="24"/>
          <w:szCs w:val="24"/>
          <w:lang w:eastAsia="ru-RU"/>
        </w:rPr>
        <w:t xml:space="preserve"> (по русскому языку и  математике особенно)</w:t>
      </w:r>
    </w:p>
    <w:p w:rsidR="007C26C5" w:rsidRPr="00A62DF0" w:rsidRDefault="007C26C5" w:rsidP="007C26C5">
      <w:pPr>
        <w:widowControl w:val="0"/>
        <w:tabs>
          <w:tab w:val="num" w:pos="214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5. </w:t>
      </w:r>
      <w:r w:rsidRPr="00A62DF0">
        <w:rPr>
          <w:rFonts w:ascii="Times New Roman" w:eastAsia="Times New Roman" w:hAnsi="Times New Roman" w:cs="Times New Roman"/>
          <w:b/>
          <w:sz w:val="24"/>
          <w:szCs w:val="24"/>
          <w:lang w:eastAsia="ru-RU"/>
        </w:rPr>
        <w:t>Сегодня ситуация сложилась так, что подростки часто осуществляют вынужденный выбор профиля дальнейшего обучения в тот момент, когда они к нему совсем не готовы.</w:t>
      </w:r>
      <w:r w:rsidRPr="00A62DF0">
        <w:rPr>
          <w:rFonts w:ascii="Times New Roman" w:eastAsia="Times New Roman" w:hAnsi="Times New Roman" w:cs="Times New Roman"/>
          <w:sz w:val="24"/>
          <w:szCs w:val="24"/>
          <w:lang w:eastAsia="ru-RU"/>
        </w:rPr>
        <w:t xml:space="preserve"> </w:t>
      </w:r>
      <w:r w:rsidRPr="00A62DF0">
        <w:rPr>
          <w:rFonts w:ascii="Times New Roman" w:eastAsia="Times New Roman" w:hAnsi="Times New Roman" w:cs="Times New Roman"/>
          <w:b/>
          <w:i/>
          <w:sz w:val="24"/>
          <w:szCs w:val="24"/>
          <w:lang w:eastAsia="ru-RU"/>
        </w:rPr>
        <w:t xml:space="preserve">«Дети готовы определиться в профессиональном плане к концу 11 класса. Это возрастное новообразование старшего школьного возраста,  а не подросткового. </w:t>
      </w:r>
    </w:p>
    <w:p w:rsidR="007C26C5" w:rsidRPr="00A62DF0" w:rsidRDefault="007C26C5" w:rsidP="007C26C5">
      <w:pPr>
        <w:widowControl w:val="0"/>
        <w:tabs>
          <w:tab w:val="num" w:pos="214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Анализ проблем  ставит перед нами одну из главных задач психолого-педагогического сопровождения профильного обучения – формирование системы  углубленной  </w:t>
      </w:r>
      <w:r w:rsidRPr="00A62DF0">
        <w:rPr>
          <w:rFonts w:ascii="Times New Roman" w:eastAsia="Times New Roman" w:hAnsi="Times New Roman" w:cs="Times New Roman"/>
          <w:b/>
          <w:i/>
          <w:sz w:val="24"/>
          <w:szCs w:val="24"/>
          <w:lang w:eastAsia="ru-RU"/>
        </w:rPr>
        <w:t xml:space="preserve">профориентации </w:t>
      </w:r>
      <w:r w:rsidRPr="00A62DF0">
        <w:rPr>
          <w:rFonts w:ascii="Times New Roman" w:eastAsia="Times New Roman" w:hAnsi="Times New Roman" w:cs="Times New Roman"/>
          <w:sz w:val="24"/>
          <w:szCs w:val="24"/>
          <w:lang w:eastAsia="ru-RU"/>
        </w:rPr>
        <w:t xml:space="preserve"> в 8-9-х классах, а, может быть, и раньше.</w:t>
      </w:r>
    </w:p>
    <w:p w:rsidR="007C26C5" w:rsidRPr="00A62DF0" w:rsidRDefault="007C26C5" w:rsidP="007C26C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Мы понимаем, что нам </w:t>
      </w:r>
      <w:r w:rsidRPr="00A62DF0">
        <w:rPr>
          <w:rFonts w:ascii="Times New Roman" w:eastAsia="Times New Roman" w:hAnsi="Times New Roman" w:cs="Times New Roman"/>
          <w:b/>
          <w:sz w:val="24"/>
          <w:szCs w:val="24"/>
          <w:lang w:eastAsia="ru-RU"/>
        </w:rPr>
        <w:t xml:space="preserve">необходимо усилить </w:t>
      </w:r>
      <w:proofErr w:type="spellStart"/>
      <w:r w:rsidRPr="00A62DF0">
        <w:rPr>
          <w:rFonts w:ascii="Times New Roman" w:eastAsia="Times New Roman" w:hAnsi="Times New Roman" w:cs="Times New Roman"/>
          <w:b/>
          <w:sz w:val="24"/>
          <w:szCs w:val="24"/>
          <w:lang w:eastAsia="ru-RU"/>
        </w:rPr>
        <w:t>профориентационную</w:t>
      </w:r>
      <w:proofErr w:type="spellEnd"/>
      <w:r w:rsidRPr="00A62DF0">
        <w:rPr>
          <w:rFonts w:ascii="Times New Roman" w:eastAsia="Times New Roman" w:hAnsi="Times New Roman" w:cs="Times New Roman"/>
          <w:b/>
          <w:sz w:val="24"/>
          <w:szCs w:val="24"/>
          <w:lang w:eastAsia="ru-RU"/>
        </w:rPr>
        <w:t xml:space="preserve"> работу на всех направлениях.</w:t>
      </w:r>
      <w:r w:rsidRPr="00A62DF0">
        <w:rPr>
          <w:rFonts w:ascii="Times New Roman" w:eastAsia="Times New Roman" w:hAnsi="Times New Roman" w:cs="Times New Roman"/>
          <w:sz w:val="24"/>
          <w:szCs w:val="24"/>
          <w:lang w:eastAsia="ru-RU"/>
        </w:rPr>
        <w:t xml:space="preserve">   Причем </w:t>
      </w:r>
      <w:proofErr w:type="spellStart"/>
      <w:r w:rsidRPr="00A62DF0">
        <w:rPr>
          <w:rFonts w:ascii="Times New Roman" w:eastAsia="Times New Roman" w:hAnsi="Times New Roman" w:cs="Times New Roman"/>
          <w:sz w:val="24"/>
          <w:szCs w:val="24"/>
          <w:lang w:eastAsia="ru-RU"/>
        </w:rPr>
        <w:t>профориентационная</w:t>
      </w:r>
      <w:proofErr w:type="spellEnd"/>
      <w:r w:rsidRPr="00A62DF0">
        <w:rPr>
          <w:rFonts w:ascii="Times New Roman" w:eastAsia="Times New Roman" w:hAnsi="Times New Roman" w:cs="Times New Roman"/>
          <w:sz w:val="24"/>
          <w:szCs w:val="24"/>
          <w:lang w:eastAsia="ru-RU"/>
        </w:rPr>
        <w:t xml:space="preserve"> работа должна стать универсальным компонентом образовательного процесса. </w:t>
      </w:r>
    </w:p>
    <w:p w:rsidR="007C26C5" w:rsidRPr="00A62DF0" w:rsidRDefault="007C26C5" w:rsidP="00767260">
      <w:pPr>
        <w:pStyle w:val="ab"/>
        <w:widowControl w:val="0"/>
        <w:numPr>
          <w:ilvl w:val="1"/>
          <w:numId w:val="16"/>
        </w:numPr>
        <w:autoSpaceDE w:val="0"/>
        <w:autoSpaceDN w:val="0"/>
        <w:adjustRightInd w:val="0"/>
        <w:spacing w:after="0" w:line="240" w:lineRule="auto"/>
        <w:ind w:left="284" w:hanging="142"/>
        <w:jc w:val="both"/>
        <w:rPr>
          <w:rFonts w:ascii="Times New Roman" w:hAnsi="Times New Roman"/>
          <w:i/>
          <w:sz w:val="24"/>
          <w:szCs w:val="24"/>
        </w:rPr>
      </w:pPr>
      <w:r w:rsidRPr="00A62DF0">
        <w:rPr>
          <w:rFonts w:ascii="Times New Roman" w:hAnsi="Times New Roman"/>
          <w:i/>
          <w:sz w:val="24"/>
          <w:szCs w:val="24"/>
        </w:rPr>
        <w:t xml:space="preserve">Организационно-методическая работа.       </w:t>
      </w:r>
    </w:p>
    <w:p w:rsidR="007C26C5" w:rsidRPr="00A62DF0" w:rsidRDefault="007C26C5" w:rsidP="007C26C5">
      <w:pPr>
        <w:widowControl w:val="0"/>
        <w:tabs>
          <w:tab w:val="num" w:pos="0"/>
          <w:tab w:val="num"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анкетирование обучающихся 9 классов относительно планов на будущее;</w:t>
      </w:r>
    </w:p>
    <w:p w:rsidR="007C26C5" w:rsidRPr="00A62DF0" w:rsidRDefault="007C26C5" w:rsidP="007C26C5">
      <w:pPr>
        <w:widowControl w:val="0"/>
        <w:tabs>
          <w:tab w:val="num" w:pos="0"/>
          <w:tab w:val="num"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исследование первичных интересов обучающихся 8 классов;</w:t>
      </w:r>
    </w:p>
    <w:p w:rsidR="007C26C5" w:rsidRPr="00A62DF0" w:rsidRDefault="007C26C5" w:rsidP="007C26C5">
      <w:pPr>
        <w:widowControl w:val="0"/>
        <w:tabs>
          <w:tab w:val="num" w:pos="0"/>
          <w:tab w:val="num"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опрос обучающихся 9 классов о предполагаемом профиле обучения в старших классах.</w:t>
      </w:r>
    </w:p>
    <w:p w:rsidR="007C26C5" w:rsidRPr="00A62DF0" w:rsidRDefault="007C26C5" w:rsidP="007C26C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Говоря об итогах предыдущего года, следует отметить, что в течение года администрация и педагогический коллектив работал над реализацией поставленных задач. Уровень качества образования  немного повысился, о чем свидетельствуют промежуточная аттестация и итоги учебного года, а также проведенная ГИА в 9 классе. Однако проблемы в этом направлении есть, и над ними надо продолжать работать. О повышении уровня профессионального мастерства свидетельствует увеличение количества педагогов с высшей и первой категориями.</w:t>
      </w:r>
    </w:p>
    <w:p w:rsidR="007C26C5" w:rsidRPr="00A62DF0" w:rsidRDefault="007C26C5" w:rsidP="007C26C5">
      <w:pPr>
        <w:widowControl w:val="0"/>
        <w:autoSpaceDE w:val="0"/>
        <w:autoSpaceDN w:val="0"/>
        <w:adjustRightInd w:val="0"/>
        <w:spacing w:after="0" w:line="240" w:lineRule="auto"/>
        <w:ind w:firstLine="709"/>
        <w:rPr>
          <w:rFonts w:ascii="Times New Roman" w:eastAsia="Times New Roman" w:hAnsi="Times New Roman" w:cs="Times New Roman"/>
          <w:i/>
          <w:sz w:val="24"/>
          <w:szCs w:val="24"/>
          <w:lang w:eastAsia="ru-RU"/>
        </w:rPr>
      </w:pPr>
      <w:r w:rsidRPr="00A62DF0">
        <w:rPr>
          <w:rFonts w:ascii="Times New Roman" w:eastAsia="Times New Roman" w:hAnsi="Times New Roman" w:cs="Times New Roman"/>
          <w:i/>
          <w:sz w:val="24"/>
          <w:szCs w:val="24"/>
          <w:lang w:eastAsia="ru-RU"/>
        </w:rPr>
        <w:t>Выводы:</w:t>
      </w:r>
    </w:p>
    <w:p w:rsidR="007C26C5" w:rsidRPr="00A62DF0" w:rsidRDefault="007C26C5" w:rsidP="00767260">
      <w:pPr>
        <w:widowControl w:val="0"/>
        <w:numPr>
          <w:ilvl w:val="0"/>
          <w:numId w:val="9"/>
        </w:numPr>
        <w:tabs>
          <w:tab w:val="clear" w:pos="1620"/>
          <w:tab w:val="num" w:pos="0"/>
          <w:tab w:val="left" w:pos="1260"/>
          <w:tab w:val="num" w:pos="1800"/>
        </w:tabs>
        <w:autoSpaceDE w:val="0"/>
        <w:autoSpaceDN w:val="0"/>
        <w:adjustRightInd w:val="0"/>
        <w:spacing w:after="0" w:line="240" w:lineRule="auto"/>
        <w:ind w:left="142" w:firstLine="0"/>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в своей работе педагогами используются государственные программы для общеобразовательных учреждений, утвержденные или рекомендованные Министерством образования РФ; все учебные программы обеспечены учебно-методическими материалами; программы соответствуют образовательному минимуму по всем предметам, федеральный компонент образовательного стандарта и ФГОС НОО реализуется полностью;</w:t>
      </w:r>
    </w:p>
    <w:p w:rsidR="007C26C5" w:rsidRPr="00A62DF0" w:rsidRDefault="007C26C5" w:rsidP="00CA0BF9">
      <w:pPr>
        <w:widowControl w:val="0"/>
        <w:numPr>
          <w:ilvl w:val="0"/>
          <w:numId w:val="9"/>
        </w:numPr>
        <w:tabs>
          <w:tab w:val="clear" w:pos="1620"/>
          <w:tab w:val="left" w:pos="0"/>
          <w:tab w:val="num" w:pos="142"/>
          <w:tab w:val="left" w:pos="1260"/>
          <w:tab w:val="num" w:pos="1800"/>
        </w:tabs>
        <w:autoSpaceDE w:val="0"/>
        <w:autoSpaceDN w:val="0"/>
        <w:adjustRightInd w:val="0"/>
        <w:spacing w:after="0" w:line="240" w:lineRule="auto"/>
        <w:ind w:left="142" w:firstLine="0"/>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расписание учебных занятий составлено с учетом целесообразности воспитательно-образовательного процесса, создания необходимых условий для обучающихся разных возрастных групп, дневной и недельной динамики работоспособности, соответствует учебному плану, включает расписание групповых, элективных, факультативных занятий и занятий внеурочной деятельности;</w:t>
      </w:r>
    </w:p>
    <w:p w:rsidR="007C26C5" w:rsidRPr="00CA0BF9" w:rsidRDefault="007C26C5" w:rsidP="00CA0BF9">
      <w:pPr>
        <w:widowControl w:val="0"/>
        <w:numPr>
          <w:ilvl w:val="0"/>
          <w:numId w:val="9"/>
        </w:numPr>
        <w:tabs>
          <w:tab w:val="clear" w:pos="1620"/>
          <w:tab w:val="left" w:pos="0"/>
          <w:tab w:val="num" w:pos="142"/>
          <w:tab w:val="left" w:pos="1260"/>
          <w:tab w:val="num" w:pos="1800"/>
        </w:tabs>
        <w:autoSpaceDE w:val="0"/>
        <w:autoSpaceDN w:val="0"/>
        <w:adjustRightInd w:val="0"/>
        <w:spacing w:after="0" w:line="240" w:lineRule="auto"/>
        <w:ind w:left="142" w:firstLine="0"/>
        <w:rPr>
          <w:rFonts w:ascii="Times New Roman" w:eastAsia="Times New Roman" w:hAnsi="Times New Roman" w:cs="Times New Roman"/>
          <w:sz w:val="24"/>
          <w:szCs w:val="24"/>
          <w:lang w:eastAsia="ru-RU"/>
        </w:rPr>
      </w:pPr>
      <w:r w:rsidRPr="00CA0BF9">
        <w:rPr>
          <w:rFonts w:ascii="Times New Roman" w:eastAsia="Times New Roman" w:hAnsi="Times New Roman" w:cs="Times New Roman"/>
          <w:sz w:val="24"/>
          <w:szCs w:val="24"/>
          <w:lang w:eastAsia="ru-RU"/>
        </w:rPr>
        <w:t>уровень общей успеваемости соответствует оптимальным нормам во всех классах;</w:t>
      </w:r>
    </w:p>
    <w:p w:rsidR="00FB2C11" w:rsidRPr="00A62DF0" w:rsidRDefault="007C26C5" w:rsidP="00CA0BF9">
      <w:pPr>
        <w:widowControl w:val="0"/>
        <w:numPr>
          <w:ilvl w:val="0"/>
          <w:numId w:val="9"/>
        </w:numPr>
        <w:tabs>
          <w:tab w:val="clear" w:pos="1620"/>
          <w:tab w:val="left" w:pos="0"/>
          <w:tab w:val="num" w:pos="142"/>
          <w:tab w:val="left" w:pos="1260"/>
          <w:tab w:val="num" w:pos="1800"/>
        </w:tabs>
        <w:autoSpaceDE w:val="0"/>
        <w:autoSpaceDN w:val="0"/>
        <w:adjustRightInd w:val="0"/>
        <w:spacing w:after="0" w:line="240" w:lineRule="auto"/>
        <w:ind w:left="142" w:firstLine="0"/>
        <w:rPr>
          <w:rFonts w:ascii="Times New Roman" w:eastAsia="Times New Roman" w:hAnsi="Times New Roman" w:cs="Times New Roman"/>
          <w:color w:val="FF0000"/>
          <w:sz w:val="24"/>
          <w:szCs w:val="24"/>
          <w:lang w:eastAsia="ru-RU"/>
        </w:rPr>
      </w:pPr>
      <w:r w:rsidRPr="00A62DF0">
        <w:rPr>
          <w:rFonts w:ascii="Times New Roman" w:eastAsia="Times New Roman" w:hAnsi="Times New Roman" w:cs="Times New Roman"/>
          <w:sz w:val="24"/>
          <w:szCs w:val="24"/>
          <w:lang w:eastAsia="ru-RU"/>
        </w:rPr>
        <w:t xml:space="preserve">качественная успеваемость на второй ступени обучения резко снижается по сравнению с начальной школой; </w:t>
      </w:r>
    </w:p>
    <w:p w:rsidR="007C26C5" w:rsidRPr="00A62DF0" w:rsidRDefault="007C26C5" w:rsidP="00CA0BF9">
      <w:pPr>
        <w:widowControl w:val="0"/>
        <w:numPr>
          <w:ilvl w:val="0"/>
          <w:numId w:val="9"/>
        </w:numPr>
        <w:tabs>
          <w:tab w:val="clear" w:pos="1620"/>
          <w:tab w:val="left" w:pos="0"/>
          <w:tab w:val="num" w:pos="142"/>
          <w:tab w:val="left" w:pos="1260"/>
          <w:tab w:val="num" w:pos="1800"/>
        </w:tabs>
        <w:autoSpaceDE w:val="0"/>
        <w:autoSpaceDN w:val="0"/>
        <w:adjustRightInd w:val="0"/>
        <w:spacing w:after="0" w:line="240" w:lineRule="auto"/>
        <w:ind w:left="142" w:firstLine="0"/>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состояние классных журналов, журналов элективных и групповых занятий находилось в течение года на удовлетворительном уровне;</w:t>
      </w:r>
    </w:p>
    <w:p w:rsidR="00FB2C11" w:rsidRPr="00A62DF0" w:rsidRDefault="007C26C5" w:rsidP="00CA0BF9">
      <w:pPr>
        <w:widowControl w:val="0"/>
        <w:numPr>
          <w:ilvl w:val="0"/>
          <w:numId w:val="9"/>
        </w:numPr>
        <w:tabs>
          <w:tab w:val="clear" w:pos="1620"/>
          <w:tab w:val="left" w:pos="0"/>
          <w:tab w:val="num" w:pos="142"/>
          <w:tab w:val="left" w:pos="1260"/>
          <w:tab w:val="num" w:pos="1800"/>
        </w:tabs>
        <w:autoSpaceDE w:val="0"/>
        <w:autoSpaceDN w:val="0"/>
        <w:adjustRightInd w:val="0"/>
        <w:spacing w:after="0" w:line="240" w:lineRule="auto"/>
        <w:ind w:left="142" w:firstLine="0"/>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наиболее успешно сдали </w:t>
      </w:r>
      <w:r w:rsidR="00AF217D" w:rsidRPr="00A62DF0">
        <w:rPr>
          <w:rFonts w:ascii="Times New Roman" w:eastAsia="Times New Roman" w:hAnsi="Times New Roman" w:cs="Times New Roman"/>
          <w:sz w:val="24"/>
          <w:szCs w:val="24"/>
          <w:lang w:eastAsia="ru-RU"/>
        </w:rPr>
        <w:t>Обучающиеся</w:t>
      </w:r>
      <w:r w:rsidRPr="00A62DF0">
        <w:rPr>
          <w:rFonts w:ascii="Times New Roman" w:eastAsia="Times New Roman" w:hAnsi="Times New Roman" w:cs="Times New Roman"/>
          <w:sz w:val="24"/>
          <w:szCs w:val="24"/>
          <w:lang w:eastAsia="ru-RU"/>
        </w:rPr>
        <w:t xml:space="preserve"> 9-х классов экзамены по </w:t>
      </w:r>
      <w:r w:rsidR="00FB2C11" w:rsidRPr="00A62DF0">
        <w:rPr>
          <w:rFonts w:ascii="Times New Roman" w:eastAsia="Times New Roman" w:hAnsi="Times New Roman" w:cs="Times New Roman"/>
          <w:sz w:val="24"/>
          <w:szCs w:val="24"/>
          <w:lang w:eastAsia="ru-RU"/>
        </w:rPr>
        <w:t xml:space="preserve">обществознанию и  </w:t>
      </w:r>
      <w:r w:rsidR="00FB2C11" w:rsidRPr="00A62DF0">
        <w:rPr>
          <w:rFonts w:ascii="Times New Roman" w:eastAsia="Times New Roman" w:hAnsi="Times New Roman" w:cs="Times New Roman"/>
          <w:sz w:val="24"/>
          <w:szCs w:val="24"/>
          <w:lang w:eastAsia="ru-RU"/>
        </w:rPr>
        <w:lastRenderedPageBreak/>
        <w:t>математике</w:t>
      </w:r>
    </w:p>
    <w:p w:rsidR="007C26C5" w:rsidRPr="00A62DF0" w:rsidRDefault="007C26C5" w:rsidP="00CA0BF9">
      <w:pPr>
        <w:widowControl w:val="0"/>
        <w:numPr>
          <w:ilvl w:val="0"/>
          <w:numId w:val="9"/>
        </w:numPr>
        <w:tabs>
          <w:tab w:val="clear" w:pos="1620"/>
          <w:tab w:val="left" w:pos="0"/>
          <w:tab w:val="num" w:pos="142"/>
          <w:tab w:val="left" w:pos="1260"/>
          <w:tab w:val="num" w:pos="1800"/>
        </w:tabs>
        <w:autoSpaceDE w:val="0"/>
        <w:autoSpaceDN w:val="0"/>
        <w:adjustRightInd w:val="0"/>
        <w:spacing w:after="0" w:line="240" w:lineRule="auto"/>
        <w:ind w:left="142" w:firstLine="0"/>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уровень усвоения УУД  средний;</w:t>
      </w:r>
    </w:p>
    <w:p w:rsidR="007C26C5" w:rsidRPr="00A62DF0" w:rsidRDefault="007C26C5" w:rsidP="00CA0BF9">
      <w:pPr>
        <w:widowControl w:val="0"/>
        <w:numPr>
          <w:ilvl w:val="0"/>
          <w:numId w:val="9"/>
        </w:numPr>
        <w:tabs>
          <w:tab w:val="clear" w:pos="1620"/>
          <w:tab w:val="left" w:pos="0"/>
          <w:tab w:val="num" w:pos="142"/>
          <w:tab w:val="left" w:pos="1260"/>
          <w:tab w:val="num" w:pos="1800"/>
        </w:tabs>
        <w:autoSpaceDE w:val="0"/>
        <w:autoSpaceDN w:val="0"/>
        <w:adjustRightInd w:val="0"/>
        <w:spacing w:after="0" w:line="240" w:lineRule="auto"/>
        <w:ind w:left="142" w:firstLine="0"/>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план </w:t>
      </w:r>
      <w:proofErr w:type="spellStart"/>
      <w:r w:rsidRPr="00A62DF0">
        <w:rPr>
          <w:rFonts w:ascii="Times New Roman" w:eastAsia="Times New Roman" w:hAnsi="Times New Roman" w:cs="Times New Roman"/>
          <w:sz w:val="24"/>
          <w:szCs w:val="24"/>
          <w:lang w:eastAsia="ru-RU"/>
        </w:rPr>
        <w:t>предпрофильной</w:t>
      </w:r>
      <w:proofErr w:type="spellEnd"/>
      <w:r w:rsidRPr="00A62DF0">
        <w:rPr>
          <w:rFonts w:ascii="Times New Roman" w:eastAsia="Times New Roman" w:hAnsi="Times New Roman" w:cs="Times New Roman"/>
          <w:sz w:val="24"/>
          <w:szCs w:val="24"/>
          <w:lang w:eastAsia="ru-RU"/>
        </w:rPr>
        <w:t xml:space="preserve"> подготовки и профильного обучения в основном реализован.</w:t>
      </w:r>
    </w:p>
    <w:p w:rsidR="007C26C5" w:rsidRPr="00A62DF0" w:rsidRDefault="007C26C5" w:rsidP="00CA0BF9">
      <w:pPr>
        <w:widowControl w:val="0"/>
        <w:tabs>
          <w:tab w:val="left" w:pos="0"/>
          <w:tab w:val="num" w:pos="142"/>
          <w:tab w:val="left" w:pos="1260"/>
        </w:tabs>
        <w:autoSpaceDE w:val="0"/>
        <w:autoSpaceDN w:val="0"/>
        <w:adjustRightInd w:val="0"/>
        <w:spacing w:after="0" w:line="240" w:lineRule="auto"/>
        <w:ind w:left="142"/>
        <w:rPr>
          <w:rFonts w:ascii="Times New Roman" w:eastAsia="Times New Roman" w:hAnsi="Times New Roman" w:cs="Times New Roman"/>
          <w:i/>
          <w:sz w:val="24"/>
          <w:szCs w:val="24"/>
          <w:lang w:eastAsia="ru-RU"/>
        </w:rPr>
      </w:pPr>
      <w:r w:rsidRPr="00A62DF0">
        <w:rPr>
          <w:rFonts w:ascii="Times New Roman" w:eastAsia="Times New Roman" w:hAnsi="Times New Roman" w:cs="Times New Roman"/>
          <w:i/>
          <w:sz w:val="24"/>
          <w:szCs w:val="24"/>
          <w:lang w:eastAsia="ru-RU"/>
        </w:rPr>
        <w:t>Рекомендации:</w:t>
      </w:r>
    </w:p>
    <w:p w:rsidR="007C26C5" w:rsidRPr="00A62DF0" w:rsidRDefault="007C26C5" w:rsidP="00CA0BF9">
      <w:pPr>
        <w:widowControl w:val="0"/>
        <w:numPr>
          <w:ilvl w:val="0"/>
          <w:numId w:val="10"/>
        </w:numPr>
        <w:tabs>
          <w:tab w:val="clear" w:pos="1620"/>
          <w:tab w:val="num" w:pos="142"/>
          <w:tab w:val="left" w:pos="540"/>
        </w:tabs>
        <w:autoSpaceDE w:val="0"/>
        <w:autoSpaceDN w:val="0"/>
        <w:adjustRightInd w:val="0"/>
        <w:spacing w:after="0" w:line="240" w:lineRule="auto"/>
        <w:ind w:left="142" w:firstLine="0"/>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педагогам основной школы уделить особое внимание работе по осуществлению преемственности единых требований по формированию у </w:t>
      </w:r>
      <w:r w:rsidR="008D560C" w:rsidRPr="00A62DF0">
        <w:rPr>
          <w:rFonts w:ascii="Times New Roman" w:eastAsia="Times New Roman" w:hAnsi="Times New Roman" w:cs="Times New Roman"/>
          <w:sz w:val="24"/>
          <w:szCs w:val="24"/>
          <w:lang w:eastAsia="ru-RU"/>
        </w:rPr>
        <w:t>обучающихся</w:t>
      </w:r>
      <w:r w:rsidRPr="00A62DF0">
        <w:rPr>
          <w:rFonts w:ascii="Times New Roman" w:eastAsia="Times New Roman" w:hAnsi="Times New Roman" w:cs="Times New Roman"/>
          <w:sz w:val="24"/>
          <w:szCs w:val="24"/>
          <w:lang w:eastAsia="ru-RU"/>
        </w:rPr>
        <w:t xml:space="preserve"> </w:t>
      </w:r>
      <w:proofErr w:type="spellStart"/>
      <w:r w:rsidRPr="00A62DF0">
        <w:rPr>
          <w:rFonts w:ascii="Times New Roman" w:eastAsia="Times New Roman" w:hAnsi="Times New Roman" w:cs="Times New Roman"/>
          <w:sz w:val="24"/>
          <w:szCs w:val="24"/>
          <w:lang w:eastAsia="ru-RU"/>
        </w:rPr>
        <w:t>общеучебных</w:t>
      </w:r>
      <w:proofErr w:type="spellEnd"/>
      <w:r w:rsidRPr="00A62DF0">
        <w:rPr>
          <w:rFonts w:ascii="Times New Roman" w:eastAsia="Times New Roman" w:hAnsi="Times New Roman" w:cs="Times New Roman"/>
          <w:sz w:val="24"/>
          <w:szCs w:val="24"/>
          <w:lang w:eastAsia="ru-RU"/>
        </w:rPr>
        <w:t xml:space="preserve"> умений и навыков при переходе из начального звена;</w:t>
      </w:r>
    </w:p>
    <w:p w:rsidR="00FB2C11" w:rsidRPr="00A62DF0" w:rsidRDefault="007C26C5" w:rsidP="00CA0BF9">
      <w:pPr>
        <w:widowControl w:val="0"/>
        <w:numPr>
          <w:ilvl w:val="0"/>
          <w:numId w:val="11"/>
        </w:numPr>
        <w:tabs>
          <w:tab w:val="clear" w:pos="1620"/>
          <w:tab w:val="num" w:pos="142"/>
          <w:tab w:val="left" w:pos="540"/>
          <w:tab w:val="num" w:pos="900"/>
        </w:tabs>
        <w:autoSpaceDE w:val="0"/>
        <w:autoSpaceDN w:val="0"/>
        <w:adjustRightInd w:val="0"/>
        <w:spacing w:after="0" w:line="240" w:lineRule="auto"/>
        <w:ind w:left="142" w:firstLine="0"/>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учителям-предметникам на уровне М</w:t>
      </w:r>
      <w:r w:rsidR="00FB2C11" w:rsidRPr="00A62DF0">
        <w:rPr>
          <w:rFonts w:ascii="Times New Roman" w:eastAsia="Times New Roman" w:hAnsi="Times New Roman" w:cs="Times New Roman"/>
          <w:sz w:val="24"/>
          <w:szCs w:val="24"/>
          <w:lang w:eastAsia="ru-RU"/>
        </w:rPr>
        <w:t>С</w:t>
      </w:r>
      <w:r w:rsidRPr="00A62DF0">
        <w:rPr>
          <w:rFonts w:ascii="Times New Roman" w:eastAsia="Times New Roman" w:hAnsi="Times New Roman" w:cs="Times New Roman"/>
          <w:sz w:val="24"/>
          <w:szCs w:val="24"/>
          <w:lang w:eastAsia="ru-RU"/>
        </w:rPr>
        <w:t xml:space="preserve"> необходимо пролонгировать мероприятия по ликвидации пробелов в знаниях </w:t>
      </w:r>
      <w:r w:rsidR="008D560C" w:rsidRPr="00A62DF0">
        <w:rPr>
          <w:rFonts w:ascii="Times New Roman" w:eastAsia="Times New Roman" w:hAnsi="Times New Roman" w:cs="Times New Roman"/>
          <w:sz w:val="24"/>
          <w:szCs w:val="24"/>
          <w:lang w:eastAsia="ru-RU"/>
        </w:rPr>
        <w:t>обучающихся</w:t>
      </w:r>
      <w:r w:rsidRPr="00A62DF0">
        <w:rPr>
          <w:rFonts w:ascii="Times New Roman" w:eastAsia="Times New Roman" w:hAnsi="Times New Roman" w:cs="Times New Roman"/>
          <w:sz w:val="24"/>
          <w:szCs w:val="24"/>
          <w:lang w:eastAsia="ru-RU"/>
        </w:rPr>
        <w:t>.</w:t>
      </w:r>
    </w:p>
    <w:p w:rsidR="007C26C5" w:rsidRPr="00A62DF0" w:rsidRDefault="007C26C5" w:rsidP="00CA0BF9">
      <w:pPr>
        <w:widowControl w:val="0"/>
        <w:numPr>
          <w:ilvl w:val="0"/>
          <w:numId w:val="11"/>
        </w:numPr>
        <w:tabs>
          <w:tab w:val="clear" w:pos="1620"/>
          <w:tab w:val="num" w:pos="142"/>
          <w:tab w:val="left" w:pos="540"/>
          <w:tab w:val="num" w:pos="900"/>
        </w:tabs>
        <w:autoSpaceDE w:val="0"/>
        <w:autoSpaceDN w:val="0"/>
        <w:adjustRightInd w:val="0"/>
        <w:spacing w:after="0" w:line="240" w:lineRule="auto"/>
        <w:ind w:left="142" w:firstLine="0"/>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учителям-предметникам и классным руководителям при ведении журналов не нарушать инструкцию по заполнению журналов;</w:t>
      </w:r>
    </w:p>
    <w:p w:rsidR="007C26C5" w:rsidRPr="00A62DF0" w:rsidRDefault="007C26C5" w:rsidP="00CA0BF9">
      <w:pPr>
        <w:widowControl w:val="0"/>
        <w:numPr>
          <w:ilvl w:val="0"/>
          <w:numId w:val="10"/>
        </w:numPr>
        <w:tabs>
          <w:tab w:val="clear" w:pos="1620"/>
          <w:tab w:val="num" w:pos="-142"/>
          <w:tab w:val="num" w:pos="142"/>
        </w:tabs>
        <w:autoSpaceDE w:val="0"/>
        <w:autoSpaceDN w:val="0"/>
        <w:adjustRightInd w:val="0"/>
        <w:spacing w:after="0" w:line="240" w:lineRule="auto"/>
        <w:ind w:left="142" w:firstLine="0"/>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учителям-предметникам подробно рассмотреть анализ итоговой аттестации на заседаниях МО и пролонгировать мероприятия по ликвидации пробелов в знаниях </w:t>
      </w:r>
      <w:r w:rsidR="008D560C" w:rsidRPr="00A62DF0">
        <w:rPr>
          <w:rFonts w:ascii="Times New Roman" w:eastAsia="Times New Roman" w:hAnsi="Times New Roman" w:cs="Times New Roman"/>
          <w:sz w:val="24"/>
          <w:szCs w:val="24"/>
          <w:lang w:eastAsia="ru-RU"/>
        </w:rPr>
        <w:t>обучающихся</w:t>
      </w:r>
      <w:r w:rsidRPr="00A62DF0">
        <w:rPr>
          <w:rFonts w:ascii="Times New Roman" w:eastAsia="Times New Roman" w:hAnsi="Times New Roman" w:cs="Times New Roman"/>
          <w:sz w:val="24"/>
          <w:szCs w:val="24"/>
          <w:lang w:eastAsia="ru-RU"/>
        </w:rPr>
        <w:t>;</w:t>
      </w:r>
    </w:p>
    <w:p w:rsidR="007C26C5" w:rsidRPr="00A62DF0" w:rsidRDefault="007C26C5" w:rsidP="00767260">
      <w:pPr>
        <w:widowControl w:val="0"/>
        <w:numPr>
          <w:ilvl w:val="0"/>
          <w:numId w:val="10"/>
        </w:numPr>
        <w:tabs>
          <w:tab w:val="num" w:pos="-142"/>
        </w:tabs>
        <w:autoSpaceDE w:val="0"/>
        <w:autoSpaceDN w:val="0"/>
        <w:adjustRightInd w:val="0"/>
        <w:spacing w:after="0" w:line="240" w:lineRule="auto"/>
        <w:ind w:left="-142" w:firstLine="709"/>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включить в план </w:t>
      </w:r>
      <w:proofErr w:type="spellStart"/>
      <w:r w:rsidRPr="00A62DF0">
        <w:rPr>
          <w:rFonts w:ascii="Times New Roman" w:eastAsia="Times New Roman" w:hAnsi="Times New Roman" w:cs="Times New Roman"/>
          <w:sz w:val="24"/>
          <w:szCs w:val="24"/>
          <w:lang w:eastAsia="ru-RU"/>
        </w:rPr>
        <w:t>внутришкольного</w:t>
      </w:r>
      <w:proofErr w:type="spellEnd"/>
      <w:r w:rsidRPr="00A62DF0">
        <w:rPr>
          <w:rFonts w:ascii="Times New Roman" w:eastAsia="Times New Roman" w:hAnsi="Times New Roman" w:cs="Times New Roman"/>
          <w:sz w:val="24"/>
          <w:szCs w:val="24"/>
          <w:lang w:eastAsia="ru-RU"/>
        </w:rPr>
        <w:t xml:space="preserve"> контроля классно-обобщающий контроль в 5-х (с ц</w:t>
      </w:r>
      <w:r w:rsidR="00FB2C11" w:rsidRPr="00A62DF0">
        <w:rPr>
          <w:rFonts w:ascii="Times New Roman" w:eastAsia="Times New Roman" w:hAnsi="Times New Roman" w:cs="Times New Roman"/>
          <w:sz w:val="24"/>
          <w:szCs w:val="24"/>
          <w:lang w:eastAsia="ru-RU"/>
        </w:rPr>
        <w:t>елью преемственности), 8, 9</w:t>
      </w:r>
      <w:r w:rsidRPr="00A62DF0">
        <w:rPr>
          <w:rFonts w:ascii="Times New Roman" w:eastAsia="Times New Roman" w:hAnsi="Times New Roman" w:cs="Times New Roman"/>
          <w:sz w:val="24"/>
          <w:szCs w:val="24"/>
          <w:lang w:eastAsia="ru-RU"/>
        </w:rPr>
        <w:t xml:space="preserve"> классов;</w:t>
      </w:r>
    </w:p>
    <w:p w:rsidR="007C26C5" w:rsidRPr="00A62DF0" w:rsidRDefault="007C26C5" w:rsidP="00767260">
      <w:pPr>
        <w:widowControl w:val="0"/>
        <w:numPr>
          <w:ilvl w:val="0"/>
          <w:numId w:val="10"/>
        </w:numPr>
        <w:tabs>
          <w:tab w:val="num" w:pos="-142"/>
        </w:tabs>
        <w:autoSpaceDE w:val="0"/>
        <w:autoSpaceDN w:val="0"/>
        <w:adjustRightInd w:val="0"/>
        <w:spacing w:after="0" w:line="240" w:lineRule="auto"/>
        <w:ind w:left="-142" w:firstLine="709"/>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включить в план </w:t>
      </w:r>
      <w:proofErr w:type="spellStart"/>
      <w:r w:rsidRPr="00A62DF0">
        <w:rPr>
          <w:rFonts w:ascii="Times New Roman" w:eastAsia="Times New Roman" w:hAnsi="Times New Roman" w:cs="Times New Roman"/>
          <w:sz w:val="24"/>
          <w:szCs w:val="24"/>
          <w:lang w:eastAsia="ru-RU"/>
        </w:rPr>
        <w:t>внутришкольного</w:t>
      </w:r>
      <w:proofErr w:type="spellEnd"/>
      <w:r w:rsidRPr="00A62DF0">
        <w:rPr>
          <w:rFonts w:ascii="Times New Roman" w:eastAsia="Times New Roman" w:hAnsi="Times New Roman" w:cs="Times New Roman"/>
          <w:sz w:val="24"/>
          <w:szCs w:val="24"/>
          <w:lang w:eastAsia="ru-RU"/>
        </w:rPr>
        <w:t xml:space="preserve"> контроля проверки по состоянию преподавания математики, русского языка в основной  школе;</w:t>
      </w:r>
    </w:p>
    <w:p w:rsidR="007C26C5" w:rsidRPr="00A62DF0" w:rsidRDefault="007C26C5" w:rsidP="00767260">
      <w:pPr>
        <w:widowControl w:val="0"/>
        <w:numPr>
          <w:ilvl w:val="0"/>
          <w:numId w:val="10"/>
        </w:numPr>
        <w:tabs>
          <w:tab w:val="num" w:pos="-142"/>
        </w:tabs>
        <w:autoSpaceDE w:val="0"/>
        <w:autoSpaceDN w:val="0"/>
        <w:adjustRightInd w:val="0"/>
        <w:spacing w:after="0" w:line="240" w:lineRule="auto"/>
        <w:ind w:left="-142" w:firstLine="709"/>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включить в план ВШК проверки по реализации индивидуально-дифференцированного подхода к слабоуспевающим и мотивированным на учебу школьникам.</w:t>
      </w:r>
    </w:p>
    <w:p w:rsidR="007C26C5" w:rsidRPr="00A62DF0" w:rsidRDefault="007C26C5" w:rsidP="00767260">
      <w:pPr>
        <w:widowControl w:val="0"/>
        <w:numPr>
          <w:ilvl w:val="0"/>
          <w:numId w:val="10"/>
        </w:numPr>
        <w:tabs>
          <w:tab w:val="num" w:pos="-142"/>
        </w:tabs>
        <w:autoSpaceDE w:val="0"/>
        <w:autoSpaceDN w:val="0"/>
        <w:adjustRightInd w:val="0"/>
        <w:spacing w:after="0" w:line="240" w:lineRule="auto"/>
        <w:ind w:left="-142" w:firstLine="709"/>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включить в план </w:t>
      </w:r>
      <w:proofErr w:type="spellStart"/>
      <w:r w:rsidRPr="00A62DF0">
        <w:rPr>
          <w:rFonts w:ascii="Times New Roman" w:eastAsia="Times New Roman" w:hAnsi="Times New Roman" w:cs="Times New Roman"/>
          <w:sz w:val="24"/>
          <w:szCs w:val="24"/>
          <w:lang w:eastAsia="ru-RU"/>
        </w:rPr>
        <w:t>внутришкольного</w:t>
      </w:r>
      <w:proofErr w:type="spellEnd"/>
      <w:r w:rsidRPr="00A62DF0">
        <w:rPr>
          <w:rFonts w:ascii="Times New Roman" w:eastAsia="Times New Roman" w:hAnsi="Times New Roman" w:cs="Times New Roman"/>
          <w:sz w:val="24"/>
          <w:szCs w:val="24"/>
          <w:lang w:eastAsia="ru-RU"/>
        </w:rPr>
        <w:t xml:space="preserve"> контроля проверки по состоянию </w:t>
      </w:r>
      <w:proofErr w:type="spellStart"/>
      <w:r w:rsidRPr="00A62DF0">
        <w:rPr>
          <w:rFonts w:ascii="Times New Roman" w:eastAsia="Times New Roman" w:hAnsi="Times New Roman" w:cs="Times New Roman"/>
          <w:sz w:val="24"/>
          <w:szCs w:val="24"/>
          <w:lang w:eastAsia="ru-RU"/>
        </w:rPr>
        <w:t>сформированности</w:t>
      </w:r>
      <w:proofErr w:type="spellEnd"/>
      <w:r w:rsidRPr="00A62DF0">
        <w:rPr>
          <w:rFonts w:ascii="Times New Roman" w:eastAsia="Times New Roman" w:hAnsi="Times New Roman" w:cs="Times New Roman"/>
          <w:sz w:val="24"/>
          <w:szCs w:val="24"/>
          <w:lang w:eastAsia="ru-RU"/>
        </w:rPr>
        <w:t xml:space="preserve"> ЗУН по  математике и русскому языку  с целью своевременной коррекции работы по подготовке </w:t>
      </w:r>
      <w:proofErr w:type="gramStart"/>
      <w:r w:rsidR="008D560C" w:rsidRPr="00A62DF0">
        <w:rPr>
          <w:rFonts w:ascii="Times New Roman" w:eastAsia="Times New Roman" w:hAnsi="Times New Roman" w:cs="Times New Roman"/>
          <w:sz w:val="24"/>
          <w:szCs w:val="24"/>
          <w:lang w:eastAsia="ru-RU"/>
        </w:rPr>
        <w:t>обучающихся</w:t>
      </w:r>
      <w:proofErr w:type="gramEnd"/>
      <w:r w:rsidRPr="00A62DF0">
        <w:rPr>
          <w:rFonts w:ascii="Times New Roman" w:eastAsia="Times New Roman" w:hAnsi="Times New Roman" w:cs="Times New Roman"/>
          <w:sz w:val="24"/>
          <w:szCs w:val="24"/>
          <w:lang w:eastAsia="ru-RU"/>
        </w:rPr>
        <w:t xml:space="preserve"> к аттестации.</w:t>
      </w:r>
    </w:p>
    <w:p w:rsidR="007C26C5" w:rsidRPr="00A62DF0" w:rsidRDefault="007C26C5" w:rsidP="007C26C5">
      <w:pPr>
        <w:widowControl w:val="0"/>
        <w:shd w:val="clear" w:color="auto" w:fill="FFFFFF"/>
        <w:tabs>
          <w:tab w:val="left" w:pos="427"/>
        </w:tabs>
        <w:autoSpaceDE w:val="0"/>
        <w:autoSpaceDN w:val="0"/>
        <w:adjustRightInd w:val="0"/>
        <w:spacing w:before="19" w:after="0"/>
        <w:ind w:left="-66"/>
        <w:jc w:val="both"/>
        <w:rPr>
          <w:rFonts w:ascii="Times New Roman" w:eastAsia="Times New Roman" w:hAnsi="Times New Roman" w:cs="Times New Roman"/>
          <w:sz w:val="24"/>
          <w:szCs w:val="24"/>
          <w:lang w:eastAsia="ru-RU"/>
        </w:rPr>
      </w:pPr>
    </w:p>
    <w:p w:rsidR="007C26C5" w:rsidRPr="00A62DF0" w:rsidRDefault="007C26C5" w:rsidP="007C26C5">
      <w:pPr>
        <w:widowControl w:val="0"/>
        <w:autoSpaceDE w:val="0"/>
        <w:autoSpaceDN w:val="0"/>
        <w:adjustRightInd w:val="0"/>
        <w:spacing w:after="0"/>
        <w:ind w:left="-360" w:firstLine="360"/>
        <w:jc w:val="center"/>
        <w:rPr>
          <w:rFonts w:ascii="Times New Roman" w:eastAsia="Times New Roman" w:hAnsi="Times New Roman" w:cs="Times New Roman"/>
          <w:b/>
          <w:sz w:val="24"/>
          <w:szCs w:val="24"/>
          <w:lang w:eastAsia="ru-RU"/>
        </w:rPr>
      </w:pPr>
      <w:r w:rsidRPr="00A62DF0">
        <w:rPr>
          <w:rFonts w:ascii="Times New Roman" w:eastAsia="Times New Roman" w:hAnsi="Times New Roman" w:cs="Times New Roman"/>
          <w:b/>
          <w:sz w:val="24"/>
          <w:szCs w:val="24"/>
          <w:lang w:eastAsia="ru-RU"/>
        </w:rPr>
        <w:t>Проблемы учебно-воспитательной работы школы</w:t>
      </w:r>
    </w:p>
    <w:p w:rsidR="007C26C5" w:rsidRPr="00A62DF0" w:rsidRDefault="007C26C5" w:rsidP="007C26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Подводя итог учебной деятельности в нашем образовательном учреждении невозможно не остановиться на тех </w:t>
      </w:r>
      <w:r w:rsidRPr="00A62DF0">
        <w:rPr>
          <w:rFonts w:ascii="Times New Roman" w:eastAsia="Times New Roman" w:hAnsi="Times New Roman" w:cs="Times New Roman"/>
          <w:b/>
          <w:sz w:val="24"/>
          <w:szCs w:val="24"/>
          <w:lang w:eastAsia="ru-RU"/>
        </w:rPr>
        <w:t>проблемах</w:t>
      </w:r>
      <w:r w:rsidRPr="00A62DF0">
        <w:rPr>
          <w:rFonts w:ascii="Times New Roman" w:eastAsia="Times New Roman" w:hAnsi="Times New Roman" w:cs="Times New Roman"/>
          <w:sz w:val="24"/>
          <w:szCs w:val="24"/>
          <w:lang w:eastAsia="ru-RU"/>
        </w:rPr>
        <w:t>, которые были выявлены при промежуточном анализе.</w:t>
      </w:r>
    </w:p>
    <w:p w:rsidR="007C26C5" w:rsidRPr="00A62DF0" w:rsidRDefault="007C26C5" w:rsidP="007C26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Качество образовательных услуг в нашей школе в основном остается на низком уровне, несмотря на повышение качественной успеваемости в начальной, основной и средней общей школы, несмотря на усилия </w:t>
      </w:r>
      <w:proofErr w:type="gramStart"/>
      <w:r w:rsidRPr="00A62DF0">
        <w:rPr>
          <w:rFonts w:ascii="Times New Roman" w:eastAsia="Times New Roman" w:hAnsi="Times New Roman" w:cs="Times New Roman"/>
          <w:sz w:val="24"/>
          <w:szCs w:val="24"/>
          <w:lang w:eastAsia="ru-RU"/>
        </w:rPr>
        <w:t>администрации</w:t>
      </w:r>
      <w:proofErr w:type="gramEnd"/>
      <w:r w:rsidRPr="00A62DF0">
        <w:rPr>
          <w:rFonts w:ascii="Times New Roman" w:eastAsia="Times New Roman" w:hAnsi="Times New Roman" w:cs="Times New Roman"/>
          <w:sz w:val="24"/>
          <w:szCs w:val="24"/>
          <w:lang w:eastAsia="ru-RU"/>
        </w:rPr>
        <w:t xml:space="preserve"> и педагогического коллектива к использованию новых педагогических технологий, нетрадиционных форм и методов, ведение комплексного  мониторинга.</w:t>
      </w:r>
    </w:p>
    <w:p w:rsidR="007C26C5" w:rsidRPr="00A62DF0" w:rsidRDefault="007C26C5" w:rsidP="007C26C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62DF0">
        <w:rPr>
          <w:rFonts w:ascii="Times New Roman" w:eastAsia="Times New Roman" w:hAnsi="Times New Roman" w:cs="Times New Roman"/>
          <w:b/>
          <w:sz w:val="24"/>
          <w:szCs w:val="24"/>
          <w:lang w:eastAsia="ru-RU"/>
        </w:rPr>
        <w:t xml:space="preserve">Проблемы </w:t>
      </w:r>
    </w:p>
    <w:p w:rsidR="007C26C5" w:rsidRPr="00A62DF0" w:rsidRDefault="007C26C5" w:rsidP="007C26C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62DF0">
        <w:rPr>
          <w:rFonts w:ascii="Times New Roman" w:eastAsia="Times New Roman" w:hAnsi="Times New Roman" w:cs="Times New Roman"/>
          <w:b/>
          <w:sz w:val="24"/>
          <w:szCs w:val="24"/>
          <w:lang w:eastAsia="ru-RU"/>
        </w:rPr>
        <w:t xml:space="preserve"> в творческой деятельности педагогов:</w:t>
      </w:r>
    </w:p>
    <w:p w:rsidR="007C26C5" w:rsidRPr="00A62DF0" w:rsidRDefault="007C26C5" w:rsidP="007C26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число педагогов, участвующих в конкурсах, конференциях, семинарах слишком низкое и снижается с каждым годом,  представленный опыт на школьном уровне не становится точкой отсчета в  инновационной деятельности и желанием представить на районном и городском уровнях;</w:t>
      </w:r>
    </w:p>
    <w:p w:rsidR="007C26C5" w:rsidRPr="00A62DF0" w:rsidRDefault="007C26C5" w:rsidP="007C26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 администрация школы </w:t>
      </w:r>
      <w:proofErr w:type="gramStart"/>
      <w:r w:rsidRPr="00A62DF0">
        <w:rPr>
          <w:rFonts w:ascii="Times New Roman" w:eastAsia="Times New Roman" w:hAnsi="Times New Roman" w:cs="Times New Roman"/>
          <w:sz w:val="24"/>
          <w:szCs w:val="24"/>
          <w:lang w:eastAsia="ru-RU"/>
        </w:rPr>
        <w:t>стремится</w:t>
      </w:r>
      <w:proofErr w:type="gramEnd"/>
      <w:r w:rsidRPr="00A62DF0">
        <w:rPr>
          <w:rFonts w:ascii="Times New Roman" w:eastAsia="Times New Roman" w:hAnsi="Times New Roman" w:cs="Times New Roman"/>
          <w:sz w:val="24"/>
          <w:szCs w:val="24"/>
          <w:lang w:eastAsia="ru-RU"/>
        </w:rPr>
        <w:t xml:space="preserve"> привлечь к творческой работе как можно большее количество педагогов, а сами педагоги инициативы и «энтузиазма»  не проявляют;</w:t>
      </w:r>
    </w:p>
    <w:p w:rsidR="007C26C5" w:rsidRPr="00A62DF0" w:rsidRDefault="007C26C5" w:rsidP="007C26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в методической работе большое значение придается деятельности методических объединений, однако они не стали центрами новых интересных инициатив.</w:t>
      </w:r>
    </w:p>
    <w:p w:rsidR="007C26C5" w:rsidRPr="00A62DF0" w:rsidRDefault="007C26C5" w:rsidP="007C26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C26C5" w:rsidRPr="00A62DF0" w:rsidRDefault="007C26C5" w:rsidP="007C26C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62DF0">
        <w:rPr>
          <w:rFonts w:ascii="Times New Roman" w:eastAsia="Times New Roman" w:hAnsi="Times New Roman" w:cs="Times New Roman"/>
          <w:b/>
          <w:sz w:val="24"/>
          <w:szCs w:val="24"/>
          <w:lang w:eastAsia="ru-RU"/>
        </w:rPr>
        <w:t>Проблемы во внедрении современных технологий в учебный процесс:</w:t>
      </w:r>
    </w:p>
    <w:p w:rsidR="007C26C5" w:rsidRPr="00A62DF0" w:rsidRDefault="007C26C5" w:rsidP="007C26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педагогам обозначена задача учета индивидуальных особенностей обучающихся, а на деле преобладают фронтальные формы работы;</w:t>
      </w:r>
    </w:p>
    <w:p w:rsidR="007C26C5" w:rsidRPr="00A62DF0" w:rsidRDefault="007C26C5" w:rsidP="007C26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 учителя стремятся построить урок по принципу его значимости для </w:t>
      </w:r>
      <w:r w:rsidR="008D560C" w:rsidRPr="00A62DF0">
        <w:rPr>
          <w:rFonts w:ascii="Times New Roman" w:eastAsia="Times New Roman" w:hAnsi="Times New Roman" w:cs="Times New Roman"/>
          <w:sz w:val="24"/>
          <w:szCs w:val="24"/>
          <w:lang w:eastAsia="ru-RU"/>
        </w:rPr>
        <w:t>обучающихся</w:t>
      </w:r>
      <w:r w:rsidRPr="00A62DF0">
        <w:rPr>
          <w:rFonts w:ascii="Times New Roman" w:eastAsia="Times New Roman" w:hAnsi="Times New Roman" w:cs="Times New Roman"/>
          <w:sz w:val="24"/>
          <w:szCs w:val="24"/>
          <w:lang w:eastAsia="ru-RU"/>
        </w:rPr>
        <w:t xml:space="preserve">, особенно для выпускников 9-х классов, а </w:t>
      </w:r>
      <w:r w:rsidR="00AF217D" w:rsidRPr="00A62DF0">
        <w:rPr>
          <w:rFonts w:ascii="Times New Roman" w:eastAsia="Times New Roman" w:hAnsi="Times New Roman" w:cs="Times New Roman"/>
          <w:sz w:val="24"/>
          <w:szCs w:val="24"/>
          <w:lang w:eastAsia="ru-RU"/>
        </w:rPr>
        <w:t>Обучающиеся</w:t>
      </w:r>
      <w:r w:rsidRPr="00A62DF0">
        <w:rPr>
          <w:rFonts w:ascii="Times New Roman" w:eastAsia="Times New Roman" w:hAnsi="Times New Roman" w:cs="Times New Roman"/>
          <w:sz w:val="24"/>
          <w:szCs w:val="24"/>
          <w:lang w:eastAsia="ru-RU"/>
        </w:rPr>
        <w:t xml:space="preserve"> слабо представляют, как практически применить получаемые знания. Значительная часть выпускников не могут определиться в выборе профессии и не видят цели для своего дальнейшего роста и саморазвития;</w:t>
      </w:r>
    </w:p>
    <w:p w:rsidR="007C26C5" w:rsidRPr="00A62DF0" w:rsidRDefault="007C26C5" w:rsidP="007C26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информированность учителей о современных педагогических технологиях растет, а их освоение для большинства педагогов не происходит;</w:t>
      </w:r>
    </w:p>
    <w:p w:rsidR="007C26C5" w:rsidRPr="00A62DF0" w:rsidRDefault="007C26C5" w:rsidP="007C26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уровень владения обучающимися  информационно-коммуникационными технологиями по многим позициям высокий, а уровень владения ИКТ учителями – довольно низкий.</w:t>
      </w:r>
    </w:p>
    <w:p w:rsidR="007C26C5" w:rsidRPr="00A62DF0" w:rsidRDefault="007C26C5" w:rsidP="007C26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C26C5" w:rsidRPr="00A62DF0" w:rsidRDefault="007C26C5" w:rsidP="007C26C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62DF0">
        <w:rPr>
          <w:rFonts w:ascii="Times New Roman" w:eastAsia="Times New Roman" w:hAnsi="Times New Roman" w:cs="Times New Roman"/>
          <w:b/>
          <w:sz w:val="24"/>
          <w:szCs w:val="24"/>
          <w:lang w:eastAsia="ru-RU"/>
        </w:rPr>
        <w:t>Проблемы в организации учебного процесса:</w:t>
      </w:r>
    </w:p>
    <w:p w:rsidR="007C26C5" w:rsidRPr="00A62DF0" w:rsidRDefault="007C26C5" w:rsidP="007C26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изучаемые темы многих предметов перекликаются, а интегрированные уроки практически отсутствуют;</w:t>
      </w:r>
    </w:p>
    <w:p w:rsidR="007C26C5" w:rsidRPr="00A62DF0" w:rsidRDefault="007C26C5" w:rsidP="007C26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2DF0">
        <w:rPr>
          <w:rFonts w:ascii="Times New Roman" w:eastAsia="Times New Roman" w:hAnsi="Times New Roman" w:cs="Times New Roman"/>
          <w:sz w:val="24"/>
          <w:szCs w:val="24"/>
          <w:lang w:eastAsia="ru-RU"/>
        </w:rPr>
        <w:t xml:space="preserve">- современные стандарты образования ориентированы на формирование компетенций, а учебные </w:t>
      </w:r>
      <w:r w:rsidRPr="00A62DF0">
        <w:rPr>
          <w:rFonts w:ascii="Times New Roman" w:eastAsia="Times New Roman" w:hAnsi="Times New Roman" w:cs="Times New Roman"/>
          <w:sz w:val="24"/>
          <w:szCs w:val="24"/>
          <w:lang w:eastAsia="ru-RU"/>
        </w:rPr>
        <w:lastRenderedPageBreak/>
        <w:t>программы – на формирование знаний и умений.</w:t>
      </w:r>
    </w:p>
    <w:p w:rsidR="007C26C5" w:rsidRPr="00A62DF0" w:rsidRDefault="007C26C5" w:rsidP="007C26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81D43" w:rsidRPr="00A62DF0" w:rsidRDefault="00281D43" w:rsidP="00281D43">
      <w:pPr>
        <w:ind w:firstLine="567"/>
        <w:jc w:val="center"/>
        <w:rPr>
          <w:rFonts w:ascii="Times New Roman" w:hAnsi="Times New Roman" w:cs="Times New Roman"/>
          <w:b/>
          <w:i/>
          <w:sz w:val="24"/>
          <w:szCs w:val="24"/>
        </w:rPr>
      </w:pPr>
      <w:r w:rsidRPr="00A62DF0">
        <w:rPr>
          <w:rFonts w:ascii="Times New Roman" w:hAnsi="Times New Roman" w:cs="Times New Roman"/>
          <w:b/>
          <w:i/>
          <w:sz w:val="24"/>
          <w:szCs w:val="24"/>
        </w:rPr>
        <w:t>Анализ воспитательной работы школы.</w:t>
      </w:r>
    </w:p>
    <w:p w:rsidR="00FB2C11" w:rsidRPr="00A62DF0" w:rsidRDefault="00FB2C11" w:rsidP="00FB2C11">
      <w:pPr>
        <w:pStyle w:val="Default"/>
        <w:rPr>
          <w:color w:val="auto"/>
        </w:rPr>
      </w:pPr>
      <w:r w:rsidRPr="00A62DF0">
        <w:rPr>
          <w:color w:val="auto"/>
        </w:rPr>
        <w:t xml:space="preserve">Воспитательная работа в школе является одним из приоритетных направлений деятельности педагогического коллектива. </w:t>
      </w:r>
      <w:r w:rsidRPr="00A62DF0">
        <w:rPr>
          <w:b/>
          <w:color w:val="auto"/>
        </w:rPr>
        <w:t>Основной целью воспитательной работы</w:t>
      </w:r>
      <w:r w:rsidRPr="00A62DF0">
        <w:rPr>
          <w:color w:val="auto"/>
        </w:rPr>
        <w:t xml:space="preserve"> является создание наилучших условий для формирования духовно развитой, нравственно и физически здоровой личности, способной на сознательный выбор жизненной позиции, умеющей ориентироваться в современных социальных условиях. </w:t>
      </w:r>
    </w:p>
    <w:p w:rsidR="00FB2C11" w:rsidRPr="00A62DF0" w:rsidRDefault="00FB2C11" w:rsidP="00FB2C11">
      <w:pPr>
        <w:spacing w:after="0" w:line="240" w:lineRule="auto"/>
        <w:jc w:val="both"/>
        <w:rPr>
          <w:rFonts w:ascii="Times New Roman" w:hAnsi="Times New Roman" w:cs="Times New Roman"/>
          <w:b/>
          <w:sz w:val="24"/>
          <w:szCs w:val="24"/>
        </w:rPr>
      </w:pPr>
      <w:r w:rsidRPr="00A62DF0">
        <w:rPr>
          <w:rFonts w:ascii="Times New Roman" w:hAnsi="Times New Roman" w:cs="Times New Roman"/>
          <w:sz w:val="24"/>
          <w:szCs w:val="24"/>
        </w:rPr>
        <w:tab/>
        <w:t xml:space="preserve">Реализация поставленной цели в 2018-2019 учебном году была основана на решении следующих </w:t>
      </w:r>
      <w:r w:rsidRPr="00A62DF0">
        <w:rPr>
          <w:rFonts w:ascii="Times New Roman" w:hAnsi="Times New Roman" w:cs="Times New Roman"/>
          <w:b/>
          <w:sz w:val="24"/>
          <w:szCs w:val="24"/>
        </w:rPr>
        <w:t>воспитательных задач:</w:t>
      </w:r>
    </w:p>
    <w:p w:rsidR="00FB2C11" w:rsidRPr="00A62DF0" w:rsidRDefault="00FB2C11" w:rsidP="00FB2C11">
      <w:pPr>
        <w:pStyle w:val="Default"/>
        <w:rPr>
          <w:color w:val="auto"/>
        </w:rPr>
      </w:pPr>
      <w:r w:rsidRPr="00A62DF0">
        <w:rPr>
          <w:color w:val="auto"/>
        </w:rPr>
        <w:t xml:space="preserve">1. Продолжить работу по повышению теоретического уровня </w:t>
      </w:r>
      <w:proofErr w:type="spellStart"/>
      <w:r w:rsidRPr="00A62DF0">
        <w:rPr>
          <w:color w:val="auto"/>
        </w:rPr>
        <w:t>педколлектива</w:t>
      </w:r>
      <w:proofErr w:type="spellEnd"/>
      <w:r w:rsidRPr="00A62DF0">
        <w:rPr>
          <w:color w:val="auto"/>
        </w:rPr>
        <w:t xml:space="preserve"> в области воспитания детей. </w:t>
      </w:r>
    </w:p>
    <w:p w:rsidR="00FB2C11" w:rsidRPr="00A62DF0" w:rsidRDefault="00FB2C11" w:rsidP="00FB2C11">
      <w:pPr>
        <w:pStyle w:val="Default"/>
        <w:rPr>
          <w:color w:val="auto"/>
        </w:rPr>
      </w:pPr>
      <w:r w:rsidRPr="00A62DF0">
        <w:rPr>
          <w:color w:val="auto"/>
        </w:rPr>
        <w:t xml:space="preserve">2. Обновлять и развивать единую систему школьного и классного ученического самоуправления. </w:t>
      </w:r>
    </w:p>
    <w:p w:rsidR="00FB2C11" w:rsidRPr="00A62DF0" w:rsidRDefault="00FB2C11" w:rsidP="00FB2C11">
      <w:pPr>
        <w:pStyle w:val="Default"/>
        <w:rPr>
          <w:color w:val="auto"/>
        </w:rPr>
      </w:pPr>
      <w:r w:rsidRPr="00A62DF0">
        <w:rPr>
          <w:color w:val="auto"/>
        </w:rPr>
        <w:t xml:space="preserve">3. Формировать у </w:t>
      </w:r>
      <w:proofErr w:type="gramStart"/>
      <w:r w:rsidR="008D560C" w:rsidRPr="00A62DF0">
        <w:rPr>
          <w:color w:val="auto"/>
        </w:rPr>
        <w:t>обучающихся</w:t>
      </w:r>
      <w:proofErr w:type="gramEnd"/>
      <w:r w:rsidRPr="00A62DF0">
        <w:rPr>
          <w:color w:val="auto"/>
        </w:rPr>
        <w:t xml:space="preserve"> представление о здоровом образе жизни, продолжать развивать систему работы по охране здоровья </w:t>
      </w:r>
      <w:r w:rsidR="008D560C" w:rsidRPr="00A62DF0">
        <w:rPr>
          <w:color w:val="auto"/>
        </w:rPr>
        <w:t>обучающихся</w:t>
      </w:r>
      <w:r w:rsidRPr="00A62DF0">
        <w:rPr>
          <w:color w:val="auto"/>
        </w:rPr>
        <w:t xml:space="preserve">. </w:t>
      </w:r>
    </w:p>
    <w:p w:rsidR="00FB2C11" w:rsidRPr="00A62DF0" w:rsidRDefault="00FB2C11" w:rsidP="00FB2C11">
      <w:pPr>
        <w:pStyle w:val="Default"/>
        <w:rPr>
          <w:color w:val="auto"/>
        </w:rPr>
      </w:pPr>
      <w:proofErr w:type="gramStart"/>
      <w:r w:rsidRPr="00A62DF0">
        <w:rPr>
          <w:color w:val="auto"/>
        </w:rPr>
        <w:t xml:space="preserve">4.Развивать внеурочную деятельность </w:t>
      </w:r>
      <w:r w:rsidR="008D560C" w:rsidRPr="00A62DF0">
        <w:rPr>
          <w:color w:val="auto"/>
        </w:rPr>
        <w:t>обучающихся</w:t>
      </w:r>
      <w:r w:rsidRPr="00A62DF0">
        <w:rPr>
          <w:color w:val="auto"/>
        </w:rPr>
        <w:t xml:space="preserve">, направленную на формирование нравственной культуры, их гражданской позиции, расширение кругозора, интеллектуальное развитие. </w:t>
      </w:r>
      <w:proofErr w:type="gramEnd"/>
    </w:p>
    <w:p w:rsidR="00FB2C11" w:rsidRPr="00A62DF0" w:rsidRDefault="00FB2C11" w:rsidP="00FB2C11">
      <w:p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 xml:space="preserve">Основаниями для осуществления воспитательной деятельности в школе являются следующие основные </w:t>
      </w:r>
      <w:r w:rsidRPr="00A62DF0">
        <w:rPr>
          <w:rFonts w:ascii="Times New Roman" w:hAnsi="Times New Roman" w:cs="Times New Roman"/>
          <w:b/>
          <w:sz w:val="24"/>
          <w:szCs w:val="24"/>
        </w:rPr>
        <w:t>нормативно-правовые документы</w:t>
      </w:r>
      <w:r w:rsidRPr="00A62DF0">
        <w:rPr>
          <w:rFonts w:ascii="Times New Roman" w:hAnsi="Times New Roman" w:cs="Times New Roman"/>
          <w:sz w:val="24"/>
          <w:szCs w:val="24"/>
        </w:rPr>
        <w:t xml:space="preserve">: </w:t>
      </w:r>
    </w:p>
    <w:p w:rsidR="00FB2C11" w:rsidRPr="00A62DF0" w:rsidRDefault="00FB2C11" w:rsidP="00FB2C11">
      <w:p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 Конвенция ООН о правах ребенка;</w:t>
      </w:r>
    </w:p>
    <w:p w:rsidR="00FB2C11" w:rsidRPr="00A62DF0" w:rsidRDefault="00FB2C11" w:rsidP="00FB2C11">
      <w:p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 Конституция Российской Федерации;</w:t>
      </w:r>
    </w:p>
    <w:p w:rsidR="00FB2C11" w:rsidRPr="00A62DF0" w:rsidRDefault="00FB2C11" w:rsidP="00FB2C11">
      <w:p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 Закон Российской Федерации от 29.12.2012г № №273-ФЗ «Об образовании»;</w:t>
      </w:r>
    </w:p>
    <w:p w:rsidR="00FB2C11" w:rsidRPr="00A62DF0" w:rsidRDefault="00FB2C11" w:rsidP="00FB2C11">
      <w:p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 Устав МБОУ Новотроицкой ООШ;</w:t>
      </w:r>
    </w:p>
    <w:p w:rsidR="00FB2C11" w:rsidRPr="00A62DF0" w:rsidRDefault="00FB2C11" w:rsidP="00FB2C11">
      <w:p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 Локальные акты МБОУ Новотроицкой ООШ.</w:t>
      </w:r>
    </w:p>
    <w:p w:rsidR="00FB2C11" w:rsidRPr="00A62DF0" w:rsidRDefault="00FB2C11" w:rsidP="00FB2C11">
      <w:pPr>
        <w:spacing w:after="0" w:line="240" w:lineRule="auto"/>
        <w:ind w:firstLine="708"/>
        <w:jc w:val="both"/>
        <w:rPr>
          <w:rFonts w:ascii="Times New Roman" w:hAnsi="Times New Roman" w:cs="Times New Roman"/>
          <w:bCs/>
          <w:iCs/>
          <w:sz w:val="24"/>
          <w:szCs w:val="24"/>
        </w:rPr>
      </w:pPr>
      <w:r w:rsidRPr="00A62DF0">
        <w:rPr>
          <w:rFonts w:ascii="Times New Roman" w:hAnsi="Times New Roman" w:cs="Times New Roman"/>
          <w:bCs/>
          <w:iCs/>
          <w:sz w:val="24"/>
          <w:szCs w:val="24"/>
        </w:rPr>
        <w:t xml:space="preserve">Основными направлениями реализации </w:t>
      </w:r>
      <w:r w:rsidRPr="00A62DF0">
        <w:rPr>
          <w:rFonts w:ascii="Times New Roman" w:hAnsi="Times New Roman" w:cs="Times New Roman"/>
          <w:b/>
          <w:bCs/>
          <w:iCs/>
          <w:sz w:val="24"/>
          <w:szCs w:val="24"/>
        </w:rPr>
        <w:t xml:space="preserve">воспитательной работы в школе являются следующие: </w:t>
      </w:r>
    </w:p>
    <w:p w:rsidR="00FB2C11" w:rsidRPr="00A62DF0" w:rsidRDefault="00FB2C11" w:rsidP="00767260">
      <w:pPr>
        <w:pStyle w:val="Default"/>
        <w:numPr>
          <w:ilvl w:val="0"/>
          <w:numId w:val="24"/>
        </w:numPr>
        <w:rPr>
          <w:color w:val="auto"/>
        </w:rPr>
      </w:pPr>
      <w:r w:rsidRPr="00A62DF0">
        <w:rPr>
          <w:color w:val="auto"/>
        </w:rPr>
        <w:t xml:space="preserve">Гражданско-патриотическое. </w:t>
      </w:r>
    </w:p>
    <w:p w:rsidR="00FB2C11" w:rsidRPr="00A62DF0" w:rsidRDefault="00FB2C11" w:rsidP="00767260">
      <w:pPr>
        <w:pStyle w:val="Default"/>
        <w:numPr>
          <w:ilvl w:val="0"/>
          <w:numId w:val="24"/>
        </w:numPr>
        <w:rPr>
          <w:color w:val="auto"/>
        </w:rPr>
      </w:pPr>
      <w:r w:rsidRPr="00A62DF0">
        <w:rPr>
          <w:color w:val="auto"/>
        </w:rPr>
        <w:t xml:space="preserve">Нравственное и духовное воспитание, воспитание семейных ценностей. </w:t>
      </w:r>
    </w:p>
    <w:p w:rsidR="00FB2C11" w:rsidRPr="00A62DF0" w:rsidRDefault="00FB2C11" w:rsidP="00767260">
      <w:pPr>
        <w:pStyle w:val="Default"/>
        <w:numPr>
          <w:ilvl w:val="0"/>
          <w:numId w:val="24"/>
        </w:numPr>
        <w:rPr>
          <w:color w:val="auto"/>
        </w:rPr>
      </w:pPr>
      <w:proofErr w:type="spellStart"/>
      <w:r w:rsidRPr="00A62DF0">
        <w:rPr>
          <w:color w:val="auto"/>
        </w:rPr>
        <w:t>Здоровьесберегающее</w:t>
      </w:r>
      <w:proofErr w:type="spellEnd"/>
      <w:r w:rsidRPr="00A62DF0">
        <w:rPr>
          <w:color w:val="auto"/>
        </w:rPr>
        <w:t xml:space="preserve"> воспитание. </w:t>
      </w:r>
    </w:p>
    <w:p w:rsidR="00FB2C11" w:rsidRPr="00A62DF0" w:rsidRDefault="00FB2C11" w:rsidP="00767260">
      <w:pPr>
        <w:pStyle w:val="Default"/>
        <w:numPr>
          <w:ilvl w:val="0"/>
          <w:numId w:val="24"/>
        </w:numPr>
        <w:rPr>
          <w:color w:val="auto"/>
        </w:rPr>
      </w:pPr>
      <w:r w:rsidRPr="00A62DF0">
        <w:rPr>
          <w:color w:val="auto"/>
        </w:rPr>
        <w:t xml:space="preserve">Формирование этнокультурного самосознания и межэтнической толерантности. </w:t>
      </w:r>
    </w:p>
    <w:p w:rsidR="00FB2C11" w:rsidRPr="00A62DF0" w:rsidRDefault="00FB2C11" w:rsidP="00767260">
      <w:pPr>
        <w:pStyle w:val="Default"/>
        <w:numPr>
          <w:ilvl w:val="0"/>
          <w:numId w:val="24"/>
        </w:numPr>
        <w:rPr>
          <w:color w:val="auto"/>
        </w:rPr>
      </w:pPr>
      <w:proofErr w:type="spellStart"/>
      <w:r w:rsidRPr="00A62DF0">
        <w:rPr>
          <w:color w:val="auto"/>
        </w:rPr>
        <w:t>Культуротворческое</w:t>
      </w:r>
      <w:proofErr w:type="spellEnd"/>
      <w:r w:rsidRPr="00A62DF0">
        <w:rPr>
          <w:color w:val="auto"/>
        </w:rPr>
        <w:t xml:space="preserve"> и эстетическое воспитание. </w:t>
      </w:r>
    </w:p>
    <w:p w:rsidR="00FB2C11" w:rsidRPr="00A62DF0" w:rsidRDefault="00FB2C11" w:rsidP="00767260">
      <w:pPr>
        <w:pStyle w:val="Default"/>
        <w:numPr>
          <w:ilvl w:val="0"/>
          <w:numId w:val="24"/>
        </w:numPr>
        <w:rPr>
          <w:color w:val="auto"/>
        </w:rPr>
      </w:pPr>
      <w:r w:rsidRPr="00A62DF0">
        <w:rPr>
          <w:color w:val="auto"/>
        </w:rPr>
        <w:t xml:space="preserve">Профессиональное, трудовое и экологическое воспитание. </w:t>
      </w:r>
    </w:p>
    <w:p w:rsidR="00FB2C11" w:rsidRPr="00A62DF0" w:rsidRDefault="00FB2C11" w:rsidP="00767260">
      <w:pPr>
        <w:pStyle w:val="Default"/>
        <w:numPr>
          <w:ilvl w:val="0"/>
          <w:numId w:val="24"/>
        </w:numPr>
        <w:rPr>
          <w:color w:val="auto"/>
        </w:rPr>
      </w:pPr>
      <w:r w:rsidRPr="00A62DF0">
        <w:rPr>
          <w:color w:val="auto"/>
        </w:rPr>
        <w:t xml:space="preserve">Интеллектуальное воспитание. </w:t>
      </w:r>
    </w:p>
    <w:p w:rsidR="00FB2C11" w:rsidRPr="00A62DF0" w:rsidRDefault="00FB2C11" w:rsidP="00767260">
      <w:pPr>
        <w:pStyle w:val="Default"/>
        <w:numPr>
          <w:ilvl w:val="0"/>
          <w:numId w:val="24"/>
        </w:numPr>
        <w:rPr>
          <w:color w:val="auto"/>
        </w:rPr>
      </w:pPr>
      <w:proofErr w:type="spellStart"/>
      <w:r w:rsidRPr="00A62DF0">
        <w:rPr>
          <w:color w:val="auto"/>
        </w:rPr>
        <w:t>Социакультурное</w:t>
      </w:r>
      <w:proofErr w:type="spellEnd"/>
      <w:r w:rsidRPr="00A62DF0">
        <w:rPr>
          <w:color w:val="auto"/>
        </w:rPr>
        <w:t xml:space="preserve"> и </w:t>
      </w:r>
      <w:proofErr w:type="spellStart"/>
      <w:r w:rsidRPr="00A62DF0">
        <w:rPr>
          <w:color w:val="auto"/>
        </w:rPr>
        <w:t>медиакультурное</w:t>
      </w:r>
      <w:proofErr w:type="spellEnd"/>
      <w:r w:rsidRPr="00A62DF0">
        <w:rPr>
          <w:color w:val="auto"/>
        </w:rPr>
        <w:t xml:space="preserve"> воспитание. </w:t>
      </w:r>
    </w:p>
    <w:p w:rsidR="00FB2C11" w:rsidRPr="00A62DF0" w:rsidRDefault="00FB2C11" w:rsidP="00767260">
      <w:pPr>
        <w:pStyle w:val="Default"/>
        <w:numPr>
          <w:ilvl w:val="0"/>
          <w:numId w:val="24"/>
        </w:numPr>
        <w:rPr>
          <w:color w:val="auto"/>
        </w:rPr>
      </w:pPr>
      <w:r w:rsidRPr="00A62DF0">
        <w:rPr>
          <w:color w:val="auto"/>
        </w:rPr>
        <w:t>Правовое воспитание и культура безопасности.</w:t>
      </w:r>
    </w:p>
    <w:p w:rsidR="00FB2C11" w:rsidRPr="00A62DF0" w:rsidRDefault="00FB2C11" w:rsidP="00767260">
      <w:pPr>
        <w:pStyle w:val="Default"/>
        <w:numPr>
          <w:ilvl w:val="0"/>
          <w:numId w:val="24"/>
        </w:numPr>
        <w:rPr>
          <w:color w:val="auto"/>
        </w:rPr>
      </w:pPr>
      <w:r w:rsidRPr="00A62DF0">
        <w:rPr>
          <w:color w:val="auto"/>
        </w:rPr>
        <w:t xml:space="preserve"> Художественно – эстетическое воспитание. Спортивно – оздоровительное воспитание.      </w:t>
      </w:r>
    </w:p>
    <w:p w:rsidR="00FB2C11" w:rsidRPr="00A62DF0" w:rsidRDefault="00FB2C11" w:rsidP="00FB2C11">
      <w:pPr>
        <w:spacing w:after="0" w:line="240" w:lineRule="auto"/>
        <w:ind w:firstLine="708"/>
        <w:jc w:val="both"/>
        <w:rPr>
          <w:rFonts w:ascii="Times New Roman" w:hAnsi="Times New Roman" w:cs="Times New Roman"/>
          <w:bCs/>
          <w:iCs/>
          <w:sz w:val="24"/>
          <w:szCs w:val="24"/>
        </w:rPr>
      </w:pPr>
      <w:r w:rsidRPr="00A62DF0">
        <w:rPr>
          <w:rFonts w:ascii="Times New Roman" w:hAnsi="Times New Roman" w:cs="Times New Roman"/>
          <w:b/>
          <w:bCs/>
          <w:iCs/>
          <w:sz w:val="24"/>
          <w:szCs w:val="24"/>
        </w:rPr>
        <w:t>Основными задачами воспитания и социализации личности</w:t>
      </w:r>
      <w:r w:rsidRPr="00A62DF0">
        <w:rPr>
          <w:rFonts w:ascii="Times New Roman" w:hAnsi="Times New Roman" w:cs="Times New Roman"/>
          <w:bCs/>
          <w:iCs/>
          <w:sz w:val="24"/>
          <w:szCs w:val="24"/>
        </w:rPr>
        <w:t xml:space="preserve"> </w:t>
      </w:r>
      <w:proofErr w:type="gramStart"/>
      <w:r w:rsidR="008D560C" w:rsidRPr="00A62DF0">
        <w:rPr>
          <w:rFonts w:ascii="Times New Roman" w:hAnsi="Times New Roman" w:cs="Times New Roman"/>
          <w:bCs/>
          <w:iCs/>
          <w:sz w:val="24"/>
          <w:szCs w:val="24"/>
        </w:rPr>
        <w:t>обучающихся</w:t>
      </w:r>
      <w:proofErr w:type="gramEnd"/>
      <w:r w:rsidRPr="00A62DF0">
        <w:rPr>
          <w:rFonts w:ascii="Times New Roman" w:hAnsi="Times New Roman" w:cs="Times New Roman"/>
          <w:bCs/>
          <w:iCs/>
          <w:sz w:val="24"/>
          <w:szCs w:val="24"/>
        </w:rPr>
        <w:t xml:space="preserve"> являются формирование у </w:t>
      </w:r>
      <w:r w:rsidR="008D560C" w:rsidRPr="00A62DF0">
        <w:rPr>
          <w:rFonts w:ascii="Times New Roman" w:hAnsi="Times New Roman" w:cs="Times New Roman"/>
          <w:bCs/>
          <w:iCs/>
          <w:sz w:val="24"/>
          <w:szCs w:val="24"/>
        </w:rPr>
        <w:t>обучающихся</w:t>
      </w:r>
      <w:r w:rsidRPr="00A62DF0">
        <w:rPr>
          <w:rFonts w:ascii="Times New Roman" w:hAnsi="Times New Roman" w:cs="Times New Roman"/>
          <w:bCs/>
          <w:iCs/>
          <w:sz w:val="24"/>
          <w:szCs w:val="24"/>
        </w:rPr>
        <w:t>:</w:t>
      </w:r>
    </w:p>
    <w:p w:rsidR="00FB2C11" w:rsidRPr="00A62DF0" w:rsidRDefault="00FB2C11" w:rsidP="00767260">
      <w:pPr>
        <w:pStyle w:val="ab"/>
        <w:numPr>
          <w:ilvl w:val="0"/>
          <w:numId w:val="25"/>
        </w:numPr>
        <w:spacing w:after="0" w:line="240" w:lineRule="auto"/>
        <w:jc w:val="both"/>
        <w:rPr>
          <w:rFonts w:ascii="Times New Roman" w:hAnsi="Times New Roman"/>
          <w:bCs/>
          <w:iCs/>
          <w:sz w:val="24"/>
          <w:szCs w:val="24"/>
        </w:rPr>
      </w:pPr>
      <w:r w:rsidRPr="00A62DF0">
        <w:rPr>
          <w:rFonts w:ascii="Times New Roman" w:hAnsi="Times New Roman"/>
          <w:b/>
          <w:bCs/>
          <w:iCs/>
          <w:sz w:val="24"/>
          <w:szCs w:val="24"/>
        </w:rPr>
        <w:t>личностной культуры</w:t>
      </w:r>
      <w:r w:rsidRPr="00A62DF0">
        <w:rPr>
          <w:rFonts w:ascii="Times New Roman" w:hAnsi="Times New Roman"/>
          <w:bCs/>
          <w:iCs/>
          <w:sz w:val="24"/>
          <w:szCs w:val="24"/>
        </w:rPr>
        <w:t>:</w:t>
      </w:r>
    </w:p>
    <w:p w:rsidR="00FB2C11" w:rsidRPr="00A62DF0" w:rsidRDefault="00FB2C11" w:rsidP="00767260">
      <w:pPr>
        <w:pStyle w:val="ab"/>
        <w:numPr>
          <w:ilvl w:val="0"/>
          <w:numId w:val="26"/>
        </w:numPr>
        <w:jc w:val="both"/>
        <w:rPr>
          <w:rFonts w:ascii="Times New Roman" w:hAnsi="Times New Roman"/>
          <w:bCs/>
          <w:iCs/>
          <w:sz w:val="24"/>
          <w:szCs w:val="24"/>
        </w:rPr>
      </w:pPr>
      <w:r w:rsidRPr="00A62DF0">
        <w:rPr>
          <w:rFonts w:ascii="Times New Roman" w:hAnsi="Times New Roman"/>
          <w:bCs/>
          <w:iCs/>
          <w:sz w:val="24"/>
          <w:szCs w:val="24"/>
        </w:rPr>
        <w:t xml:space="preserve">Готовность и способность  к  нравственному самосовершенствованию, самооценке,  пониманию смысла своей жизни, индивидуально-ответственному поведению. </w:t>
      </w:r>
    </w:p>
    <w:p w:rsidR="00FB2C11" w:rsidRPr="00A62DF0" w:rsidRDefault="00FB2C11" w:rsidP="00767260">
      <w:pPr>
        <w:pStyle w:val="ab"/>
        <w:numPr>
          <w:ilvl w:val="0"/>
          <w:numId w:val="26"/>
        </w:numPr>
        <w:jc w:val="both"/>
        <w:rPr>
          <w:rFonts w:ascii="Times New Roman" w:hAnsi="Times New Roman"/>
          <w:bCs/>
          <w:iCs/>
          <w:sz w:val="24"/>
          <w:szCs w:val="24"/>
        </w:rPr>
      </w:pPr>
      <w:r w:rsidRPr="00A62DF0">
        <w:rPr>
          <w:rFonts w:ascii="Times New Roman" w:hAnsi="Times New Roman"/>
          <w:bCs/>
          <w:iCs/>
          <w:sz w:val="24"/>
          <w:szCs w:val="24"/>
        </w:rPr>
        <w:t>Готовность и способность открыто выражать и отстаивать свою позицию, критически оценивать собственные намерения, мысли и поступки.</w:t>
      </w:r>
    </w:p>
    <w:p w:rsidR="00FB2C11" w:rsidRPr="00A62DF0" w:rsidRDefault="00FB2C11" w:rsidP="00767260">
      <w:pPr>
        <w:pStyle w:val="ab"/>
        <w:numPr>
          <w:ilvl w:val="0"/>
          <w:numId w:val="26"/>
        </w:numPr>
        <w:jc w:val="both"/>
        <w:rPr>
          <w:rFonts w:ascii="Times New Roman" w:hAnsi="Times New Roman"/>
          <w:bCs/>
          <w:iCs/>
          <w:sz w:val="24"/>
          <w:szCs w:val="24"/>
        </w:rPr>
      </w:pPr>
      <w:r w:rsidRPr="00A62DF0">
        <w:rPr>
          <w:rFonts w:ascii="Times New Roman" w:hAnsi="Times New Roman"/>
          <w:bCs/>
          <w:iCs/>
          <w:sz w:val="24"/>
          <w:szCs w:val="24"/>
        </w:rPr>
        <w:t>Способность к самостоятельным поступкам и действиям, принятию ответственности за их результаты, целеустремленность и настойчивость в достижении результата.</w:t>
      </w:r>
    </w:p>
    <w:p w:rsidR="00FB2C11" w:rsidRPr="00A62DF0" w:rsidRDefault="00FB2C11" w:rsidP="00767260">
      <w:pPr>
        <w:pStyle w:val="ab"/>
        <w:numPr>
          <w:ilvl w:val="0"/>
          <w:numId w:val="26"/>
        </w:numPr>
        <w:jc w:val="both"/>
        <w:rPr>
          <w:rFonts w:ascii="Times New Roman" w:hAnsi="Times New Roman"/>
          <w:bCs/>
          <w:iCs/>
          <w:sz w:val="24"/>
          <w:szCs w:val="24"/>
        </w:rPr>
      </w:pPr>
      <w:r w:rsidRPr="00A62DF0">
        <w:rPr>
          <w:rFonts w:ascii="Times New Roman" w:hAnsi="Times New Roman"/>
          <w:bCs/>
          <w:iCs/>
          <w:sz w:val="24"/>
          <w:szCs w:val="24"/>
        </w:rPr>
        <w:t>Трудолюбие, бережливость, жизненный оптимизм.</w:t>
      </w:r>
    </w:p>
    <w:p w:rsidR="00FB2C11" w:rsidRPr="00A62DF0" w:rsidRDefault="00FB2C11" w:rsidP="00767260">
      <w:pPr>
        <w:pStyle w:val="ab"/>
        <w:numPr>
          <w:ilvl w:val="0"/>
          <w:numId w:val="26"/>
        </w:numPr>
        <w:jc w:val="both"/>
        <w:rPr>
          <w:rFonts w:ascii="Times New Roman" w:hAnsi="Times New Roman"/>
          <w:bCs/>
          <w:iCs/>
          <w:sz w:val="24"/>
          <w:szCs w:val="24"/>
        </w:rPr>
      </w:pPr>
      <w:r w:rsidRPr="00A62DF0">
        <w:rPr>
          <w:rFonts w:ascii="Times New Roman" w:hAnsi="Times New Roman"/>
          <w:bCs/>
          <w:iCs/>
          <w:sz w:val="24"/>
          <w:szCs w:val="24"/>
        </w:rPr>
        <w:t>Осознание ценности человеческой жизни, нетерпимость к действиям и влияниям, представляющим угрозу жизни, физическому и нравственному здоровью и духовной безопасности.</w:t>
      </w:r>
    </w:p>
    <w:p w:rsidR="00FB2C11" w:rsidRPr="00A62DF0" w:rsidRDefault="00FB2C11" w:rsidP="00767260">
      <w:pPr>
        <w:pStyle w:val="ab"/>
        <w:numPr>
          <w:ilvl w:val="0"/>
          <w:numId w:val="25"/>
        </w:numPr>
        <w:spacing w:after="0" w:line="240" w:lineRule="auto"/>
        <w:jc w:val="both"/>
        <w:rPr>
          <w:rFonts w:ascii="Times New Roman" w:hAnsi="Times New Roman"/>
          <w:bCs/>
          <w:iCs/>
          <w:sz w:val="24"/>
          <w:szCs w:val="24"/>
        </w:rPr>
      </w:pPr>
      <w:r w:rsidRPr="00A62DF0">
        <w:rPr>
          <w:rFonts w:ascii="Times New Roman" w:hAnsi="Times New Roman"/>
          <w:b/>
          <w:bCs/>
          <w:iCs/>
          <w:sz w:val="24"/>
          <w:szCs w:val="24"/>
        </w:rPr>
        <w:t>семейной культуры</w:t>
      </w:r>
      <w:r w:rsidRPr="00A62DF0">
        <w:rPr>
          <w:rFonts w:ascii="Times New Roman" w:hAnsi="Times New Roman"/>
          <w:bCs/>
          <w:iCs/>
          <w:sz w:val="24"/>
          <w:szCs w:val="24"/>
        </w:rPr>
        <w:t>:</w:t>
      </w:r>
    </w:p>
    <w:p w:rsidR="00FB2C11" w:rsidRPr="00A62DF0" w:rsidRDefault="00FB2C11" w:rsidP="00767260">
      <w:pPr>
        <w:pStyle w:val="ab"/>
        <w:numPr>
          <w:ilvl w:val="0"/>
          <w:numId w:val="27"/>
        </w:numPr>
        <w:spacing w:line="240" w:lineRule="auto"/>
        <w:jc w:val="both"/>
        <w:rPr>
          <w:rFonts w:ascii="Times New Roman" w:hAnsi="Times New Roman"/>
          <w:bCs/>
          <w:iCs/>
          <w:sz w:val="24"/>
          <w:szCs w:val="24"/>
        </w:rPr>
      </w:pPr>
      <w:r w:rsidRPr="00A62DF0">
        <w:rPr>
          <w:rFonts w:ascii="Times New Roman" w:hAnsi="Times New Roman"/>
          <w:bCs/>
          <w:iCs/>
          <w:sz w:val="24"/>
          <w:szCs w:val="24"/>
        </w:rPr>
        <w:t>Осознание безусловной ценности семьи как первоосновы нашей принадлежности к народу, Отечеству.</w:t>
      </w:r>
    </w:p>
    <w:p w:rsidR="00FB2C11" w:rsidRPr="00A62DF0" w:rsidRDefault="00FB2C11" w:rsidP="00767260">
      <w:pPr>
        <w:pStyle w:val="ab"/>
        <w:numPr>
          <w:ilvl w:val="0"/>
          <w:numId w:val="27"/>
        </w:numPr>
        <w:spacing w:line="240" w:lineRule="auto"/>
        <w:jc w:val="both"/>
        <w:rPr>
          <w:rFonts w:ascii="Times New Roman" w:hAnsi="Times New Roman"/>
          <w:bCs/>
          <w:iCs/>
          <w:sz w:val="24"/>
          <w:szCs w:val="24"/>
        </w:rPr>
      </w:pPr>
      <w:r w:rsidRPr="00A62DF0">
        <w:rPr>
          <w:rFonts w:ascii="Times New Roman" w:hAnsi="Times New Roman"/>
          <w:bCs/>
          <w:iCs/>
          <w:sz w:val="24"/>
          <w:szCs w:val="24"/>
        </w:rPr>
        <w:t>Понимание и поддержание таких нравственных устоев семьи, как любовь, взаимопомощь, почитание родителей, забота о младших и старших.</w:t>
      </w:r>
    </w:p>
    <w:p w:rsidR="00FB2C11" w:rsidRPr="00A62DF0" w:rsidRDefault="00FB2C11" w:rsidP="00767260">
      <w:pPr>
        <w:pStyle w:val="ab"/>
        <w:numPr>
          <w:ilvl w:val="0"/>
          <w:numId w:val="27"/>
        </w:numPr>
        <w:spacing w:line="240" w:lineRule="auto"/>
        <w:jc w:val="both"/>
        <w:rPr>
          <w:rFonts w:ascii="Times New Roman" w:hAnsi="Times New Roman"/>
          <w:bCs/>
          <w:iCs/>
          <w:sz w:val="24"/>
          <w:szCs w:val="24"/>
        </w:rPr>
      </w:pPr>
      <w:r w:rsidRPr="00A62DF0">
        <w:rPr>
          <w:rFonts w:ascii="Times New Roman" w:hAnsi="Times New Roman"/>
          <w:bCs/>
          <w:iCs/>
          <w:sz w:val="24"/>
          <w:szCs w:val="24"/>
        </w:rPr>
        <w:t>Бережное отношение к жизни человека, забота о продолжении рода.</w:t>
      </w:r>
    </w:p>
    <w:p w:rsidR="00FB2C11" w:rsidRPr="00A62DF0" w:rsidRDefault="00FB2C11" w:rsidP="00FB2C11">
      <w:pPr>
        <w:pStyle w:val="ab"/>
        <w:ind w:left="1440"/>
        <w:jc w:val="both"/>
        <w:rPr>
          <w:rFonts w:ascii="Times New Roman" w:hAnsi="Times New Roman"/>
          <w:bCs/>
          <w:iCs/>
          <w:sz w:val="24"/>
          <w:szCs w:val="24"/>
        </w:rPr>
      </w:pPr>
    </w:p>
    <w:p w:rsidR="00FB2C11" w:rsidRPr="00A62DF0" w:rsidRDefault="00FB2C11" w:rsidP="00767260">
      <w:pPr>
        <w:pStyle w:val="ab"/>
        <w:numPr>
          <w:ilvl w:val="0"/>
          <w:numId w:val="25"/>
        </w:numPr>
        <w:spacing w:after="0" w:line="240" w:lineRule="auto"/>
        <w:jc w:val="both"/>
        <w:rPr>
          <w:rFonts w:ascii="Times New Roman" w:hAnsi="Times New Roman"/>
          <w:bCs/>
          <w:iCs/>
          <w:sz w:val="24"/>
          <w:szCs w:val="24"/>
        </w:rPr>
      </w:pPr>
      <w:r w:rsidRPr="00A62DF0">
        <w:rPr>
          <w:rFonts w:ascii="Times New Roman" w:hAnsi="Times New Roman"/>
          <w:b/>
          <w:bCs/>
          <w:iCs/>
          <w:sz w:val="24"/>
          <w:szCs w:val="24"/>
        </w:rPr>
        <w:t>социальной культуры</w:t>
      </w:r>
      <w:r w:rsidRPr="00A62DF0">
        <w:rPr>
          <w:rFonts w:ascii="Times New Roman" w:hAnsi="Times New Roman"/>
          <w:bCs/>
          <w:iCs/>
          <w:sz w:val="24"/>
          <w:szCs w:val="24"/>
        </w:rPr>
        <w:t>:</w:t>
      </w:r>
    </w:p>
    <w:p w:rsidR="00FB2C11" w:rsidRPr="00A62DF0" w:rsidRDefault="00FB2C11" w:rsidP="00767260">
      <w:pPr>
        <w:pStyle w:val="ab"/>
        <w:numPr>
          <w:ilvl w:val="0"/>
          <w:numId w:val="28"/>
        </w:numPr>
        <w:spacing w:line="240" w:lineRule="auto"/>
        <w:jc w:val="both"/>
        <w:rPr>
          <w:rFonts w:ascii="Times New Roman" w:hAnsi="Times New Roman"/>
          <w:bCs/>
          <w:iCs/>
          <w:sz w:val="24"/>
          <w:szCs w:val="24"/>
        </w:rPr>
      </w:pPr>
      <w:r w:rsidRPr="00A62DF0">
        <w:rPr>
          <w:rFonts w:ascii="Times New Roman" w:hAnsi="Times New Roman"/>
          <w:bCs/>
          <w:iCs/>
          <w:sz w:val="24"/>
          <w:szCs w:val="24"/>
        </w:rPr>
        <w:t>Осознание себя гражданином России на основе принятия национальных духовных и нравственных ценностей.</w:t>
      </w:r>
    </w:p>
    <w:p w:rsidR="00FB2C11" w:rsidRPr="00A62DF0" w:rsidRDefault="00FB2C11" w:rsidP="00767260">
      <w:pPr>
        <w:pStyle w:val="ab"/>
        <w:numPr>
          <w:ilvl w:val="0"/>
          <w:numId w:val="28"/>
        </w:numPr>
        <w:spacing w:line="240" w:lineRule="auto"/>
        <w:jc w:val="both"/>
        <w:rPr>
          <w:rFonts w:ascii="Times New Roman" w:hAnsi="Times New Roman"/>
          <w:bCs/>
          <w:iCs/>
          <w:sz w:val="24"/>
          <w:szCs w:val="24"/>
        </w:rPr>
      </w:pPr>
      <w:r w:rsidRPr="00A62DF0">
        <w:rPr>
          <w:rFonts w:ascii="Times New Roman" w:hAnsi="Times New Roman"/>
          <w:bCs/>
          <w:iCs/>
          <w:sz w:val="24"/>
          <w:szCs w:val="24"/>
        </w:rPr>
        <w:t>Вера в Россию. Забота о преуспевании единого многонационального российского народа, поддержание межэтнического мира и согласия.</w:t>
      </w:r>
    </w:p>
    <w:p w:rsidR="00FB2C11" w:rsidRPr="00A62DF0" w:rsidRDefault="00FB2C11" w:rsidP="00767260">
      <w:pPr>
        <w:pStyle w:val="ab"/>
        <w:numPr>
          <w:ilvl w:val="0"/>
          <w:numId w:val="28"/>
        </w:numPr>
        <w:spacing w:line="240" w:lineRule="auto"/>
        <w:jc w:val="both"/>
        <w:rPr>
          <w:rFonts w:ascii="Times New Roman" w:hAnsi="Times New Roman"/>
          <w:bCs/>
          <w:iCs/>
          <w:sz w:val="24"/>
          <w:szCs w:val="24"/>
        </w:rPr>
      </w:pPr>
      <w:r w:rsidRPr="00A62DF0">
        <w:rPr>
          <w:rFonts w:ascii="Times New Roman" w:hAnsi="Times New Roman"/>
          <w:bCs/>
          <w:iCs/>
          <w:sz w:val="24"/>
          <w:szCs w:val="24"/>
        </w:rPr>
        <w:t xml:space="preserve">Готовность солидарно противостоять глобальным вызовам современной эпохи. </w:t>
      </w:r>
    </w:p>
    <w:p w:rsidR="00FB2C11" w:rsidRPr="00A62DF0" w:rsidRDefault="00FB2C11" w:rsidP="00767260">
      <w:pPr>
        <w:pStyle w:val="ab"/>
        <w:numPr>
          <w:ilvl w:val="0"/>
          <w:numId w:val="28"/>
        </w:numPr>
        <w:spacing w:line="240" w:lineRule="auto"/>
        <w:jc w:val="both"/>
        <w:rPr>
          <w:rFonts w:ascii="Times New Roman" w:hAnsi="Times New Roman"/>
          <w:bCs/>
          <w:iCs/>
          <w:sz w:val="24"/>
          <w:szCs w:val="24"/>
        </w:rPr>
      </w:pPr>
      <w:r w:rsidRPr="00A62DF0">
        <w:rPr>
          <w:rFonts w:ascii="Times New Roman" w:hAnsi="Times New Roman"/>
          <w:bCs/>
          <w:iCs/>
          <w:sz w:val="24"/>
          <w:szCs w:val="24"/>
        </w:rPr>
        <w:t>Развитость чувства патриотизма и гражданской солидарности.</w:t>
      </w:r>
    </w:p>
    <w:p w:rsidR="00FB2C11" w:rsidRPr="00A62DF0" w:rsidRDefault="00FB2C11" w:rsidP="00767260">
      <w:pPr>
        <w:pStyle w:val="ab"/>
        <w:numPr>
          <w:ilvl w:val="0"/>
          <w:numId w:val="28"/>
        </w:numPr>
        <w:spacing w:after="0" w:line="240" w:lineRule="auto"/>
        <w:jc w:val="both"/>
        <w:rPr>
          <w:rFonts w:ascii="Times New Roman" w:hAnsi="Times New Roman"/>
          <w:bCs/>
          <w:iCs/>
          <w:sz w:val="24"/>
          <w:szCs w:val="24"/>
        </w:rPr>
      </w:pPr>
      <w:r w:rsidRPr="00A62DF0">
        <w:rPr>
          <w:rFonts w:ascii="Times New Roman" w:hAnsi="Times New Roman"/>
          <w:bCs/>
          <w:iCs/>
          <w:sz w:val="24"/>
          <w:szCs w:val="24"/>
        </w:rPr>
        <w:t>Способность к сознательному личностному, профессиональному, гражданскому и иному самоопределению и развитию.</w:t>
      </w:r>
    </w:p>
    <w:p w:rsidR="00FB2C11" w:rsidRPr="00A62DF0" w:rsidRDefault="00FB2C11" w:rsidP="00FB2C11">
      <w:pPr>
        <w:spacing w:after="0" w:line="240" w:lineRule="auto"/>
        <w:jc w:val="both"/>
        <w:rPr>
          <w:rFonts w:ascii="Times New Roman" w:hAnsi="Times New Roman" w:cs="Times New Roman"/>
          <w:sz w:val="24"/>
          <w:szCs w:val="24"/>
        </w:rPr>
      </w:pPr>
    </w:p>
    <w:p w:rsidR="00FB2C11" w:rsidRPr="00A62DF0" w:rsidRDefault="00FB2C11" w:rsidP="00FB2C11">
      <w:pPr>
        <w:spacing w:after="0" w:line="240" w:lineRule="auto"/>
        <w:ind w:firstLine="708"/>
        <w:jc w:val="both"/>
        <w:rPr>
          <w:rFonts w:ascii="Times New Roman" w:hAnsi="Times New Roman" w:cs="Times New Roman"/>
          <w:sz w:val="24"/>
          <w:szCs w:val="24"/>
        </w:rPr>
      </w:pPr>
      <w:r w:rsidRPr="00A62DF0">
        <w:rPr>
          <w:rFonts w:ascii="Times New Roman" w:hAnsi="Times New Roman" w:cs="Times New Roman"/>
          <w:sz w:val="24"/>
          <w:szCs w:val="24"/>
        </w:rPr>
        <w:t xml:space="preserve">Решение основных задач воспитания и </w:t>
      </w:r>
      <w:proofErr w:type="gramStart"/>
      <w:r w:rsidRPr="00A62DF0">
        <w:rPr>
          <w:rFonts w:ascii="Times New Roman" w:hAnsi="Times New Roman" w:cs="Times New Roman"/>
          <w:sz w:val="24"/>
          <w:szCs w:val="24"/>
        </w:rPr>
        <w:t>социализации</w:t>
      </w:r>
      <w:proofErr w:type="gramEnd"/>
      <w:r w:rsidRPr="00A62DF0">
        <w:rPr>
          <w:rFonts w:ascii="Times New Roman" w:hAnsi="Times New Roman" w:cs="Times New Roman"/>
          <w:sz w:val="24"/>
          <w:szCs w:val="24"/>
        </w:rPr>
        <w:t xml:space="preserve"> </w:t>
      </w:r>
      <w:r w:rsidR="008D560C" w:rsidRPr="00A62DF0">
        <w:rPr>
          <w:rFonts w:ascii="Times New Roman" w:hAnsi="Times New Roman" w:cs="Times New Roman"/>
          <w:sz w:val="24"/>
          <w:szCs w:val="24"/>
        </w:rPr>
        <w:t>обучающихся</w:t>
      </w:r>
      <w:r w:rsidRPr="00A62DF0">
        <w:rPr>
          <w:rFonts w:ascii="Times New Roman" w:hAnsi="Times New Roman" w:cs="Times New Roman"/>
          <w:sz w:val="24"/>
          <w:szCs w:val="24"/>
        </w:rPr>
        <w:t xml:space="preserve"> в 2015-2016 учебном году осуществлялось в рамках данных основных направлений организации воспитательного процесса школы.</w:t>
      </w:r>
    </w:p>
    <w:p w:rsidR="00FB2C11" w:rsidRPr="00A62DF0" w:rsidRDefault="00FB2C11" w:rsidP="00FB2C11">
      <w:pPr>
        <w:spacing w:after="0" w:line="240" w:lineRule="auto"/>
        <w:rPr>
          <w:rFonts w:ascii="Times New Roman" w:hAnsi="Times New Roman" w:cs="Times New Roman"/>
          <w:sz w:val="24"/>
          <w:szCs w:val="24"/>
        </w:rPr>
      </w:pPr>
    </w:p>
    <w:p w:rsidR="00FB2C11" w:rsidRPr="00A62DF0" w:rsidRDefault="00FB2C11" w:rsidP="00FB2C11">
      <w:pPr>
        <w:pStyle w:val="ac"/>
        <w:spacing w:after="0"/>
        <w:ind w:left="0"/>
        <w:jc w:val="center"/>
        <w:rPr>
          <w:b/>
          <w:sz w:val="24"/>
          <w:szCs w:val="24"/>
        </w:rPr>
      </w:pPr>
      <w:r w:rsidRPr="00A62DF0">
        <w:rPr>
          <w:b/>
          <w:sz w:val="24"/>
          <w:szCs w:val="24"/>
        </w:rPr>
        <w:t>ГРАЖДАНСКО-ПАТРИОТИЧЕСКОЕ ВОСПИТАНИЕ</w:t>
      </w:r>
    </w:p>
    <w:p w:rsidR="00FB2C11" w:rsidRPr="00A62DF0" w:rsidRDefault="00FB2C11" w:rsidP="00FB2C11">
      <w:pPr>
        <w:pStyle w:val="ac"/>
        <w:spacing w:after="0"/>
        <w:ind w:left="0" w:firstLine="708"/>
        <w:jc w:val="both"/>
        <w:rPr>
          <w:b/>
          <w:sz w:val="24"/>
          <w:szCs w:val="24"/>
        </w:rPr>
      </w:pPr>
      <w:r w:rsidRPr="00A62DF0">
        <w:rPr>
          <w:sz w:val="24"/>
          <w:szCs w:val="24"/>
        </w:rPr>
        <w:tab/>
        <w:t xml:space="preserve"> </w:t>
      </w:r>
    </w:p>
    <w:p w:rsidR="00FB2C11" w:rsidRPr="00A62DF0" w:rsidRDefault="00FB2C11" w:rsidP="00FB2C11">
      <w:p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ab/>
        <w:t>Работа по патриотическому воспитанию велась в соответствии с планом воспитательной работы на 2018-2019учебный год.</w:t>
      </w:r>
    </w:p>
    <w:p w:rsidR="00FB2C11" w:rsidRPr="00A62DF0" w:rsidRDefault="00FB2C11" w:rsidP="00FB2C11">
      <w:p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ab/>
      </w:r>
      <w:proofErr w:type="gramStart"/>
      <w:r w:rsidRPr="00A62DF0">
        <w:rPr>
          <w:rFonts w:ascii="Times New Roman" w:hAnsi="Times New Roman" w:cs="Times New Roman"/>
          <w:sz w:val="24"/>
          <w:szCs w:val="24"/>
        </w:rPr>
        <w:t>Основной целью работы по патриотическому воспитанию обучающихся является развитие у обучающихся высокой социальной активности, гражданской ответственности, духовности, становление граждан, обладающих позитивными ценностями и качествами, способных проявлять их в созидательном процессе в интересах школы и родного края.</w:t>
      </w:r>
      <w:proofErr w:type="gramEnd"/>
    </w:p>
    <w:p w:rsidR="00FB2C11" w:rsidRPr="00A62DF0" w:rsidRDefault="00FB2C11" w:rsidP="00FB2C11">
      <w:p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ab/>
        <w:t xml:space="preserve">На достижение поставленной цели направлено решение следующих задач: </w:t>
      </w:r>
    </w:p>
    <w:p w:rsidR="00FB2C11" w:rsidRPr="00A62DF0" w:rsidRDefault="00FB2C11" w:rsidP="00767260">
      <w:pPr>
        <w:pStyle w:val="ab"/>
        <w:numPr>
          <w:ilvl w:val="0"/>
          <w:numId w:val="29"/>
        </w:numPr>
        <w:rPr>
          <w:rFonts w:ascii="Times New Roman" w:hAnsi="Times New Roman"/>
          <w:sz w:val="24"/>
          <w:szCs w:val="24"/>
        </w:rPr>
      </w:pPr>
      <w:r w:rsidRPr="00A62DF0">
        <w:rPr>
          <w:rFonts w:ascii="Times New Roman" w:hAnsi="Times New Roman"/>
          <w:sz w:val="24"/>
          <w:szCs w:val="24"/>
        </w:rPr>
        <w:t xml:space="preserve">Формирование патриотических  чувств на основе исторических ценностей, местных традиций и роли России в судьбах мира, сохранение и развитие чувства гордости за свой край, и свою страну. </w:t>
      </w:r>
    </w:p>
    <w:p w:rsidR="00FB2C11" w:rsidRPr="00A62DF0" w:rsidRDefault="00FB2C11" w:rsidP="00767260">
      <w:pPr>
        <w:pStyle w:val="ab"/>
        <w:numPr>
          <w:ilvl w:val="0"/>
          <w:numId w:val="29"/>
        </w:numPr>
        <w:rPr>
          <w:rFonts w:ascii="Times New Roman" w:hAnsi="Times New Roman"/>
          <w:sz w:val="24"/>
          <w:szCs w:val="24"/>
        </w:rPr>
      </w:pPr>
      <w:r w:rsidRPr="00A62DF0">
        <w:rPr>
          <w:rFonts w:ascii="Times New Roman" w:hAnsi="Times New Roman"/>
          <w:sz w:val="24"/>
          <w:szCs w:val="24"/>
        </w:rPr>
        <w:t xml:space="preserve">Воспитание основ гражданского сознания и преданности Родине. </w:t>
      </w:r>
    </w:p>
    <w:p w:rsidR="00FB2C11" w:rsidRPr="00A62DF0" w:rsidRDefault="00FB2C11" w:rsidP="00767260">
      <w:pPr>
        <w:pStyle w:val="ab"/>
        <w:numPr>
          <w:ilvl w:val="0"/>
          <w:numId w:val="29"/>
        </w:numPr>
        <w:rPr>
          <w:rFonts w:ascii="Times New Roman" w:hAnsi="Times New Roman"/>
          <w:sz w:val="24"/>
          <w:szCs w:val="24"/>
        </w:rPr>
      </w:pPr>
      <w:r w:rsidRPr="00A62DF0">
        <w:rPr>
          <w:rFonts w:ascii="Times New Roman" w:hAnsi="Times New Roman"/>
          <w:sz w:val="24"/>
          <w:szCs w:val="24"/>
        </w:rPr>
        <w:t>Воспитание правовой культуры и законопослушания на основе изучения нормативных документов о правах и обязанностях гражданина РФ.</w:t>
      </w:r>
    </w:p>
    <w:p w:rsidR="00FB2C11" w:rsidRPr="00A62DF0" w:rsidRDefault="00FB2C11" w:rsidP="00FB2C11">
      <w:pPr>
        <w:pStyle w:val="ab"/>
        <w:ind w:left="0" w:firstLine="720"/>
        <w:rPr>
          <w:rFonts w:ascii="Times New Roman" w:hAnsi="Times New Roman"/>
          <w:sz w:val="24"/>
          <w:szCs w:val="24"/>
        </w:rPr>
      </w:pPr>
      <w:r w:rsidRPr="00A62DF0">
        <w:rPr>
          <w:rFonts w:ascii="Times New Roman" w:hAnsi="Times New Roman"/>
          <w:sz w:val="24"/>
          <w:szCs w:val="24"/>
        </w:rPr>
        <w:t>Осуществление данной цели и задач проводилось как в урочное, так и внеурочное время через классные часы, внеурочную деятельность, общешкольные мероприятия.</w:t>
      </w:r>
    </w:p>
    <w:p w:rsidR="00341D16" w:rsidRPr="00A62DF0" w:rsidRDefault="00FB2C11" w:rsidP="00FB2C11">
      <w:pPr>
        <w:pStyle w:val="ab"/>
        <w:ind w:left="0" w:firstLine="720"/>
        <w:rPr>
          <w:rFonts w:ascii="Times New Roman" w:hAnsi="Times New Roman"/>
          <w:sz w:val="24"/>
          <w:szCs w:val="24"/>
        </w:rPr>
      </w:pPr>
      <w:r w:rsidRPr="00A62DF0">
        <w:rPr>
          <w:rFonts w:ascii="Times New Roman" w:hAnsi="Times New Roman"/>
          <w:sz w:val="24"/>
          <w:szCs w:val="24"/>
        </w:rPr>
        <w:t>В школе прошли мероприятия, посвященные годовщине подписания договора о принятии Республики Крым в состав Российской Федерации. Это тематические уроки во всех классах «Крым и Севастополь. Возвращение на Родину!» с просмотром презентации,  викторина «Знаете ли вы Крым?» в 5 – 9 классах</w:t>
      </w:r>
      <w:r w:rsidR="00341D16" w:rsidRPr="00A62DF0">
        <w:rPr>
          <w:rFonts w:ascii="Times New Roman" w:hAnsi="Times New Roman"/>
          <w:sz w:val="24"/>
          <w:szCs w:val="24"/>
        </w:rPr>
        <w:t>.</w:t>
      </w:r>
    </w:p>
    <w:p w:rsidR="0065389A" w:rsidRPr="00A62DF0" w:rsidRDefault="0065389A" w:rsidP="00FB2C11">
      <w:pPr>
        <w:pStyle w:val="ab"/>
        <w:ind w:left="0" w:firstLine="720"/>
        <w:rPr>
          <w:rFonts w:ascii="Times New Roman" w:hAnsi="Times New Roman"/>
          <w:sz w:val="24"/>
          <w:szCs w:val="24"/>
        </w:rPr>
      </w:pPr>
      <w:r w:rsidRPr="00A62DF0">
        <w:rPr>
          <w:rFonts w:ascii="Times New Roman" w:hAnsi="Times New Roman"/>
          <w:sz w:val="24"/>
          <w:szCs w:val="24"/>
        </w:rPr>
        <w:t>По традиции в декабре проходят мероприятия посвященные Дню Героя с приглашенными гостями. Классные часы «</w:t>
      </w:r>
      <w:proofErr w:type="gramStart"/>
      <w:r w:rsidRPr="00A62DF0">
        <w:rPr>
          <w:rFonts w:ascii="Times New Roman" w:hAnsi="Times New Roman"/>
          <w:sz w:val="24"/>
          <w:szCs w:val="24"/>
        </w:rPr>
        <w:t>Я-</w:t>
      </w:r>
      <w:proofErr w:type="gramEnd"/>
      <w:r w:rsidRPr="00A62DF0">
        <w:rPr>
          <w:rFonts w:ascii="Times New Roman" w:hAnsi="Times New Roman"/>
          <w:sz w:val="24"/>
          <w:szCs w:val="24"/>
        </w:rPr>
        <w:t xml:space="preserve"> гражданин России», «День независимости страны»,  «Россия, родина моя!»</w:t>
      </w:r>
    </w:p>
    <w:p w:rsidR="00FB2C11" w:rsidRPr="00A62DF0" w:rsidRDefault="00FB2C11" w:rsidP="00FB2C11">
      <w:pPr>
        <w:pStyle w:val="ab"/>
        <w:ind w:left="0" w:firstLine="720"/>
        <w:rPr>
          <w:rFonts w:ascii="Times New Roman" w:hAnsi="Times New Roman"/>
          <w:sz w:val="24"/>
          <w:szCs w:val="24"/>
        </w:rPr>
      </w:pPr>
      <w:r w:rsidRPr="00A62DF0">
        <w:rPr>
          <w:rFonts w:ascii="Times New Roman" w:hAnsi="Times New Roman"/>
          <w:sz w:val="24"/>
          <w:szCs w:val="24"/>
        </w:rPr>
        <w:t xml:space="preserve">В честь </w:t>
      </w:r>
      <w:r w:rsidR="00341D16" w:rsidRPr="00A62DF0">
        <w:rPr>
          <w:rFonts w:ascii="Times New Roman" w:hAnsi="Times New Roman"/>
          <w:sz w:val="24"/>
          <w:szCs w:val="24"/>
        </w:rPr>
        <w:t>30</w:t>
      </w:r>
      <w:r w:rsidRPr="00A62DF0">
        <w:rPr>
          <w:rFonts w:ascii="Times New Roman" w:hAnsi="Times New Roman"/>
          <w:sz w:val="24"/>
          <w:szCs w:val="24"/>
        </w:rPr>
        <w:t xml:space="preserve">-летия вывода советских войск из Демократической Республики Афганистан были проведены:  </w:t>
      </w:r>
    </w:p>
    <w:p w:rsidR="00FB2C11" w:rsidRPr="00A62DF0" w:rsidRDefault="00FB2C11" w:rsidP="00FB2C11">
      <w:pPr>
        <w:pStyle w:val="ab"/>
        <w:ind w:left="0" w:firstLine="720"/>
        <w:rPr>
          <w:rFonts w:ascii="Times New Roman" w:hAnsi="Times New Roman"/>
          <w:sz w:val="24"/>
          <w:szCs w:val="24"/>
        </w:rPr>
      </w:pPr>
      <w:r w:rsidRPr="00A62DF0">
        <w:rPr>
          <w:rFonts w:ascii="Times New Roman" w:hAnsi="Times New Roman"/>
          <w:sz w:val="24"/>
          <w:szCs w:val="24"/>
        </w:rPr>
        <w:t xml:space="preserve">- круглый стол «Эхо Афганской войны» в </w:t>
      </w:r>
      <w:r w:rsidR="00341D16" w:rsidRPr="00A62DF0">
        <w:rPr>
          <w:rFonts w:ascii="Times New Roman" w:hAnsi="Times New Roman"/>
          <w:sz w:val="24"/>
          <w:szCs w:val="24"/>
        </w:rPr>
        <w:t>5</w:t>
      </w:r>
      <w:r w:rsidRPr="00A62DF0">
        <w:rPr>
          <w:rFonts w:ascii="Times New Roman" w:hAnsi="Times New Roman"/>
          <w:sz w:val="24"/>
          <w:szCs w:val="24"/>
        </w:rPr>
        <w:t>-</w:t>
      </w:r>
      <w:r w:rsidR="00341D16" w:rsidRPr="00A62DF0">
        <w:rPr>
          <w:rFonts w:ascii="Times New Roman" w:hAnsi="Times New Roman"/>
          <w:sz w:val="24"/>
          <w:szCs w:val="24"/>
        </w:rPr>
        <w:t>9</w:t>
      </w:r>
      <w:r w:rsidRPr="00A62DF0">
        <w:rPr>
          <w:rFonts w:ascii="Times New Roman" w:hAnsi="Times New Roman"/>
          <w:sz w:val="24"/>
          <w:szCs w:val="24"/>
        </w:rPr>
        <w:t xml:space="preserve">ых классах во </w:t>
      </w:r>
      <w:proofErr w:type="gramStart"/>
      <w:r w:rsidRPr="00A62DF0">
        <w:rPr>
          <w:rFonts w:ascii="Times New Roman" w:hAnsi="Times New Roman"/>
          <w:sz w:val="24"/>
          <w:szCs w:val="24"/>
        </w:rPr>
        <w:t>время</w:t>
      </w:r>
      <w:proofErr w:type="gramEnd"/>
      <w:r w:rsidRPr="00A62DF0">
        <w:rPr>
          <w:rFonts w:ascii="Times New Roman" w:hAnsi="Times New Roman"/>
          <w:sz w:val="24"/>
          <w:szCs w:val="24"/>
        </w:rPr>
        <w:t xml:space="preserve"> которого была организована встреча с ветераном, непосредственным участником боевых действий в Афганистане, майором в отставке Александром Ивановичем Бабок; </w:t>
      </w:r>
    </w:p>
    <w:p w:rsidR="00FB2C11" w:rsidRPr="00A62DF0" w:rsidRDefault="00FB2C11" w:rsidP="00FB2C11">
      <w:pPr>
        <w:pStyle w:val="ab"/>
        <w:ind w:left="0" w:firstLine="720"/>
        <w:rPr>
          <w:rFonts w:ascii="Times New Roman" w:hAnsi="Times New Roman"/>
          <w:b/>
          <w:bCs/>
          <w:sz w:val="24"/>
          <w:szCs w:val="24"/>
        </w:rPr>
      </w:pPr>
      <w:r w:rsidRPr="00A62DF0">
        <w:rPr>
          <w:rFonts w:ascii="Times New Roman" w:hAnsi="Times New Roman"/>
          <w:sz w:val="24"/>
          <w:szCs w:val="24"/>
        </w:rPr>
        <w:t>- видеофильм «Боль моя – Афганистан» с дальнейшим обсуждением в 5-8-х классах;</w:t>
      </w:r>
      <w:r w:rsidRPr="00A62DF0">
        <w:rPr>
          <w:rFonts w:ascii="Times New Roman" w:hAnsi="Times New Roman"/>
          <w:b/>
          <w:bCs/>
          <w:sz w:val="24"/>
          <w:szCs w:val="24"/>
        </w:rPr>
        <w:t xml:space="preserve"> </w:t>
      </w:r>
    </w:p>
    <w:p w:rsidR="00341D16" w:rsidRPr="00A62DF0" w:rsidRDefault="00341D16" w:rsidP="00FB2C11">
      <w:pPr>
        <w:pStyle w:val="ab"/>
        <w:ind w:left="0" w:firstLine="720"/>
        <w:rPr>
          <w:rFonts w:ascii="Times New Roman" w:hAnsi="Times New Roman"/>
          <w:bCs/>
          <w:sz w:val="24"/>
          <w:szCs w:val="24"/>
        </w:rPr>
      </w:pPr>
      <w:r w:rsidRPr="00A62DF0">
        <w:rPr>
          <w:rFonts w:ascii="Times New Roman" w:hAnsi="Times New Roman"/>
          <w:b/>
          <w:bCs/>
          <w:sz w:val="24"/>
          <w:szCs w:val="24"/>
        </w:rPr>
        <w:t xml:space="preserve"> - </w:t>
      </w:r>
      <w:r w:rsidRPr="00A62DF0">
        <w:rPr>
          <w:rFonts w:ascii="Times New Roman" w:hAnsi="Times New Roman"/>
          <w:bCs/>
          <w:sz w:val="24"/>
          <w:szCs w:val="24"/>
        </w:rPr>
        <w:t>поздравление воинов -  интернационалистов;</w:t>
      </w:r>
    </w:p>
    <w:p w:rsidR="00341D16" w:rsidRPr="00A62DF0" w:rsidRDefault="00341D16" w:rsidP="00FB2C11">
      <w:pPr>
        <w:pStyle w:val="ab"/>
        <w:ind w:left="0" w:firstLine="720"/>
        <w:rPr>
          <w:rFonts w:ascii="Times New Roman" w:hAnsi="Times New Roman"/>
          <w:bCs/>
          <w:sz w:val="24"/>
          <w:szCs w:val="24"/>
        </w:rPr>
      </w:pPr>
      <w:r w:rsidRPr="00A62DF0">
        <w:rPr>
          <w:rFonts w:ascii="Times New Roman" w:hAnsi="Times New Roman"/>
          <w:b/>
          <w:bCs/>
          <w:sz w:val="24"/>
          <w:szCs w:val="24"/>
        </w:rPr>
        <w:t xml:space="preserve">- </w:t>
      </w:r>
      <w:r w:rsidRPr="00A62DF0">
        <w:rPr>
          <w:rFonts w:ascii="Times New Roman" w:hAnsi="Times New Roman"/>
          <w:bCs/>
          <w:sz w:val="24"/>
          <w:szCs w:val="24"/>
        </w:rPr>
        <w:t xml:space="preserve">поздравление с </w:t>
      </w:r>
      <w:proofErr w:type="gramStart"/>
      <w:r w:rsidRPr="00A62DF0">
        <w:rPr>
          <w:rFonts w:ascii="Times New Roman" w:hAnsi="Times New Roman"/>
          <w:bCs/>
          <w:sz w:val="24"/>
          <w:szCs w:val="24"/>
        </w:rPr>
        <w:t>дне</w:t>
      </w:r>
      <w:proofErr w:type="gramEnd"/>
      <w:r w:rsidRPr="00A62DF0">
        <w:rPr>
          <w:rFonts w:ascii="Times New Roman" w:hAnsi="Times New Roman"/>
          <w:bCs/>
          <w:sz w:val="24"/>
          <w:szCs w:val="24"/>
        </w:rPr>
        <w:t xml:space="preserve">  ро</w:t>
      </w:r>
      <w:r w:rsidR="0065389A" w:rsidRPr="00A62DF0">
        <w:rPr>
          <w:rFonts w:ascii="Times New Roman" w:hAnsi="Times New Roman"/>
          <w:bCs/>
          <w:sz w:val="24"/>
          <w:szCs w:val="24"/>
        </w:rPr>
        <w:t>ж</w:t>
      </w:r>
      <w:r w:rsidRPr="00A62DF0">
        <w:rPr>
          <w:rFonts w:ascii="Times New Roman" w:hAnsi="Times New Roman"/>
          <w:bCs/>
          <w:sz w:val="24"/>
          <w:szCs w:val="24"/>
        </w:rPr>
        <w:t xml:space="preserve">дения </w:t>
      </w:r>
      <w:r w:rsidR="0065389A" w:rsidRPr="00A62DF0">
        <w:rPr>
          <w:rFonts w:ascii="Times New Roman" w:hAnsi="Times New Roman"/>
          <w:bCs/>
          <w:sz w:val="24"/>
          <w:szCs w:val="24"/>
        </w:rPr>
        <w:t>Г</w:t>
      </w:r>
      <w:r w:rsidRPr="00A62DF0">
        <w:rPr>
          <w:rFonts w:ascii="Times New Roman" w:hAnsi="Times New Roman"/>
          <w:bCs/>
          <w:sz w:val="24"/>
          <w:szCs w:val="24"/>
        </w:rPr>
        <w:t xml:space="preserve">ероя России 2 степени, участника ликвидации на ЧАЭС Мамедова Кули Али </w:t>
      </w:r>
      <w:proofErr w:type="spellStart"/>
      <w:r w:rsidRPr="00A62DF0">
        <w:rPr>
          <w:rFonts w:ascii="Times New Roman" w:hAnsi="Times New Roman"/>
          <w:bCs/>
          <w:sz w:val="24"/>
          <w:szCs w:val="24"/>
        </w:rPr>
        <w:t>Оглы</w:t>
      </w:r>
      <w:proofErr w:type="spellEnd"/>
      <w:r w:rsidR="0065389A" w:rsidRPr="00A62DF0">
        <w:rPr>
          <w:rFonts w:ascii="Times New Roman" w:hAnsi="Times New Roman"/>
          <w:bCs/>
          <w:sz w:val="24"/>
          <w:szCs w:val="24"/>
        </w:rPr>
        <w:t>.</w:t>
      </w:r>
    </w:p>
    <w:p w:rsidR="00341D16" w:rsidRPr="00A62DF0" w:rsidRDefault="00FB2C11" w:rsidP="00FB2C11">
      <w:pPr>
        <w:pStyle w:val="ab"/>
        <w:ind w:left="0" w:firstLine="720"/>
        <w:rPr>
          <w:rFonts w:ascii="Times New Roman" w:hAnsi="Times New Roman"/>
          <w:sz w:val="24"/>
          <w:szCs w:val="24"/>
        </w:rPr>
      </w:pPr>
      <w:r w:rsidRPr="00A62DF0">
        <w:rPr>
          <w:rFonts w:ascii="Times New Roman" w:hAnsi="Times New Roman"/>
          <w:sz w:val="24"/>
          <w:szCs w:val="24"/>
        </w:rPr>
        <w:t>В честь 7</w:t>
      </w:r>
      <w:r w:rsidR="00341D16" w:rsidRPr="00A62DF0">
        <w:rPr>
          <w:rFonts w:ascii="Times New Roman" w:hAnsi="Times New Roman"/>
          <w:sz w:val="24"/>
          <w:szCs w:val="24"/>
        </w:rPr>
        <w:t>4</w:t>
      </w:r>
      <w:r w:rsidRPr="00A62DF0">
        <w:rPr>
          <w:rFonts w:ascii="Times New Roman" w:hAnsi="Times New Roman"/>
          <w:sz w:val="24"/>
          <w:szCs w:val="24"/>
        </w:rPr>
        <w:t xml:space="preserve">-ой годовщины Победы в Великой Отечественной войне было организовано поздравление ветеранов войны по месту их жительства. Прошел общешкольный концерт, </w:t>
      </w:r>
      <w:r w:rsidR="00341D16" w:rsidRPr="00A62DF0">
        <w:rPr>
          <w:rFonts w:ascii="Times New Roman" w:hAnsi="Times New Roman"/>
          <w:sz w:val="24"/>
          <w:szCs w:val="24"/>
        </w:rPr>
        <w:t xml:space="preserve">обучающиеся  </w:t>
      </w:r>
      <w:r w:rsidRPr="00A62DF0">
        <w:rPr>
          <w:rFonts w:ascii="Times New Roman" w:hAnsi="Times New Roman"/>
          <w:sz w:val="24"/>
          <w:szCs w:val="24"/>
        </w:rPr>
        <w:t xml:space="preserve">спели военно-патриотические песни и прочитали стихи о войне. </w:t>
      </w:r>
    </w:p>
    <w:p w:rsidR="00FB2C11" w:rsidRPr="00A62DF0" w:rsidRDefault="00FB2C11" w:rsidP="00FB2C11">
      <w:pPr>
        <w:pStyle w:val="ab"/>
        <w:ind w:left="0" w:firstLine="720"/>
        <w:rPr>
          <w:rFonts w:ascii="Times New Roman" w:hAnsi="Times New Roman"/>
          <w:sz w:val="24"/>
          <w:szCs w:val="24"/>
        </w:rPr>
      </w:pPr>
      <w:r w:rsidRPr="00A62DF0">
        <w:rPr>
          <w:rFonts w:ascii="Times New Roman" w:hAnsi="Times New Roman"/>
          <w:sz w:val="24"/>
          <w:szCs w:val="24"/>
        </w:rPr>
        <w:t>Были проведены:</w:t>
      </w:r>
    </w:p>
    <w:p w:rsidR="00FB2C11" w:rsidRPr="00A62DF0" w:rsidRDefault="00FB2C11" w:rsidP="00FB2C11">
      <w:pPr>
        <w:pStyle w:val="ab"/>
        <w:ind w:left="0" w:firstLine="720"/>
        <w:rPr>
          <w:rFonts w:ascii="Times New Roman" w:hAnsi="Times New Roman"/>
          <w:sz w:val="24"/>
          <w:szCs w:val="24"/>
        </w:rPr>
      </w:pPr>
      <w:r w:rsidRPr="00A62DF0">
        <w:rPr>
          <w:rFonts w:ascii="Times New Roman" w:hAnsi="Times New Roman"/>
          <w:sz w:val="24"/>
          <w:szCs w:val="24"/>
        </w:rPr>
        <w:t>- акция «Читаем детям о войне», совместно с детской библиотекой;</w:t>
      </w:r>
    </w:p>
    <w:p w:rsidR="00FB2C11" w:rsidRPr="00A62DF0" w:rsidRDefault="00FB2C11" w:rsidP="00FB2C11">
      <w:pPr>
        <w:pStyle w:val="ab"/>
        <w:ind w:left="0" w:firstLine="720"/>
        <w:rPr>
          <w:rFonts w:ascii="Times New Roman" w:hAnsi="Times New Roman"/>
          <w:sz w:val="24"/>
          <w:szCs w:val="24"/>
        </w:rPr>
      </w:pPr>
      <w:r w:rsidRPr="00A62DF0">
        <w:rPr>
          <w:rFonts w:ascii="Times New Roman" w:hAnsi="Times New Roman"/>
          <w:sz w:val="24"/>
          <w:szCs w:val="24"/>
        </w:rPr>
        <w:lastRenderedPageBreak/>
        <w:t xml:space="preserve">Накануне 9-го мая был проведен </w:t>
      </w:r>
      <w:proofErr w:type="spellStart"/>
      <w:r w:rsidRPr="00A62DF0">
        <w:rPr>
          <w:rFonts w:ascii="Times New Roman" w:hAnsi="Times New Roman"/>
          <w:sz w:val="24"/>
          <w:szCs w:val="24"/>
        </w:rPr>
        <w:t>флеш-моб</w:t>
      </w:r>
      <w:proofErr w:type="spellEnd"/>
      <w:r w:rsidRPr="00A62DF0">
        <w:rPr>
          <w:rFonts w:ascii="Times New Roman" w:hAnsi="Times New Roman"/>
          <w:sz w:val="24"/>
          <w:szCs w:val="24"/>
        </w:rPr>
        <w:t xml:space="preserve"> «День Победы», а 9-го мая </w:t>
      </w:r>
      <w:r w:rsidR="00AF217D" w:rsidRPr="00A62DF0">
        <w:rPr>
          <w:rFonts w:ascii="Times New Roman" w:hAnsi="Times New Roman"/>
          <w:sz w:val="24"/>
          <w:szCs w:val="24"/>
        </w:rPr>
        <w:t>Обучающиеся</w:t>
      </w:r>
      <w:r w:rsidRPr="00A62DF0">
        <w:rPr>
          <w:rFonts w:ascii="Times New Roman" w:hAnsi="Times New Roman"/>
          <w:sz w:val="24"/>
          <w:szCs w:val="24"/>
        </w:rPr>
        <w:t xml:space="preserve"> школы приняли участие в параде Победы, в акциях «Бессмертный полк», «Георгиевская ленточка», сельском митинге.</w:t>
      </w:r>
    </w:p>
    <w:p w:rsidR="00FB2C11" w:rsidRPr="00A62DF0" w:rsidRDefault="00FB2C11" w:rsidP="00FB2C11">
      <w:pPr>
        <w:pStyle w:val="ab"/>
        <w:ind w:left="0" w:firstLine="720"/>
        <w:rPr>
          <w:rFonts w:ascii="Times New Roman" w:hAnsi="Times New Roman"/>
          <w:sz w:val="24"/>
          <w:szCs w:val="24"/>
        </w:rPr>
      </w:pPr>
      <w:r w:rsidRPr="00A62DF0">
        <w:rPr>
          <w:rFonts w:ascii="Times New Roman" w:hAnsi="Times New Roman"/>
          <w:sz w:val="24"/>
          <w:szCs w:val="24"/>
        </w:rPr>
        <w:t xml:space="preserve">Посещение классных часов и </w:t>
      </w:r>
      <w:proofErr w:type="gramStart"/>
      <w:r w:rsidRPr="00A62DF0">
        <w:rPr>
          <w:rFonts w:ascii="Times New Roman" w:hAnsi="Times New Roman"/>
          <w:sz w:val="24"/>
          <w:szCs w:val="24"/>
        </w:rPr>
        <w:t>контроль за</w:t>
      </w:r>
      <w:proofErr w:type="gramEnd"/>
      <w:r w:rsidRPr="00A62DF0">
        <w:rPr>
          <w:rFonts w:ascii="Times New Roman" w:hAnsi="Times New Roman"/>
          <w:sz w:val="24"/>
          <w:szCs w:val="24"/>
        </w:rPr>
        <w:t xml:space="preserve"> их проведением показал, что все классные руководители ответственно и добросовестно готовились и проводили классные часы в соответствии с планом работы и календарём памятных дат.</w:t>
      </w:r>
    </w:p>
    <w:p w:rsidR="00281D43" w:rsidRPr="00A62DF0" w:rsidRDefault="00FB2C11" w:rsidP="00CA0BF9">
      <w:pPr>
        <w:spacing w:after="0" w:line="240" w:lineRule="auto"/>
        <w:rPr>
          <w:rFonts w:ascii="Times New Roman" w:hAnsi="Times New Roman" w:cs="Times New Roman"/>
          <w:sz w:val="24"/>
          <w:szCs w:val="24"/>
        </w:rPr>
      </w:pPr>
      <w:r w:rsidRPr="00A62DF0">
        <w:rPr>
          <w:rFonts w:ascii="Times New Roman" w:eastAsia="Times New Roman" w:hAnsi="Times New Roman" w:cs="Times New Roman"/>
          <w:sz w:val="24"/>
          <w:szCs w:val="24"/>
        </w:rPr>
        <w:t xml:space="preserve">           </w:t>
      </w:r>
      <w:r w:rsidR="00281D43" w:rsidRPr="00A62DF0">
        <w:rPr>
          <w:rFonts w:ascii="Times New Roman" w:hAnsi="Times New Roman" w:cs="Times New Roman"/>
          <w:sz w:val="24"/>
          <w:szCs w:val="24"/>
        </w:rPr>
        <w:t xml:space="preserve">Воспитание гражданина страны – одно из главных условий национального возрождения. Понятие </w:t>
      </w:r>
      <w:r w:rsidR="00281D43" w:rsidRPr="00A62DF0">
        <w:rPr>
          <w:rFonts w:ascii="Times New Roman" w:hAnsi="Times New Roman" w:cs="Times New Roman"/>
          <w:b/>
          <w:i/>
          <w:sz w:val="24"/>
          <w:szCs w:val="24"/>
        </w:rPr>
        <w:t>гражданственность</w:t>
      </w:r>
      <w:r w:rsidR="00281D43" w:rsidRPr="00A62DF0">
        <w:rPr>
          <w:rFonts w:ascii="Times New Roman" w:hAnsi="Times New Roman" w:cs="Times New Roman"/>
          <w:sz w:val="24"/>
          <w:szCs w:val="24"/>
        </w:rPr>
        <w:t xml:space="preserve"> предполагает освоение и реализацию ребенком своих прав и обязанностей по отношению к себе самому, своей семье, коллективу, родному краю, Отечеству, планете Земля.</w:t>
      </w:r>
    </w:p>
    <w:p w:rsidR="00281D43" w:rsidRPr="00A62DF0" w:rsidRDefault="00281D43" w:rsidP="00281D43">
      <w:pPr>
        <w:spacing w:after="0" w:line="240" w:lineRule="auto"/>
        <w:ind w:firstLine="567"/>
        <w:jc w:val="both"/>
        <w:rPr>
          <w:rFonts w:ascii="Times New Roman" w:hAnsi="Times New Roman" w:cs="Times New Roman"/>
          <w:sz w:val="24"/>
          <w:szCs w:val="24"/>
        </w:rPr>
      </w:pPr>
      <w:r w:rsidRPr="00A62DF0">
        <w:rPr>
          <w:rFonts w:ascii="Times New Roman" w:hAnsi="Times New Roman" w:cs="Times New Roman"/>
          <w:sz w:val="24"/>
          <w:szCs w:val="24"/>
        </w:rPr>
        <w:t>Кадровое обеспечение воспитательного процесса в 2018-2019 учебному году было таково: всего 29 человек, 21 класс-комплект, 8 человек - кружковая работа , 1 – ответственный за работу с опекаемыми и приемными семьями.</w:t>
      </w:r>
    </w:p>
    <w:p w:rsidR="00281D43" w:rsidRPr="00A62DF0" w:rsidRDefault="00281D43" w:rsidP="00281D43">
      <w:pPr>
        <w:spacing w:after="0" w:line="240" w:lineRule="auto"/>
        <w:ind w:firstLine="567"/>
        <w:jc w:val="both"/>
        <w:rPr>
          <w:rFonts w:ascii="Times New Roman" w:hAnsi="Times New Roman" w:cs="Times New Roman"/>
          <w:sz w:val="24"/>
          <w:szCs w:val="24"/>
        </w:rPr>
      </w:pPr>
      <w:r w:rsidRPr="00A62DF0">
        <w:rPr>
          <w:rFonts w:ascii="Times New Roman" w:hAnsi="Times New Roman" w:cs="Times New Roman"/>
          <w:sz w:val="24"/>
          <w:szCs w:val="24"/>
        </w:rPr>
        <w:t>Подводя итоги года, на основе  анализа и отчетов работы классных руководителей видно, что работа велась, в основном, с учетом рекомендаций, проблемы, целей и задач школы.</w:t>
      </w:r>
    </w:p>
    <w:p w:rsidR="00281D43" w:rsidRPr="00A62DF0" w:rsidRDefault="00281D43" w:rsidP="00281D43">
      <w:pPr>
        <w:spacing w:after="0" w:line="240" w:lineRule="auto"/>
        <w:ind w:firstLine="567"/>
        <w:jc w:val="both"/>
        <w:rPr>
          <w:rFonts w:ascii="Times New Roman" w:hAnsi="Times New Roman" w:cs="Times New Roman"/>
          <w:noProof/>
          <w:sz w:val="24"/>
          <w:szCs w:val="24"/>
        </w:rPr>
      </w:pPr>
      <w:r w:rsidRPr="00A62DF0">
        <w:rPr>
          <w:rFonts w:ascii="Times New Roman" w:hAnsi="Times New Roman" w:cs="Times New Roman"/>
          <w:sz w:val="24"/>
          <w:szCs w:val="24"/>
        </w:rPr>
        <w:t>Школа, через организацию самоуправления при содействии и участии классных  руководителей принимали  участие в</w:t>
      </w:r>
      <w:r w:rsidR="0065389A" w:rsidRPr="00A62DF0">
        <w:rPr>
          <w:rFonts w:ascii="Times New Roman" w:hAnsi="Times New Roman" w:cs="Times New Roman"/>
          <w:sz w:val="24"/>
          <w:szCs w:val="24"/>
        </w:rPr>
        <w:t xml:space="preserve"> муниципальных</w:t>
      </w:r>
      <w:r w:rsidRPr="00A62DF0">
        <w:rPr>
          <w:rFonts w:ascii="Times New Roman" w:hAnsi="Times New Roman" w:cs="Times New Roman"/>
          <w:sz w:val="24"/>
          <w:szCs w:val="24"/>
        </w:rPr>
        <w:t>, районных мероприятиях:</w:t>
      </w:r>
      <w:r w:rsidRPr="00A62DF0">
        <w:rPr>
          <w:rFonts w:ascii="Times New Roman" w:hAnsi="Times New Roman" w:cs="Times New Roman"/>
          <w:noProof/>
          <w:sz w:val="24"/>
          <w:szCs w:val="24"/>
        </w:rPr>
        <w:t xml:space="preserve">  «</w:t>
      </w:r>
      <w:r w:rsidR="002C3F5D" w:rsidRPr="00A62DF0">
        <w:rPr>
          <w:rFonts w:ascii="Times New Roman" w:hAnsi="Times New Roman" w:cs="Times New Roman"/>
          <w:noProof/>
          <w:sz w:val="24"/>
          <w:szCs w:val="24"/>
        </w:rPr>
        <w:t>А ну-ка, парни!</w:t>
      </w:r>
      <w:r w:rsidRPr="00A62DF0">
        <w:rPr>
          <w:rFonts w:ascii="Times New Roman" w:hAnsi="Times New Roman" w:cs="Times New Roman"/>
          <w:noProof/>
          <w:sz w:val="24"/>
          <w:szCs w:val="24"/>
        </w:rPr>
        <w:t>», «</w:t>
      </w:r>
      <w:r w:rsidR="002C3F5D" w:rsidRPr="00A62DF0">
        <w:rPr>
          <w:rFonts w:ascii="Times New Roman" w:hAnsi="Times New Roman" w:cs="Times New Roman"/>
          <w:noProof/>
          <w:sz w:val="24"/>
          <w:szCs w:val="24"/>
        </w:rPr>
        <w:t>Горячие серцда</w:t>
      </w:r>
      <w:r w:rsidRPr="00A62DF0">
        <w:rPr>
          <w:rFonts w:ascii="Times New Roman" w:hAnsi="Times New Roman" w:cs="Times New Roman"/>
          <w:noProof/>
          <w:sz w:val="24"/>
          <w:szCs w:val="24"/>
        </w:rPr>
        <w:t>»</w:t>
      </w:r>
      <w:r w:rsidR="002C3F5D" w:rsidRPr="00A62DF0">
        <w:rPr>
          <w:rFonts w:ascii="Times New Roman" w:hAnsi="Times New Roman" w:cs="Times New Roman"/>
          <w:noProof/>
          <w:sz w:val="24"/>
          <w:szCs w:val="24"/>
        </w:rPr>
        <w:t>(ДЮП)</w:t>
      </w:r>
      <w:r w:rsidRPr="00A62DF0">
        <w:rPr>
          <w:rFonts w:ascii="Times New Roman" w:hAnsi="Times New Roman" w:cs="Times New Roman"/>
          <w:noProof/>
          <w:sz w:val="24"/>
          <w:szCs w:val="24"/>
        </w:rPr>
        <w:t>, спортивных соревнованиях и в различных других конкурсах.</w:t>
      </w:r>
      <w:r w:rsidR="002C3F5D" w:rsidRPr="00A62DF0">
        <w:rPr>
          <w:rFonts w:ascii="Times New Roman" w:hAnsi="Times New Roman" w:cs="Times New Roman"/>
          <w:noProof/>
          <w:sz w:val="24"/>
          <w:szCs w:val="24"/>
        </w:rPr>
        <w:t xml:space="preserve"> </w:t>
      </w:r>
    </w:p>
    <w:p w:rsidR="002C3F5D" w:rsidRPr="00A62DF0" w:rsidRDefault="00281D43" w:rsidP="002C3F5D">
      <w:pPr>
        <w:ind w:firstLine="567"/>
        <w:jc w:val="both"/>
        <w:rPr>
          <w:rFonts w:ascii="Times New Roman" w:hAnsi="Times New Roman" w:cs="Times New Roman"/>
          <w:sz w:val="24"/>
          <w:szCs w:val="24"/>
        </w:rPr>
      </w:pPr>
      <w:r w:rsidRPr="00A62DF0">
        <w:rPr>
          <w:rFonts w:ascii="Times New Roman" w:hAnsi="Times New Roman" w:cs="Times New Roman"/>
          <w:sz w:val="24"/>
          <w:szCs w:val="24"/>
        </w:rPr>
        <w:t xml:space="preserve">В 2018-2019 году активно начал работать отряд РДШ. Был создан совет лидеров школы. Главная заслуга органа ученического самоуправления состоит в том, что объединение предполагает одновременную занятость </w:t>
      </w:r>
      <w:r w:rsidR="008D560C" w:rsidRPr="00A62DF0">
        <w:rPr>
          <w:rFonts w:ascii="Times New Roman" w:hAnsi="Times New Roman" w:cs="Times New Roman"/>
          <w:sz w:val="24"/>
          <w:szCs w:val="24"/>
        </w:rPr>
        <w:t>обучающихся</w:t>
      </w:r>
      <w:r w:rsidRPr="00A62DF0">
        <w:rPr>
          <w:rFonts w:ascii="Times New Roman" w:hAnsi="Times New Roman" w:cs="Times New Roman"/>
          <w:sz w:val="24"/>
          <w:szCs w:val="24"/>
        </w:rPr>
        <w:t xml:space="preserve"> разного возраста, разных интересов и возможностей, ориентируя их на творческую и социальную активность, на вечные нравственные ценности. </w:t>
      </w:r>
      <w:proofErr w:type="gramStart"/>
      <w:r w:rsidRPr="00A62DF0">
        <w:rPr>
          <w:rFonts w:ascii="Times New Roman" w:hAnsi="Times New Roman" w:cs="Times New Roman"/>
          <w:sz w:val="24"/>
          <w:szCs w:val="24"/>
        </w:rPr>
        <w:t xml:space="preserve">Также на протяжении всего учебного года лидеры органа ученического самоуправления совместно с </w:t>
      </w:r>
      <w:r w:rsidR="002C3F5D" w:rsidRPr="00A62DF0">
        <w:rPr>
          <w:rFonts w:ascii="Times New Roman" w:hAnsi="Times New Roman" w:cs="Times New Roman"/>
          <w:sz w:val="24"/>
          <w:szCs w:val="24"/>
        </w:rPr>
        <w:t>вожатой</w:t>
      </w:r>
      <w:r w:rsidRPr="00A62DF0">
        <w:rPr>
          <w:rFonts w:ascii="Times New Roman" w:hAnsi="Times New Roman" w:cs="Times New Roman"/>
          <w:sz w:val="24"/>
          <w:szCs w:val="24"/>
        </w:rPr>
        <w:t xml:space="preserve"> принимали активное участие в организации и проведении различных школьных мероприятий и праздников в соответствии с календарем дней единый действий РДШ  (День Знаний; День Учителя; День матери; мероприятия посвященные Дню Победы, 8 марта, 23 февраля, ВНД и другие.</w:t>
      </w:r>
      <w:proofErr w:type="gramEnd"/>
    </w:p>
    <w:p w:rsidR="00281D43" w:rsidRPr="00A62DF0" w:rsidRDefault="00281D43" w:rsidP="002C3F5D">
      <w:pPr>
        <w:ind w:firstLine="567"/>
        <w:jc w:val="both"/>
        <w:rPr>
          <w:rFonts w:ascii="Times New Roman" w:hAnsi="Times New Roman" w:cs="Times New Roman"/>
          <w:sz w:val="24"/>
          <w:szCs w:val="24"/>
        </w:rPr>
      </w:pPr>
      <w:r w:rsidRPr="00A62DF0">
        <w:rPr>
          <w:rFonts w:ascii="Times New Roman" w:hAnsi="Times New Roman" w:cs="Times New Roman"/>
          <w:sz w:val="24"/>
          <w:szCs w:val="24"/>
        </w:rPr>
        <w:t xml:space="preserve">Учителя физической культуры </w:t>
      </w:r>
      <w:r w:rsidR="002C3F5D" w:rsidRPr="00A62DF0">
        <w:rPr>
          <w:rFonts w:ascii="Times New Roman" w:hAnsi="Times New Roman" w:cs="Times New Roman"/>
          <w:sz w:val="24"/>
          <w:szCs w:val="24"/>
        </w:rPr>
        <w:t>Грошев Р.В. активно готови</w:t>
      </w:r>
      <w:r w:rsidRPr="00A62DF0">
        <w:rPr>
          <w:rFonts w:ascii="Times New Roman" w:hAnsi="Times New Roman" w:cs="Times New Roman"/>
          <w:sz w:val="24"/>
          <w:szCs w:val="24"/>
        </w:rPr>
        <w:t>т школьные спорти</w:t>
      </w:r>
      <w:r w:rsidR="002C3F5D" w:rsidRPr="00A62DF0">
        <w:rPr>
          <w:rFonts w:ascii="Times New Roman" w:hAnsi="Times New Roman" w:cs="Times New Roman"/>
          <w:sz w:val="24"/>
          <w:szCs w:val="24"/>
        </w:rPr>
        <w:t>вные мероприятия</w:t>
      </w:r>
      <w:proofErr w:type="gramStart"/>
      <w:r w:rsidR="002C3F5D" w:rsidRPr="00A62DF0">
        <w:rPr>
          <w:rFonts w:ascii="Times New Roman" w:hAnsi="Times New Roman" w:cs="Times New Roman"/>
          <w:sz w:val="24"/>
          <w:szCs w:val="24"/>
        </w:rPr>
        <w:t xml:space="preserve"> ,</w:t>
      </w:r>
      <w:proofErr w:type="gramEnd"/>
      <w:r w:rsidR="002C3F5D" w:rsidRPr="00A62DF0">
        <w:rPr>
          <w:rFonts w:ascii="Times New Roman" w:hAnsi="Times New Roman" w:cs="Times New Roman"/>
          <w:sz w:val="24"/>
          <w:szCs w:val="24"/>
        </w:rPr>
        <w:t xml:space="preserve"> готовит  ребят ко</w:t>
      </w:r>
      <w:r w:rsidRPr="00A62DF0">
        <w:rPr>
          <w:rFonts w:ascii="Times New Roman" w:hAnsi="Times New Roman" w:cs="Times New Roman"/>
          <w:sz w:val="24"/>
          <w:szCs w:val="24"/>
        </w:rPr>
        <w:t xml:space="preserve"> Дню призы</w:t>
      </w:r>
      <w:r w:rsidR="002C3F5D" w:rsidRPr="00A62DF0">
        <w:rPr>
          <w:rFonts w:ascii="Times New Roman" w:hAnsi="Times New Roman" w:cs="Times New Roman"/>
          <w:sz w:val="24"/>
          <w:szCs w:val="24"/>
        </w:rPr>
        <w:t>вника,  конкурсу строя и песни и различным спортивным конкурсам в ходе месячника оборонно-массовой работы.</w:t>
      </w:r>
    </w:p>
    <w:p w:rsidR="00281D43" w:rsidRPr="00A62DF0" w:rsidRDefault="00281D43" w:rsidP="00281D43">
      <w:pPr>
        <w:spacing w:after="0" w:line="240" w:lineRule="auto"/>
        <w:ind w:firstLine="567"/>
        <w:jc w:val="both"/>
        <w:rPr>
          <w:rFonts w:ascii="Times New Roman" w:hAnsi="Times New Roman" w:cs="Times New Roman"/>
          <w:sz w:val="24"/>
          <w:szCs w:val="24"/>
        </w:rPr>
      </w:pPr>
      <w:r w:rsidRPr="00A62DF0">
        <w:rPr>
          <w:rFonts w:ascii="Times New Roman" w:hAnsi="Times New Roman" w:cs="Times New Roman"/>
          <w:sz w:val="24"/>
          <w:szCs w:val="24"/>
        </w:rPr>
        <w:t>Важный и действенный инструмент, который  используется масштабно: формирование и укрепление школьных традиций, через организацию и проведение традиционных праздников и мероприятий:</w:t>
      </w:r>
    </w:p>
    <w:p w:rsidR="00281D43" w:rsidRPr="00A62DF0" w:rsidRDefault="00281D43" w:rsidP="00767260">
      <w:pPr>
        <w:pStyle w:val="ab"/>
        <w:numPr>
          <w:ilvl w:val="0"/>
          <w:numId w:val="18"/>
        </w:numPr>
        <w:spacing w:after="0" w:line="240" w:lineRule="auto"/>
        <w:jc w:val="both"/>
        <w:rPr>
          <w:rFonts w:ascii="Times New Roman" w:hAnsi="Times New Roman"/>
          <w:sz w:val="24"/>
          <w:szCs w:val="24"/>
          <w:lang w:val="en-US"/>
        </w:rPr>
      </w:pPr>
      <w:r w:rsidRPr="00A62DF0">
        <w:rPr>
          <w:rFonts w:ascii="Times New Roman" w:hAnsi="Times New Roman"/>
          <w:sz w:val="24"/>
          <w:szCs w:val="24"/>
        </w:rPr>
        <w:t>День Знаний</w:t>
      </w:r>
    </w:p>
    <w:p w:rsidR="00281D43" w:rsidRPr="00A62DF0" w:rsidRDefault="00281D43" w:rsidP="00767260">
      <w:pPr>
        <w:pStyle w:val="ab"/>
        <w:numPr>
          <w:ilvl w:val="0"/>
          <w:numId w:val="18"/>
        </w:numPr>
        <w:spacing w:after="0" w:line="240" w:lineRule="auto"/>
        <w:jc w:val="both"/>
        <w:rPr>
          <w:rFonts w:ascii="Times New Roman" w:hAnsi="Times New Roman"/>
          <w:sz w:val="24"/>
          <w:szCs w:val="24"/>
          <w:lang w:val="en-US"/>
        </w:rPr>
      </w:pPr>
      <w:r w:rsidRPr="00A62DF0">
        <w:rPr>
          <w:rFonts w:ascii="Times New Roman" w:hAnsi="Times New Roman"/>
          <w:sz w:val="24"/>
          <w:szCs w:val="24"/>
        </w:rPr>
        <w:t>День здоровья</w:t>
      </w:r>
    </w:p>
    <w:p w:rsidR="00281D43" w:rsidRPr="00A62DF0" w:rsidRDefault="00281D43" w:rsidP="00767260">
      <w:pPr>
        <w:pStyle w:val="ab"/>
        <w:numPr>
          <w:ilvl w:val="0"/>
          <w:numId w:val="18"/>
        </w:numPr>
        <w:spacing w:after="0" w:line="240" w:lineRule="auto"/>
        <w:jc w:val="both"/>
        <w:rPr>
          <w:rFonts w:ascii="Times New Roman" w:hAnsi="Times New Roman"/>
          <w:sz w:val="24"/>
          <w:szCs w:val="24"/>
        </w:rPr>
      </w:pPr>
      <w:r w:rsidRPr="00A62DF0">
        <w:rPr>
          <w:rFonts w:ascii="Times New Roman" w:hAnsi="Times New Roman"/>
          <w:sz w:val="24"/>
          <w:szCs w:val="24"/>
        </w:rPr>
        <w:t>День учителя</w:t>
      </w:r>
    </w:p>
    <w:p w:rsidR="00281D43" w:rsidRPr="00A62DF0" w:rsidRDefault="00281D43" w:rsidP="00767260">
      <w:pPr>
        <w:pStyle w:val="ab"/>
        <w:numPr>
          <w:ilvl w:val="0"/>
          <w:numId w:val="18"/>
        </w:numPr>
        <w:spacing w:after="0" w:line="240" w:lineRule="auto"/>
        <w:jc w:val="both"/>
        <w:rPr>
          <w:rFonts w:ascii="Times New Roman" w:hAnsi="Times New Roman"/>
          <w:sz w:val="24"/>
          <w:szCs w:val="24"/>
        </w:rPr>
      </w:pPr>
      <w:r w:rsidRPr="00A62DF0">
        <w:rPr>
          <w:rFonts w:ascii="Times New Roman" w:hAnsi="Times New Roman"/>
          <w:sz w:val="24"/>
          <w:szCs w:val="24"/>
        </w:rPr>
        <w:t>День матери</w:t>
      </w:r>
    </w:p>
    <w:p w:rsidR="002C3F5D" w:rsidRPr="00A62DF0" w:rsidRDefault="002C3F5D" w:rsidP="00767260">
      <w:pPr>
        <w:pStyle w:val="ab"/>
        <w:numPr>
          <w:ilvl w:val="0"/>
          <w:numId w:val="18"/>
        </w:numPr>
        <w:spacing w:after="0" w:line="240" w:lineRule="auto"/>
        <w:jc w:val="both"/>
        <w:rPr>
          <w:rFonts w:ascii="Times New Roman" w:hAnsi="Times New Roman"/>
          <w:sz w:val="24"/>
          <w:szCs w:val="24"/>
        </w:rPr>
      </w:pPr>
      <w:r w:rsidRPr="00A62DF0">
        <w:rPr>
          <w:rFonts w:ascii="Times New Roman" w:hAnsi="Times New Roman"/>
          <w:sz w:val="24"/>
          <w:szCs w:val="24"/>
        </w:rPr>
        <w:t>День Героя</w:t>
      </w:r>
    </w:p>
    <w:p w:rsidR="00281D43" w:rsidRPr="00A62DF0" w:rsidRDefault="00281D43" w:rsidP="00767260">
      <w:pPr>
        <w:pStyle w:val="ab"/>
        <w:numPr>
          <w:ilvl w:val="0"/>
          <w:numId w:val="18"/>
        </w:numPr>
        <w:spacing w:after="0" w:line="240" w:lineRule="auto"/>
        <w:jc w:val="both"/>
        <w:rPr>
          <w:rFonts w:ascii="Times New Roman" w:hAnsi="Times New Roman"/>
          <w:sz w:val="24"/>
          <w:szCs w:val="24"/>
        </w:rPr>
      </w:pPr>
      <w:r w:rsidRPr="00A62DF0">
        <w:rPr>
          <w:rFonts w:ascii="Times New Roman" w:hAnsi="Times New Roman"/>
          <w:sz w:val="24"/>
          <w:szCs w:val="24"/>
        </w:rPr>
        <w:t>Новогодние огоньки.</w:t>
      </w:r>
    </w:p>
    <w:p w:rsidR="00281D43" w:rsidRPr="00A62DF0" w:rsidRDefault="00281D43" w:rsidP="00767260">
      <w:pPr>
        <w:pStyle w:val="ab"/>
        <w:numPr>
          <w:ilvl w:val="0"/>
          <w:numId w:val="18"/>
        </w:numPr>
        <w:spacing w:after="0" w:line="240" w:lineRule="auto"/>
        <w:jc w:val="both"/>
        <w:rPr>
          <w:rFonts w:ascii="Times New Roman" w:hAnsi="Times New Roman"/>
          <w:sz w:val="24"/>
          <w:szCs w:val="24"/>
        </w:rPr>
      </w:pPr>
      <w:proofErr w:type="gramStart"/>
      <w:r w:rsidRPr="00A62DF0">
        <w:rPr>
          <w:rFonts w:ascii="Times New Roman" w:hAnsi="Times New Roman"/>
          <w:sz w:val="24"/>
          <w:szCs w:val="24"/>
        </w:rPr>
        <w:t>Месячник</w:t>
      </w:r>
      <w:proofErr w:type="gramEnd"/>
      <w:r w:rsidRPr="00A62DF0">
        <w:rPr>
          <w:rFonts w:ascii="Times New Roman" w:hAnsi="Times New Roman"/>
          <w:sz w:val="24"/>
          <w:szCs w:val="24"/>
        </w:rPr>
        <w:t xml:space="preserve"> посвященный Дню Защитника Отечества..</w:t>
      </w:r>
    </w:p>
    <w:p w:rsidR="00281D43" w:rsidRPr="00A62DF0" w:rsidRDefault="00281D43" w:rsidP="00767260">
      <w:pPr>
        <w:pStyle w:val="ab"/>
        <w:numPr>
          <w:ilvl w:val="0"/>
          <w:numId w:val="18"/>
        </w:numPr>
        <w:spacing w:after="0" w:line="240" w:lineRule="auto"/>
        <w:jc w:val="both"/>
        <w:rPr>
          <w:rFonts w:ascii="Times New Roman" w:hAnsi="Times New Roman"/>
          <w:sz w:val="24"/>
          <w:szCs w:val="24"/>
        </w:rPr>
      </w:pPr>
      <w:r w:rsidRPr="00A62DF0">
        <w:rPr>
          <w:rFonts w:ascii="Times New Roman" w:hAnsi="Times New Roman"/>
          <w:sz w:val="24"/>
          <w:szCs w:val="24"/>
        </w:rPr>
        <w:t>8</w:t>
      </w:r>
      <w:r w:rsidR="002C3F5D" w:rsidRPr="00A62DF0">
        <w:rPr>
          <w:rFonts w:ascii="Times New Roman" w:hAnsi="Times New Roman"/>
          <w:sz w:val="24"/>
          <w:szCs w:val="24"/>
        </w:rPr>
        <w:t xml:space="preserve"> </w:t>
      </w:r>
      <w:r w:rsidRPr="00A62DF0">
        <w:rPr>
          <w:rFonts w:ascii="Times New Roman" w:hAnsi="Times New Roman"/>
          <w:sz w:val="24"/>
          <w:szCs w:val="24"/>
        </w:rPr>
        <w:t xml:space="preserve">Марта </w:t>
      </w:r>
    </w:p>
    <w:p w:rsidR="00281D43" w:rsidRPr="00A62DF0" w:rsidRDefault="00281D43" w:rsidP="00767260">
      <w:pPr>
        <w:pStyle w:val="ab"/>
        <w:numPr>
          <w:ilvl w:val="0"/>
          <w:numId w:val="18"/>
        </w:numPr>
        <w:spacing w:after="0" w:line="240" w:lineRule="auto"/>
        <w:jc w:val="both"/>
        <w:rPr>
          <w:rFonts w:ascii="Times New Roman" w:hAnsi="Times New Roman"/>
          <w:sz w:val="24"/>
          <w:szCs w:val="24"/>
        </w:rPr>
      </w:pPr>
      <w:proofErr w:type="spellStart"/>
      <w:r w:rsidRPr="00A62DF0">
        <w:rPr>
          <w:rFonts w:ascii="Times New Roman" w:hAnsi="Times New Roman"/>
          <w:sz w:val="24"/>
          <w:szCs w:val="24"/>
        </w:rPr>
        <w:t>Масляница</w:t>
      </w:r>
      <w:proofErr w:type="spellEnd"/>
    </w:p>
    <w:p w:rsidR="00281D43" w:rsidRPr="00A62DF0" w:rsidRDefault="00281D43" w:rsidP="00767260">
      <w:pPr>
        <w:pStyle w:val="ab"/>
        <w:numPr>
          <w:ilvl w:val="0"/>
          <w:numId w:val="18"/>
        </w:numPr>
        <w:spacing w:after="0" w:line="240" w:lineRule="auto"/>
        <w:jc w:val="both"/>
        <w:rPr>
          <w:rFonts w:ascii="Times New Roman" w:hAnsi="Times New Roman"/>
          <w:sz w:val="24"/>
          <w:szCs w:val="24"/>
        </w:rPr>
      </w:pPr>
      <w:r w:rsidRPr="00A62DF0">
        <w:rPr>
          <w:rFonts w:ascii="Times New Roman" w:hAnsi="Times New Roman"/>
          <w:sz w:val="24"/>
          <w:szCs w:val="24"/>
        </w:rPr>
        <w:t>День Победы</w:t>
      </w:r>
      <w:proofErr w:type="gramStart"/>
      <w:r w:rsidRPr="00A62DF0">
        <w:rPr>
          <w:rFonts w:ascii="Times New Roman" w:hAnsi="Times New Roman"/>
          <w:sz w:val="24"/>
          <w:szCs w:val="24"/>
        </w:rPr>
        <w:t>.</w:t>
      </w:r>
      <w:proofErr w:type="gramEnd"/>
      <w:r w:rsidRPr="00A62DF0">
        <w:rPr>
          <w:rFonts w:ascii="Times New Roman" w:hAnsi="Times New Roman"/>
          <w:sz w:val="24"/>
          <w:szCs w:val="24"/>
        </w:rPr>
        <w:t xml:space="preserve"> (</w:t>
      </w:r>
      <w:proofErr w:type="gramStart"/>
      <w:r w:rsidRPr="00A62DF0">
        <w:rPr>
          <w:rFonts w:ascii="Times New Roman" w:hAnsi="Times New Roman"/>
          <w:sz w:val="24"/>
          <w:szCs w:val="24"/>
        </w:rPr>
        <w:t>л</w:t>
      </w:r>
      <w:proofErr w:type="gramEnd"/>
      <w:r w:rsidRPr="00A62DF0">
        <w:rPr>
          <w:rFonts w:ascii="Times New Roman" w:hAnsi="Times New Roman"/>
          <w:sz w:val="24"/>
          <w:szCs w:val="24"/>
        </w:rPr>
        <w:t>итературно-музыкальные композиции)</w:t>
      </w:r>
    </w:p>
    <w:p w:rsidR="00281D43" w:rsidRPr="00A62DF0" w:rsidRDefault="00281D43" w:rsidP="00767260">
      <w:pPr>
        <w:pStyle w:val="ab"/>
        <w:numPr>
          <w:ilvl w:val="0"/>
          <w:numId w:val="18"/>
        </w:numPr>
        <w:spacing w:after="0" w:line="240" w:lineRule="auto"/>
        <w:jc w:val="both"/>
        <w:rPr>
          <w:rFonts w:ascii="Times New Roman" w:hAnsi="Times New Roman"/>
          <w:sz w:val="24"/>
          <w:szCs w:val="24"/>
        </w:rPr>
      </w:pPr>
      <w:r w:rsidRPr="00A62DF0">
        <w:rPr>
          <w:rFonts w:ascii="Times New Roman" w:hAnsi="Times New Roman"/>
          <w:sz w:val="24"/>
          <w:szCs w:val="24"/>
        </w:rPr>
        <w:t>Митинг ко Дню Победы</w:t>
      </w:r>
    </w:p>
    <w:p w:rsidR="00281D43" w:rsidRPr="00A62DF0" w:rsidRDefault="00281D43" w:rsidP="00767260">
      <w:pPr>
        <w:pStyle w:val="ab"/>
        <w:numPr>
          <w:ilvl w:val="0"/>
          <w:numId w:val="18"/>
        </w:numPr>
        <w:spacing w:after="0" w:line="240" w:lineRule="auto"/>
        <w:jc w:val="both"/>
        <w:rPr>
          <w:rFonts w:ascii="Times New Roman" w:hAnsi="Times New Roman"/>
          <w:sz w:val="24"/>
          <w:szCs w:val="24"/>
          <w:lang w:val="en-US"/>
        </w:rPr>
      </w:pPr>
      <w:r w:rsidRPr="00A62DF0">
        <w:rPr>
          <w:rFonts w:ascii="Times New Roman" w:hAnsi="Times New Roman"/>
          <w:sz w:val="24"/>
          <w:szCs w:val="24"/>
        </w:rPr>
        <w:t>Дни здоровья.</w:t>
      </w:r>
    </w:p>
    <w:p w:rsidR="00281D43" w:rsidRPr="00A62DF0" w:rsidRDefault="00281D43" w:rsidP="00767260">
      <w:pPr>
        <w:pStyle w:val="ab"/>
        <w:numPr>
          <w:ilvl w:val="0"/>
          <w:numId w:val="18"/>
        </w:numPr>
        <w:spacing w:after="0" w:line="240" w:lineRule="auto"/>
        <w:jc w:val="both"/>
        <w:rPr>
          <w:rFonts w:ascii="Times New Roman" w:hAnsi="Times New Roman"/>
          <w:sz w:val="24"/>
          <w:szCs w:val="24"/>
        </w:rPr>
      </w:pPr>
      <w:r w:rsidRPr="00A62DF0">
        <w:rPr>
          <w:rFonts w:ascii="Times New Roman" w:hAnsi="Times New Roman"/>
          <w:sz w:val="24"/>
          <w:szCs w:val="24"/>
        </w:rPr>
        <w:t>Последний звонок.</w:t>
      </w:r>
    </w:p>
    <w:p w:rsidR="00281D43" w:rsidRPr="00A62DF0" w:rsidRDefault="00281D43" w:rsidP="00281D43">
      <w:pPr>
        <w:spacing w:after="0" w:line="240" w:lineRule="auto"/>
        <w:ind w:firstLine="567"/>
        <w:jc w:val="both"/>
        <w:rPr>
          <w:rFonts w:ascii="Times New Roman" w:hAnsi="Times New Roman" w:cs="Times New Roman"/>
          <w:sz w:val="24"/>
          <w:szCs w:val="24"/>
        </w:rPr>
      </w:pPr>
      <w:r w:rsidRPr="00A62DF0">
        <w:rPr>
          <w:rFonts w:ascii="Times New Roman" w:hAnsi="Times New Roman" w:cs="Times New Roman"/>
          <w:sz w:val="24"/>
          <w:szCs w:val="24"/>
        </w:rPr>
        <w:t xml:space="preserve">Во всех этих общешкольных мероприятиях активное участие принимают именно «трудные» или дети с </w:t>
      </w:r>
      <w:proofErr w:type="spellStart"/>
      <w:r w:rsidRPr="00A62DF0">
        <w:rPr>
          <w:rFonts w:ascii="Times New Roman" w:hAnsi="Times New Roman" w:cs="Times New Roman"/>
          <w:sz w:val="24"/>
          <w:szCs w:val="24"/>
        </w:rPr>
        <w:t>девиантным</w:t>
      </w:r>
      <w:proofErr w:type="spellEnd"/>
      <w:r w:rsidRPr="00A62DF0">
        <w:rPr>
          <w:rFonts w:ascii="Times New Roman" w:hAnsi="Times New Roman" w:cs="Times New Roman"/>
          <w:sz w:val="24"/>
          <w:szCs w:val="24"/>
        </w:rPr>
        <w:t xml:space="preserve"> поведением, слабоуспевающие в учебе, они раскрываются и открываются новыми гранями, видят и чувствуют себя успешным.</w:t>
      </w:r>
    </w:p>
    <w:p w:rsidR="00281D43" w:rsidRPr="00A62DF0" w:rsidRDefault="00281D43" w:rsidP="00281D43">
      <w:pPr>
        <w:ind w:firstLine="567"/>
        <w:rPr>
          <w:rFonts w:ascii="Times New Roman" w:hAnsi="Times New Roman" w:cs="Times New Roman"/>
          <w:sz w:val="24"/>
          <w:szCs w:val="24"/>
        </w:rPr>
      </w:pPr>
      <w:r w:rsidRPr="00A62DF0">
        <w:rPr>
          <w:rFonts w:ascii="Times New Roman" w:hAnsi="Times New Roman" w:cs="Times New Roman"/>
          <w:sz w:val="24"/>
          <w:szCs w:val="24"/>
        </w:rPr>
        <w:t xml:space="preserve">  Классные руководители планируют воспитательную работу, проводятся классные, школьные мероприятия, осуществляются выезды, походы, экскурсии.</w:t>
      </w:r>
    </w:p>
    <w:p w:rsidR="00281D43" w:rsidRPr="00A62DF0" w:rsidRDefault="00281D43" w:rsidP="00281D43">
      <w:pPr>
        <w:spacing w:after="0" w:line="240" w:lineRule="auto"/>
        <w:ind w:firstLine="567"/>
        <w:jc w:val="both"/>
        <w:rPr>
          <w:rFonts w:ascii="Times New Roman" w:hAnsi="Times New Roman" w:cs="Times New Roman"/>
          <w:sz w:val="24"/>
          <w:szCs w:val="24"/>
        </w:rPr>
      </w:pPr>
      <w:r w:rsidRPr="00A62DF0">
        <w:rPr>
          <w:rFonts w:ascii="Times New Roman" w:hAnsi="Times New Roman" w:cs="Times New Roman"/>
          <w:sz w:val="24"/>
          <w:szCs w:val="24"/>
        </w:rPr>
        <w:lastRenderedPageBreak/>
        <w:t xml:space="preserve">Разбудить творческий потенциал  </w:t>
      </w:r>
      <w:proofErr w:type="gramStart"/>
      <w:r w:rsidR="008D560C" w:rsidRPr="00A62DF0">
        <w:rPr>
          <w:rFonts w:ascii="Times New Roman" w:hAnsi="Times New Roman" w:cs="Times New Roman"/>
          <w:sz w:val="24"/>
          <w:szCs w:val="24"/>
        </w:rPr>
        <w:t>обучающихся</w:t>
      </w:r>
      <w:proofErr w:type="gramEnd"/>
      <w:r w:rsidRPr="00A62DF0">
        <w:rPr>
          <w:rFonts w:ascii="Times New Roman" w:hAnsi="Times New Roman" w:cs="Times New Roman"/>
          <w:sz w:val="24"/>
          <w:szCs w:val="24"/>
        </w:rPr>
        <w:t xml:space="preserve">  каждого класса – это очень важно и над этим надо работать.  Этому способствует  работа кружков и спортивных секций. В школе работают </w:t>
      </w:r>
      <w:r w:rsidRPr="00A62DF0">
        <w:rPr>
          <w:rFonts w:ascii="Times New Roman" w:hAnsi="Times New Roman" w:cs="Times New Roman"/>
          <w:b/>
          <w:sz w:val="24"/>
          <w:szCs w:val="24"/>
        </w:rPr>
        <w:t xml:space="preserve">спортивные </w:t>
      </w:r>
      <w:r w:rsidR="001F213E" w:rsidRPr="00A62DF0">
        <w:rPr>
          <w:rFonts w:ascii="Times New Roman" w:hAnsi="Times New Roman" w:cs="Times New Roman"/>
          <w:b/>
          <w:sz w:val="24"/>
          <w:szCs w:val="24"/>
        </w:rPr>
        <w:t>кружок</w:t>
      </w:r>
      <w:r w:rsidRPr="00A62DF0">
        <w:rPr>
          <w:rFonts w:ascii="Times New Roman" w:hAnsi="Times New Roman" w:cs="Times New Roman"/>
          <w:b/>
          <w:sz w:val="24"/>
          <w:szCs w:val="24"/>
        </w:rPr>
        <w:t xml:space="preserve"> «</w:t>
      </w:r>
      <w:proofErr w:type="spellStart"/>
      <w:r w:rsidR="001F213E" w:rsidRPr="00A62DF0">
        <w:rPr>
          <w:rFonts w:ascii="Times New Roman" w:hAnsi="Times New Roman" w:cs="Times New Roman"/>
          <w:b/>
          <w:sz w:val="24"/>
          <w:szCs w:val="24"/>
        </w:rPr>
        <w:t>Здоровячок</w:t>
      </w:r>
      <w:proofErr w:type="spellEnd"/>
      <w:r w:rsidRPr="00A62DF0">
        <w:rPr>
          <w:rFonts w:ascii="Times New Roman" w:hAnsi="Times New Roman" w:cs="Times New Roman"/>
          <w:b/>
          <w:sz w:val="24"/>
          <w:szCs w:val="24"/>
        </w:rPr>
        <w:t xml:space="preserve">», </w:t>
      </w:r>
      <w:r w:rsidRPr="00A62DF0">
        <w:rPr>
          <w:rFonts w:ascii="Times New Roman" w:hAnsi="Times New Roman" w:cs="Times New Roman"/>
          <w:sz w:val="24"/>
          <w:szCs w:val="24"/>
        </w:rPr>
        <w:t xml:space="preserve">руководитель </w:t>
      </w:r>
      <w:r w:rsidR="001F213E" w:rsidRPr="00A62DF0">
        <w:rPr>
          <w:rFonts w:ascii="Times New Roman" w:hAnsi="Times New Roman" w:cs="Times New Roman"/>
          <w:sz w:val="24"/>
          <w:szCs w:val="24"/>
        </w:rPr>
        <w:t>Грошев Р.В. Занятия</w:t>
      </w:r>
      <w:r w:rsidRPr="00A62DF0">
        <w:rPr>
          <w:rFonts w:ascii="Times New Roman" w:hAnsi="Times New Roman" w:cs="Times New Roman"/>
          <w:sz w:val="24"/>
          <w:szCs w:val="24"/>
        </w:rPr>
        <w:t xml:space="preserve"> неизменно пользуется большим  вниманием со стороны детей. Работа секции результативна, но есть </w:t>
      </w:r>
      <w:proofErr w:type="gramStart"/>
      <w:r w:rsidRPr="00A62DF0">
        <w:rPr>
          <w:rFonts w:ascii="Times New Roman" w:hAnsi="Times New Roman" w:cs="Times New Roman"/>
          <w:sz w:val="24"/>
          <w:szCs w:val="24"/>
        </w:rPr>
        <w:t>над</w:t>
      </w:r>
      <w:proofErr w:type="gramEnd"/>
      <w:r w:rsidRPr="00A62DF0">
        <w:rPr>
          <w:rFonts w:ascii="Times New Roman" w:hAnsi="Times New Roman" w:cs="Times New Roman"/>
          <w:sz w:val="24"/>
          <w:szCs w:val="24"/>
        </w:rPr>
        <w:t xml:space="preserve"> чем поработать.</w:t>
      </w:r>
      <w:r w:rsidR="001F213E" w:rsidRPr="00A62DF0">
        <w:rPr>
          <w:rFonts w:ascii="Times New Roman" w:hAnsi="Times New Roman" w:cs="Times New Roman"/>
          <w:sz w:val="24"/>
          <w:szCs w:val="24"/>
        </w:rPr>
        <w:t xml:space="preserve"> </w:t>
      </w:r>
      <w:r w:rsidR="001F213E" w:rsidRPr="00A62DF0">
        <w:rPr>
          <w:rFonts w:ascii="Times New Roman" w:hAnsi="Times New Roman" w:cs="Times New Roman"/>
          <w:b/>
          <w:sz w:val="24"/>
          <w:szCs w:val="24"/>
        </w:rPr>
        <w:t>Кружок</w:t>
      </w:r>
      <w:r w:rsidRPr="00A62DF0">
        <w:rPr>
          <w:rFonts w:ascii="Times New Roman" w:hAnsi="Times New Roman" w:cs="Times New Roman"/>
          <w:b/>
          <w:sz w:val="24"/>
          <w:szCs w:val="24"/>
        </w:rPr>
        <w:t xml:space="preserve"> «</w:t>
      </w:r>
      <w:proofErr w:type="spellStart"/>
      <w:r w:rsidR="001F213E" w:rsidRPr="00A62DF0">
        <w:rPr>
          <w:rFonts w:ascii="Times New Roman" w:hAnsi="Times New Roman" w:cs="Times New Roman"/>
          <w:b/>
          <w:sz w:val="24"/>
          <w:szCs w:val="24"/>
        </w:rPr>
        <w:t>Домисолька</w:t>
      </w:r>
      <w:proofErr w:type="spellEnd"/>
      <w:r w:rsidRPr="00A62DF0">
        <w:rPr>
          <w:rFonts w:ascii="Times New Roman" w:hAnsi="Times New Roman" w:cs="Times New Roman"/>
          <w:b/>
          <w:sz w:val="24"/>
          <w:szCs w:val="24"/>
        </w:rPr>
        <w:t xml:space="preserve">», руководитель </w:t>
      </w:r>
      <w:r w:rsidR="001F213E" w:rsidRPr="00A62DF0">
        <w:rPr>
          <w:rFonts w:ascii="Times New Roman" w:hAnsi="Times New Roman" w:cs="Times New Roman"/>
          <w:b/>
          <w:sz w:val="24"/>
          <w:szCs w:val="24"/>
        </w:rPr>
        <w:t>Тихая Л.А.</w:t>
      </w:r>
      <w:r w:rsidRPr="00A62DF0">
        <w:rPr>
          <w:rFonts w:ascii="Times New Roman" w:hAnsi="Times New Roman" w:cs="Times New Roman"/>
          <w:b/>
          <w:sz w:val="24"/>
          <w:szCs w:val="24"/>
        </w:rPr>
        <w:t>,</w:t>
      </w:r>
      <w:r w:rsidRPr="00A62DF0">
        <w:rPr>
          <w:rFonts w:ascii="Times New Roman" w:hAnsi="Times New Roman" w:cs="Times New Roman"/>
          <w:sz w:val="24"/>
          <w:szCs w:val="24"/>
        </w:rPr>
        <w:t xml:space="preserve"> </w:t>
      </w:r>
      <w:r w:rsidR="001F213E" w:rsidRPr="00A62DF0">
        <w:rPr>
          <w:rFonts w:ascii="Times New Roman" w:hAnsi="Times New Roman" w:cs="Times New Roman"/>
          <w:sz w:val="24"/>
          <w:szCs w:val="24"/>
        </w:rPr>
        <w:t>неоднократно показывали свое мастерство на муниципальном и школьном уровне</w:t>
      </w:r>
      <w:r w:rsidRPr="00A62DF0">
        <w:rPr>
          <w:rFonts w:ascii="Times New Roman" w:hAnsi="Times New Roman" w:cs="Times New Roman"/>
          <w:sz w:val="24"/>
          <w:szCs w:val="24"/>
        </w:rPr>
        <w:t>.</w:t>
      </w:r>
    </w:p>
    <w:p w:rsidR="00281D43" w:rsidRPr="00A62DF0" w:rsidRDefault="00281D43" w:rsidP="00281D43">
      <w:pPr>
        <w:spacing w:after="0" w:line="240" w:lineRule="auto"/>
        <w:ind w:firstLine="567"/>
        <w:jc w:val="both"/>
        <w:rPr>
          <w:rFonts w:ascii="Times New Roman" w:hAnsi="Times New Roman" w:cs="Times New Roman"/>
          <w:sz w:val="24"/>
          <w:szCs w:val="24"/>
        </w:rPr>
      </w:pPr>
      <w:r w:rsidRPr="00A62DF0">
        <w:rPr>
          <w:rFonts w:ascii="Times New Roman" w:hAnsi="Times New Roman" w:cs="Times New Roman"/>
          <w:b/>
          <w:sz w:val="24"/>
          <w:szCs w:val="24"/>
        </w:rPr>
        <w:t xml:space="preserve">ЮИД   руководитель  </w:t>
      </w:r>
      <w:r w:rsidR="001F213E" w:rsidRPr="00A62DF0">
        <w:rPr>
          <w:rFonts w:ascii="Times New Roman" w:hAnsi="Times New Roman" w:cs="Times New Roman"/>
          <w:b/>
          <w:sz w:val="24"/>
          <w:szCs w:val="24"/>
        </w:rPr>
        <w:t xml:space="preserve">Тихая Л.А. </w:t>
      </w:r>
      <w:r w:rsidRPr="00A62DF0">
        <w:rPr>
          <w:rFonts w:ascii="Times New Roman" w:hAnsi="Times New Roman" w:cs="Times New Roman"/>
          <w:sz w:val="24"/>
          <w:szCs w:val="24"/>
        </w:rPr>
        <w:t>Ребята  неплохо  проявили себя в 2018-2019  учебном году, но результат пока только за участие;  ребята  приняли участие во многих районных и городских конкурсах. В школе проведены всероссийские акции, связанные пропагандой ПДД.</w:t>
      </w:r>
    </w:p>
    <w:p w:rsidR="00281D43" w:rsidRPr="00A62DF0" w:rsidRDefault="00281D43" w:rsidP="00281D43">
      <w:pPr>
        <w:spacing w:after="0" w:line="240" w:lineRule="auto"/>
        <w:ind w:firstLine="567"/>
        <w:jc w:val="both"/>
        <w:rPr>
          <w:rFonts w:ascii="Times New Roman" w:hAnsi="Times New Roman" w:cs="Times New Roman"/>
          <w:sz w:val="24"/>
          <w:szCs w:val="24"/>
        </w:rPr>
      </w:pPr>
      <w:r w:rsidRPr="00A62DF0">
        <w:rPr>
          <w:rFonts w:ascii="Times New Roman" w:hAnsi="Times New Roman" w:cs="Times New Roman"/>
          <w:b/>
          <w:sz w:val="24"/>
          <w:szCs w:val="24"/>
        </w:rPr>
        <w:t xml:space="preserve">ДЮП руководитель </w:t>
      </w:r>
      <w:r w:rsidR="001F213E" w:rsidRPr="00A62DF0">
        <w:rPr>
          <w:rFonts w:ascii="Times New Roman" w:hAnsi="Times New Roman" w:cs="Times New Roman"/>
          <w:b/>
          <w:sz w:val="24"/>
          <w:szCs w:val="24"/>
        </w:rPr>
        <w:t xml:space="preserve">Тихая Л.А. </w:t>
      </w:r>
      <w:r w:rsidRPr="00A62DF0">
        <w:rPr>
          <w:rFonts w:ascii="Times New Roman" w:hAnsi="Times New Roman" w:cs="Times New Roman"/>
          <w:sz w:val="24"/>
          <w:szCs w:val="24"/>
        </w:rPr>
        <w:t>Ребята неплохо представляли школу на уровне района</w:t>
      </w:r>
      <w:r w:rsidR="001F213E" w:rsidRPr="00A62DF0">
        <w:rPr>
          <w:rFonts w:ascii="Times New Roman" w:hAnsi="Times New Roman" w:cs="Times New Roman"/>
          <w:sz w:val="24"/>
          <w:szCs w:val="24"/>
        </w:rPr>
        <w:t>,</w:t>
      </w:r>
      <w:r w:rsidRPr="00A62DF0">
        <w:rPr>
          <w:rFonts w:ascii="Times New Roman" w:hAnsi="Times New Roman" w:cs="Times New Roman"/>
          <w:sz w:val="24"/>
          <w:szCs w:val="24"/>
        </w:rPr>
        <w:t xml:space="preserve"> но результативность не высокая в основном участие, «Знатоки пожарного дела». В рамках школы по пожарной тематике прошла акция Безопасный Новый год. Пропаганда среди </w:t>
      </w:r>
      <w:proofErr w:type="gramStart"/>
      <w:r w:rsidR="008D560C" w:rsidRPr="00A62DF0">
        <w:rPr>
          <w:rFonts w:ascii="Times New Roman" w:hAnsi="Times New Roman" w:cs="Times New Roman"/>
          <w:sz w:val="24"/>
          <w:szCs w:val="24"/>
        </w:rPr>
        <w:t>обучающихся</w:t>
      </w:r>
      <w:proofErr w:type="gramEnd"/>
      <w:r w:rsidRPr="00A62DF0">
        <w:rPr>
          <w:rFonts w:ascii="Times New Roman" w:hAnsi="Times New Roman" w:cs="Times New Roman"/>
          <w:sz w:val="24"/>
          <w:szCs w:val="24"/>
        </w:rPr>
        <w:t xml:space="preserve"> практически велась</w:t>
      </w:r>
      <w:r w:rsidR="001F213E" w:rsidRPr="00A62DF0">
        <w:rPr>
          <w:rFonts w:ascii="Times New Roman" w:hAnsi="Times New Roman" w:cs="Times New Roman"/>
          <w:sz w:val="24"/>
          <w:szCs w:val="24"/>
        </w:rPr>
        <w:t xml:space="preserve"> активно</w:t>
      </w:r>
      <w:r w:rsidRPr="00A62DF0">
        <w:rPr>
          <w:rFonts w:ascii="Times New Roman" w:hAnsi="Times New Roman" w:cs="Times New Roman"/>
          <w:sz w:val="24"/>
          <w:szCs w:val="24"/>
        </w:rPr>
        <w:t>.</w:t>
      </w:r>
    </w:p>
    <w:p w:rsidR="002F2518" w:rsidRPr="00A62DF0" w:rsidRDefault="00281D43" w:rsidP="00281D43">
      <w:pPr>
        <w:spacing w:after="0" w:line="240" w:lineRule="auto"/>
        <w:ind w:firstLine="567"/>
        <w:jc w:val="both"/>
        <w:rPr>
          <w:rFonts w:ascii="Times New Roman" w:hAnsi="Times New Roman" w:cs="Times New Roman"/>
          <w:sz w:val="24"/>
          <w:szCs w:val="24"/>
        </w:rPr>
      </w:pPr>
      <w:r w:rsidRPr="00A62DF0">
        <w:rPr>
          <w:rFonts w:ascii="Times New Roman" w:hAnsi="Times New Roman" w:cs="Times New Roman"/>
          <w:b/>
          <w:sz w:val="24"/>
          <w:szCs w:val="24"/>
        </w:rPr>
        <w:t>Кружок  «</w:t>
      </w:r>
      <w:r w:rsidR="001F213E" w:rsidRPr="00A62DF0">
        <w:rPr>
          <w:rFonts w:ascii="Times New Roman" w:hAnsi="Times New Roman" w:cs="Times New Roman"/>
          <w:b/>
          <w:sz w:val="24"/>
          <w:szCs w:val="24"/>
        </w:rPr>
        <w:t>Крепкий орешек</w:t>
      </w:r>
      <w:r w:rsidRPr="00A62DF0">
        <w:rPr>
          <w:rFonts w:ascii="Times New Roman" w:hAnsi="Times New Roman" w:cs="Times New Roman"/>
          <w:b/>
          <w:sz w:val="24"/>
          <w:szCs w:val="24"/>
        </w:rPr>
        <w:t>»</w:t>
      </w:r>
      <w:r w:rsidR="002F2518" w:rsidRPr="00A62DF0">
        <w:rPr>
          <w:rFonts w:ascii="Times New Roman" w:hAnsi="Times New Roman" w:cs="Times New Roman"/>
          <w:sz w:val="24"/>
          <w:szCs w:val="24"/>
        </w:rPr>
        <w:t xml:space="preserve"> руководитель Каширина И.А</w:t>
      </w:r>
      <w:r w:rsidRPr="00A62DF0">
        <w:rPr>
          <w:rFonts w:ascii="Times New Roman" w:hAnsi="Times New Roman" w:cs="Times New Roman"/>
          <w:sz w:val="24"/>
          <w:szCs w:val="24"/>
        </w:rPr>
        <w:t xml:space="preserve">. </w:t>
      </w:r>
      <w:proofErr w:type="gramStart"/>
      <w:r w:rsidR="002F2518" w:rsidRPr="00A62DF0">
        <w:rPr>
          <w:rFonts w:ascii="Times New Roman" w:hAnsi="Times New Roman" w:cs="Times New Roman"/>
          <w:sz w:val="24"/>
          <w:szCs w:val="24"/>
        </w:rPr>
        <w:t>Обучающиеся</w:t>
      </w:r>
      <w:proofErr w:type="gramEnd"/>
      <w:r w:rsidR="002F2518" w:rsidRPr="00A62DF0">
        <w:rPr>
          <w:rFonts w:ascii="Times New Roman" w:hAnsi="Times New Roman" w:cs="Times New Roman"/>
          <w:sz w:val="24"/>
          <w:szCs w:val="24"/>
        </w:rPr>
        <w:t xml:space="preserve"> в</w:t>
      </w:r>
      <w:r w:rsidRPr="00A62DF0">
        <w:rPr>
          <w:rFonts w:ascii="Times New Roman" w:hAnsi="Times New Roman" w:cs="Times New Roman"/>
          <w:sz w:val="24"/>
          <w:szCs w:val="24"/>
        </w:rPr>
        <w:t xml:space="preserve"> течение года участвовали во многих конкурсах, олимпиадах разного уровня. </w:t>
      </w:r>
    </w:p>
    <w:p w:rsidR="00281D43" w:rsidRPr="00A62DF0" w:rsidRDefault="00281D43" w:rsidP="00281D43">
      <w:pPr>
        <w:ind w:firstLine="567"/>
        <w:jc w:val="both"/>
        <w:rPr>
          <w:rFonts w:ascii="Times New Roman" w:hAnsi="Times New Roman" w:cs="Times New Roman"/>
          <w:sz w:val="24"/>
          <w:szCs w:val="24"/>
        </w:rPr>
      </w:pPr>
      <w:r w:rsidRPr="00A62DF0">
        <w:rPr>
          <w:rFonts w:ascii="Times New Roman" w:hAnsi="Times New Roman" w:cs="Times New Roman"/>
          <w:sz w:val="24"/>
          <w:szCs w:val="24"/>
        </w:rPr>
        <w:t>Подводя итог всему сказанному, можно  констатировать тот факт, что педагогический коллектив, имея неплохой методический и творческий потенциал, большинства его членов, сможет решать имеющиеся проблемы и устранять недостатки и сумел реализовать, поставленную перед ним задачу:</w:t>
      </w:r>
    </w:p>
    <w:p w:rsidR="00281D43" w:rsidRPr="00A62DF0" w:rsidRDefault="00281D43" w:rsidP="00767260">
      <w:pPr>
        <w:numPr>
          <w:ilvl w:val="0"/>
          <w:numId w:val="19"/>
        </w:numPr>
        <w:spacing w:after="0" w:line="240" w:lineRule="auto"/>
        <w:ind w:left="0" w:firstLine="426"/>
        <w:jc w:val="both"/>
        <w:rPr>
          <w:rFonts w:ascii="Times New Roman" w:hAnsi="Times New Roman" w:cs="Times New Roman"/>
          <w:sz w:val="24"/>
          <w:szCs w:val="24"/>
        </w:rPr>
      </w:pPr>
      <w:r w:rsidRPr="00A62DF0">
        <w:rPr>
          <w:rFonts w:ascii="Times New Roman" w:hAnsi="Times New Roman" w:cs="Times New Roman"/>
          <w:sz w:val="24"/>
          <w:szCs w:val="24"/>
        </w:rPr>
        <w:t>воспитание духовно-нравственной, всесторонне развитой личности: гражданина и патриота, способного к самореализации; социально-адаптированного человека, умеющего самостоятельно принимать решения.</w:t>
      </w:r>
    </w:p>
    <w:p w:rsidR="008D560C" w:rsidRPr="00A62DF0" w:rsidRDefault="008D560C" w:rsidP="008D560C">
      <w:pPr>
        <w:pStyle w:val="ab"/>
        <w:jc w:val="center"/>
        <w:rPr>
          <w:rFonts w:ascii="Times New Roman" w:hAnsi="Times New Roman"/>
          <w:b/>
          <w:sz w:val="24"/>
          <w:szCs w:val="24"/>
        </w:rPr>
      </w:pPr>
    </w:p>
    <w:p w:rsidR="008D560C" w:rsidRPr="00A62DF0" w:rsidRDefault="008D560C" w:rsidP="008D560C">
      <w:pPr>
        <w:pStyle w:val="ab"/>
        <w:jc w:val="center"/>
        <w:rPr>
          <w:rFonts w:ascii="Times New Roman" w:hAnsi="Times New Roman"/>
          <w:b/>
          <w:sz w:val="24"/>
          <w:szCs w:val="24"/>
        </w:rPr>
      </w:pPr>
      <w:r w:rsidRPr="00A62DF0">
        <w:rPr>
          <w:rFonts w:ascii="Times New Roman" w:hAnsi="Times New Roman"/>
          <w:b/>
          <w:sz w:val="24"/>
          <w:szCs w:val="24"/>
        </w:rPr>
        <w:t xml:space="preserve">НРАВСТВЕННОЕ И ДУХОВНОЕ ВОСПИТАНИЕ, </w:t>
      </w:r>
    </w:p>
    <w:p w:rsidR="008D560C" w:rsidRPr="00A62DF0" w:rsidRDefault="008D560C" w:rsidP="008D560C">
      <w:pPr>
        <w:pStyle w:val="ab"/>
        <w:jc w:val="center"/>
        <w:rPr>
          <w:rFonts w:ascii="Times New Roman" w:hAnsi="Times New Roman"/>
          <w:b/>
          <w:sz w:val="24"/>
          <w:szCs w:val="24"/>
        </w:rPr>
      </w:pPr>
      <w:r w:rsidRPr="00A62DF0">
        <w:rPr>
          <w:rFonts w:ascii="Times New Roman" w:hAnsi="Times New Roman"/>
          <w:b/>
          <w:sz w:val="24"/>
          <w:szCs w:val="24"/>
        </w:rPr>
        <w:t>ВОСПИТАНИЕ СЕМЕЙНЫХ ЦЕННОСТЕЙ</w:t>
      </w:r>
    </w:p>
    <w:p w:rsidR="008D560C" w:rsidRPr="00A62DF0" w:rsidRDefault="008D560C" w:rsidP="008D560C">
      <w:pPr>
        <w:pStyle w:val="ab"/>
        <w:jc w:val="center"/>
        <w:rPr>
          <w:rFonts w:ascii="Times New Roman" w:hAnsi="Times New Roman"/>
          <w:b/>
          <w:sz w:val="24"/>
          <w:szCs w:val="24"/>
        </w:rPr>
      </w:pPr>
    </w:p>
    <w:p w:rsidR="008D560C" w:rsidRPr="00A62DF0" w:rsidRDefault="008D560C" w:rsidP="008D560C">
      <w:pPr>
        <w:pStyle w:val="ab"/>
        <w:ind w:left="0" w:firstLine="720"/>
        <w:rPr>
          <w:rFonts w:ascii="Times New Roman" w:hAnsi="Times New Roman"/>
          <w:sz w:val="24"/>
          <w:szCs w:val="24"/>
        </w:rPr>
      </w:pPr>
      <w:r w:rsidRPr="00A62DF0">
        <w:rPr>
          <w:rFonts w:ascii="Times New Roman" w:hAnsi="Times New Roman"/>
          <w:sz w:val="24"/>
          <w:szCs w:val="24"/>
        </w:rPr>
        <w:t xml:space="preserve">Основной целью духовно-нравственного воспитания обучающихся является формирование ценностных представлений о морали, об основных понятиях этики, толерантности, духовных ценностях народов России. </w:t>
      </w:r>
    </w:p>
    <w:p w:rsidR="008D560C" w:rsidRPr="00A62DF0" w:rsidRDefault="008D560C" w:rsidP="008D560C">
      <w:pPr>
        <w:pStyle w:val="ab"/>
        <w:ind w:left="0" w:firstLine="720"/>
        <w:rPr>
          <w:rFonts w:ascii="Times New Roman" w:hAnsi="Times New Roman"/>
          <w:sz w:val="24"/>
          <w:szCs w:val="24"/>
        </w:rPr>
      </w:pPr>
      <w:r w:rsidRPr="00A62DF0">
        <w:rPr>
          <w:rFonts w:ascii="Times New Roman" w:hAnsi="Times New Roman"/>
          <w:sz w:val="24"/>
          <w:szCs w:val="24"/>
        </w:rPr>
        <w:t>Основными задачами в этом направлении являются:</w:t>
      </w:r>
    </w:p>
    <w:p w:rsidR="008D560C" w:rsidRPr="00A62DF0" w:rsidRDefault="008D560C" w:rsidP="00767260">
      <w:pPr>
        <w:pStyle w:val="ab"/>
        <w:numPr>
          <w:ilvl w:val="0"/>
          <w:numId w:val="30"/>
        </w:numPr>
        <w:tabs>
          <w:tab w:val="num" w:pos="720"/>
        </w:tabs>
        <w:spacing w:before="30" w:after="30"/>
        <w:rPr>
          <w:rFonts w:ascii="Times New Roman" w:hAnsi="Times New Roman"/>
          <w:sz w:val="24"/>
          <w:szCs w:val="24"/>
        </w:rPr>
      </w:pPr>
      <w:r w:rsidRPr="00A62DF0">
        <w:rPr>
          <w:rFonts w:ascii="Times New Roman" w:hAnsi="Times New Roman"/>
          <w:sz w:val="24"/>
          <w:szCs w:val="24"/>
        </w:rPr>
        <w:t>Формирование у обучающихся таких качеств, как долг, ответственность, честь, достоинство, личность.</w:t>
      </w:r>
    </w:p>
    <w:p w:rsidR="008D560C" w:rsidRPr="00A62DF0" w:rsidRDefault="008D560C" w:rsidP="00767260">
      <w:pPr>
        <w:pStyle w:val="ab"/>
        <w:numPr>
          <w:ilvl w:val="0"/>
          <w:numId w:val="30"/>
        </w:numPr>
        <w:rPr>
          <w:rFonts w:ascii="Times New Roman" w:hAnsi="Times New Roman"/>
          <w:sz w:val="24"/>
          <w:szCs w:val="24"/>
        </w:rPr>
      </w:pPr>
      <w:r w:rsidRPr="00A62DF0">
        <w:rPr>
          <w:rFonts w:ascii="Times New Roman" w:hAnsi="Times New Roman"/>
          <w:sz w:val="24"/>
          <w:szCs w:val="24"/>
        </w:rPr>
        <w:t>Воспитание любви и уважения к традициям Отечества, школы, семьи.</w:t>
      </w:r>
    </w:p>
    <w:p w:rsidR="008D560C" w:rsidRPr="00A62DF0" w:rsidRDefault="008D560C" w:rsidP="00767260">
      <w:pPr>
        <w:pStyle w:val="ab"/>
        <w:numPr>
          <w:ilvl w:val="0"/>
          <w:numId w:val="30"/>
        </w:numPr>
        <w:spacing w:after="0"/>
        <w:rPr>
          <w:rFonts w:ascii="Times New Roman" w:hAnsi="Times New Roman"/>
          <w:sz w:val="24"/>
          <w:szCs w:val="24"/>
        </w:rPr>
      </w:pPr>
      <w:r w:rsidRPr="00A62DF0">
        <w:rPr>
          <w:rFonts w:ascii="Times New Roman" w:hAnsi="Times New Roman"/>
          <w:sz w:val="24"/>
          <w:szCs w:val="24"/>
        </w:rPr>
        <w:t>Воспитание и осуществление социально-педагогической поддержки становления и развития высоконравственного, ответственного, творческого, инициативного, компетентного гражданина России.</w:t>
      </w:r>
    </w:p>
    <w:p w:rsidR="008D560C" w:rsidRPr="00A62DF0" w:rsidRDefault="008D560C" w:rsidP="00767260">
      <w:pPr>
        <w:pStyle w:val="Default"/>
        <w:numPr>
          <w:ilvl w:val="0"/>
          <w:numId w:val="30"/>
        </w:numPr>
        <w:rPr>
          <w:color w:val="auto"/>
        </w:rPr>
      </w:pPr>
      <w:r w:rsidRPr="00A62DF0">
        <w:rPr>
          <w:color w:val="auto"/>
        </w:rPr>
        <w:t xml:space="preserve">Воспитание нравственных чувств и этического сознания. </w:t>
      </w:r>
    </w:p>
    <w:p w:rsidR="008D560C" w:rsidRPr="00A62DF0" w:rsidRDefault="008D560C" w:rsidP="00767260">
      <w:pPr>
        <w:pStyle w:val="ab"/>
        <w:numPr>
          <w:ilvl w:val="0"/>
          <w:numId w:val="30"/>
        </w:numPr>
        <w:rPr>
          <w:rFonts w:ascii="Times New Roman" w:hAnsi="Times New Roman"/>
          <w:sz w:val="24"/>
          <w:szCs w:val="24"/>
        </w:rPr>
      </w:pPr>
      <w:r w:rsidRPr="00A62DF0">
        <w:rPr>
          <w:rFonts w:ascii="Times New Roman" w:hAnsi="Times New Roman"/>
          <w:sz w:val="24"/>
          <w:szCs w:val="24"/>
        </w:rPr>
        <w:t xml:space="preserve">Формирование у </w:t>
      </w:r>
      <w:proofErr w:type="gramStart"/>
      <w:r w:rsidRPr="00A62DF0">
        <w:rPr>
          <w:rFonts w:ascii="Times New Roman" w:hAnsi="Times New Roman"/>
          <w:sz w:val="24"/>
          <w:szCs w:val="24"/>
        </w:rPr>
        <w:t>обучающихся</w:t>
      </w:r>
      <w:proofErr w:type="gramEnd"/>
      <w:r w:rsidRPr="00A62DF0">
        <w:rPr>
          <w:rFonts w:ascii="Times New Roman" w:hAnsi="Times New Roman"/>
          <w:sz w:val="24"/>
          <w:szCs w:val="24"/>
        </w:rPr>
        <w:t xml:space="preserve"> представления о семье как величайшей ценности в жизни человека.</w:t>
      </w:r>
    </w:p>
    <w:p w:rsidR="008D560C" w:rsidRPr="00A62DF0" w:rsidRDefault="008D560C" w:rsidP="00767260">
      <w:pPr>
        <w:pStyle w:val="ab"/>
        <w:numPr>
          <w:ilvl w:val="0"/>
          <w:numId w:val="30"/>
        </w:numPr>
        <w:rPr>
          <w:rFonts w:ascii="Times New Roman" w:hAnsi="Times New Roman"/>
          <w:sz w:val="24"/>
          <w:szCs w:val="24"/>
        </w:rPr>
      </w:pPr>
      <w:r w:rsidRPr="00A62DF0">
        <w:rPr>
          <w:rFonts w:ascii="Times New Roman" w:hAnsi="Times New Roman"/>
          <w:sz w:val="24"/>
          <w:szCs w:val="24"/>
        </w:rPr>
        <w:t>Духовно-нравственное воспитание личности на основе семейной традиционной культуры.</w:t>
      </w:r>
    </w:p>
    <w:p w:rsidR="008D560C" w:rsidRPr="00A62DF0" w:rsidRDefault="008D560C" w:rsidP="008D560C">
      <w:pPr>
        <w:pStyle w:val="ab"/>
        <w:ind w:left="0" w:firstLine="720"/>
        <w:rPr>
          <w:rFonts w:ascii="Times New Roman" w:hAnsi="Times New Roman"/>
          <w:sz w:val="24"/>
          <w:szCs w:val="24"/>
        </w:rPr>
      </w:pPr>
      <w:r w:rsidRPr="00A62DF0">
        <w:rPr>
          <w:rFonts w:ascii="Times New Roman" w:hAnsi="Times New Roman"/>
          <w:sz w:val="24"/>
          <w:szCs w:val="24"/>
        </w:rPr>
        <w:t>Традиционными являются проведение месячника правовых знаний в ноябре-декабре.</w:t>
      </w:r>
    </w:p>
    <w:p w:rsidR="008D560C" w:rsidRPr="00A62DF0" w:rsidRDefault="008D560C" w:rsidP="008D560C">
      <w:pPr>
        <w:pStyle w:val="ab"/>
        <w:ind w:left="0" w:firstLine="720"/>
        <w:jc w:val="center"/>
        <w:rPr>
          <w:rFonts w:ascii="Times New Roman" w:hAnsi="Times New Roman"/>
          <w:b/>
          <w:sz w:val="24"/>
          <w:szCs w:val="24"/>
        </w:rPr>
      </w:pPr>
    </w:p>
    <w:p w:rsidR="008D560C" w:rsidRPr="00A62DF0" w:rsidRDefault="008D560C" w:rsidP="008D560C">
      <w:pPr>
        <w:pStyle w:val="ab"/>
        <w:ind w:left="0" w:firstLine="720"/>
        <w:jc w:val="center"/>
        <w:rPr>
          <w:rFonts w:ascii="Times New Roman" w:hAnsi="Times New Roman"/>
          <w:b/>
          <w:sz w:val="24"/>
          <w:szCs w:val="24"/>
        </w:rPr>
      </w:pPr>
    </w:p>
    <w:p w:rsidR="008D560C" w:rsidRPr="00A62DF0" w:rsidRDefault="008D560C" w:rsidP="008D560C">
      <w:pPr>
        <w:pStyle w:val="ab"/>
        <w:ind w:left="0" w:firstLine="720"/>
        <w:jc w:val="center"/>
        <w:rPr>
          <w:rFonts w:ascii="Times New Roman" w:hAnsi="Times New Roman"/>
          <w:b/>
          <w:sz w:val="24"/>
          <w:szCs w:val="24"/>
        </w:rPr>
      </w:pPr>
      <w:r w:rsidRPr="00A62DF0">
        <w:rPr>
          <w:rFonts w:ascii="Times New Roman" w:hAnsi="Times New Roman"/>
          <w:b/>
          <w:sz w:val="24"/>
          <w:szCs w:val="24"/>
        </w:rPr>
        <w:t>ЗДОРОВЬЕСБЕРЕГАЮЩЕЕ ВОСПИТАНИЕ</w:t>
      </w:r>
    </w:p>
    <w:p w:rsidR="008D560C" w:rsidRPr="00A62DF0" w:rsidRDefault="008D560C" w:rsidP="008D560C">
      <w:pPr>
        <w:tabs>
          <w:tab w:val="left" w:pos="0"/>
        </w:tabs>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 xml:space="preserve">Основной целью организации процесса </w:t>
      </w:r>
      <w:proofErr w:type="spellStart"/>
      <w:r w:rsidRPr="00A62DF0">
        <w:rPr>
          <w:rFonts w:ascii="Times New Roman" w:hAnsi="Times New Roman" w:cs="Times New Roman"/>
          <w:sz w:val="24"/>
          <w:szCs w:val="24"/>
        </w:rPr>
        <w:t>здоровьесбережения</w:t>
      </w:r>
      <w:proofErr w:type="spellEnd"/>
      <w:r w:rsidRPr="00A62DF0">
        <w:rPr>
          <w:rFonts w:ascii="Times New Roman" w:hAnsi="Times New Roman" w:cs="Times New Roman"/>
          <w:sz w:val="24"/>
          <w:szCs w:val="24"/>
        </w:rPr>
        <w:t xml:space="preserve"> обучающихся в 2018-2019 учебном году является формирование культуры здорового образа жизни, ценностных представлений  о здоровье и влиянии занятий физической культурой на здоровье человека.</w:t>
      </w:r>
    </w:p>
    <w:p w:rsidR="008D560C" w:rsidRPr="00A62DF0" w:rsidRDefault="008D560C" w:rsidP="008D560C">
      <w:pPr>
        <w:tabs>
          <w:tab w:val="left" w:pos="0"/>
        </w:tabs>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В процессе реализации данного направления решались следующие задачи:</w:t>
      </w:r>
    </w:p>
    <w:p w:rsidR="008D560C" w:rsidRPr="00A62DF0" w:rsidRDefault="008D560C" w:rsidP="00767260">
      <w:pPr>
        <w:pStyle w:val="Default"/>
        <w:numPr>
          <w:ilvl w:val="0"/>
          <w:numId w:val="31"/>
        </w:numPr>
        <w:rPr>
          <w:color w:val="auto"/>
        </w:rPr>
      </w:pPr>
      <w:r w:rsidRPr="00A62DF0">
        <w:rPr>
          <w:color w:val="auto"/>
        </w:rPr>
        <w:t xml:space="preserve">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 </w:t>
      </w:r>
    </w:p>
    <w:p w:rsidR="008D560C" w:rsidRPr="00A62DF0" w:rsidRDefault="008D560C" w:rsidP="00767260">
      <w:pPr>
        <w:pStyle w:val="ab"/>
        <w:numPr>
          <w:ilvl w:val="0"/>
          <w:numId w:val="31"/>
        </w:numPr>
        <w:tabs>
          <w:tab w:val="left" w:pos="0"/>
        </w:tabs>
        <w:spacing w:after="0" w:line="240" w:lineRule="auto"/>
        <w:jc w:val="both"/>
        <w:rPr>
          <w:rFonts w:ascii="Times New Roman" w:hAnsi="Times New Roman"/>
          <w:sz w:val="24"/>
          <w:szCs w:val="24"/>
        </w:rPr>
      </w:pPr>
      <w:r w:rsidRPr="00A62DF0">
        <w:rPr>
          <w:rFonts w:ascii="Times New Roman" w:hAnsi="Times New Roman"/>
          <w:sz w:val="24"/>
          <w:szCs w:val="24"/>
        </w:rPr>
        <w:t>Формирование навыков сохранения собственного здоровья, овладения здоровье сберегающими технологиями в процессе обучения во внеурочное время.</w:t>
      </w:r>
    </w:p>
    <w:p w:rsidR="008D560C" w:rsidRPr="00A62DF0" w:rsidRDefault="008D560C" w:rsidP="008D560C">
      <w:pPr>
        <w:pStyle w:val="ab"/>
        <w:spacing w:after="0" w:line="240" w:lineRule="auto"/>
        <w:ind w:left="0" w:firstLine="720"/>
        <w:jc w:val="both"/>
        <w:rPr>
          <w:rFonts w:ascii="Times New Roman" w:hAnsi="Times New Roman"/>
          <w:sz w:val="24"/>
          <w:szCs w:val="24"/>
        </w:rPr>
      </w:pPr>
      <w:r w:rsidRPr="00A62DF0">
        <w:rPr>
          <w:rFonts w:ascii="Times New Roman" w:hAnsi="Times New Roman"/>
          <w:sz w:val="24"/>
          <w:szCs w:val="24"/>
        </w:rPr>
        <w:lastRenderedPageBreak/>
        <w:t>В школе по физкультурно-оздоровительной и спортивной работе проводятся Дни здоровья, спартакиады, Президентские состязания, спортивные соревнования и игры. Работает спортивный кружок. В школе организована внеурочная деятельность по теме « Мир туризма» и «Развивающие игры». Ребята 5-9 классов являются постоянными участниками районных соревнований по легкой атлетике, волейболу, футболу, спортивным играм.</w:t>
      </w:r>
    </w:p>
    <w:p w:rsidR="008D560C" w:rsidRPr="00A62DF0" w:rsidRDefault="008D560C" w:rsidP="008D560C">
      <w:pPr>
        <w:spacing w:after="0" w:line="240" w:lineRule="auto"/>
        <w:ind w:firstLine="709"/>
        <w:rPr>
          <w:rFonts w:ascii="Times New Roman" w:hAnsi="Times New Roman" w:cs="Times New Roman"/>
          <w:sz w:val="24"/>
          <w:szCs w:val="24"/>
        </w:rPr>
      </w:pPr>
      <w:r w:rsidRPr="00A62DF0">
        <w:rPr>
          <w:rStyle w:val="s1"/>
          <w:rFonts w:ascii="Times New Roman" w:hAnsi="Times New Roman" w:cs="Times New Roman"/>
          <w:sz w:val="24"/>
          <w:szCs w:val="24"/>
        </w:rPr>
        <w:t>7 апреля  2019 г</w:t>
      </w:r>
      <w:r w:rsidRPr="00A62DF0">
        <w:rPr>
          <w:rFonts w:ascii="Times New Roman" w:hAnsi="Times New Roman" w:cs="Times New Roman"/>
          <w:sz w:val="24"/>
          <w:szCs w:val="24"/>
        </w:rPr>
        <w:t xml:space="preserve">. в рамках Всемирного дня здоровья была проведена акция «Здоровье в порядке, спасибо зарядке!», направленная на популяризацию здорового и активного образа жизни среди школьников. В рамках акции были проведены спортивные игры, веселые старты, разминки в музыкальном сопровождении, конкурсы рисунков и плакатов. </w:t>
      </w:r>
    </w:p>
    <w:p w:rsidR="008D560C" w:rsidRPr="00A62DF0" w:rsidRDefault="008D560C" w:rsidP="008D560C">
      <w:pPr>
        <w:pStyle w:val="ab"/>
        <w:spacing w:after="160" w:line="259" w:lineRule="auto"/>
        <w:rPr>
          <w:rFonts w:ascii="Times New Roman" w:hAnsi="Times New Roman"/>
          <w:sz w:val="24"/>
          <w:szCs w:val="24"/>
        </w:rPr>
      </w:pPr>
      <w:r w:rsidRPr="00A62DF0">
        <w:rPr>
          <w:rFonts w:ascii="Times New Roman" w:hAnsi="Times New Roman"/>
          <w:sz w:val="24"/>
          <w:szCs w:val="24"/>
        </w:rPr>
        <w:t>Проведен фестиваль ГТО «Мы готовимся к ГТО»:</w:t>
      </w:r>
    </w:p>
    <w:p w:rsidR="008D560C" w:rsidRPr="00A62DF0" w:rsidRDefault="008D560C" w:rsidP="00767260">
      <w:pPr>
        <w:pStyle w:val="ab"/>
        <w:numPr>
          <w:ilvl w:val="0"/>
          <w:numId w:val="36"/>
        </w:numPr>
        <w:spacing w:after="160" w:line="259" w:lineRule="auto"/>
        <w:rPr>
          <w:rFonts w:ascii="Times New Roman" w:hAnsi="Times New Roman"/>
          <w:sz w:val="24"/>
          <w:szCs w:val="24"/>
        </w:rPr>
      </w:pPr>
      <w:r w:rsidRPr="00A62DF0">
        <w:rPr>
          <w:rFonts w:ascii="Times New Roman" w:hAnsi="Times New Roman"/>
          <w:sz w:val="24"/>
          <w:szCs w:val="24"/>
        </w:rPr>
        <w:t>Соревнования по спортивным играм.</w:t>
      </w:r>
    </w:p>
    <w:p w:rsidR="008D560C" w:rsidRPr="00A62DF0" w:rsidRDefault="008D560C" w:rsidP="00767260">
      <w:pPr>
        <w:pStyle w:val="ab"/>
        <w:numPr>
          <w:ilvl w:val="0"/>
          <w:numId w:val="36"/>
        </w:numPr>
        <w:spacing w:after="160" w:line="259" w:lineRule="auto"/>
        <w:rPr>
          <w:rFonts w:ascii="Times New Roman" w:hAnsi="Times New Roman"/>
          <w:sz w:val="24"/>
          <w:szCs w:val="24"/>
        </w:rPr>
      </w:pPr>
      <w:r w:rsidRPr="00A62DF0">
        <w:rPr>
          <w:rFonts w:ascii="Times New Roman" w:hAnsi="Times New Roman"/>
          <w:sz w:val="24"/>
          <w:szCs w:val="24"/>
        </w:rPr>
        <w:t>Классные часы с просмотром видеофильма «Готов к труду и обороне».</w:t>
      </w:r>
    </w:p>
    <w:p w:rsidR="008D560C" w:rsidRPr="00A62DF0" w:rsidRDefault="008D560C" w:rsidP="00767260">
      <w:pPr>
        <w:pStyle w:val="ab"/>
        <w:numPr>
          <w:ilvl w:val="0"/>
          <w:numId w:val="36"/>
        </w:numPr>
        <w:spacing w:after="160" w:line="259" w:lineRule="auto"/>
        <w:rPr>
          <w:rFonts w:ascii="Times New Roman" w:hAnsi="Times New Roman"/>
          <w:sz w:val="24"/>
          <w:szCs w:val="24"/>
        </w:rPr>
      </w:pPr>
      <w:r w:rsidRPr="00A62DF0">
        <w:rPr>
          <w:rFonts w:ascii="Times New Roman" w:hAnsi="Times New Roman"/>
          <w:sz w:val="24"/>
          <w:szCs w:val="24"/>
        </w:rPr>
        <w:t>Конкурс плакатов, рисунков.</w:t>
      </w:r>
    </w:p>
    <w:p w:rsidR="008D560C" w:rsidRPr="00A62DF0" w:rsidRDefault="008D560C" w:rsidP="008D560C">
      <w:pPr>
        <w:spacing w:after="0" w:line="240" w:lineRule="auto"/>
        <w:ind w:firstLine="709"/>
        <w:rPr>
          <w:rFonts w:ascii="Times New Roman" w:hAnsi="Times New Roman" w:cs="Times New Roman"/>
          <w:sz w:val="24"/>
          <w:szCs w:val="24"/>
        </w:rPr>
      </w:pPr>
      <w:r w:rsidRPr="00A62DF0">
        <w:rPr>
          <w:rFonts w:ascii="Times New Roman" w:hAnsi="Times New Roman" w:cs="Times New Roman"/>
          <w:sz w:val="24"/>
          <w:szCs w:val="24"/>
        </w:rPr>
        <w:t>Организованна работа по направлению «Организация правильного питания»:</w:t>
      </w:r>
    </w:p>
    <w:p w:rsidR="008D560C" w:rsidRPr="00A62DF0" w:rsidRDefault="008D560C" w:rsidP="00767260">
      <w:pPr>
        <w:pStyle w:val="a8"/>
        <w:numPr>
          <w:ilvl w:val="0"/>
          <w:numId w:val="37"/>
        </w:numPr>
        <w:spacing w:after="0" w:afterAutospacing="0"/>
      </w:pPr>
      <w:r w:rsidRPr="00A62DF0">
        <w:t>Конкурсы: рисунков, поделок на тему «Правильное питание», «Здоровому питанию говорим – Да!» в 1-4 классах.</w:t>
      </w:r>
    </w:p>
    <w:p w:rsidR="008D560C" w:rsidRPr="00A62DF0" w:rsidRDefault="008D560C" w:rsidP="00767260">
      <w:pPr>
        <w:pStyle w:val="a8"/>
        <w:numPr>
          <w:ilvl w:val="0"/>
          <w:numId w:val="37"/>
        </w:numPr>
        <w:spacing w:after="0" w:afterAutospacing="0"/>
      </w:pPr>
      <w:r w:rsidRPr="00A62DF0">
        <w:t>Конкурс кроссвордов «Еда должна быть правильной» в 1-9 классах.</w:t>
      </w:r>
    </w:p>
    <w:p w:rsidR="008D560C" w:rsidRPr="00A62DF0" w:rsidRDefault="008D560C" w:rsidP="00767260">
      <w:pPr>
        <w:pStyle w:val="a8"/>
        <w:numPr>
          <w:ilvl w:val="0"/>
          <w:numId w:val="37"/>
        </w:numPr>
        <w:spacing w:after="0" w:afterAutospacing="0"/>
      </w:pPr>
      <w:r w:rsidRPr="00A62DF0">
        <w:t>Фотовыставка «Кулинарные традиции в семье».</w:t>
      </w:r>
    </w:p>
    <w:p w:rsidR="008D560C" w:rsidRPr="00A62DF0" w:rsidRDefault="008D560C" w:rsidP="00767260">
      <w:pPr>
        <w:pStyle w:val="a8"/>
        <w:numPr>
          <w:ilvl w:val="0"/>
          <w:numId w:val="37"/>
        </w:numPr>
        <w:spacing w:after="0" w:afterAutospacing="0"/>
      </w:pPr>
      <w:r w:rsidRPr="00A62DF0">
        <w:t>Конкурс плакатов «Витамины и мы» в 5-</w:t>
      </w:r>
      <w:r w:rsidR="00AF217D" w:rsidRPr="00A62DF0">
        <w:t>8</w:t>
      </w:r>
      <w:r w:rsidRPr="00A62DF0">
        <w:t xml:space="preserve"> классах.</w:t>
      </w:r>
    </w:p>
    <w:p w:rsidR="008D560C" w:rsidRPr="00A62DF0" w:rsidRDefault="008D560C" w:rsidP="00767260">
      <w:pPr>
        <w:pStyle w:val="a8"/>
        <w:numPr>
          <w:ilvl w:val="0"/>
          <w:numId w:val="37"/>
        </w:numPr>
        <w:spacing w:after="0" w:afterAutospacing="0"/>
      </w:pPr>
      <w:r w:rsidRPr="00A62DF0">
        <w:t>Проведён цикл бесед с учащимися по пропаганде здорового питания: «Правила здорового питания», «Все ли полезно, что вкусно», «Что такое режим питания», «Где живут витамины», «История разных продуктов», «Питание в особых условиях: соревнования, экзамены, творческие и интеллектуальные конкурсы», «Вредность продуктов быстрого приготовления», «Диеты, лечебное питание и голодание» в 1-</w:t>
      </w:r>
      <w:r w:rsidR="00AF217D" w:rsidRPr="00A62DF0">
        <w:t>9</w:t>
      </w:r>
      <w:r w:rsidRPr="00A62DF0">
        <w:t>-х классах.</w:t>
      </w:r>
    </w:p>
    <w:p w:rsidR="008D560C" w:rsidRPr="00A62DF0" w:rsidRDefault="008D560C" w:rsidP="008D560C">
      <w:pPr>
        <w:pStyle w:val="ab"/>
        <w:spacing w:after="160" w:line="259" w:lineRule="auto"/>
        <w:ind w:left="1440"/>
        <w:rPr>
          <w:rFonts w:ascii="Times New Roman" w:hAnsi="Times New Roman"/>
          <w:sz w:val="24"/>
          <w:szCs w:val="24"/>
        </w:rPr>
      </w:pPr>
    </w:p>
    <w:p w:rsidR="008D560C" w:rsidRPr="00A62DF0" w:rsidRDefault="008D560C" w:rsidP="008D560C">
      <w:pPr>
        <w:pStyle w:val="ab"/>
        <w:spacing w:after="0" w:line="240" w:lineRule="auto"/>
        <w:ind w:left="0" w:firstLine="720"/>
        <w:jc w:val="both"/>
        <w:rPr>
          <w:rFonts w:ascii="Times New Roman" w:hAnsi="Times New Roman"/>
          <w:sz w:val="24"/>
          <w:szCs w:val="24"/>
        </w:rPr>
      </w:pPr>
    </w:p>
    <w:p w:rsidR="008D560C" w:rsidRPr="00A62DF0" w:rsidRDefault="008D560C" w:rsidP="008D560C">
      <w:pPr>
        <w:pStyle w:val="af9"/>
        <w:spacing w:after="0"/>
        <w:ind w:firstLine="708"/>
        <w:jc w:val="both"/>
        <w:rPr>
          <w:rFonts w:ascii="Times New Roman" w:hAnsi="Times New Roman" w:cs="Times New Roman"/>
          <w:sz w:val="24"/>
          <w:szCs w:val="24"/>
        </w:rPr>
      </w:pPr>
      <w:r w:rsidRPr="00A62DF0">
        <w:rPr>
          <w:rFonts w:ascii="Times New Roman" w:hAnsi="Times New Roman" w:cs="Times New Roman"/>
          <w:sz w:val="24"/>
          <w:szCs w:val="24"/>
        </w:rPr>
        <w:t xml:space="preserve">В школе ведется работа </w:t>
      </w:r>
      <w:r w:rsidRPr="00A62DF0">
        <w:rPr>
          <w:rFonts w:ascii="Times New Roman" w:hAnsi="Times New Roman" w:cs="Times New Roman"/>
          <w:b/>
          <w:sz w:val="24"/>
          <w:szCs w:val="24"/>
        </w:rPr>
        <w:t>по профилактике детского дорожно-транспортного травматизма и пожарной безопасности</w:t>
      </w:r>
      <w:r w:rsidRPr="00A62DF0">
        <w:rPr>
          <w:rFonts w:ascii="Times New Roman" w:hAnsi="Times New Roman" w:cs="Times New Roman"/>
          <w:sz w:val="24"/>
          <w:szCs w:val="24"/>
        </w:rPr>
        <w:t xml:space="preserve">, организованы отряд юных инспекторов движения (руководитель – </w:t>
      </w:r>
      <w:r w:rsidR="00AF217D" w:rsidRPr="00A62DF0">
        <w:rPr>
          <w:rFonts w:ascii="Times New Roman" w:hAnsi="Times New Roman" w:cs="Times New Roman"/>
          <w:sz w:val="24"/>
          <w:szCs w:val="24"/>
        </w:rPr>
        <w:t>Тихая Л.</w:t>
      </w:r>
      <w:r w:rsidRPr="00A62DF0">
        <w:rPr>
          <w:rFonts w:ascii="Times New Roman" w:hAnsi="Times New Roman" w:cs="Times New Roman"/>
          <w:sz w:val="24"/>
          <w:szCs w:val="24"/>
        </w:rPr>
        <w:t>А.).</w:t>
      </w:r>
    </w:p>
    <w:p w:rsidR="008D560C" w:rsidRPr="00A62DF0" w:rsidRDefault="008D560C" w:rsidP="008D560C">
      <w:pPr>
        <w:pStyle w:val="Style1"/>
        <w:tabs>
          <w:tab w:val="right" w:pos="9435"/>
        </w:tabs>
        <w:adjustRightInd/>
        <w:jc w:val="both"/>
        <w:rPr>
          <w:rStyle w:val="CharacterStyle1"/>
          <w:rFonts w:ascii="Times New Roman" w:hAnsi="Times New Roman" w:cs="Times New Roman"/>
          <w:sz w:val="24"/>
          <w:szCs w:val="24"/>
        </w:rPr>
      </w:pPr>
      <w:r w:rsidRPr="00A62DF0">
        <w:rPr>
          <w:spacing w:val="6"/>
          <w:sz w:val="24"/>
          <w:szCs w:val="24"/>
        </w:rPr>
        <w:t xml:space="preserve">Организация работы по изучению правил дорожного движения и профилактике детского дорожно-транспортного травматизма является одним из приоритетных направлений деятельности педагогического коллектива школы, </w:t>
      </w:r>
      <w:r w:rsidRPr="00A62DF0">
        <w:rPr>
          <w:sz w:val="24"/>
          <w:szCs w:val="24"/>
        </w:rPr>
        <w:t xml:space="preserve">ведь жизнь и здоровье школьников находится в </w:t>
      </w:r>
      <w:r w:rsidRPr="00A62DF0">
        <w:rPr>
          <w:rStyle w:val="CharacterStyle1"/>
          <w:rFonts w:ascii="Times New Roman" w:hAnsi="Times New Roman" w:cs="Times New Roman"/>
          <w:sz w:val="24"/>
          <w:szCs w:val="24"/>
        </w:rPr>
        <w:t>прямой зависимости от качества и масштабов этой работы.</w:t>
      </w:r>
    </w:p>
    <w:p w:rsidR="008D560C" w:rsidRPr="00A62DF0" w:rsidRDefault="008D560C" w:rsidP="008D560C">
      <w:pPr>
        <w:pStyle w:val="af9"/>
        <w:spacing w:after="0"/>
        <w:ind w:firstLine="708"/>
        <w:jc w:val="both"/>
        <w:rPr>
          <w:rFonts w:ascii="Times New Roman" w:hAnsi="Times New Roman" w:cs="Times New Roman"/>
          <w:sz w:val="24"/>
          <w:szCs w:val="24"/>
        </w:rPr>
      </w:pPr>
      <w:r w:rsidRPr="00A62DF0">
        <w:rPr>
          <w:rFonts w:ascii="Times New Roman" w:hAnsi="Times New Roman" w:cs="Times New Roman"/>
          <w:sz w:val="24"/>
          <w:szCs w:val="24"/>
        </w:rPr>
        <w:t>Работа школы по предупреждению ДДТТ осуществляется в соответствии с планом на 201</w:t>
      </w:r>
      <w:r w:rsidR="00AF217D" w:rsidRPr="00A62DF0">
        <w:rPr>
          <w:rFonts w:ascii="Times New Roman" w:hAnsi="Times New Roman" w:cs="Times New Roman"/>
          <w:sz w:val="24"/>
          <w:szCs w:val="24"/>
        </w:rPr>
        <w:t>8</w:t>
      </w:r>
      <w:r w:rsidRPr="00A62DF0">
        <w:rPr>
          <w:rFonts w:ascii="Times New Roman" w:hAnsi="Times New Roman" w:cs="Times New Roman"/>
          <w:sz w:val="24"/>
          <w:szCs w:val="24"/>
        </w:rPr>
        <w:t>-201</w:t>
      </w:r>
      <w:r w:rsidR="00AF217D" w:rsidRPr="00A62DF0">
        <w:rPr>
          <w:rFonts w:ascii="Times New Roman" w:hAnsi="Times New Roman" w:cs="Times New Roman"/>
          <w:sz w:val="24"/>
          <w:szCs w:val="24"/>
        </w:rPr>
        <w:t>9</w:t>
      </w:r>
      <w:r w:rsidRPr="00A62DF0">
        <w:rPr>
          <w:rFonts w:ascii="Times New Roman" w:hAnsi="Times New Roman" w:cs="Times New Roman"/>
          <w:sz w:val="24"/>
          <w:szCs w:val="24"/>
        </w:rPr>
        <w:t xml:space="preserve"> учебный год. Вопросам безопасности дорожного движения уделяется внимание на разных уровнях:</w:t>
      </w:r>
    </w:p>
    <w:p w:rsidR="008D560C" w:rsidRPr="00A62DF0" w:rsidRDefault="008D560C" w:rsidP="00767260">
      <w:pPr>
        <w:pStyle w:val="af9"/>
        <w:numPr>
          <w:ilvl w:val="0"/>
          <w:numId w:val="32"/>
        </w:num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на совещаниях при заместителе директора по ВР, а именно</w:t>
      </w:r>
    </w:p>
    <w:p w:rsidR="008D560C" w:rsidRPr="00A62DF0" w:rsidRDefault="008D560C" w:rsidP="00767260">
      <w:pPr>
        <w:pStyle w:val="af9"/>
        <w:numPr>
          <w:ilvl w:val="0"/>
          <w:numId w:val="33"/>
        </w:num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Планирование классных часов по ПДД в 1-9 классах (03.09.201</w:t>
      </w:r>
      <w:r w:rsidR="00AF217D" w:rsidRPr="00A62DF0">
        <w:rPr>
          <w:rFonts w:ascii="Times New Roman" w:hAnsi="Times New Roman" w:cs="Times New Roman"/>
          <w:sz w:val="24"/>
          <w:szCs w:val="24"/>
        </w:rPr>
        <w:t>8</w:t>
      </w:r>
      <w:r w:rsidRPr="00A62DF0">
        <w:rPr>
          <w:rFonts w:ascii="Times New Roman" w:hAnsi="Times New Roman" w:cs="Times New Roman"/>
          <w:sz w:val="24"/>
          <w:szCs w:val="24"/>
        </w:rPr>
        <w:t>);</w:t>
      </w:r>
    </w:p>
    <w:p w:rsidR="008D560C" w:rsidRPr="00A62DF0" w:rsidRDefault="008D560C" w:rsidP="00767260">
      <w:pPr>
        <w:pStyle w:val="af9"/>
        <w:numPr>
          <w:ilvl w:val="0"/>
          <w:numId w:val="33"/>
        </w:num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О проведении Всероссийского урока безопасности дорожного движения (30.09.201</w:t>
      </w:r>
      <w:r w:rsidR="00AF217D" w:rsidRPr="00A62DF0">
        <w:rPr>
          <w:rFonts w:ascii="Times New Roman" w:hAnsi="Times New Roman" w:cs="Times New Roman"/>
          <w:sz w:val="24"/>
          <w:szCs w:val="24"/>
        </w:rPr>
        <w:t>8</w:t>
      </w:r>
      <w:r w:rsidRPr="00A62DF0">
        <w:rPr>
          <w:rFonts w:ascii="Times New Roman" w:hAnsi="Times New Roman" w:cs="Times New Roman"/>
          <w:sz w:val="24"/>
          <w:szCs w:val="24"/>
        </w:rPr>
        <w:t>);</w:t>
      </w:r>
    </w:p>
    <w:p w:rsidR="008D560C" w:rsidRPr="00A62DF0" w:rsidRDefault="008D560C" w:rsidP="00767260">
      <w:pPr>
        <w:pStyle w:val="af9"/>
        <w:numPr>
          <w:ilvl w:val="0"/>
          <w:numId w:val="33"/>
        </w:num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Итоги профилактической акции «Внимание, дети!» (30.09.201</w:t>
      </w:r>
      <w:r w:rsidR="00AF217D" w:rsidRPr="00A62DF0">
        <w:rPr>
          <w:rFonts w:ascii="Times New Roman" w:hAnsi="Times New Roman" w:cs="Times New Roman"/>
          <w:sz w:val="24"/>
          <w:szCs w:val="24"/>
        </w:rPr>
        <w:t>8</w:t>
      </w:r>
      <w:r w:rsidRPr="00A62DF0">
        <w:rPr>
          <w:rFonts w:ascii="Times New Roman" w:hAnsi="Times New Roman" w:cs="Times New Roman"/>
          <w:sz w:val="24"/>
          <w:szCs w:val="24"/>
        </w:rPr>
        <w:t>);</w:t>
      </w:r>
    </w:p>
    <w:p w:rsidR="008D560C" w:rsidRPr="00A62DF0" w:rsidRDefault="008D560C" w:rsidP="00767260">
      <w:pPr>
        <w:pStyle w:val="af9"/>
        <w:numPr>
          <w:ilvl w:val="0"/>
          <w:numId w:val="33"/>
        </w:num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Профилактическая работа по ПДД (апрель).</w:t>
      </w:r>
    </w:p>
    <w:p w:rsidR="008D560C" w:rsidRPr="00A62DF0" w:rsidRDefault="008D560C" w:rsidP="00767260">
      <w:pPr>
        <w:pStyle w:val="af9"/>
        <w:numPr>
          <w:ilvl w:val="0"/>
          <w:numId w:val="32"/>
        </w:num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на классных ученических собраниях:</w:t>
      </w:r>
    </w:p>
    <w:p w:rsidR="008D560C" w:rsidRPr="00A62DF0" w:rsidRDefault="008D560C" w:rsidP="00767260">
      <w:pPr>
        <w:pStyle w:val="af9"/>
        <w:numPr>
          <w:ilvl w:val="0"/>
          <w:numId w:val="34"/>
        </w:num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инструктажи по БДД в рамках операции к началу учебного года «Внимание, дети»;</w:t>
      </w:r>
    </w:p>
    <w:p w:rsidR="008D560C" w:rsidRPr="00A62DF0" w:rsidRDefault="008D560C" w:rsidP="00767260">
      <w:pPr>
        <w:pStyle w:val="af9"/>
        <w:numPr>
          <w:ilvl w:val="0"/>
          <w:numId w:val="34"/>
        </w:num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Классный час «Безопасность в школе, дома, на улице» (1-4 классы</w:t>
      </w:r>
      <w:r w:rsidR="00AF217D" w:rsidRPr="00A62DF0">
        <w:rPr>
          <w:rFonts w:ascii="Times New Roman" w:hAnsi="Times New Roman" w:cs="Times New Roman"/>
          <w:sz w:val="24"/>
          <w:szCs w:val="24"/>
        </w:rPr>
        <w:t>)</w:t>
      </w:r>
      <w:r w:rsidRPr="00A62DF0">
        <w:rPr>
          <w:rFonts w:ascii="Times New Roman" w:hAnsi="Times New Roman" w:cs="Times New Roman"/>
          <w:sz w:val="24"/>
          <w:szCs w:val="24"/>
        </w:rPr>
        <w:t>;</w:t>
      </w:r>
    </w:p>
    <w:p w:rsidR="008D560C" w:rsidRPr="00A62DF0" w:rsidRDefault="008D560C" w:rsidP="00767260">
      <w:pPr>
        <w:pStyle w:val="af9"/>
        <w:numPr>
          <w:ilvl w:val="0"/>
          <w:numId w:val="34"/>
        </w:num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классный час «Твоя безопасн</w:t>
      </w:r>
      <w:r w:rsidR="00AF217D" w:rsidRPr="00A62DF0">
        <w:rPr>
          <w:rFonts w:ascii="Times New Roman" w:hAnsi="Times New Roman" w:cs="Times New Roman"/>
          <w:sz w:val="24"/>
          <w:szCs w:val="24"/>
        </w:rPr>
        <w:t>ость» (1-11 классы</w:t>
      </w:r>
      <w:r w:rsidRPr="00A62DF0">
        <w:rPr>
          <w:rFonts w:ascii="Times New Roman" w:hAnsi="Times New Roman" w:cs="Times New Roman"/>
          <w:sz w:val="24"/>
          <w:szCs w:val="24"/>
        </w:rPr>
        <w:t>)</w:t>
      </w:r>
    </w:p>
    <w:p w:rsidR="008D560C" w:rsidRPr="00A62DF0" w:rsidRDefault="008D560C" w:rsidP="00767260">
      <w:pPr>
        <w:pStyle w:val="af9"/>
        <w:numPr>
          <w:ilvl w:val="0"/>
          <w:numId w:val="34"/>
        </w:num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Всероссийский урок безопасности дорожного движения (03.10.201</w:t>
      </w:r>
      <w:r w:rsidR="00AF217D" w:rsidRPr="00A62DF0">
        <w:rPr>
          <w:rFonts w:ascii="Times New Roman" w:hAnsi="Times New Roman" w:cs="Times New Roman"/>
          <w:sz w:val="24"/>
          <w:szCs w:val="24"/>
        </w:rPr>
        <w:t>8</w:t>
      </w:r>
      <w:r w:rsidRPr="00A62DF0">
        <w:rPr>
          <w:rFonts w:ascii="Times New Roman" w:hAnsi="Times New Roman" w:cs="Times New Roman"/>
          <w:sz w:val="24"/>
          <w:szCs w:val="24"/>
        </w:rPr>
        <w:t>);</w:t>
      </w:r>
    </w:p>
    <w:p w:rsidR="008D560C" w:rsidRPr="00A62DF0" w:rsidRDefault="008D560C" w:rsidP="00767260">
      <w:pPr>
        <w:pStyle w:val="af9"/>
        <w:numPr>
          <w:ilvl w:val="0"/>
          <w:numId w:val="34"/>
        </w:num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беседа на классном часу по вопросу безопасности на зимних дорогах и в период зимних каникул;</w:t>
      </w:r>
    </w:p>
    <w:p w:rsidR="008D560C" w:rsidRPr="00A62DF0" w:rsidRDefault="008D560C" w:rsidP="00767260">
      <w:pPr>
        <w:pStyle w:val="af9"/>
        <w:numPr>
          <w:ilvl w:val="0"/>
          <w:numId w:val="34"/>
        </w:num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беседа на классном часу по безопасности на скользких дорога</w:t>
      </w:r>
      <w:r w:rsidR="00AF217D" w:rsidRPr="00A62DF0">
        <w:rPr>
          <w:rFonts w:ascii="Times New Roman" w:hAnsi="Times New Roman" w:cs="Times New Roman"/>
          <w:sz w:val="24"/>
          <w:szCs w:val="24"/>
        </w:rPr>
        <w:t xml:space="preserve">х в весенний период </w:t>
      </w:r>
    </w:p>
    <w:p w:rsidR="008D560C" w:rsidRPr="00A62DF0" w:rsidRDefault="008D560C" w:rsidP="00767260">
      <w:pPr>
        <w:pStyle w:val="af9"/>
        <w:numPr>
          <w:ilvl w:val="0"/>
          <w:numId w:val="32"/>
        </w:num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 xml:space="preserve"> на родительских собраниях:</w:t>
      </w:r>
    </w:p>
    <w:p w:rsidR="008D560C" w:rsidRPr="00A62DF0" w:rsidRDefault="008D560C" w:rsidP="00767260">
      <w:pPr>
        <w:pStyle w:val="af9"/>
        <w:numPr>
          <w:ilvl w:val="0"/>
          <w:numId w:val="35"/>
        </w:num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lastRenderedPageBreak/>
        <w:t>Предупреждение правонарушений ПДД среди не</w:t>
      </w:r>
      <w:r w:rsidR="00AF217D" w:rsidRPr="00A62DF0">
        <w:rPr>
          <w:rFonts w:ascii="Times New Roman" w:hAnsi="Times New Roman" w:cs="Times New Roman"/>
          <w:sz w:val="24"/>
          <w:szCs w:val="24"/>
        </w:rPr>
        <w:t>совершеннолетних</w:t>
      </w:r>
      <w:r w:rsidRPr="00A62DF0">
        <w:rPr>
          <w:rFonts w:ascii="Times New Roman" w:hAnsi="Times New Roman" w:cs="Times New Roman"/>
          <w:sz w:val="24"/>
          <w:szCs w:val="24"/>
        </w:rPr>
        <w:t>;</w:t>
      </w:r>
    </w:p>
    <w:p w:rsidR="008D560C" w:rsidRPr="00A62DF0" w:rsidRDefault="008D560C" w:rsidP="00767260">
      <w:pPr>
        <w:pStyle w:val="af9"/>
        <w:numPr>
          <w:ilvl w:val="0"/>
          <w:numId w:val="35"/>
        </w:num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информирование родителей о безопасности п</w:t>
      </w:r>
      <w:r w:rsidR="00AF217D" w:rsidRPr="00A62DF0">
        <w:rPr>
          <w:rFonts w:ascii="Times New Roman" w:hAnsi="Times New Roman" w:cs="Times New Roman"/>
          <w:sz w:val="24"/>
          <w:szCs w:val="24"/>
        </w:rPr>
        <w:t>еревозок детей</w:t>
      </w:r>
      <w:r w:rsidRPr="00A62DF0">
        <w:rPr>
          <w:rFonts w:ascii="Times New Roman" w:hAnsi="Times New Roman" w:cs="Times New Roman"/>
          <w:sz w:val="24"/>
          <w:szCs w:val="24"/>
        </w:rPr>
        <w:t>.</w:t>
      </w:r>
    </w:p>
    <w:p w:rsidR="008D560C" w:rsidRPr="00A62DF0" w:rsidRDefault="008D560C" w:rsidP="008D560C">
      <w:pPr>
        <w:spacing w:after="0" w:line="240" w:lineRule="auto"/>
        <w:ind w:firstLine="709"/>
        <w:jc w:val="both"/>
        <w:rPr>
          <w:rFonts w:ascii="Times New Roman" w:hAnsi="Times New Roman" w:cs="Times New Roman"/>
          <w:sz w:val="24"/>
          <w:szCs w:val="24"/>
        </w:rPr>
      </w:pPr>
      <w:r w:rsidRPr="00A62DF0">
        <w:rPr>
          <w:rFonts w:ascii="Times New Roman" w:hAnsi="Times New Roman" w:cs="Times New Roman"/>
          <w:sz w:val="24"/>
          <w:szCs w:val="24"/>
        </w:rPr>
        <w:t xml:space="preserve">В соответствии с Программой Министерства науки и образования Российской Федерации изучение правил дорожного движения в 1 – 4 классах школы проводится на уроках курса «Окружающий мир» и «Обеспечение безопасности жизнедеятельности» в размере </w:t>
      </w:r>
      <w:r w:rsidR="00AF217D" w:rsidRPr="00A62DF0">
        <w:rPr>
          <w:rFonts w:ascii="Times New Roman" w:hAnsi="Times New Roman" w:cs="Times New Roman"/>
          <w:sz w:val="24"/>
          <w:szCs w:val="24"/>
        </w:rPr>
        <w:t>35</w:t>
      </w:r>
      <w:r w:rsidRPr="00A62DF0">
        <w:rPr>
          <w:rFonts w:ascii="Times New Roman" w:hAnsi="Times New Roman" w:cs="Times New Roman"/>
          <w:sz w:val="24"/>
          <w:szCs w:val="24"/>
        </w:rPr>
        <w:t xml:space="preserve"> часов в год.  В 5 – 9 классах –  на уроках курса «Обеспечение безопасности жизнедеятельности» в размере </w:t>
      </w:r>
      <w:r w:rsidR="00AF217D" w:rsidRPr="00A62DF0">
        <w:rPr>
          <w:rFonts w:ascii="Times New Roman" w:hAnsi="Times New Roman" w:cs="Times New Roman"/>
          <w:sz w:val="24"/>
          <w:szCs w:val="24"/>
        </w:rPr>
        <w:t>35</w:t>
      </w:r>
      <w:r w:rsidRPr="00A62DF0">
        <w:rPr>
          <w:rFonts w:ascii="Times New Roman" w:hAnsi="Times New Roman" w:cs="Times New Roman"/>
          <w:sz w:val="24"/>
          <w:szCs w:val="24"/>
        </w:rPr>
        <w:t xml:space="preserve"> часов в год. В начальных классах периодичность уроков по ПДД составляет 1 раз в 2 недели, а в среднем звене – 1 раз в месяц. </w:t>
      </w:r>
    </w:p>
    <w:p w:rsidR="008D560C" w:rsidRPr="00A62DF0" w:rsidRDefault="008D560C" w:rsidP="008D560C">
      <w:pPr>
        <w:pStyle w:val="ab"/>
        <w:spacing w:after="0" w:line="240" w:lineRule="auto"/>
        <w:ind w:left="0" w:firstLine="709"/>
        <w:jc w:val="both"/>
        <w:rPr>
          <w:rFonts w:ascii="Times New Roman" w:hAnsi="Times New Roman"/>
          <w:sz w:val="24"/>
          <w:szCs w:val="24"/>
        </w:rPr>
      </w:pPr>
      <w:r w:rsidRPr="00A62DF0">
        <w:rPr>
          <w:rFonts w:ascii="Times New Roman" w:hAnsi="Times New Roman"/>
          <w:sz w:val="24"/>
          <w:szCs w:val="24"/>
        </w:rPr>
        <w:t xml:space="preserve">Кроме уроков по ПДД в рамках предмета ОБЖ изучение правил дорожного движения осуществляет классный руководитель 1 – 9 классов в рамках классных часов 1 раз в месяц,  посвященных закреплению и обобщению пройденного материала по правилам дорожного движения. Каждый классный руководитель 1 – 9 классов проводит классный час по ПДД в соответствии с тематическим планированием. </w:t>
      </w:r>
    </w:p>
    <w:p w:rsidR="008D560C" w:rsidRPr="00A62DF0" w:rsidRDefault="008D560C" w:rsidP="008D560C">
      <w:p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 xml:space="preserve">В рамках акции «Внимание, дети!» были проведены мероприятия по БДД: </w:t>
      </w:r>
    </w:p>
    <w:p w:rsidR="008D560C" w:rsidRPr="00A62DF0" w:rsidRDefault="008D560C" w:rsidP="008D560C">
      <w:pPr>
        <w:pStyle w:val="ab"/>
        <w:spacing w:after="0" w:line="240" w:lineRule="auto"/>
        <w:ind w:left="0" w:firstLine="709"/>
        <w:jc w:val="both"/>
        <w:rPr>
          <w:rFonts w:ascii="Times New Roman" w:hAnsi="Times New Roman"/>
          <w:sz w:val="24"/>
          <w:szCs w:val="24"/>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9"/>
        <w:gridCol w:w="5103"/>
        <w:gridCol w:w="3686"/>
      </w:tblGrid>
      <w:tr w:rsidR="008D560C" w:rsidRPr="00A62DF0" w:rsidTr="00C05916">
        <w:tc>
          <w:tcPr>
            <w:tcW w:w="1249" w:type="dxa"/>
            <w:tcBorders>
              <w:top w:val="single" w:sz="4" w:space="0" w:color="auto"/>
              <w:left w:val="single" w:sz="4" w:space="0" w:color="auto"/>
              <w:bottom w:val="single" w:sz="4" w:space="0" w:color="auto"/>
              <w:right w:val="single" w:sz="4" w:space="0" w:color="auto"/>
            </w:tcBorders>
          </w:tcPr>
          <w:p w:rsidR="008D560C" w:rsidRPr="00A62DF0" w:rsidRDefault="008D560C" w:rsidP="00C05916">
            <w:pPr>
              <w:spacing w:after="0" w:line="240" w:lineRule="auto"/>
              <w:jc w:val="center"/>
              <w:rPr>
                <w:rFonts w:ascii="Times New Roman" w:hAnsi="Times New Roman" w:cs="Times New Roman"/>
                <w:b/>
                <w:sz w:val="24"/>
                <w:szCs w:val="24"/>
              </w:rPr>
            </w:pPr>
            <w:r w:rsidRPr="00A62DF0">
              <w:rPr>
                <w:rFonts w:ascii="Times New Roman" w:hAnsi="Times New Roman" w:cs="Times New Roman"/>
                <w:b/>
                <w:sz w:val="24"/>
                <w:szCs w:val="24"/>
              </w:rPr>
              <w:t>Дата</w:t>
            </w:r>
          </w:p>
        </w:tc>
        <w:tc>
          <w:tcPr>
            <w:tcW w:w="5103" w:type="dxa"/>
            <w:tcBorders>
              <w:top w:val="single" w:sz="4" w:space="0" w:color="auto"/>
              <w:left w:val="single" w:sz="4" w:space="0" w:color="auto"/>
              <w:bottom w:val="single" w:sz="4" w:space="0" w:color="auto"/>
              <w:right w:val="single" w:sz="4" w:space="0" w:color="auto"/>
            </w:tcBorders>
          </w:tcPr>
          <w:p w:rsidR="008D560C" w:rsidRPr="00A62DF0" w:rsidRDefault="008D560C" w:rsidP="00C05916">
            <w:pPr>
              <w:spacing w:after="0" w:line="240" w:lineRule="auto"/>
              <w:jc w:val="center"/>
              <w:rPr>
                <w:rFonts w:ascii="Times New Roman" w:hAnsi="Times New Roman" w:cs="Times New Roman"/>
                <w:b/>
                <w:sz w:val="24"/>
                <w:szCs w:val="24"/>
              </w:rPr>
            </w:pPr>
            <w:r w:rsidRPr="00A62DF0">
              <w:rPr>
                <w:rFonts w:ascii="Times New Roman" w:hAnsi="Times New Roman" w:cs="Times New Roman"/>
                <w:b/>
                <w:sz w:val="24"/>
                <w:szCs w:val="24"/>
              </w:rPr>
              <w:t>Мероприятие</w:t>
            </w:r>
          </w:p>
        </w:tc>
        <w:tc>
          <w:tcPr>
            <w:tcW w:w="3686" w:type="dxa"/>
            <w:tcBorders>
              <w:top w:val="single" w:sz="4" w:space="0" w:color="auto"/>
              <w:left w:val="single" w:sz="4" w:space="0" w:color="auto"/>
              <w:bottom w:val="single" w:sz="4" w:space="0" w:color="auto"/>
              <w:right w:val="single" w:sz="4" w:space="0" w:color="auto"/>
            </w:tcBorders>
          </w:tcPr>
          <w:p w:rsidR="008D560C" w:rsidRPr="00A62DF0" w:rsidRDefault="008D560C" w:rsidP="00C05916">
            <w:pPr>
              <w:spacing w:after="0" w:line="240" w:lineRule="auto"/>
              <w:jc w:val="center"/>
              <w:rPr>
                <w:rFonts w:ascii="Times New Roman" w:hAnsi="Times New Roman" w:cs="Times New Roman"/>
                <w:b/>
                <w:sz w:val="24"/>
                <w:szCs w:val="24"/>
              </w:rPr>
            </w:pPr>
            <w:r w:rsidRPr="00A62DF0">
              <w:rPr>
                <w:rFonts w:ascii="Times New Roman" w:hAnsi="Times New Roman" w:cs="Times New Roman"/>
                <w:b/>
                <w:sz w:val="24"/>
                <w:szCs w:val="24"/>
              </w:rPr>
              <w:t xml:space="preserve">Категория </w:t>
            </w:r>
          </w:p>
        </w:tc>
      </w:tr>
      <w:tr w:rsidR="008D560C" w:rsidRPr="00A62DF0" w:rsidTr="00C05916">
        <w:tc>
          <w:tcPr>
            <w:tcW w:w="1249" w:type="dxa"/>
            <w:tcBorders>
              <w:top w:val="single" w:sz="4" w:space="0" w:color="auto"/>
              <w:left w:val="single" w:sz="4" w:space="0" w:color="auto"/>
              <w:bottom w:val="single" w:sz="4" w:space="0" w:color="auto"/>
              <w:right w:val="single" w:sz="4" w:space="0" w:color="auto"/>
            </w:tcBorders>
          </w:tcPr>
          <w:p w:rsidR="008D560C" w:rsidRPr="00A62DF0" w:rsidRDefault="008D560C" w:rsidP="00C05916">
            <w:pPr>
              <w:spacing w:after="0" w:line="240" w:lineRule="auto"/>
              <w:jc w:val="center"/>
              <w:rPr>
                <w:rFonts w:ascii="Times New Roman" w:hAnsi="Times New Roman" w:cs="Times New Roman"/>
                <w:sz w:val="24"/>
                <w:szCs w:val="24"/>
              </w:rPr>
            </w:pPr>
            <w:r w:rsidRPr="00A62DF0">
              <w:rPr>
                <w:rFonts w:ascii="Times New Roman" w:hAnsi="Times New Roman" w:cs="Times New Roman"/>
                <w:sz w:val="24"/>
                <w:szCs w:val="24"/>
              </w:rPr>
              <w:t>02. 09</w:t>
            </w:r>
          </w:p>
        </w:tc>
        <w:tc>
          <w:tcPr>
            <w:tcW w:w="5103" w:type="dxa"/>
            <w:tcBorders>
              <w:top w:val="single" w:sz="4" w:space="0" w:color="auto"/>
              <w:left w:val="single" w:sz="4" w:space="0" w:color="auto"/>
              <w:bottom w:val="single" w:sz="4" w:space="0" w:color="auto"/>
              <w:right w:val="single" w:sz="4" w:space="0" w:color="auto"/>
            </w:tcBorders>
          </w:tcPr>
          <w:p w:rsidR="008D560C" w:rsidRPr="00A62DF0" w:rsidRDefault="008D560C" w:rsidP="00C05916">
            <w:pPr>
              <w:spacing w:after="0" w:line="240" w:lineRule="auto"/>
              <w:jc w:val="center"/>
              <w:rPr>
                <w:rFonts w:ascii="Times New Roman" w:hAnsi="Times New Roman" w:cs="Times New Roman"/>
                <w:sz w:val="24"/>
                <w:szCs w:val="24"/>
              </w:rPr>
            </w:pPr>
            <w:r w:rsidRPr="00A62DF0">
              <w:rPr>
                <w:rFonts w:ascii="Times New Roman" w:hAnsi="Times New Roman" w:cs="Times New Roman"/>
                <w:sz w:val="24"/>
                <w:szCs w:val="24"/>
              </w:rPr>
              <w:t>Профилактическая беседа к началу учебного года «Я иду в школу»</w:t>
            </w:r>
          </w:p>
        </w:tc>
        <w:tc>
          <w:tcPr>
            <w:tcW w:w="3686" w:type="dxa"/>
            <w:tcBorders>
              <w:top w:val="single" w:sz="4" w:space="0" w:color="auto"/>
              <w:left w:val="single" w:sz="4" w:space="0" w:color="auto"/>
              <w:bottom w:val="single" w:sz="4" w:space="0" w:color="auto"/>
              <w:right w:val="single" w:sz="4" w:space="0" w:color="auto"/>
            </w:tcBorders>
          </w:tcPr>
          <w:p w:rsidR="008D560C" w:rsidRPr="00A62DF0" w:rsidRDefault="00AF217D" w:rsidP="00AF217D">
            <w:pPr>
              <w:spacing w:after="0" w:line="240" w:lineRule="auto"/>
              <w:jc w:val="center"/>
              <w:rPr>
                <w:rFonts w:ascii="Times New Roman" w:hAnsi="Times New Roman" w:cs="Times New Roman"/>
                <w:sz w:val="24"/>
                <w:szCs w:val="24"/>
              </w:rPr>
            </w:pPr>
            <w:proofErr w:type="gramStart"/>
            <w:r w:rsidRPr="00A62DF0">
              <w:rPr>
                <w:rFonts w:ascii="Times New Roman" w:hAnsi="Times New Roman" w:cs="Times New Roman"/>
                <w:sz w:val="24"/>
                <w:szCs w:val="24"/>
              </w:rPr>
              <w:t>Обучающиеся</w:t>
            </w:r>
            <w:proofErr w:type="gramEnd"/>
            <w:r w:rsidR="008D560C" w:rsidRPr="00A62DF0">
              <w:rPr>
                <w:rFonts w:ascii="Times New Roman" w:hAnsi="Times New Roman" w:cs="Times New Roman"/>
                <w:sz w:val="24"/>
                <w:szCs w:val="24"/>
              </w:rPr>
              <w:t xml:space="preserve"> 1-</w:t>
            </w:r>
            <w:r w:rsidRPr="00A62DF0">
              <w:rPr>
                <w:rFonts w:ascii="Times New Roman" w:hAnsi="Times New Roman" w:cs="Times New Roman"/>
                <w:sz w:val="24"/>
                <w:szCs w:val="24"/>
              </w:rPr>
              <w:t>9</w:t>
            </w:r>
            <w:r w:rsidR="008D560C" w:rsidRPr="00A62DF0">
              <w:rPr>
                <w:rFonts w:ascii="Times New Roman" w:hAnsi="Times New Roman" w:cs="Times New Roman"/>
                <w:sz w:val="24"/>
                <w:szCs w:val="24"/>
              </w:rPr>
              <w:t xml:space="preserve"> классов</w:t>
            </w:r>
          </w:p>
        </w:tc>
      </w:tr>
      <w:tr w:rsidR="008D560C" w:rsidRPr="00A62DF0" w:rsidTr="00C05916">
        <w:tc>
          <w:tcPr>
            <w:tcW w:w="1249" w:type="dxa"/>
            <w:tcBorders>
              <w:top w:val="single" w:sz="4" w:space="0" w:color="auto"/>
              <w:left w:val="single" w:sz="4" w:space="0" w:color="auto"/>
              <w:bottom w:val="single" w:sz="4" w:space="0" w:color="auto"/>
              <w:right w:val="single" w:sz="4" w:space="0" w:color="auto"/>
            </w:tcBorders>
          </w:tcPr>
          <w:p w:rsidR="008D560C" w:rsidRPr="00A62DF0" w:rsidRDefault="008D560C" w:rsidP="00C05916">
            <w:pPr>
              <w:spacing w:after="0" w:line="240" w:lineRule="auto"/>
              <w:jc w:val="center"/>
              <w:rPr>
                <w:rFonts w:ascii="Times New Roman" w:hAnsi="Times New Roman" w:cs="Times New Roman"/>
                <w:sz w:val="24"/>
                <w:szCs w:val="24"/>
              </w:rPr>
            </w:pPr>
            <w:r w:rsidRPr="00A62DF0">
              <w:rPr>
                <w:rFonts w:ascii="Times New Roman" w:hAnsi="Times New Roman" w:cs="Times New Roman"/>
                <w:sz w:val="24"/>
                <w:szCs w:val="24"/>
              </w:rPr>
              <w:t>03. 09</w:t>
            </w:r>
          </w:p>
        </w:tc>
        <w:tc>
          <w:tcPr>
            <w:tcW w:w="5103" w:type="dxa"/>
            <w:tcBorders>
              <w:top w:val="single" w:sz="4" w:space="0" w:color="auto"/>
              <w:left w:val="single" w:sz="4" w:space="0" w:color="auto"/>
              <w:bottom w:val="single" w:sz="4" w:space="0" w:color="auto"/>
              <w:right w:val="single" w:sz="4" w:space="0" w:color="auto"/>
            </w:tcBorders>
          </w:tcPr>
          <w:p w:rsidR="008D560C" w:rsidRPr="00A62DF0" w:rsidRDefault="008D560C" w:rsidP="00C05916">
            <w:pPr>
              <w:spacing w:after="0" w:line="240" w:lineRule="auto"/>
              <w:jc w:val="center"/>
              <w:rPr>
                <w:rFonts w:ascii="Times New Roman" w:hAnsi="Times New Roman" w:cs="Times New Roman"/>
                <w:sz w:val="24"/>
                <w:szCs w:val="24"/>
              </w:rPr>
            </w:pPr>
            <w:r w:rsidRPr="00A62DF0">
              <w:rPr>
                <w:rFonts w:ascii="Times New Roman" w:hAnsi="Times New Roman" w:cs="Times New Roman"/>
                <w:sz w:val="24"/>
                <w:szCs w:val="24"/>
              </w:rPr>
              <w:t>Обновление уголка БДД</w:t>
            </w:r>
          </w:p>
          <w:p w:rsidR="008D560C" w:rsidRPr="00A62DF0" w:rsidRDefault="008D560C" w:rsidP="00C05916">
            <w:pPr>
              <w:spacing w:after="0" w:line="240" w:lineRule="auto"/>
              <w:jc w:val="center"/>
              <w:rPr>
                <w:rFonts w:ascii="Times New Roman" w:hAnsi="Times New Roman" w:cs="Times New Roman"/>
                <w:sz w:val="24"/>
                <w:szCs w:val="24"/>
              </w:rPr>
            </w:pPr>
            <w:r w:rsidRPr="00A62DF0">
              <w:rPr>
                <w:rFonts w:ascii="Times New Roman" w:hAnsi="Times New Roman" w:cs="Times New Roman"/>
                <w:sz w:val="24"/>
                <w:szCs w:val="24"/>
              </w:rPr>
              <w:t>на стенде в холле школы</w:t>
            </w:r>
          </w:p>
        </w:tc>
        <w:tc>
          <w:tcPr>
            <w:tcW w:w="3686" w:type="dxa"/>
            <w:tcBorders>
              <w:top w:val="single" w:sz="4" w:space="0" w:color="auto"/>
              <w:left w:val="single" w:sz="4" w:space="0" w:color="auto"/>
              <w:bottom w:val="single" w:sz="4" w:space="0" w:color="auto"/>
              <w:right w:val="single" w:sz="4" w:space="0" w:color="auto"/>
            </w:tcBorders>
          </w:tcPr>
          <w:p w:rsidR="008D560C" w:rsidRPr="00A62DF0" w:rsidRDefault="008D560C" w:rsidP="00C05916">
            <w:pPr>
              <w:spacing w:after="0" w:line="240" w:lineRule="auto"/>
              <w:jc w:val="center"/>
              <w:rPr>
                <w:rFonts w:ascii="Times New Roman" w:hAnsi="Times New Roman" w:cs="Times New Roman"/>
                <w:sz w:val="24"/>
                <w:szCs w:val="24"/>
              </w:rPr>
            </w:pPr>
            <w:r w:rsidRPr="00A62DF0">
              <w:rPr>
                <w:rFonts w:ascii="Times New Roman" w:hAnsi="Times New Roman" w:cs="Times New Roman"/>
                <w:sz w:val="24"/>
                <w:szCs w:val="24"/>
              </w:rPr>
              <w:t>Члены отряда ЮИД</w:t>
            </w:r>
          </w:p>
        </w:tc>
      </w:tr>
      <w:tr w:rsidR="008D560C" w:rsidRPr="00A62DF0" w:rsidTr="00C05916">
        <w:tc>
          <w:tcPr>
            <w:tcW w:w="1249" w:type="dxa"/>
            <w:tcBorders>
              <w:top w:val="single" w:sz="4" w:space="0" w:color="auto"/>
              <w:left w:val="single" w:sz="4" w:space="0" w:color="auto"/>
              <w:bottom w:val="single" w:sz="4" w:space="0" w:color="auto"/>
              <w:right w:val="single" w:sz="4" w:space="0" w:color="auto"/>
            </w:tcBorders>
          </w:tcPr>
          <w:p w:rsidR="008D560C" w:rsidRPr="00A62DF0" w:rsidRDefault="008D560C" w:rsidP="00C05916">
            <w:pPr>
              <w:spacing w:after="0" w:line="240" w:lineRule="auto"/>
              <w:jc w:val="center"/>
              <w:rPr>
                <w:rFonts w:ascii="Times New Roman" w:hAnsi="Times New Roman" w:cs="Times New Roman"/>
                <w:sz w:val="24"/>
                <w:szCs w:val="24"/>
              </w:rPr>
            </w:pPr>
            <w:r w:rsidRPr="00A62DF0">
              <w:rPr>
                <w:rFonts w:ascii="Times New Roman" w:hAnsi="Times New Roman" w:cs="Times New Roman"/>
                <w:sz w:val="24"/>
                <w:szCs w:val="24"/>
              </w:rPr>
              <w:t>07. 09 – 14. 09</w:t>
            </w:r>
          </w:p>
        </w:tc>
        <w:tc>
          <w:tcPr>
            <w:tcW w:w="5103" w:type="dxa"/>
            <w:tcBorders>
              <w:top w:val="single" w:sz="4" w:space="0" w:color="auto"/>
              <w:left w:val="single" w:sz="4" w:space="0" w:color="auto"/>
              <w:bottom w:val="single" w:sz="4" w:space="0" w:color="auto"/>
              <w:right w:val="single" w:sz="4" w:space="0" w:color="auto"/>
            </w:tcBorders>
          </w:tcPr>
          <w:p w:rsidR="008D560C" w:rsidRPr="00A62DF0" w:rsidRDefault="008D560C" w:rsidP="00C05916">
            <w:pPr>
              <w:spacing w:after="0" w:line="240" w:lineRule="auto"/>
              <w:jc w:val="center"/>
              <w:rPr>
                <w:rFonts w:ascii="Times New Roman" w:hAnsi="Times New Roman" w:cs="Times New Roman"/>
                <w:sz w:val="24"/>
                <w:szCs w:val="24"/>
              </w:rPr>
            </w:pPr>
            <w:r w:rsidRPr="00A62DF0">
              <w:rPr>
                <w:rFonts w:ascii="Times New Roman" w:hAnsi="Times New Roman" w:cs="Times New Roman"/>
                <w:sz w:val="24"/>
                <w:szCs w:val="24"/>
              </w:rPr>
              <w:t>Проведение бесед, инструктажей по безопасности дорожного движения в рамках операции к началу учебного года «Внимание, дети!»</w:t>
            </w:r>
          </w:p>
        </w:tc>
        <w:tc>
          <w:tcPr>
            <w:tcW w:w="3686" w:type="dxa"/>
            <w:tcBorders>
              <w:top w:val="single" w:sz="4" w:space="0" w:color="auto"/>
              <w:left w:val="single" w:sz="4" w:space="0" w:color="auto"/>
              <w:bottom w:val="single" w:sz="4" w:space="0" w:color="auto"/>
              <w:right w:val="single" w:sz="4" w:space="0" w:color="auto"/>
            </w:tcBorders>
          </w:tcPr>
          <w:p w:rsidR="008D560C" w:rsidRPr="00A62DF0" w:rsidRDefault="00AF217D" w:rsidP="00AF217D">
            <w:pPr>
              <w:spacing w:after="0" w:line="240" w:lineRule="auto"/>
              <w:jc w:val="center"/>
              <w:rPr>
                <w:rFonts w:ascii="Times New Roman" w:hAnsi="Times New Roman" w:cs="Times New Roman"/>
                <w:sz w:val="24"/>
                <w:szCs w:val="24"/>
              </w:rPr>
            </w:pPr>
            <w:proofErr w:type="gramStart"/>
            <w:r w:rsidRPr="00A62DF0">
              <w:rPr>
                <w:rFonts w:ascii="Times New Roman" w:hAnsi="Times New Roman" w:cs="Times New Roman"/>
                <w:sz w:val="24"/>
                <w:szCs w:val="24"/>
              </w:rPr>
              <w:t>Обучающиеся</w:t>
            </w:r>
            <w:proofErr w:type="gramEnd"/>
            <w:r w:rsidR="008D560C" w:rsidRPr="00A62DF0">
              <w:rPr>
                <w:rFonts w:ascii="Times New Roman" w:hAnsi="Times New Roman" w:cs="Times New Roman"/>
                <w:sz w:val="24"/>
                <w:szCs w:val="24"/>
              </w:rPr>
              <w:t xml:space="preserve"> 1-</w:t>
            </w:r>
            <w:r w:rsidRPr="00A62DF0">
              <w:rPr>
                <w:rFonts w:ascii="Times New Roman" w:hAnsi="Times New Roman" w:cs="Times New Roman"/>
                <w:sz w:val="24"/>
                <w:szCs w:val="24"/>
              </w:rPr>
              <w:t>9</w:t>
            </w:r>
            <w:r w:rsidR="008D560C" w:rsidRPr="00A62DF0">
              <w:rPr>
                <w:rFonts w:ascii="Times New Roman" w:hAnsi="Times New Roman" w:cs="Times New Roman"/>
                <w:sz w:val="24"/>
                <w:szCs w:val="24"/>
              </w:rPr>
              <w:t xml:space="preserve"> классов</w:t>
            </w:r>
          </w:p>
        </w:tc>
      </w:tr>
      <w:tr w:rsidR="008D560C" w:rsidRPr="00A62DF0" w:rsidTr="00C05916">
        <w:tc>
          <w:tcPr>
            <w:tcW w:w="1249" w:type="dxa"/>
            <w:tcBorders>
              <w:top w:val="single" w:sz="4" w:space="0" w:color="auto"/>
              <w:left w:val="single" w:sz="4" w:space="0" w:color="auto"/>
              <w:bottom w:val="single" w:sz="4" w:space="0" w:color="auto"/>
              <w:right w:val="single" w:sz="4" w:space="0" w:color="auto"/>
            </w:tcBorders>
          </w:tcPr>
          <w:p w:rsidR="008D560C" w:rsidRPr="00A62DF0" w:rsidRDefault="008D560C" w:rsidP="00C05916">
            <w:pPr>
              <w:spacing w:after="0" w:line="240" w:lineRule="auto"/>
              <w:jc w:val="center"/>
              <w:rPr>
                <w:rFonts w:ascii="Times New Roman" w:hAnsi="Times New Roman" w:cs="Times New Roman"/>
                <w:sz w:val="24"/>
                <w:szCs w:val="24"/>
              </w:rPr>
            </w:pPr>
            <w:r w:rsidRPr="00A62DF0">
              <w:rPr>
                <w:rFonts w:ascii="Times New Roman" w:hAnsi="Times New Roman" w:cs="Times New Roman"/>
                <w:sz w:val="24"/>
                <w:szCs w:val="24"/>
              </w:rPr>
              <w:t>19.09</w:t>
            </w:r>
          </w:p>
        </w:tc>
        <w:tc>
          <w:tcPr>
            <w:tcW w:w="5103" w:type="dxa"/>
            <w:tcBorders>
              <w:top w:val="single" w:sz="4" w:space="0" w:color="auto"/>
              <w:left w:val="single" w:sz="4" w:space="0" w:color="auto"/>
              <w:bottom w:val="single" w:sz="4" w:space="0" w:color="auto"/>
              <w:right w:val="single" w:sz="4" w:space="0" w:color="auto"/>
            </w:tcBorders>
          </w:tcPr>
          <w:p w:rsidR="008D560C" w:rsidRPr="00A62DF0" w:rsidRDefault="008D560C" w:rsidP="00C05916">
            <w:pPr>
              <w:spacing w:after="0" w:line="240" w:lineRule="auto"/>
              <w:jc w:val="center"/>
              <w:rPr>
                <w:rFonts w:ascii="Times New Roman" w:hAnsi="Times New Roman" w:cs="Times New Roman"/>
                <w:sz w:val="24"/>
                <w:szCs w:val="24"/>
              </w:rPr>
            </w:pPr>
            <w:r w:rsidRPr="00A62DF0">
              <w:rPr>
                <w:rFonts w:ascii="Times New Roman" w:hAnsi="Times New Roman" w:cs="Times New Roman"/>
                <w:sz w:val="24"/>
                <w:szCs w:val="24"/>
              </w:rPr>
              <w:t>Классный час</w:t>
            </w:r>
          </w:p>
          <w:p w:rsidR="008D560C" w:rsidRPr="00A62DF0" w:rsidRDefault="008D560C" w:rsidP="00C05916">
            <w:pPr>
              <w:spacing w:after="0" w:line="240" w:lineRule="auto"/>
              <w:jc w:val="center"/>
              <w:rPr>
                <w:rFonts w:ascii="Times New Roman" w:hAnsi="Times New Roman" w:cs="Times New Roman"/>
                <w:sz w:val="24"/>
                <w:szCs w:val="24"/>
              </w:rPr>
            </w:pPr>
            <w:r w:rsidRPr="00A62DF0">
              <w:rPr>
                <w:rFonts w:ascii="Times New Roman" w:hAnsi="Times New Roman" w:cs="Times New Roman"/>
                <w:sz w:val="24"/>
                <w:szCs w:val="24"/>
              </w:rPr>
              <w:t xml:space="preserve">«Твоя безопасность» </w:t>
            </w:r>
          </w:p>
        </w:tc>
        <w:tc>
          <w:tcPr>
            <w:tcW w:w="3686" w:type="dxa"/>
            <w:tcBorders>
              <w:top w:val="single" w:sz="4" w:space="0" w:color="auto"/>
              <w:left w:val="single" w:sz="4" w:space="0" w:color="auto"/>
              <w:bottom w:val="single" w:sz="4" w:space="0" w:color="auto"/>
              <w:right w:val="single" w:sz="4" w:space="0" w:color="auto"/>
            </w:tcBorders>
          </w:tcPr>
          <w:p w:rsidR="008D560C" w:rsidRPr="00A62DF0" w:rsidRDefault="00AF217D" w:rsidP="00AF217D">
            <w:pPr>
              <w:spacing w:after="0" w:line="240" w:lineRule="auto"/>
              <w:jc w:val="center"/>
              <w:rPr>
                <w:rFonts w:ascii="Times New Roman" w:hAnsi="Times New Roman" w:cs="Times New Roman"/>
                <w:sz w:val="24"/>
                <w:szCs w:val="24"/>
              </w:rPr>
            </w:pPr>
            <w:proofErr w:type="gramStart"/>
            <w:r w:rsidRPr="00A62DF0">
              <w:rPr>
                <w:rFonts w:ascii="Times New Roman" w:hAnsi="Times New Roman" w:cs="Times New Roman"/>
                <w:sz w:val="24"/>
                <w:szCs w:val="24"/>
              </w:rPr>
              <w:t>Обучающиеся</w:t>
            </w:r>
            <w:proofErr w:type="gramEnd"/>
            <w:r w:rsidR="008D560C" w:rsidRPr="00A62DF0">
              <w:rPr>
                <w:rFonts w:ascii="Times New Roman" w:hAnsi="Times New Roman" w:cs="Times New Roman"/>
                <w:sz w:val="24"/>
                <w:szCs w:val="24"/>
              </w:rPr>
              <w:t xml:space="preserve"> 1-</w:t>
            </w:r>
            <w:r w:rsidRPr="00A62DF0">
              <w:rPr>
                <w:rFonts w:ascii="Times New Roman" w:hAnsi="Times New Roman" w:cs="Times New Roman"/>
                <w:sz w:val="24"/>
                <w:szCs w:val="24"/>
              </w:rPr>
              <w:t>9</w:t>
            </w:r>
            <w:r w:rsidR="008D560C" w:rsidRPr="00A62DF0">
              <w:rPr>
                <w:rFonts w:ascii="Times New Roman" w:hAnsi="Times New Roman" w:cs="Times New Roman"/>
                <w:sz w:val="24"/>
                <w:szCs w:val="24"/>
              </w:rPr>
              <w:t xml:space="preserve"> классов</w:t>
            </w:r>
          </w:p>
        </w:tc>
      </w:tr>
      <w:tr w:rsidR="008D560C" w:rsidRPr="00A62DF0" w:rsidTr="00C05916">
        <w:tc>
          <w:tcPr>
            <w:tcW w:w="1249" w:type="dxa"/>
            <w:tcBorders>
              <w:top w:val="single" w:sz="4" w:space="0" w:color="auto"/>
              <w:left w:val="single" w:sz="4" w:space="0" w:color="auto"/>
              <w:bottom w:val="single" w:sz="4" w:space="0" w:color="auto"/>
              <w:right w:val="single" w:sz="4" w:space="0" w:color="auto"/>
            </w:tcBorders>
          </w:tcPr>
          <w:p w:rsidR="008D560C" w:rsidRPr="00A62DF0" w:rsidRDefault="008D560C" w:rsidP="00C05916">
            <w:pPr>
              <w:spacing w:after="0" w:line="240" w:lineRule="auto"/>
              <w:jc w:val="center"/>
              <w:rPr>
                <w:rFonts w:ascii="Times New Roman" w:hAnsi="Times New Roman" w:cs="Times New Roman"/>
                <w:sz w:val="24"/>
                <w:szCs w:val="24"/>
              </w:rPr>
            </w:pPr>
            <w:r w:rsidRPr="00A62DF0">
              <w:rPr>
                <w:rFonts w:ascii="Times New Roman" w:hAnsi="Times New Roman" w:cs="Times New Roman"/>
                <w:sz w:val="24"/>
                <w:szCs w:val="24"/>
              </w:rPr>
              <w:t>02.09 – 11.09</w:t>
            </w:r>
          </w:p>
        </w:tc>
        <w:tc>
          <w:tcPr>
            <w:tcW w:w="5103" w:type="dxa"/>
            <w:tcBorders>
              <w:top w:val="single" w:sz="4" w:space="0" w:color="auto"/>
              <w:left w:val="single" w:sz="4" w:space="0" w:color="auto"/>
              <w:bottom w:val="single" w:sz="4" w:space="0" w:color="auto"/>
              <w:right w:val="single" w:sz="4" w:space="0" w:color="auto"/>
            </w:tcBorders>
          </w:tcPr>
          <w:p w:rsidR="008D560C" w:rsidRPr="00A62DF0" w:rsidRDefault="008D560C" w:rsidP="00C05916">
            <w:pPr>
              <w:spacing w:after="0" w:line="240" w:lineRule="auto"/>
              <w:jc w:val="center"/>
              <w:rPr>
                <w:rFonts w:ascii="Times New Roman" w:hAnsi="Times New Roman" w:cs="Times New Roman"/>
                <w:sz w:val="24"/>
                <w:szCs w:val="24"/>
              </w:rPr>
            </w:pPr>
            <w:r w:rsidRPr="00A62DF0">
              <w:rPr>
                <w:rFonts w:ascii="Times New Roman" w:hAnsi="Times New Roman" w:cs="Times New Roman"/>
                <w:sz w:val="24"/>
                <w:szCs w:val="24"/>
              </w:rPr>
              <w:t>Разработка маршрутной карты для обучающихся 1-ых классов «Мой путь в школу и домой»</w:t>
            </w:r>
          </w:p>
        </w:tc>
        <w:tc>
          <w:tcPr>
            <w:tcW w:w="3686" w:type="dxa"/>
            <w:tcBorders>
              <w:top w:val="single" w:sz="4" w:space="0" w:color="auto"/>
              <w:left w:val="single" w:sz="4" w:space="0" w:color="auto"/>
              <w:bottom w:val="single" w:sz="4" w:space="0" w:color="auto"/>
              <w:right w:val="single" w:sz="4" w:space="0" w:color="auto"/>
            </w:tcBorders>
          </w:tcPr>
          <w:p w:rsidR="008D560C" w:rsidRPr="00A62DF0" w:rsidRDefault="00AF217D" w:rsidP="00C05916">
            <w:pPr>
              <w:spacing w:after="0" w:line="240" w:lineRule="auto"/>
              <w:jc w:val="center"/>
              <w:rPr>
                <w:rFonts w:ascii="Times New Roman" w:hAnsi="Times New Roman" w:cs="Times New Roman"/>
                <w:sz w:val="24"/>
                <w:szCs w:val="24"/>
              </w:rPr>
            </w:pPr>
            <w:proofErr w:type="gramStart"/>
            <w:r w:rsidRPr="00A62DF0">
              <w:rPr>
                <w:rFonts w:ascii="Times New Roman" w:hAnsi="Times New Roman" w:cs="Times New Roman"/>
                <w:sz w:val="24"/>
                <w:szCs w:val="24"/>
              </w:rPr>
              <w:t>Обучающиеся</w:t>
            </w:r>
            <w:r w:rsidR="008D560C" w:rsidRPr="00A62DF0">
              <w:rPr>
                <w:rFonts w:ascii="Times New Roman" w:hAnsi="Times New Roman" w:cs="Times New Roman"/>
                <w:sz w:val="24"/>
                <w:szCs w:val="24"/>
              </w:rPr>
              <w:t xml:space="preserve"> 1 классов, родители обучающихся</w:t>
            </w:r>
            <w:proofErr w:type="gramEnd"/>
          </w:p>
        </w:tc>
      </w:tr>
      <w:tr w:rsidR="008D560C" w:rsidRPr="00A62DF0" w:rsidTr="00C05916">
        <w:tc>
          <w:tcPr>
            <w:tcW w:w="1249" w:type="dxa"/>
            <w:tcBorders>
              <w:top w:val="single" w:sz="4" w:space="0" w:color="auto"/>
              <w:left w:val="single" w:sz="4" w:space="0" w:color="auto"/>
              <w:bottom w:val="single" w:sz="4" w:space="0" w:color="auto"/>
              <w:right w:val="single" w:sz="4" w:space="0" w:color="auto"/>
            </w:tcBorders>
          </w:tcPr>
          <w:p w:rsidR="008D560C" w:rsidRPr="00A62DF0" w:rsidRDefault="008D560C" w:rsidP="00C05916">
            <w:pPr>
              <w:spacing w:after="0" w:line="240" w:lineRule="auto"/>
              <w:jc w:val="center"/>
              <w:rPr>
                <w:rFonts w:ascii="Times New Roman" w:hAnsi="Times New Roman" w:cs="Times New Roman"/>
                <w:sz w:val="24"/>
                <w:szCs w:val="24"/>
              </w:rPr>
            </w:pPr>
            <w:r w:rsidRPr="00A62DF0">
              <w:rPr>
                <w:rFonts w:ascii="Times New Roman" w:hAnsi="Times New Roman" w:cs="Times New Roman"/>
                <w:sz w:val="24"/>
                <w:szCs w:val="24"/>
              </w:rPr>
              <w:t>02.09 – 11.09</w:t>
            </w:r>
          </w:p>
        </w:tc>
        <w:tc>
          <w:tcPr>
            <w:tcW w:w="5103" w:type="dxa"/>
            <w:tcBorders>
              <w:top w:val="single" w:sz="4" w:space="0" w:color="auto"/>
              <w:left w:val="single" w:sz="4" w:space="0" w:color="auto"/>
              <w:bottom w:val="single" w:sz="4" w:space="0" w:color="auto"/>
              <w:right w:val="single" w:sz="4" w:space="0" w:color="auto"/>
            </w:tcBorders>
          </w:tcPr>
          <w:p w:rsidR="008D560C" w:rsidRPr="00A62DF0" w:rsidRDefault="008D560C" w:rsidP="00C05916">
            <w:pPr>
              <w:spacing w:after="0" w:line="240" w:lineRule="auto"/>
              <w:jc w:val="center"/>
              <w:rPr>
                <w:rFonts w:ascii="Times New Roman" w:hAnsi="Times New Roman" w:cs="Times New Roman"/>
                <w:sz w:val="24"/>
                <w:szCs w:val="24"/>
              </w:rPr>
            </w:pPr>
            <w:r w:rsidRPr="00A62DF0">
              <w:rPr>
                <w:rFonts w:ascii="Times New Roman" w:hAnsi="Times New Roman" w:cs="Times New Roman"/>
                <w:sz w:val="24"/>
                <w:szCs w:val="24"/>
              </w:rPr>
              <w:t xml:space="preserve">Конкурс буклетов «Если вышел на дорогу, вот и правила в </w:t>
            </w:r>
            <w:proofErr w:type="gramStart"/>
            <w:r w:rsidRPr="00A62DF0">
              <w:rPr>
                <w:rFonts w:ascii="Times New Roman" w:hAnsi="Times New Roman" w:cs="Times New Roman"/>
                <w:sz w:val="24"/>
                <w:szCs w:val="24"/>
              </w:rPr>
              <w:t>подмогу</w:t>
            </w:r>
            <w:proofErr w:type="gramEnd"/>
            <w:r w:rsidRPr="00A62DF0">
              <w:rPr>
                <w:rFonts w:ascii="Times New Roman" w:hAnsi="Times New Roman" w:cs="Times New Roman"/>
                <w:sz w:val="24"/>
                <w:szCs w:val="24"/>
              </w:rPr>
              <w:t xml:space="preserve">» </w:t>
            </w:r>
          </w:p>
        </w:tc>
        <w:tc>
          <w:tcPr>
            <w:tcW w:w="3686" w:type="dxa"/>
            <w:tcBorders>
              <w:top w:val="single" w:sz="4" w:space="0" w:color="auto"/>
              <w:left w:val="single" w:sz="4" w:space="0" w:color="auto"/>
              <w:bottom w:val="single" w:sz="4" w:space="0" w:color="auto"/>
              <w:right w:val="single" w:sz="4" w:space="0" w:color="auto"/>
            </w:tcBorders>
          </w:tcPr>
          <w:p w:rsidR="008D560C" w:rsidRPr="00A62DF0" w:rsidRDefault="00AF217D" w:rsidP="00C05916">
            <w:pPr>
              <w:spacing w:after="0" w:line="240" w:lineRule="auto"/>
              <w:jc w:val="center"/>
              <w:rPr>
                <w:rFonts w:ascii="Times New Roman" w:hAnsi="Times New Roman" w:cs="Times New Roman"/>
                <w:sz w:val="24"/>
                <w:szCs w:val="24"/>
              </w:rPr>
            </w:pPr>
            <w:proofErr w:type="gramStart"/>
            <w:r w:rsidRPr="00A62DF0">
              <w:rPr>
                <w:rFonts w:ascii="Times New Roman" w:hAnsi="Times New Roman" w:cs="Times New Roman"/>
                <w:sz w:val="24"/>
                <w:szCs w:val="24"/>
              </w:rPr>
              <w:t>Обучающиеся</w:t>
            </w:r>
            <w:proofErr w:type="gramEnd"/>
            <w:r w:rsidR="008D560C" w:rsidRPr="00A62DF0">
              <w:rPr>
                <w:rFonts w:ascii="Times New Roman" w:hAnsi="Times New Roman" w:cs="Times New Roman"/>
                <w:sz w:val="24"/>
                <w:szCs w:val="24"/>
              </w:rPr>
              <w:t xml:space="preserve"> 7-9 классов</w:t>
            </w:r>
          </w:p>
        </w:tc>
      </w:tr>
      <w:tr w:rsidR="008D560C" w:rsidRPr="00A62DF0" w:rsidTr="00C05916">
        <w:tc>
          <w:tcPr>
            <w:tcW w:w="1249" w:type="dxa"/>
            <w:tcBorders>
              <w:top w:val="single" w:sz="4" w:space="0" w:color="auto"/>
              <w:left w:val="single" w:sz="4" w:space="0" w:color="auto"/>
              <w:bottom w:val="single" w:sz="4" w:space="0" w:color="auto"/>
              <w:right w:val="single" w:sz="4" w:space="0" w:color="auto"/>
            </w:tcBorders>
          </w:tcPr>
          <w:p w:rsidR="008D560C" w:rsidRPr="00A62DF0" w:rsidRDefault="008D560C" w:rsidP="00C05916">
            <w:pPr>
              <w:spacing w:after="0" w:line="240" w:lineRule="auto"/>
              <w:jc w:val="center"/>
              <w:rPr>
                <w:rFonts w:ascii="Times New Roman" w:hAnsi="Times New Roman" w:cs="Times New Roman"/>
                <w:sz w:val="24"/>
                <w:szCs w:val="24"/>
              </w:rPr>
            </w:pPr>
            <w:r w:rsidRPr="00A62DF0">
              <w:rPr>
                <w:rFonts w:ascii="Times New Roman" w:hAnsi="Times New Roman" w:cs="Times New Roman"/>
                <w:sz w:val="24"/>
                <w:szCs w:val="24"/>
              </w:rPr>
              <w:t>09.09</w:t>
            </w:r>
          </w:p>
        </w:tc>
        <w:tc>
          <w:tcPr>
            <w:tcW w:w="5103" w:type="dxa"/>
            <w:tcBorders>
              <w:top w:val="single" w:sz="4" w:space="0" w:color="auto"/>
              <w:left w:val="single" w:sz="4" w:space="0" w:color="auto"/>
              <w:bottom w:val="single" w:sz="4" w:space="0" w:color="auto"/>
              <w:right w:val="single" w:sz="4" w:space="0" w:color="auto"/>
            </w:tcBorders>
          </w:tcPr>
          <w:p w:rsidR="008D560C" w:rsidRPr="00A62DF0" w:rsidRDefault="008D560C" w:rsidP="00C05916">
            <w:pPr>
              <w:spacing w:after="0" w:line="240" w:lineRule="auto"/>
              <w:jc w:val="center"/>
              <w:rPr>
                <w:rFonts w:ascii="Times New Roman" w:hAnsi="Times New Roman" w:cs="Times New Roman"/>
                <w:sz w:val="24"/>
                <w:szCs w:val="24"/>
              </w:rPr>
            </w:pPr>
            <w:r w:rsidRPr="00A62DF0">
              <w:rPr>
                <w:rFonts w:ascii="Times New Roman" w:hAnsi="Times New Roman" w:cs="Times New Roman"/>
                <w:sz w:val="24"/>
                <w:szCs w:val="24"/>
              </w:rPr>
              <w:t>Освещение на родительских собраниях вопроса «Безопасность детей дома, на улице, в школе»</w:t>
            </w:r>
          </w:p>
        </w:tc>
        <w:tc>
          <w:tcPr>
            <w:tcW w:w="3686" w:type="dxa"/>
            <w:tcBorders>
              <w:top w:val="single" w:sz="4" w:space="0" w:color="auto"/>
              <w:left w:val="single" w:sz="4" w:space="0" w:color="auto"/>
              <w:bottom w:val="single" w:sz="4" w:space="0" w:color="auto"/>
              <w:right w:val="single" w:sz="4" w:space="0" w:color="auto"/>
            </w:tcBorders>
          </w:tcPr>
          <w:p w:rsidR="008D560C" w:rsidRPr="00A62DF0" w:rsidRDefault="008D560C" w:rsidP="00C05916">
            <w:pPr>
              <w:spacing w:after="0" w:line="240" w:lineRule="auto"/>
              <w:jc w:val="center"/>
              <w:rPr>
                <w:rFonts w:ascii="Times New Roman" w:hAnsi="Times New Roman" w:cs="Times New Roman"/>
                <w:sz w:val="24"/>
                <w:szCs w:val="24"/>
              </w:rPr>
            </w:pPr>
            <w:r w:rsidRPr="00A62DF0">
              <w:rPr>
                <w:rFonts w:ascii="Times New Roman" w:hAnsi="Times New Roman" w:cs="Times New Roman"/>
                <w:sz w:val="24"/>
                <w:szCs w:val="24"/>
              </w:rPr>
              <w:t xml:space="preserve">Родители </w:t>
            </w:r>
            <w:proofErr w:type="gramStart"/>
            <w:r w:rsidRPr="00A62DF0">
              <w:rPr>
                <w:rFonts w:ascii="Times New Roman" w:hAnsi="Times New Roman" w:cs="Times New Roman"/>
                <w:sz w:val="24"/>
                <w:szCs w:val="24"/>
              </w:rPr>
              <w:t>обучающихся</w:t>
            </w:r>
            <w:proofErr w:type="gramEnd"/>
          </w:p>
        </w:tc>
      </w:tr>
      <w:tr w:rsidR="008D560C" w:rsidRPr="00A62DF0" w:rsidTr="00C05916">
        <w:tc>
          <w:tcPr>
            <w:tcW w:w="1249" w:type="dxa"/>
            <w:tcBorders>
              <w:top w:val="single" w:sz="4" w:space="0" w:color="auto"/>
              <w:left w:val="single" w:sz="4" w:space="0" w:color="auto"/>
              <w:bottom w:val="single" w:sz="4" w:space="0" w:color="auto"/>
              <w:right w:val="single" w:sz="4" w:space="0" w:color="auto"/>
            </w:tcBorders>
          </w:tcPr>
          <w:p w:rsidR="008D560C" w:rsidRPr="00A62DF0" w:rsidRDefault="008D560C" w:rsidP="00C05916">
            <w:pPr>
              <w:spacing w:after="0" w:line="240" w:lineRule="auto"/>
              <w:jc w:val="center"/>
              <w:rPr>
                <w:rFonts w:ascii="Times New Roman" w:hAnsi="Times New Roman" w:cs="Times New Roman"/>
                <w:sz w:val="24"/>
                <w:szCs w:val="24"/>
              </w:rPr>
            </w:pPr>
            <w:r w:rsidRPr="00A62DF0">
              <w:rPr>
                <w:rFonts w:ascii="Times New Roman" w:hAnsi="Times New Roman" w:cs="Times New Roman"/>
                <w:sz w:val="24"/>
                <w:szCs w:val="24"/>
              </w:rPr>
              <w:t>11.09</w:t>
            </w:r>
          </w:p>
        </w:tc>
        <w:tc>
          <w:tcPr>
            <w:tcW w:w="5103" w:type="dxa"/>
            <w:tcBorders>
              <w:top w:val="single" w:sz="4" w:space="0" w:color="auto"/>
              <w:left w:val="single" w:sz="4" w:space="0" w:color="auto"/>
              <w:bottom w:val="single" w:sz="4" w:space="0" w:color="auto"/>
              <w:right w:val="single" w:sz="4" w:space="0" w:color="auto"/>
            </w:tcBorders>
          </w:tcPr>
          <w:p w:rsidR="008D560C" w:rsidRPr="00A62DF0" w:rsidRDefault="008D560C" w:rsidP="00C05916">
            <w:pPr>
              <w:spacing w:after="0" w:line="240" w:lineRule="auto"/>
              <w:jc w:val="center"/>
              <w:rPr>
                <w:rFonts w:ascii="Times New Roman" w:hAnsi="Times New Roman" w:cs="Times New Roman"/>
                <w:sz w:val="24"/>
                <w:szCs w:val="24"/>
              </w:rPr>
            </w:pPr>
            <w:r w:rsidRPr="00A62DF0">
              <w:rPr>
                <w:rFonts w:ascii="Times New Roman" w:hAnsi="Times New Roman" w:cs="Times New Roman"/>
                <w:sz w:val="24"/>
                <w:szCs w:val="24"/>
              </w:rPr>
              <w:t>Игра-путешествие «По безопасным дорогам»</w:t>
            </w:r>
          </w:p>
        </w:tc>
        <w:tc>
          <w:tcPr>
            <w:tcW w:w="3686" w:type="dxa"/>
            <w:tcBorders>
              <w:top w:val="single" w:sz="4" w:space="0" w:color="auto"/>
              <w:left w:val="single" w:sz="4" w:space="0" w:color="auto"/>
              <w:bottom w:val="single" w:sz="4" w:space="0" w:color="auto"/>
              <w:right w:val="single" w:sz="4" w:space="0" w:color="auto"/>
            </w:tcBorders>
          </w:tcPr>
          <w:p w:rsidR="008D560C" w:rsidRPr="00A62DF0" w:rsidRDefault="00AF217D" w:rsidP="00C05916">
            <w:pPr>
              <w:spacing w:after="0" w:line="240" w:lineRule="auto"/>
              <w:jc w:val="center"/>
              <w:rPr>
                <w:rFonts w:ascii="Times New Roman" w:hAnsi="Times New Roman" w:cs="Times New Roman"/>
                <w:sz w:val="24"/>
                <w:szCs w:val="24"/>
              </w:rPr>
            </w:pPr>
            <w:r w:rsidRPr="00A62DF0">
              <w:rPr>
                <w:rFonts w:ascii="Times New Roman" w:hAnsi="Times New Roman" w:cs="Times New Roman"/>
                <w:sz w:val="24"/>
                <w:szCs w:val="24"/>
              </w:rPr>
              <w:t>Обучающиеся</w:t>
            </w:r>
            <w:r w:rsidR="008D560C" w:rsidRPr="00A62DF0">
              <w:rPr>
                <w:rFonts w:ascii="Times New Roman" w:hAnsi="Times New Roman" w:cs="Times New Roman"/>
                <w:sz w:val="24"/>
                <w:szCs w:val="24"/>
              </w:rPr>
              <w:t xml:space="preserve"> 5-6</w:t>
            </w:r>
          </w:p>
        </w:tc>
      </w:tr>
    </w:tbl>
    <w:p w:rsidR="008D560C" w:rsidRPr="00A62DF0" w:rsidRDefault="008D560C" w:rsidP="008D560C">
      <w:pPr>
        <w:pStyle w:val="ab"/>
        <w:spacing w:after="0" w:line="240" w:lineRule="auto"/>
        <w:ind w:left="0" w:firstLine="709"/>
        <w:jc w:val="both"/>
        <w:rPr>
          <w:rFonts w:ascii="Times New Roman" w:hAnsi="Times New Roman"/>
          <w:sz w:val="24"/>
          <w:szCs w:val="24"/>
        </w:rPr>
      </w:pPr>
      <w:r w:rsidRPr="00A62DF0">
        <w:rPr>
          <w:rFonts w:ascii="Times New Roman" w:hAnsi="Times New Roman"/>
          <w:sz w:val="24"/>
          <w:szCs w:val="24"/>
        </w:rPr>
        <w:tab/>
      </w:r>
    </w:p>
    <w:p w:rsidR="008D560C" w:rsidRPr="00A62DF0" w:rsidRDefault="008D560C" w:rsidP="008D560C">
      <w:p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 xml:space="preserve">Помощником в проведении профилактической работы по ДДТТ является школьный </w:t>
      </w:r>
      <w:r w:rsidR="00AF217D" w:rsidRPr="00A62DF0">
        <w:rPr>
          <w:rFonts w:ascii="Times New Roman" w:hAnsi="Times New Roman" w:cs="Times New Roman"/>
          <w:sz w:val="24"/>
          <w:szCs w:val="24"/>
        </w:rPr>
        <w:t>отряд Юных Инспекторов Движения</w:t>
      </w:r>
      <w:r w:rsidRPr="00A62DF0">
        <w:rPr>
          <w:rFonts w:ascii="Times New Roman" w:hAnsi="Times New Roman" w:cs="Times New Roman"/>
          <w:sz w:val="24"/>
          <w:szCs w:val="24"/>
        </w:rPr>
        <w:t xml:space="preserve">.  </w:t>
      </w:r>
    </w:p>
    <w:p w:rsidR="008D560C" w:rsidRPr="00A62DF0" w:rsidRDefault="008D560C" w:rsidP="008D560C">
      <w:p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ab/>
        <w:t>Отряд ЮИД проводит агитационную работу в рамках всероссийской акции «Внимание, дети!». Агитбригада ЮИД выступает перед учащимися 1-4 классов: рассказывает о ПДД, дорожных знаках, проводит увлекательные игры с классами, раздаёт памятки детям и водителям о правилах дорожного движения.  В апреле 201</w:t>
      </w:r>
      <w:r w:rsidR="00AF217D" w:rsidRPr="00A62DF0">
        <w:rPr>
          <w:rFonts w:ascii="Times New Roman" w:hAnsi="Times New Roman" w:cs="Times New Roman"/>
          <w:sz w:val="24"/>
          <w:szCs w:val="24"/>
        </w:rPr>
        <w:t>8</w:t>
      </w:r>
      <w:r w:rsidRPr="00A62DF0">
        <w:rPr>
          <w:rFonts w:ascii="Times New Roman" w:hAnsi="Times New Roman" w:cs="Times New Roman"/>
          <w:sz w:val="24"/>
          <w:szCs w:val="24"/>
        </w:rPr>
        <w:t xml:space="preserve"> года команда ЮИД приняла участие в районном  конкурсе «Безопасное колесо», выступление которой было отмечено грамотой ГИБДД.</w:t>
      </w:r>
    </w:p>
    <w:p w:rsidR="008D560C" w:rsidRPr="00A62DF0" w:rsidRDefault="008D560C" w:rsidP="008D560C">
      <w:pPr>
        <w:spacing w:after="0" w:line="240" w:lineRule="auto"/>
        <w:ind w:firstLine="708"/>
        <w:jc w:val="both"/>
        <w:rPr>
          <w:rFonts w:ascii="Times New Roman" w:hAnsi="Times New Roman" w:cs="Times New Roman"/>
          <w:sz w:val="24"/>
          <w:szCs w:val="24"/>
        </w:rPr>
      </w:pPr>
      <w:r w:rsidRPr="00A62DF0">
        <w:rPr>
          <w:rFonts w:ascii="Times New Roman" w:hAnsi="Times New Roman" w:cs="Times New Roman"/>
          <w:sz w:val="24"/>
          <w:szCs w:val="24"/>
        </w:rPr>
        <w:t xml:space="preserve">В школе в систему приведена работа с родителями по профилактике детского дорожно-транспортного травматизма. Данный вопрос выносится на родительские собрания, анализируется состояние ДТП с участием детей в районе и по школе. Также своевременно информируются родители о нарушениях детьми ПДД, ведется разъяснительная работа с родителями и учащимися о езде на велосипедах и скутерах, катании на </w:t>
      </w:r>
      <w:proofErr w:type="spellStart"/>
      <w:r w:rsidRPr="00A62DF0">
        <w:rPr>
          <w:rFonts w:ascii="Times New Roman" w:hAnsi="Times New Roman" w:cs="Times New Roman"/>
          <w:sz w:val="24"/>
          <w:szCs w:val="24"/>
        </w:rPr>
        <w:t>скейтах</w:t>
      </w:r>
      <w:proofErr w:type="spellEnd"/>
      <w:r w:rsidRPr="00A62DF0">
        <w:rPr>
          <w:rFonts w:ascii="Times New Roman" w:hAnsi="Times New Roman" w:cs="Times New Roman"/>
          <w:sz w:val="24"/>
          <w:szCs w:val="24"/>
        </w:rPr>
        <w:t xml:space="preserve">, роликах. </w:t>
      </w:r>
    </w:p>
    <w:p w:rsidR="008D560C" w:rsidRPr="00A62DF0" w:rsidRDefault="008D560C" w:rsidP="008D560C">
      <w:pPr>
        <w:pStyle w:val="Style1"/>
        <w:tabs>
          <w:tab w:val="right" w:pos="0"/>
        </w:tabs>
        <w:adjustRightInd/>
        <w:jc w:val="both"/>
        <w:rPr>
          <w:spacing w:val="6"/>
          <w:sz w:val="24"/>
          <w:szCs w:val="24"/>
        </w:rPr>
      </w:pPr>
      <w:r w:rsidRPr="00A62DF0">
        <w:rPr>
          <w:spacing w:val="6"/>
          <w:sz w:val="24"/>
          <w:szCs w:val="24"/>
        </w:rPr>
        <w:t>Но вместе с тем за период с 01.09.201</w:t>
      </w:r>
      <w:r w:rsidR="00AF217D" w:rsidRPr="00A62DF0">
        <w:rPr>
          <w:spacing w:val="6"/>
          <w:sz w:val="24"/>
          <w:szCs w:val="24"/>
        </w:rPr>
        <w:t>8</w:t>
      </w:r>
      <w:r w:rsidRPr="00A62DF0">
        <w:rPr>
          <w:spacing w:val="6"/>
          <w:sz w:val="24"/>
          <w:szCs w:val="24"/>
        </w:rPr>
        <w:t xml:space="preserve"> по 30.05.201</w:t>
      </w:r>
      <w:r w:rsidR="00AF217D" w:rsidRPr="00A62DF0">
        <w:rPr>
          <w:spacing w:val="6"/>
          <w:sz w:val="24"/>
          <w:szCs w:val="24"/>
        </w:rPr>
        <w:t>9</w:t>
      </w:r>
      <w:r w:rsidRPr="00A62DF0">
        <w:rPr>
          <w:spacing w:val="6"/>
          <w:sz w:val="24"/>
          <w:szCs w:val="24"/>
        </w:rPr>
        <w:t xml:space="preserve"> года сотрудниками ГИБДД было зафиксировано </w:t>
      </w:r>
      <w:r w:rsidR="00AF217D" w:rsidRPr="00A62DF0">
        <w:rPr>
          <w:spacing w:val="6"/>
          <w:sz w:val="24"/>
          <w:szCs w:val="24"/>
        </w:rPr>
        <w:t>1</w:t>
      </w:r>
      <w:r w:rsidRPr="00A62DF0">
        <w:rPr>
          <w:spacing w:val="6"/>
          <w:sz w:val="24"/>
          <w:szCs w:val="24"/>
        </w:rPr>
        <w:t xml:space="preserve"> случая нарушения ПДД с привлечением обучающихся школы.</w:t>
      </w:r>
    </w:p>
    <w:p w:rsidR="008D560C" w:rsidRPr="00A62DF0" w:rsidRDefault="008D560C" w:rsidP="008D560C">
      <w:pPr>
        <w:pStyle w:val="Style1"/>
        <w:tabs>
          <w:tab w:val="right" w:pos="0"/>
        </w:tabs>
        <w:adjustRightInd/>
        <w:jc w:val="both"/>
        <w:rPr>
          <w:spacing w:val="6"/>
          <w:sz w:val="24"/>
          <w:szCs w:val="24"/>
        </w:rPr>
      </w:pPr>
      <w:r w:rsidRPr="00A62DF0">
        <w:rPr>
          <w:spacing w:val="6"/>
          <w:sz w:val="24"/>
          <w:szCs w:val="24"/>
        </w:rPr>
        <w:t>Все данные нарушения были обсуждены на классных ученических собраниях, рассмотрены на совещаниях при заместителе директора по ВР. А также были проведены дополнительные занятия по ПДД, поставлены в известность о нарушениях родители данных обучающихся.</w:t>
      </w:r>
    </w:p>
    <w:p w:rsidR="008D560C" w:rsidRPr="00A62DF0" w:rsidRDefault="008D560C" w:rsidP="008D560C">
      <w:pPr>
        <w:pStyle w:val="Style1"/>
        <w:tabs>
          <w:tab w:val="right" w:pos="0"/>
        </w:tabs>
        <w:adjustRightInd/>
        <w:jc w:val="both"/>
        <w:rPr>
          <w:spacing w:val="6"/>
          <w:sz w:val="24"/>
          <w:szCs w:val="24"/>
        </w:rPr>
      </w:pPr>
      <w:r w:rsidRPr="00A62DF0">
        <w:rPr>
          <w:spacing w:val="6"/>
          <w:sz w:val="24"/>
          <w:szCs w:val="24"/>
        </w:rPr>
        <w:tab/>
        <w:t>Таким образом, за 201</w:t>
      </w:r>
      <w:r w:rsidR="00AF217D" w:rsidRPr="00A62DF0">
        <w:rPr>
          <w:spacing w:val="6"/>
          <w:sz w:val="24"/>
          <w:szCs w:val="24"/>
        </w:rPr>
        <w:t>8</w:t>
      </w:r>
      <w:r w:rsidRPr="00A62DF0">
        <w:rPr>
          <w:spacing w:val="6"/>
          <w:sz w:val="24"/>
          <w:szCs w:val="24"/>
        </w:rPr>
        <w:t>-201</w:t>
      </w:r>
      <w:r w:rsidR="00AF217D" w:rsidRPr="00A62DF0">
        <w:rPr>
          <w:spacing w:val="6"/>
          <w:sz w:val="24"/>
          <w:szCs w:val="24"/>
        </w:rPr>
        <w:t xml:space="preserve">9 </w:t>
      </w:r>
      <w:r w:rsidRPr="00A62DF0">
        <w:rPr>
          <w:spacing w:val="6"/>
          <w:sz w:val="24"/>
          <w:szCs w:val="24"/>
        </w:rPr>
        <w:t xml:space="preserve">учебный год зарегистрировано </w:t>
      </w:r>
      <w:r w:rsidR="00AF217D" w:rsidRPr="00A62DF0">
        <w:rPr>
          <w:spacing w:val="6"/>
          <w:sz w:val="24"/>
          <w:szCs w:val="24"/>
        </w:rPr>
        <w:t>1</w:t>
      </w:r>
      <w:r w:rsidRPr="00A62DF0">
        <w:rPr>
          <w:spacing w:val="6"/>
          <w:sz w:val="24"/>
          <w:szCs w:val="24"/>
        </w:rPr>
        <w:t xml:space="preserve"> нарушени</w:t>
      </w:r>
      <w:r w:rsidR="005479F9" w:rsidRPr="00A62DF0">
        <w:rPr>
          <w:spacing w:val="6"/>
          <w:sz w:val="24"/>
          <w:szCs w:val="24"/>
        </w:rPr>
        <w:t>е</w:t>
      </w:r>
      <w:r w:rsidRPr="00A62DF0">
        <w:rPr>
          <w:spacing w:val="6"/>
          <w:sz w:val="24"/>
          <w:szCs w:val="24"/>
        </w:rPr>
        <w:t xml:space="preserve"> ПДД учащимися школы, что говорит о необходимости повышении внимания классных руководителей к изучению ПДД и профилактике безопасности дорожного движения. Поэтому в 201</w:t>
      </w:r>
      <w:r w:rsidR="005479F9" w:rsidRPr="00A62DF0">
        <w:rPr>
          <w:spacing w:val="6"/>
          <w:sz w:val="24"/>
          <w:szCs w:val="24"/>
        </w:rPr>
        <w:t>9</w:t>
      </w:r>
      <w:r w:rsidRPr="00A62DF0">
        <w:rPr>
          <w:spacing w:val="6"/>
          <w:sz w:val="24"/>
          <w:szCs w:val="24"/>
        </w:rPr>
        <w:t>-20</w:t>
      </w:r>
      <w:r w:rsidR="005479F9" w:rsidRPr="00A62DF0">
        <w:rPr>
          <w:spacing w:val="6"/>
          <w:sz w:val="24"/>
          <w:szCs w:val="24"/>
        </w:rPr>
        <w:t>20</w:t>
      </w:r>
      <w:r w:rsidRPr="00A62DF0">
        <w:rPr>
          <w:spacing w:val="6"/>
          <w:sz w:val="24"/>
          <w:szCs w:val="24"/>
        </w:rPr>
        <w:t xml:space="preserve"> учебном году необходимо систематически проводить классные часы по изучению </w:t>
      </w:r>
      <w:r w:rsidRPr="00A62DF0">
        <w:rPr>
          <w:spacing w:val="6"/>
          <w:sz w:val="24"/>
          <w:szCs w:val="24"/>
        </w:rPr>
        <w:lastRenderedPageBreak/>
        <w:t>правил дорожного движения и формированию навыков поведения на дорогах, а также перехода проезжей части на регулируемом и нерегулируемом пешеходном переходе.</w:t>
      </w:r>
    </w:p>
    <w:p w:rsidR="008D560C" w:rsidRPr="00A62DF0" w:rsidRDefault="008D560C" w:rsidP="008D560C">
      <w:pPr>
        <w:pStyle w:val="Style1"/>
        <w:tabs>
          <w:tab w:val="right" w:pos="0"/>
        </w:tabs>
        <w:adjustRightInd/>
        <w:jc w:val="both"/>
        <w:rPr>
          <w:spacing w:val="6"/>
          <w:sz w:val="24"/>
          <w:szCs w:val="24"/>
        </w:rPr>
      </w:pPr>
      <w:r w:rsidRPr="00A62DF0">
        <w:rPr>
          <w:spacing w:val="6"/>
          <w:sz w:val="24"/>
          <w:szCs w:val="24"/>
        </w:rPr>
        <w:tab/>
        <w:t>Школа тесно сотрудничает по вопросу профилактики ДДТТ с сотрудниками ДПС. Ежегодно проводятся встречи обучающихся с инспекторами ГИБДД, на которых рассматривались правила для пешеходов, безопасность на зимних дорогах, правила движения на велосипедах и скутерах, ответственность пешеходов. В декабре 201</w:t>
      </w:r>
      <w:r w:rsidR="005479F9" w:rsidRPr="00A62DF0">
        <w:rPr>
          <w:spacing w:val="6"/>
          <w:sz w:val="24"/>
          <w:szCs w:val="24"/>
        </w:rPr>
        <w:t>8</w:t>
      </w:r>
      <w:r w:rsidRPr="00A62DF0">
        <w:rPr>
          <w:spacing w:val="6"/>
          <w:sz w:val="24"/>
          <w:szCs w:val="24"/>
        </w:rPr>
        <w:t xml:space="preserve"> года проведено общешкольное собрание с приглашением инспектора, который познакомил родителей с правилами перевоза детей в транспортных средствах, а также продемонстрировал детское кресло и удерживающие устройства.</w:t>
      </w:r>
    </w:p>
    <w:p w:rsidR="008D560C" w:rsidRPr="00A62DF0" w:rsidRDefault="008D560C" w:rsidP="008D560C">
      <w:pPr>
        <w:spacing w:line="240" w:lineRule="auto"/>
        <w:jc w:val="both"/>
        <w:rPr>
          <w:rFonts w:ascii="Times New Roman" w:hAnsi="Times New Roman" w:cs="Times New Roman"/>
          <w:sz w:val="24"/>
          <w:szCs w:val="24"/>
        </w:rPr>
      </w:pPr>
      <w:r w:rsidRPr="00A62DF0">
        <w:rPr>
          <w:rFonts w:ascii="Times New Roman" w:hAnsi="Times New Roman" w:cs="Times New Roman"/>
          <w:sz w:val="24"/>
          <w:szCs w:val="24"/>
        </w:rPr>
        <w:tab/>
        <w:t xml:space="preserve">В этом учебном году мы обратили внимание на </w:t>
      </w:r>
      <w:proofErr w:type="spellStart"/>
      <w:r w:rsidRPr="00A62DF0">
        <w:rPr>
          <w:rFonts w:ascii="Times New Roman" w:hAnsi="Times New Roman" w:cs="Times New Roman"/>
          <w:sz w:val="24"/>
          <w:szCs w:val="24"/>
        </w:rPr>
        <w:t>медиакультурное</w:t>
      </w:r>
      <w:proofErr w:type="spellEnd"/>
      <w:r w:rsidRPr="00A62DF0">
        <w:rPr>
          <w:rFonts w:ascii="Times New Roman" w:hAnsi="Times New Roman" w:cs="Times New Roman"/>
          <w:sz w:val="24"/>
          <w:szCs w:val="24"/>
        </w:rPr>
        <w:t xml:space="preserve"> воспитание. </w:t>
      </w:r>
      <w:proofErr w:type="gramStart"/>
      <w:r w:rsidRPr="00A62DF0">
        <w:rPr>
          <w:rFonts w:ascii="Times New Roman" w:hAnsi="Times New Roman" w:cs="Times New Roman"/>
          <w:sz w:val="24"/>
          <w:szCs w:val="24"/>
        </w:rPr>
        <w:t xml:space="preserve">Работа ведется с тремя категориями слушателей: </w:t>
      </w:r>
      <w:proofErr w:type="spellStart"/>
      <w:r w:rsidR="005479F9" w:rsidRPr="00A62DF0">
        <w:rPr>
          <w:rFonts w:ascii="Times New Roman" w:hAnsi="Times New Roman" w:cs="Times New Roman"/>
          <w:sz w:val="24"/>
          <w:szCs w:val="24"/>
        </w:rPr>
        <w:t>об</w:t>
      </w:r>
      <w:r w:rsidRPr="00A62DF0">
        <w:rPr>
          <w:rFonts w:ascii="Times New Roman" w:hAnsi="Times New Roman" w:cs="Times New Roman"/>
          <w:sz w:val="24"/>
          <w:szCs w:val="24"/>
        </w:rPr>
        <w:t>учащ</w:t>
      </w:r>
      <w:r w:rsidR="005479F9" w:rsidRPr="00A62DF0">
        <w:rPr>
          <w:rFonts w:ascii="Times New Roman" w:hAnsi="Times New Roman" w:cs="Times New Roman"/>
          <w:sz w:val="24"/>
          <w:szCs w:val="24"/>
        </w:rPr>
        <w:t>ю</w:t>
      </w:r>
      <w:r w:rsidRPr="00A62DF0">
        <w:rPr>
          <w:rFonts w:ascii="Times New Roman" w:hAnsi="Times New Roman" w:cs="Times New Roman"/>
          <w:sz w:val="24"/>
          <w:szCs w:val="24"/>
        </w:rPr>
        <w:t>имися</w:t>
      </w:r>
      <w:proofErr w:type="spellEnd"/>
      <w:r w:rsidRPr="00A62DF0">
        <w:rPr>
          <w:rFonts w:ascii="Times New Roman" w:hAnsi="Times New Roman" w:cs="Times New Roman"/>
          <w:sz w:val="24"/>
          <w:szCs w:val="24"/>
        </w:rPr>
        <w:t xml:space="preserve"> (классные часы:</w:t>
      </w:r>
      <w:proofErr w:type="gramEnd"/>
      <w:r w:rsidRPr="00A62DF0">
        <w:rPr>
          <w:rFonts w:ascii="Times New Roman" w:hAnsi="Times New Roman" w:cs="Times New Roman"/>
          <w:sz w:val="24"/>
          <w:szCs w:val="24"/>
        </w:rPr>
        <w:t xml:space="preserve"> </w:t>
      </w:r>
      <w:proofErr w:type="gramStart"/>
      <w:r w:rsidRPr="00A62DF0">
        <w:rPr>
          <w:rFonts w:ascii="Times New Roman" w:hAnsi="Times New Roman" w:cs="Times New Roman"/>
          <w:sz w:val="24"/>
          <w:szCs w:val="24"/>
        </w:rPr>
        <w:t xml:space="preserve">«Безопасный интернет» 1-4 классы, «Опасности интернета: правда или ложь»  5-8 классы, «Этика сетевого общения» </w:t>
      </w:r>
      <w:r w:rsidR="005479F9" w:rsidRPr="00A62DF0">
        <w:rPr>
          <w:rFonts w:ascii="Times New Roman" w:hAnsi="Times New Roman" w:cs="Times New Roman"/>
          <w:sz w:val="24"/>
          <w:szCs w:val="24"/>
        </w:rPr>
        <w:t>8-</w:t>
      </w:r>
      <w:r w:rsidRPr="00A62DF0">
        <w:rPr>
          <w:rFonts w:ascii="Times New Roman" w:hAnsi="Times New Roman" w:cs="Times New Roman"/>
          <w:sz w:val="24"/>
          <w:szCs w:val="24"/>
        </w:rPr>
        <w:t>9</w:t>
      </w:r>
      <w:r w:rsidR="005479F9" w:rsidRPr="00A62DF0">
        <w:rPr>
          <w:rFonts w:ascii="Times New Roman" w:hAnsi="Times New Roman" w:cs="Times New Roman"/>
          <w:sz w:val="24"/>
          <w:szCs w:val="24"/>
        </w:rPr>
        <w:t xml:space="preserve"> </w:t>
      </w:r>
      <w:r w:rsidRPr="00A62DF0">
        <w:rPr>
          <w:rFonts w:ascii="Times New Roman" w:hAnsi="Times New Roman" w:cs="Times New Roman"/>
          <w:sz w:val="24"/>
          <w:szCs w:val="24"/>
        </w:rPr>
        <w:t xml:space="preserve">классы), классными руководителями (лектории «Безопасный доступ в Интернет: в школе и дома», «Методы профилактики </w:t>
      </w:r>
      <w:proofErr w:type="spellStart"/>
      <w:r w:rsidRPr="00A62DF0">
        <w:rPr>
          <w:rFonts w:ascii="Times New Roman" w:hAnsi="Times New Roman" w:cs="Times New Roman"/>
          <w:sz w:val="24"/>
          <w:szCs w:val="24"/>
        </w:rPr>
        <w:t>интернет-зависимости</w:t>
      </w:r>
      <w:proofErr w:type="spellEnd"/>
      <w:r w:rsidRPr="00A62DF0">
        <w:rPr>
          <w:rFonts w:ascii="Times New Roman" w:hAnsi="Times New Roman" w:cs="Times New Roman"/>
          <w:sz w:val="24"/>
          <w:szCs w:val="24"/>
        </w:rPr>
        <w:t xml:space="preserve"> у школьников и защиты детей от информации, наносящей вред их здоровью, нравственному и духовному развитию»), родителями (родительский диспут «Компьютер у ребенка: за и против», родительское собрание с освещением вопроса «Ребенок</w:t>
      </w:r>
      <w:proofErr w:type="gramEnd"/>
      <w:r w:rsidRPr="00A62DF0">
        <w:rPr>
          <w:rFonts w:ascii="Times New Roman" w:hAnsi="Times New Roman" w:cs="Times New Roman"/>
          <w:sz w:val="24"/>
          <w:szCs w:val="24"/>
        </w:rPr>
        <w:t xml:space="preserve"> в Интернете – ответственность родителей?»).</w:t>
      </w:r>
    </w:p>
    <w:p w:rsidR="00281D43" w:rsidRPr="00A62DF0" w:rsidRDefault="00281D43" w:rsidP="00281D43">
      <w:pPr>
        <w:rPr>
          <w:rFonts w:ascii="Times New Roman" w:hAnsi="Times New Roman" w:cs="Times New Roman"/>
          <w:b/>
          <w:sz w:val="24"/>
          <w:szCs w:val="24"/>
        </w:rPr>
      </w:pPr>
    </w:p>
    <w:p w:rsidR="00281D43" w:rsidRPr="00A62DF0" w:rsidRDefault="00281D43" w:rsidP="00281D43">
      <w:pPr>
        <w:ind w:firstLine="709"/>
        <w:jc w:val="both"/>
        <w:rPr>
          <w:rFonts w:ascii="Times New Roman" w:hAnsi="Times New Roman" w:cs="Times New Roman"/>
          <w:sz w:val="24"/>
          <w:szCs w:val="24"/>
        </w:rPr>
      </w:pPr>
      <w:r w:rsidRPr="00A62DF0">
        <w:rPr>
          <w:rFonts w:ascii="Times New Roman" w:hAnsi="Times New Roman" w:cs="Times New Roman"/>
          <w:sz w:val="24"/>
          <w:szCs w:val="24"/>
        </w:rPr>
        <w:t>Особое внимание уделялось работе с «трудными» детьми, СОП семьями.</w:t>
      </w:r>
    </w:p>
    <w:p w:rsidR="00281D43" w:rsidRPr="00A62DF0" w:rsidRDefault="00281D43" w:rsidP="00281D43">
      <w:pPr>
        <w:spacing w:after="0" w:line="240" w:lineRule="auto"/>
        <w:ind w:firstLine="567"/>
        <w:jc w:val="center"/>
        <w:rPr>
          <w:rFonts w:ascii="Times New Roman" w:hAnsi="Times New Roman" w:cs="Times New Roman"/>
          <w:b/>
          <w:i/>
          <w:sz w:val="24"/>
          <w:szCs w:val="24"/>
        </w:rPr>
      </w:pPr>
      <w:r w:rsidRPr="00A62DF0">
        <w:rPr>
          <w:rFonts w:ascii="Times New Roman" w:hAnsi="Times New Roman" w:cs="Times New Roman"/>
          <w:b/>
          <w:i/>
          <w:sz w:val="24"/>
          <w:szCs w:val="24"/>
        </w:rPr>
        <w:t>Сравнительные показатели</w:t>
      </w:r>
    </w:p>
    <w:p w:rsidR="00281D43" w:rsidRPr="00A62DF0" w:rsidRDefault="00281D43" w:rsidP="00281D43">
      <w:pPr>
        <w:spacing w:after="0" w:line="240" w:lineRule="auto"/>
        <w:ind w:firstLine="567"/>
        <w:jc w:val="center"/>
        <w:rPr>
          <w:rFonts w:ascii="Times New Roman" w:hAnsi="Times New Roman" w:cs="Times New Roman"/>
          <w:b/>
          <w:i/>
          <w:sz w:val="24"/>
          <w:szCs w:val="24"/>
        </w:rPr>
      </w:pPr>
      <w:r w:rsidRPr="00A62DF0">
        <w:rPr>
          <w:rFonts w:ascii="Times New Roman" w:hAnsi="Times New Roman" w:cs="Times New Roman"/>
          <w:b/>
          <w:i/>
          <w:sz w:val="24"/>
          <w:szCs w:val="24"/>
        </w:rPr>
        <w:t>по работе с «трудными» детьми выглядят следующим образом:</w:t>
      </w:r>
    </w:p>
    <w:tbl>
      <w:tblPr>
        <w:tblStyle w:val="a4"/>
        <w:tblpPr w:leftFromText="180" w:rightFromText="180" w:vertAnchor="text" w:horzAnchor="page" w:tblpX="1663" w:tblpY="220"/>
        <w:tblW w:w="7448" w:type="dxa"/>
        <w:tblLook w:val="04A0"/>
      </w:tblPr>
      <w:tblGrid>
        <w:gridCol w:w="1717"/>
        <w:gridCol w:w="1276"/>
        <w:gridCol w:w="1276"/>
        <w:gridCol w:w="991"/>
        <w:gridCol w:w="2188"/>
      </w:tblGrid>
      <w:tr w:rsidR="00281D43" w:rsidRPr="00A62DF0" w:rsidTr="00A9134B">
        <w:trPr>
          <w:trHeight w:val="378"/>
        </w:trPr>
        <w:tc>
          <w:tcPr>
            <w:tcW w:w="1717" w:type="dxa"/>
            <w:noWrap/>
            <w:hideMark/>
          </w:tcPr>
          <w:p w:rsidR="00281D43" w:rsidRPr="00A62DF0" w:rsidRDefault="00281D43" w:rsidP="00A9134B">
            <w:pPr>
              <w:rPr>
                <w:color w:val="000000"/>
                <w:sz w:val="24"/>
                <w:szCs w:val="24"/>
              </w:rPr>
            </w:pPr>
          </w:p>
        </w:tc>
        <w:tc>
          <w:tcPr>
            <w:tcW w:w="1276" w:type="dxa"/>
            <w:noWrap/>
            <w:hideMark/>
          </w:tcPr>
          <w:p w:rsidR="00281D43" w:rsidRPr="00A62DF0" w:rsidRDefault="00281D43" w:rsidP="00A9134B">
            <w:pPr>
              <w:rPr>
                <w:color w:val="000000"/>
                <w:sz w:val="24"/>
                <w:szCs w:val="24"/>
              </w:rPr>
            </w:pPr>
            <w:r w:rsidRPr="00A62DF0">
              <w:rPr>
                <w:color w:val="000000"/>
                <w:sz w:val="24"/>
                <w:szCs w:val="24"/>
              </w:rPr>
              <w:t>ВШКУ</w:t>
            </w:r>
          </w:p>
        </w:tc>
        <w:tc>
          <w:tcPr>
            <w:tcW w:w="1276" w:type="dxa"/>
            <w:noWrap/>
            <w:hideMark/>
          </w:tcPr>
          <w:p w:rsidR="00281D43" w:rsidRPr="00A62DF0" w:rsidRDefault="00281D43" w:rsidP="00A9134B">
            <w:pPr>
              <w:rPr>
                <w:color w:val="000000"/>
                <w:sz w:val="24"/>
                <w:szCs w:val="24"/>
              </w:rPr>
            </w:pPr>
            <w:r w:rsidRPr="00A62DF0">
              <w:rPr>
                <w:color w:val="000000"/>
                <w:sz w:val="24"/>
                <w:szCs w:val="24"/>
              </w:rPr>
              <w:t>ПДН</w:t>
            </w:r>
          </w:p>
        </w:tc>
        <w:tc>
          <w:tcPr>
            <w:tcW w:w="991" w:type="dxa"/>
            <w:noWrap/>
            <w:hideMark/>
          </w:tcPr>
          <w:p w:rsidR="00281D43" w:rsidRPr="00A62DF0" w:rsidRDefault="00281D43" w:rsidP="00A9134B">
            <w:pPr>
              <w:rPr>
                <w:color w:val="000000"/>
                <w:sz w:val="24"/>
                <w:szCs w:val="24"/>
              </w:rPr>
            </w:pPr>
            <w:r w:rsidRPr="00A62DF0">
              <w:rPr>
                <w:color w:val="000000"/>
                <w:sz w:val="24"/>
                <w:szCs w:val="24"/>
              </w:rPr>
              <w:t>КДН</w:t>
            </w:r>
          </w:p>
        </w:tc>
        <w:tc>
          <w:tcPr>
            <w:tcW w:w="2188" w:type="dxa"/>
            <w:noWrap/>
            <w:hideMark/>
          </w:tcPr>
          <w:p w:rsidR="00281D43" w:rsidRPr="00A62DF0" w:rsidRDefault="00281D43" w:rsidP="00A9134B">
            <w:pPr>
              <w:rPr>
                <w:color w:val="000000"/>
                <w:sz w:val="24"/>
                <w:szCs w:val="24"/>
              </w:rPr>
            </w:pPr>
            <w:proofErr w:type="spellStart"/>
            <w:r w:rsidRPr="00A62DF0">
              <w:rPr>
                <w:color w:val="000000"/>
                <w:sz w:val="24"/>
                <w:szCs w:val="24"/>
              </w:rPr>
              <w:t>Наркодиспансер</w:t>
            </w:r>
            <w:proofErr w:type="spellEnd"/>
          </w:p>
        </w:tc>
      </w:tr>
      <w:tr w:rsidR="00281D43" w:rsidRPr="00A62DF0" w:rsidTr="00A9134B">
        <w:trPr>
          <w:trHeight w:val="378"/>
        </w:trPr>
        <w:tc>
          <w:tcPr>
            <w:tcW w:w="1717" w:type="dxa"/>
            <w:noWrap/>
            <w:hideMark/>
          </w:tcPr>
          <w:p w:rsidR="00281D43" w:rsidRPr="00A62DF0" w:rsidRDefault="00281D43" w:rsidP="00A9134B">
            <w:pPr>
              <w:rPr>
                <w:b/>
                <w:sz w:val="24"/>
                <w:szCs w:val="24"/>
              </w:rPr>
            </w:pPr>
            <w:r w:rsidRPr="00A62DF0">
              <w:rPr>
                <w:b/>
                <w:sz w:val="24"/>
                <w:szCs w:val="24"/>
              </w:rPr>
              <w:t>2018-2019</w:t>
            </w:r>
          </w:p>
        </w:tc>
        <w:tc>
          <w:tcPr>
            <w:tcW w:w="1276" w:type="dxa"/>
            <w:noWrap/>
            <w:hideMark/>
          </w:tcPr>
          <w:p w:rsidR="00281D43" w:rsidRPr="00A62DF0" w:rsidRDefault="00CA0BF9" w:rsidP="00A9134B">
            <w:pPr>
              <w:jc w:val="right"/>
              <w:rPr>
                <w:b/>
                <w:sz w:val="24"/>
                <w:szCs w:val="24"/>
              </w:rPr>
            </w:pPr>
            <w:r>
              <w:rPr>
                <w:b/>
                <w:sz w:val="24"/>
                <w:szCs w:val="24"/>
              </w:rPr>
              <w:t>2</w:t>
            </w:r>
          </w:p>
        </w:tc>
        <w:tc>
          <w:tcPr>
            <w:tcW w:w="1276" w:type="dxa"/>
            <w:noWrap/>
            <w:hideMark/>
          </w:tcPr>
          <w:p w:rsidR="00281D43" w:rsidRPr="00A62DF0" w:rsidRDefault="00CA0BF9" w:rsidP="00A9134B">
            <w:pPr>
              <w:jc w:val="right"/>
              <w:rPr>
                <w:b/>
                <w:i/>
                <w:sz w:val="24"/>
                <w:szCs w:val="24"/>
              </w:rPr>
            </w:pPr>
            <w:r>
              <w:rPr>
                <w:b/>
                <w:i/>
                <w:sz w:val="24"/>
                <w:szCs w:val="24"/>
              </w:rPr>
              <w:t>0</w:t>
            </w:r>
          </w:p>
        </w:tc>
        <w:tc>
          <w:tcPr>
            <w:tcW w:w="991" w:type="dxa"/>
            <w:noWrap/>
            <w:hideMark/>
          </w:tcPr>
          <w:p w:rsidR="00281D43" w:rsidRPr="00A62DF0" w:rsidRDefault="00CA0BF9" w:rsidP="00A9134B">
            <w:pPr>
              <w:jc w:val="right"/>
              <w:rPr>
                <w:b/>
                <w:i/>
                <w:sz w:val="24"/>
                <w:szCs w:val="24"/>
              </w:rPr>
            </w:pPr>
            <w:r>
              <w:rPr>
                <w:b/>
                <w:i/>
                <w:sz w:val="24"/>
                <w:szCs w:val="24"/>
              </w:rPr>
              <w:t>1</w:t>
            </w:r>
          </w:p>
        </w:tc>
        <w:tc>
          <w:tcPr>
            <w:tcW w:w="2188" w:type="dxa"/>
            <w:noWrap/>
            <w:hideMark/>
          </w:tcPr>
          <w:p w:rsidR="00281D43" w:rsidRPr="00A62DF0" w:rsidRDefault="00CA0BF9" w:rsidP="00A9134B">
            <w:pPr>
              <w:rPr>
                <w:b/>
                <w:i/>
                <w:sz w:val="24"/>
                <w:szCs w:val="24"/>
              </w:rPr>
            </w:pPr>
            <w:r>
              <w:rPr>
                <w:b/>
                <w:i/>
                <w:sz w:val="24"/>
                <w:szCs w:val="24"/>
              </w:rPr>
              <w:t>0</w:t>
            </w:r>
          </w:p>
        </w:tc>
      </w:tr>
    </w:tbl>
    <w:p w:rsidR="00281D43" w:rsidRPr="00A62DF0" w:rsidRDefault="00281D43" w:rsidP="00281D43">
      <w:pPr>
        <w:spacing w:after="0" w:line="240" w:lineRule="auto"/>
        <w:ind w:firstLine="567"/>
        <w:jc w:val="both"/>
        <w:rPr>
          <w:rFonts w:ascii="Times New Roman" w:hAnsi="Times New Roman" w:cs="Times New Roman"/>
          <w:sz w:val="24"/>
          <w:szCs w:val="24"/>
        </w:rPr>
      </w:pPr>
    </w:p>
    <w:p w:rsidR="00281D43" w:rsidRPr="00A62DF0" w:rsidRDefault="00281D43" w:rsidP="00281D43">
      <w:pPr>
        <w:spacing w:after="0" w:line="240" w:lineRule="auto"/>
        <w:ind w:firstLine="567"/>
        <w:jc w:val="both"/>
        <w:rPr>
          <w:rFonts w:ascii="Times New Roman" w:hAnsi="Times New Roman" w:cs="Times New Roman"/>
          <w:sz w:val="24"/>
          <w:szCs w:val="24"/>
        </w:rPr>
      </w:pPr>
    </w:p>
    <w:p w:rsidR="00281D43" w:rsidRPr="00A62DF0" w:rsidRDefault="00281D43" w:rsidP="00281D43">
      <w:pPr>
        <w:spacing w:after="0" w:line="240" w:lineRule="auto"/>
        <w:jc w:val="both"/>
        <w:rPr>
          <w:rFonts w:ascii="Times New Roman" w:hAnsi="Times New Roman" w:cs="Times New Roman"/>
          <w:sz w:val="24"/>
          <w:szCs w:val="24"/>
        </w:rPr>
      </w:pPr>
    </w:p>
    <w:p w:rsidR="00281D43" w:rsidRPr="00A62DF0" w:rsidRDefault="00281D43" w:rsidP="00281D43">
      <w:pPr>
        <w:spacing w:after="0" w:line="240" w:lineRule="auto"/>
        <w:ind w:firstLine="567"/>
        <w:jc w:val="both"/>
        <w:rPr>
          <w:rFonts w:ascii="Times New Roman" w:hAnsi="Times New Roman" w:cs="Times New Roman"/>
          <w:sz w:val="24"/>
          <w:szCs w:val="24"/>
        </w:rPr>
      </w:pPr>
    </w:p>
    <w:p w:rsidR="00281D43" w:rsidRPr="00A62DF0" w:rsidRDefault="00281D43" w:rsidP="00281D43">
      <w:pPr>
        <w:spacing w:after="0" w:line="240" w:lineRule="auto"/>
        <w:ind w:firstLine="567"/>
        <w:jc w:val="both"/>
        <w:rPr>
          <w:rFonts w:ascii="Times New Roman" w:hAnsi="Times New Roman" w:cs="Times New Roman"/>
          <w:sz w:val="24"/>
          <w:szCs w:val="24"/>
        </w:rPr>
      </w:pPr>
    </w:p>
    <w:p w:rsidR="00281D43" w:rsidRPr="00A62DF0" w:rsidRDefault="00281D43" w:rsidP="00281D43">
      <w:pPr>
        <w:spacing w:after="0" w:line="240" w:lineRule="auto"/>
        <w:ind w:firstLine="567"/>
        <w:jc w:val="both"/>
        <w:rPr>
          <w:rFonts w:ascii="Times New Roman" w:hAnsi="Times New Roman" w:cs="Times New Roman"/>
          <w:sz w:val="24"/>
          <w:szCs w:val="24"/>
        </w:rPr>
      </w:pPr>
      <w:r w:rsidRPr="00A62DF0">
        <w:rPr>
          <w:rFonts w:ascii="Times New Roman" w:hAnsi="Times New Roman" w:cs="Times New Roman"/>
          <w:sz w:val="24"/>
          <w:szCs w:val="24"/>
        </w:rPr>
        <w:t>Была проведена большая работа:</w:t>
      </w:r>
    </w:p>
    <w:p w:rsidR="00281D43" w:rsidRPr="00A62DF0" w:rsidRDefault="00281D43" w:rsidP="00767260">
      <w:pPr>
        <w:pStyle w:val="ab"/>
        <w:numPr>
          <w:ilvl w:val="0"/>
          <w:numId w:val="17"/>
        </w:numPr>
        <w:spacing w:after="0" w:line="240" w:lineRule="auto"/>
        <w:ind w:left="0" w:firstLine="567"/>
        <w:jc w:val="both"/>
        <w:rPr>
          <w:rFonts w:ascii="Times New Roman" w:hAnsi="Times New Roman"/>
          <w:sz w:val="24"/>
          <w:szCs w:val="24"/>
        </w:rPr>
      </w:pPr>
      <w:r w:rsidRPr="00A62DF0">
        <w:rPr>
          <w:rFonts w:ascii="Times New Roman" w:hAnsi="Times New Roman"/>
          <w:sz w:val="24"/>
          <w:szCs w:val="24"/>
        </w:rPr>
        <w:t>на всех, состоящих на учете составлены  дневники индивидуальной работы, где в течение года фиксировались все беседы, проверки и др.;</w:t>
      </w:r>
    </w:p>
    <w:p w:rsidR="00281D43" w:rsidRPr="00A62DF0" w:rsidRDefault="00CA0BF9" w:rsidP="00767260">
      <w:pPr>
        <w:pStyle w:val="ab"/>
        <w:numPr>
          <w:ilvl w:val="0"/>
          <w:numId w:val="17"/>
        </w:numPr>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проведено 13</w:t>
      </w:r>
      <w:r w:rsidR="00281D43" w:rsidRPr="00A62DF0">
        <w:rPr>
          <w:rFonts w:ascii="Times New Roman" w:hAnsi="Times New Roman"/>
          <w:sz w:val="24"/>
          <w:szCs w:val="24"/>
        </w:rPr>
        <w:t xml:space="preserve"> личных бесед с учащимися, кроме включенных в дневники индивидуальной работы, там беседа проводилась 2 раза в месяц.;</w:t>
      </w:r>
      <w:proofErr w:type="gramEnd"/>
    </w:p>
    <w:p w:rsidR="00281D43" w:rsidRPr="00A62DF0" w:rsidRDefault="00281D43" w:rsidP="00767260">
      <w:pPr>
        <w:pStyle w:val="ab"/>
        <w:numPr>
          <w:ilvl w:val="0"/>
          <w:numId w:val="17"/>
        </w:numPr>
        <w:spacing w:after="0" w:line="240" w:lineRule="auto"/>
        <w:ind w:left="0" w:firstLine="567"/>
        <w:jc w:val="both"/>
        <w:rPr>
          <w:rFonts w:ascii="Times New Roman" w:hAnsi="Times New Roman"/>
          <w:sz w:val="24"/>
          <w:szCs w:val="24"/>
        </w:rPr>
      </w:pPr>
      <w:r w:rsidRPr="00A62DF0">
        <w:rPr>
          <w:rFonts w:ascii="Times New Roman" w:hAnsi="Times New Roman"/>
          <w:sz w:val="24"/>
          <w:szCs w:val="24"/>
        </w:rPr>
        <w:t xml:space="preserve">  личных собеседований и консультаций с родителями;</w:t>
      </w:r>
    </w:p>
    <w:p w:rsidR="00281D43" w:rsidRPr="00A62DF0" w:rsidRDefault="00281D43" w:rsidP="00767260">
      <w:pPr>
        <w:pStyle w:val="ab"/>
        <w:numPr>
          <w:ilvl w:val="0"/>
          <w:numId w:val="17"/>
        </w:numPr>
        <w:spacing w:after="0" w:line="240" w:lineRule="auto"/>
        <w:ind w:left="0" w:firstLine="567"/>
        <w:jc w:val="both"/>
        <w:rPr>
          <w:rFonts w:ascii="Times New Roman" w:hAnsi="Times New Roman"/>
          <w:sz w:val="24"/>
          <w:szCs w:val="24"/>
        </w:rPr>
      </w:pPr>
      <w:r w:rsidRPr="00A62DF0">
        <w:rPr>
          <w:rFonts w:ascii="Times New Roman" w:hAnsi="Times New Roman"/>
          <w:sz w:val="24"/>
          <w:szCs w:val="24"/>
        </w:rPr>
        <w:t>С</w:t>
      </w:r>
      <w:r w:rsidR="00CA0BF9">
        <w:rPr>
          <w:rFonts w:ascii="Times New Roman" w:hAnsi="Times New Roman"/>
          <w:sz w:val="24"/>
          <w:szCs w:val="24"/>
        </w:rPr>
        <w:t xml:space="preserve">оставлено Представлений в КДН  </w:t>
      </w:r>
      <w:r w:rsidRPr="00A62DF0">
        <w:rPr>
          <w:rFonts w:ascii="Times New Roman" w:hAnsi="Times New Roman"/>
          <w:sz w:val="24"/>
          <w:szCs w:val="24"/>
        </w:rPr>
        <w:t>0;</w:t>
      </w:r>
    </w:p>
    <w:p w:rsidR="00281D43" w:rsidRPr="00A62DF0" w:rsidRDefault="00281D43" w:rsidP="00767260">
      <w:pPr>
        <w:pStyle w:val="ab"/>
        <w:numPr>
          <w:ilvl w:val="0"/>
          <w:numId w:val="17"/>
        </w:numPr>
        <w:spacing w:after="0" w:line="240" w:lineRule="auto"/>
        <w:ind w:left="0" w:firstLine="567"/>
        <w:jc w:val="both"/>
        <w:rPr>
          <w:rFonts w:ascii="Times New Roman" w:hAnsi="Times New Roman"/>
          <w:sz w:val="24"/>
          <w:szCs w:val="24"/>
        </w:rPr>
      </w:pPr>
      <w:r w:rsidRPr="00A62DF0">
        <w:rPr>
          <w:rFonts w:ascii="Times New Roman" w:hAnsi="Times New Roman"/>
          <w:sz w:val="24"/>
          <w:szCs w:val="24"/>
        </w:rPr>
        <w:t>Проведено  4 Совета профилактики;</w:t>
      </w:r>
    </w:p>
    <w:p w:rsidR="00281D43" w:rsidRPr="00A62DF0" w:rsidRDefault="00CA0BF9" w:rsidP="00767260">
      <w:pPr>
        <w:pStyle w:val="ab"/>
        <w:numPr>
          <w:ilvl w:val="0"/>
          <w:numId w:val="17"/>
        </w:numPr>
        <w:spacing w:after="0" w:line="240" w:lineRule="auto"/>
        <w:ind w:left="0" w:firstLine="567"/>
        <w:jc w:val="both"/>
        <w:rPr>
          <w:rFonts w:ascii="Times New Roman" w:hAnsi="Times New Roman"/>
          <w:sz w:val="24"/>
          <w:szCs w:val="24"/>
        </w:rPr>
      </w:pPr>
      <w:r>
        <w:rPr>
          <w:rFonts w:ascii="Times New Roman" w:hAnsi="Times New Roman"/>
          <w:sz w:val="24"/>
          <w:szCs w:val="24"/>
        </w:rPr>
        <w:t>1</w:t>
      </w:r>
      <w:r w:rsidR="00281D43" w:rsidRPr="00A62DF0">
        <w:rPr>
          <w:rFonts w:ascii="Times New Roman" w:hAnsi="Times New Roman"/>
          <w:sz w:val="24"/>
          <w:szCs w:val="24"/>
        </w:rPr>
        <w:t>4консультация  родителей совместно с директором школы.</w:t>
      </w:r>
    </w:p>
    <w:p w:rsidR="00281D43" w:rsidRPr="00A62DF0" w:rsidRDefault="00281D43" w:rsidP="00767260">
      <w:pPr>
        <w:pStyle w:val="ab"/>
        <w:numPr>
          <w:ilvl w:val="0"/>
          <w:numId w:val="17"/>
        </w:numPr>
        <w:spacing w:after="0" w:line="240" w:lineRule="auto"/>
        <w:ind w:left="0" w:firstLine="567"/>
        <w:jc w:val="both"/>
        <w:rPr>
          <w:rFonts w:ascii="Times New Roman" w:hAnsi="Times New Roman"/>
          <w:sz w:val="24"/>
          <w:szCs w:val="24"/>
        </w:rPr>
      </w:pPr>
      <w:r w:rsidRPr="00A62DF0">
        <w:rPr>
          <w:rFonts w:ascii="Times New Roman" w:hAnsi="Times New Roman"/>
          <w:sz w:val="24"/>
          <w:szCs w:val="24"/>
        </w:rPr>
        <w:t xml:space="preserve">посещение семей </w:t>
      </w:r>
      <w:r w:rsidR="008D560C" w:rsidRPr="00A62DF0">
        <w:rPr>
          <w:rFonts w:ascii="Times New Roman" w:hAnsi="Times New Roman"/>
          <w:sz w:val="24"/>
          <w:szCs w:val="24"/>
        </w:rPr>
        <w:t>обучающихся</w:t>
      </w:r>
      <w:r w:rsidR="00CA0BF9">
        <w:rPr>
          <w:rFonts w:ascii="Times New Roman" w:hAnsi="Times New Roman"/>
          <w:sz w:val="24"/>
          <w:szCs w:val="24"/>
        </w:rPr>
        <w:t xml:space="preserve"> на дому 10</w:t>
      </w:r>
      <w:r w:rsidRPr="00A62DF0">
        <w:rPr>
          <w:rFonts w:ascii="Times New Roman" w:hAnsi="Times New Roman"/>
          <w:sz w:val="24"/>
          <w:szCs w:val="24"/>
        </w:rPr>
        <w:t>.</w:t>
      </w:r>
    </w:p>
    <w:p w:rsidR="00CA0BF9" w:rsidRDefault="00281D43" w:rsidP="00CA0BF9">
      <w:pPr>
        <w:spacing w:after="0" w:line="240" w:lineRule="auto"/>
        <w:ind w:firstLine="567"/>
        <w:jc w:val="both"/>
        <w:rPr>
          <w:rFonts w:ascii="Times New Roman" w:hAnsi="Times New Roman" w:cs="Times New Roman"/>
          <w:sz w:val="24"/>
          <w:szCs w:val="24"/>
        </w:rPr>
      </w:pPr>
      <w:r w:rsidRPr="00A62DF0">
        <w:rPr>
          <w:rFonts w:ascii="Times New Roman" w:hAnsi="Times New Roman" w:cs="Times New Roman"/>
          <w:sz w:val="24"/>
          <w:szCs w:val="24"/>
        </w:rPr>
        <w:t xml:space="preserve"> </w:t>
      </w:r>
    </w:p>
    <w:p w:rsidR="00281D43" w:rsidRPr="00A62DF0" w:rsidRDefault="00281D43" w:rsidP="00281D43">
      <w:pPr>
        <w:autoSpaceDE w:val="0"/>
        <w:autoSpaceDN w:val="0"/>
        <w:adjustRightInd w:val="0"/>
        <w:spacing w:after="0" w:line="240" w:lineRule="auto"/>
        <w:jc w:val="center"/>
        <w:rPr>
          <w:rFonts w:ascii="Times New Roman" w:eastAsiaTheme="minorEastAsia" w:hAnsi="Times New Roman" w:cs="Times New Roman"/>
          <w:i/>
          <w:sz w:val="24"/>
          <w:szCs w:val="24"/>
          <w:lang w:eastAsia="ru-RU"/>
        </w:rPr>
      </w:pPr>
      <w:r w:rsidRPr="00A62DF0">
        <w:rPr>
          <w:rFonts w:ascii="Times New Roman" w:eastAsiaTheme="minorEastAsia" w:hAnsi="Times New Roman" w:cs="Times New Roman"/>
          <w:b/>
          <w:bCs/>
          <w:i/>
          <w:sz w:val="24"/>
          <w:szCs w:val="24"/>
          <w:lang w:eastAsia="ru-RU"/>
        </w:rPr>
        <w:t>Анализ работы  по безопасности</w:t>
      </w:r>
    </w:p>
    <w:p w:rsidR="00281D43" w:rsidRPr="00A62DF0" w:rsidRDefault="00281D43" w:rsidP="00281D43">
      <w:pPr>
        <w:autoSpaceDE w:val="0"/>
        <w:autoSpaceDN w:val="0"/>
        <w:adjustRightInd w:val="0"/>
        <w:spacing w:after="0" w:line="240" w:lineRule="auto"/>
        <w:jc w:val="center"/>
        <w:rPr>
          <w:rFonts w:ascii="Times New Roman" w:eastAsiaTheme="minorEastAsia" w:hAnsi="Times New Roman" w:cs="Times New Roman"/>
          <w:i/>
          <w:sz w:val="24"/>
          <w:szCs w:val="24"/>
          <w:lang w:eastAsia="ru-RU"/>
        </w:rPr>
      </w:pPr>
      <w:r w:rsidRPr="00A62DF0">
        <w:rPr>
          <w:rFonts w:ascii="Times New Roman" w:eastAsiaTheme="minorEastAsia" w:hAnsi="Times New Roman" w:cs="Times New Roman"/>
          <w:b/>
          <w:bCs/>
          <w:i/>
          <w:sz w:val="24"/>
          <w:szCs w:val="24"/>
          <w:lang w:eastAsia="ru-RU"/>
        </w:rPr>
        <w:t>жизнедеятельности.</w:t>
      </w:r>
    </w:p>
    <w:p w:rsidR="00281D43" w:rsidRPr="00A62DF0" w:rsidRDefault="00281D43" w:rsidP="00281D4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81D43" w:rsidRPr="00A62DF0" w:rsidRDefault="00281D43" w:rsidP="00281D43">
      <w:pPr>
        <w:autoSpaceDE w:val="0"/>
        <w:autoSpaceDN w:val="0"/>
        <w:adjustRightInd w:val="0"/>
        <w:spacing w:after="0" w:line="240" w:lineRule="auto"/>
        <w:rPr>
          <w:rFonts w:ascii="Times New Roman" w:eastAsiaTheme="minorEastAsia" w:hAnsi="Times New Roman" w:cs="Times New Roman"/>
          <w:bCs/>
          <w:iCs/>
          <w:sz w:val="24"/>
          <w:szCs w:val="24"/>
          <w:lang w:eastAsia="ru-RU"/>
        </w:rPr>
      </w:pPr>
      <w:r w:rsidRPr="00A62DF0">
        <w:rPr>
          <w:rFonts w:ascii="Times New Roman" w:eastAsiaTheme="minorEastAsia" w:hAnsi="Times New Roman" w:cs="Times New Roman"/>
          <w:bCs/>
          <w:iCs/>
          <w:sz w:val="24"/>
          <w:szCs w:val="24"/>
          <w:lang w:eastAsia="ru-RU"/>
        </w:rPr>
        <w:t>Анализ работы по обеспечению комплексной безопасности является одним из разделов годового плана работы школы за учебный год.</w:t>
      </w:r>
    </w:p>
    <w:p w:rsidR="00281D43" w:rsidRPr="00A62DF0" w:rsidRDefault="00281D43" w:rsidP="00281D43">
      <w:pPr>
        <w:autoSpaceDE w:val="0"/>
        <w:autoSpaceDN w:val="0"/>
        <w:adjustRightInd w:val="0"/>
        <w:spacing w:after="0" w:line="240" w:lineRule="auto"/>
        <w:rPr>
          <w:rFonts w:ascii="Times New Roman" w:eastAsiaTheme="minorEastAsia" w:hAnsi="Times New Roman" w:cs="Times New Roman"/>
          <w:b/>
          <w:bCs/>
          <w:sz w:val="24"/>
          <w:szCs w:val="24"/>
          <w:lang w:eastAsia="ru-RU"/>
        </w:rPr>
      </w:pPr>
      <w:proofErr w:type="gramStart"/>
      <w:r w:rsidRPr="00A62DF0">
        <w:rPr>
          <w:rFonts w:ascii="Times New Roman" w:eastAsiaTheme="minorEastAsia" w:hAnsi="Times New Roman" w:cs="Times New Roman"/>
          <w:bCs/>
          <w:sz w:val="24"/>
          <w:szCs w:val="24"/>
          <w:lang w:eastAsia="ru-RU"/>
        </w:rPr>
        <w:t>Мероприятия по безопасности в 2018-2019 учебном году проводились согласно принятым в начале учебного года планам по пожарной, антитеррористической безопасности, охране труда и технике безопасности, по гражданской обороне, воинскому учету, по обучению школьников правилам безопасности на дороге, безопасной эксплуатации зданий и сооружений</w:t>
      </w:r>
      <w:r w:rsidRPr="00A62DF0">
        <w:rPr>
          <w:rFonts w:ascii="Times New Roman" w:eastAsiaTheme="minorEastAsia" w:hAnsi="Times New Roman" w:cs="Times New Roman"/>
          <w:b/>
          <w:bCs/>
          <w:sz w:val="24"/>
          <w:szCs w:val="24"/>
          <w:lang w:eastAsia="ru-RU"/>
        </w:rPr>
        <w:t>.</w:t>
      </w:r>
      <w:proofErr w:type="gramEnd"/>
    </w:p>
    <w:p w:rsidR="00281D43" w:rsidRPr="00A62DF0" w:rsidRDefault="00281D43" w:rsidP="00281D43">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62DF0">
        <w:rPr>
          <w:rFonts w:ascii="Times New Roman" w:eastAsiaTheme="minorEastAsia" w:hAnsi="Times New Roman" w:cs="Times New Roman"/>
          <w:bCs/>
          <w:sz w:val="24"/>
          <w:szCs w:val="24"/>
          <w:u w:val="single"/>
          <w:lang w:eastAsia="ru-RU"/>
        </w:rPr>
        <w:t>Целью работы школы</w:t>
      </w:r>
      <w:r w:rsidRPr="00A62DF0">
        <w:rPr>
          <w:rFonts w:ascii="Times New Roman" w:eastAsiaTheme="minorEastAsia" w:hAnsi="Times New Roman" w:cs="Times New Roman"/>
          <w:bCs/>
          <w:sz w:val="24"/>
          <w:szCs w:val="24"/>
          <w:lang w:eastAsia="ru-RU"/>
        </w:rPr>
        <w:t xml:space="preserve"> – в области безопасности является обеспечение безопасности </w:t>
      </w:r>
      <w:r w:rsidR="008D560C" w:rsidRPr="00A62DF0">
        <w:rPr>
          <w:rFonts w:ascii="Times New Roman" w:eastAsiaTheme="minorEastAsia" w:hAnsi="Times New Roman" w:cs="Times New Roman"/>
          <w:bCs/>
          <w:sz w:val="24"/>
          <w:szCs w:val="24"/>
          <w:lang w:eastAsia="ru-RU"/>
        </w:rPr>
        <w:t>обучающихся</w:t>
      </w:r>
      <w:r w:rsidRPr="00A62DF0">
        <w:rPr>
          <w:rFonts w:ascii="Times New Roman" w:eastAsiaTheme="minorEastAsia" w:hAnsi="Times New Roman" w:cs="Times New Roman"/>
          <w:bCs/>
          <w:sz w:val="24"/>
          <w:szCs w:val="24"/>
          <w:lang w:eastAsia="ru-RU"/>
        </w:rPr>
        <w:t xml:space="preserve"> и работников образовательного учреждения во время их учебной деятельности с использованием современных достижений в этой области;</w:t>
      </w:r>
      <w:r w:rsidRPr="00A62DF0">
        <w:rPr>
          <w:rFonts w:ascii="Times New Roman" w:eastAsiaTheme="minorEastAsia" w:hAnsi="Times New Roman" w:cs="Times New Roman"/>
          <w:sz w:val="24"/>
          <w:szCs w:val="24"/>
          <w:lang w:eastAsia="ru-RU"/>
        </w:rPr>
        <w:t xml:space="preserve"> защита здоровья и сохранение жизни; соблюдение техники безопасности учащимися, педагогами и работниками школы.</w:t>
      </w:r>
    </w:p>
    <w:p w:rsidR="00281D43" w:rsidRPr="00A62DF0" w:rsidRDefault="00281D43" w:rsidP="00281D43">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81D43" w:rsidRPr="00A62DF0" w:rsidRDefault="00281D43" w:rsidP="00281D43">
      <w:pPr>
        <w:autoSpaceDE w:val="0"/>
        <w:autoSpaceDN w:val="0"/>
        <w:adjustRightInd w:val="0"/>
        <w:spacing w:after="0" w:line="240" w:lineRule="auto"/>
        <w:rPr>
          <w:rFonts w:ascii="Times New Roman" w:eastAsiaTheme="minorEastAsia" w:hAnsi="Times New Roman" w:cs="Times New Roman"/>
          <w:bCs/>
          <w:sz w:val="24"/>
          <w:szCs w:val="24"/>
          <w:lang w:eastAsia="ru-RU"/>
        </w:rPr>
      </w:pPr>
      <w:r w:rsidRPr="00A62DF0">
        <w:rPr>
          <w:rFonts w:ascii="Times New Roman" w:eastAsiaTheme="minorEastAsia" w:hAnsi="Times New Roman" w:cs="Times New Roman"/>
          <w:bCs/>
          <w:sz w:val="24"/>
          <w:szCs w:val="24"/>
          <w:u w:val="single"/>
          <w:lang w:eastAsia="ru-RU"/>
        </w:rPr>
        <w:t>Главная задача</w:t>
      </w:r>
      <w:r w:rsidRPr="00A62DF0">
        <w:rPr>
          <w:rFonts w:ascii="Times New Roman" w:eastAsiaTheme="minorEastAsia" w:hAnsi="Times New Roman" w:cs="Times New Roman"/>
          <w:bCs/>
          <w:sz w:val="24"/>
          <w:szCs w:val="24"/>
          <w:lang w:eastAsia="ru-RU"/>
        </w:rPr>
        <w:t xml:space="preserve">, решаемая в области безопасности — реализация требований законодательных и иных нормативных правовых актов в области обеспечения безопасности школы, направленных на защиту здоровья и сохранение жизни обучающихся и работников во время их трудовой и учебной </w:t>
      </w:r>
      <w:r w:rsidRPr="00A62DF0">
        <w:rPr>
          <w:rFonts w:ascii="Times New Roman" w:eastAsiaTheme="minorEastAsia" w:hAnsi="Times New Roman" w:cs="Times New Roman"/>
          <w:bCs/>
          <w:sz w:val="24"/>
          <w:szCs w:val="24"/>
          <w:lang w:eastAsia="ru-RU"/>
        </w:rPr>
        <w:lastRenderedPageBreak/>
        <w:t>деятельности от возможных несчастных случаев, пожаров, аварий и других чрезвычайных ситуаций</w:t>
      </w:r>
      <w:r w:rsidRPr="00A62DF0">
        <w:rPr>
          <w:rFonts w:ascii="Times New Roman" w:eastAsiaTheme="minorEastAsia" w:hAnsi="Times New Roman" w:cs="Times New Roman"/>
          <w:sz w:val="24"/>
          <w:szCs w:val="24"/>
          <w:lang w:eastAsia="ru-RU"/>
        </w:rPr>
        <w:t>, включая решение следующих вопросов:</w:t>
      </w:r>
    </w:p>
    <w:p w:rsidR="00281D43" w:rsidRPr="00A62DF0" w:rsidRDefault="00281D43" w:rsidP="00767260">
      <w:pPr>
        <w:widowControl w:val="0"/>
        <w:numPr>
          <w:ilvl w:val="0"/>
          <w:numId w:val="20"/>
        </w:numPr>
        <w:tabs>
          <w:tab w:val="left" w:pos="72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62DF0">
        <w:rPr>
          <w:rFonts w:ascii="Times New Roman" w:eastAsiaTheme="minorEastAsia" w:hAnsi="Times New Roman" w:cs="Times New Roman"/>
          <w:sz w:val="24"/>
          <w:szCs w:val="24"/>
          <w:lang w:eastAsia="ru-RU"/>
        </w:rPr>
        <w:t>организация обучения и периодической переподготовки кадров, ответственных за безопасность школы;</w:t>
      </w:r>
    </w:p>
    <w:p w:rsidR="00281D43" w:rsidRPr="00A62DF0" w:rsidRDefault="00281D43" w:rsidP="00767260">
      <w:pPr>
        <w:widowControl w:val="0"/>
        <w:numPr>
          <w:ilvl w:val="0"/>
          <w:numId w:val="20"/>
        </w:numPr>
        <w:tabs>
          <w:tab w:val="left" w:pos="72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62DF0">
        <w:rPr>
          <w:rFonts w:ascii="Times New Roman" w:eastAsiaTheme="minorEastAsia" w:hAnsi="Times New Roman" w:cs="Times New Roman"/>
          <w:sz w:val="24"/>
          <w:szCs w:val="24"/>
          <w:lang w:eastAsia="ru-RU"/>
        </w:rPr>
        <w:t>обеспечение выполнения правовых актов и нормативно-технических документов по созданию здоровых и безопасных условий труда в образовательном процессе;</w:t>
      </w:r>
    </w:p>
    <w:p w:rsidR="00281D43" w:rsidRPr="00A62DF0" w:rsidRDefault="00281D43" w:rsidP="00767260">
      <w:pPr>
        <w:widowControl w:val="0"/>
        <w:numPr>
          <w:ilvl w:val="0"/>
          <w:numId w:val="20"/>
        </w:numPr>
        <w:tabs>
          <w:tab w:val="left" w:pos="72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62DF0">
        <w:rPr>
          <w:rFonts w:ascii="Times New Roman" w:eastAsiaTheme="minorEastAsia" w:hAnsi="Times New Roman" w:cs="Times New Roman"/>
          <w:sz w:val="24"/>
          <w:szCs w:val="24"/>
          <w:lang w:eastAsia="ru-RU"/>
        </w:rPr>
        <w:t>организация и проведение профилактической работы по предупреждению травматизма на занятиях и внеурочное время;</w:t>
      </w:r>
    </w:p>
    <w:p w:rsidR="00281D43" w:rsidRPr="00A62DF0" w:rsidRDefault="00281D43" w:rsidP="00767260">
      <w:pPr>
        <w:widowControl w:val="0"/>
        <w:numPr>
          <w:ilvl w:val="0"/>
          <w:numId w:val="20"/>
        </w:numPr>
        <w:tabs>
          <w:tab w:val="left" w:pos="72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62DF0">
        <w:rPr>
          <w:rFonts w:ascii="Times New Roman" w:eastAsiaTheme="minorEastAsia" w:hAnsi="Times New Roman" w:cs="Times New Roman"/>
          <w:sz w:val="24"/>
          <w:szCs w:val="24"/>
          <w:lang w:eastAsia="ru-RU"/>
        </w:rPr>
        <w:t>проведение своевременного и качественного инструктажа обучающихся и работников по вопросам антитеррористической защищенности, гражданской обороне и защиты от ЧС (ГО и ЧС).</w:t>
      </w:r>
    </w:p>
    <w:p w:rsidR="00281D43" w:rsidRPr="00A62DF0" w:rsidRDefault="00281D43" w:rsidP="00281D43">
      <w:pPr>
        <w:autoSpaceDE w:val="0"/>
        <w:autoSpaceDN w:val="0"/>
        <w:adjustRightInd w:val="0"/>
        <w:spacing w:after="0" w:line="240" w:lineRule="auto"/>
        <w:rPr>
          <w:rFonts w:ascii="Times New Roman" w:eastAsiaTheme="minorEastAsia" w:hAnsi="Times New Roman" w:cs="Times New Roman"/>
          <w:bCs/>
          <w:sz w:val="24"/>
          <w:szCs w:val="24"/>
          <w:lang w:eastAsia="ru-RU"/>
        </w:rPr>
      </w:pPr>
      <w:r w:rsidRPr="00A62DF0">
        <w:rPr>
          <w:rFonts w:ascii="Times New Roman" w:eastAsiaTheme="minorEastAsia" w:hAnsi="Times New Roman" w:cs="Times New Roman"/>
          <w:bCs/>
          <w:sz w:val="24"/>
          <w:szCs w:val="24"/>
          <w:lang w:eastAsia="ru-RU"/>
        </w:rPr>
        <w:t xml:space="preserve">В целях обеспечения комплексной безопасности в школе  в  2018-2019  учебном году  </w:t>
      </w:r>
    </w:p>
    <w:p w:rsidR="00281D43" w:rsidRPr="00A62DF0" w:rsidRDefault="00281D43" w:rsidP="00281D43">
      <w:pPr>
        <w:autoSpaceDE w:val="0"/>
        <w:autoSpaceDN w:val="0"/>
        <w:adjustRightInd w:val="0"/>
        <w:spacing w:after="0" w:line="240" w:lineRule="auto"/>
        <w:rPr>
          <w:rFonts w:ascii="Times New Roman" w:eastAsiaTheme="minorEastAsia" w:hAnsi="Times New Roman" w:cs="Times New Roman"/>
          <w:bCs/>
          <w:sz w:val="24"/>
          <w:szCs w:val="24"/>
          <w:lang w:eastAsia="ru-RU"/>
        </w:rPr>
      </w:pPr>
      <w:r w:rsidRPr="00A62DF0">
        <w:rPr>
          <w:rFonts w:ascii="Times New Roman" w:eastAsiaTheme="minorEastAsia" w:hAnsi="Times New Roman" w:cs="Times New Roman"/>
          <w:bCs/>
          <w:sz w:val="24"/>
          <w:szCs w:val="24"/>
          <w:lang w:eastAsia="ru-RU"/>
        </w:rPr>
        <w:t>проведены следующие мероприятия:</w:t>
      </w:r>
    </w:p>
    <w:p w:rsidR="00281D43" w:rsidRPr="00A62DF0" w:rsidRDefault="00281D43" w:rsidP="00281D43">
      <w:pPr>
        <w:autoSpaceDE w:val="0"/>
        <w:autoSpaceDN w:val="0"/>
        <w:adjustRightInd w:val="0"/>
        <w:spacing w:after="0" w:line="240" w:lineRule="auto"/>
        <w:rPr>
          <w:rFonts w:ascii="Times New Roman" w:eastAsiaTheme="minorEastAsia" w:hAnsi="Times New Roman" w:cs="Times New Roman"/>
          <w:sz w:val="24"/>
          <w:szCs w:val="24"/>
          <w:lang w:eastAsia="ru-RU"/>
        </w:rPr>
      </w:pPr>
    </w:p>
    <w:p w:rsidR="005479F9" w:rsidRPr="00A62DF0" w:rsidRDefault="005479F9" w:rsidP="005479F9">
      <w:pPr>
        <w:tabs>
          <w:tab w:val="left" w:pos="0"/>
        </w:tabs>
        <w:spacing w:after="0" w:line="240" w:lineRule="auto"/>
        <w:jc w:val="center"/>
        <w:rPr>
          <w:rFonts w:ascii="Times New Roman" w:hAnsi="Times New Roman" w:cs="Times New Roman"/>
          <w:b/>
          <w:sz w:val="24"/>
          <w:szCs w:val="24"/>
        </w:rPr>
      </w:pPr>
      <w:r w:rsidRPr="00A62DF0">
        <w:rPr>
          <w:rFonts w:ascii="Times New Roman" w:hAnsi="Times New Roman" w:cs="Times New Roman"/>
          <w:b/>
          <w:sz w:val="24"/>
          <w:szCs w:val="24"/>
        </w:rPr>
        <w:t>КУЛЬТУРОТВОРЧЕСКОЕ И ЭСТЕТИЧЕСКОЕ ВОСПИТАНИЕ</w:t>
      </w:r>
    </w:p>
    <w:p w:rsidR="005479F9" w:rsidRPr="00A62DF0" w:rsidRDefault="005479F9" w:rsidP="005479F9">
      <w:pPr>
        <w:tabs>
          <w:tab w:val="left" w:pos="0"/>
        </w:tabs>
        <w:spacing w:after="0" w:line="240" w:lineRule="auto"/>
        <w:jc w:val="center"/>
        <w:rPr>
          <w:rFonts w:ascii="Times New Roman" w:hAnsi="Times New Roman" w:cs="Times New Roman"/>
          <w:b/>
          <w:sz w:val="24"/>
          <w:szCs w:val="24"/>
        </w:rPr>
      </w:pPr>
    </w:p>
    <w:p w:rsidR="005479F9" w:rsidRPr="00A62DF0" w:rsidRDefault="005479F9" w:rsidP="005479F9">
      <w:pPr>
        <w:pStyle w:val="ab"/>
        <w:ind w:left="0" w:firstLine="720"/>
        <w:rPr>
          <w:rFonts w:ascii="Times New Roman" w:hAnsi="Times New Roman"/>
          <w:sz w:val="24"/>
          <w:szCs w:val="24"/>
        </w:rPr>
      </w:pPr>
      <w:r w:rsidRPr="00A62DF0">
        <w:rPr>
          <w:rFonts w:ascii="Times New Roman" w:hAnsi="Times New Roman"/>
          <w:sz w:val="24"/>
          <w:szCs w:val="24"/>
        </w:rPr>
        <w:t>Основными задачами в этом направлении являются:</w:t>
      </w:r>
    </w:p>
    <w:p w:rsidR="005479F9" w:rsidRPr="00A62DF0" w:rsidRDefault="005479F9" w:rsidP="00767260">
      <w:pPr>
        <w:pStyle w:val="ab"/>
        <w:numPr>
          <w:ilvl w:val="1"/>
          <w:numId w:val="32"/>
        </w:numPr>
        <w:rPr>
          <w:rFonts w:ascii="Times New Roman" w:hAnsi="Times New Roman"/>
          <w:sz w:val="24"/>
          <w:szCs w:val="24"/>
        </w:rPr>
      </w:pPr>
      <w:r w:rsidRPr="00A62DF0">
        <w:rPr>
          <w:rFonts w:ascii="Times New Roman" w:hAnsi="Times New Roman"/>
          <w:sz w:val="24"/>
          <w:szCs w:val="24"/>
        </w:rPr>
        <w:t xml:space="preserve">Формирование у учащихся навыков </w:t>
      </w:r>
      <w:proofErr w:type="spellStart"/>
      <w:r w:rsidRPr="00A62DF0">
        <w:rPr>
          <w:rFonts w:ascii="Times New Roman" w:hAnsi="Times New Roman"/>
          <w:sz w:val="24"/>
          <w:szCs w:val="24"/>
        </w:rPr>
        <w:t>культуроосвоения</w:t>
      </w:r>
      <w:proofErr w:type="spellEnd"/>
      <w:r w:rsidRPr="00A62DF0">
        <w:rPr>
          <w:rFonts w:ascii="Times New Roman" w:hAnsi="Times New Roman"/>
          <w:sz w:val="24"/>
          <w:szCs w:val="24"/>
        </w:rPr>
        <w:t xml:space="preserve"> и </w:t>
      </w:r>
      <w:proofErr w:type="spellStart"/>
      <w:r w:rsidRPr="00A62DF0">
        <w:rPr>
          <w:rFonts w:ascii="Times New Roman" w:hAnsi="Times New Roman"/>
          <w:sz w:val="24"/>
          <w:szCs w:val="24"/>
        </w:rPr>
        <w:t>культуросозидания</w:t>
      </w:r>
      <w:proofErr w:type="spellEnd"/>
      <w:r w:rsidRPr="00A62DF0">
        <w:rPr>
          <w:rFonts w:ascii="Times New Roman" w:hAnsi="Times New Roman"/>
          <w:sz w:val="24"/>
          <w:szCs w:val="24"/>
        </w:rPr>
        <w:t>, направленных на активизацию их приобщения к достижениям общечеловеческой и национальной культуры.</w:t>
      </w:r>
    </w:p>
    <w:p w:rsidR="005479F9" w:rsidRPr="00A62DF0" w:rsidRDefault="005479F9" w:rsidP="00767260">
      <w:pPr>
        <w:pStyle w:val="ab"/>
        <w:numPr>
          <w:ilvl w:val="1"/>
          <w:numId w:val="32"/>
        </w:numPr>
        <w:rPr>
          <w:rFonts w:ascii="Times New Roman" w:hAnsi="Times New Roman"/>
          <w:sz w:val="24"/>
          <w:szCs w:val="24"/>
        </w:rPr>
      </w:pPr>
      <w:r w:rsidRPr="00A62DF0">
        <w:rPr>
          <w:rFonts w:ascii="Times New Roman" w:hAnsi="Times New Roman"/>
          <w:sz w:val="24"/>
          <w:szCs w:val="24"/>
        </w:rPr>
        <w:t xml:space="preserve">Формирование условий для проявления и развития индивидуальных творческих способностей. </w:t>
      </w:r>
    </w:p>
    <w:p w:rsidR="005479F9" w:rsidRPr="00A62DF0" w:rsidRDefault="005479F9" w:rsidP="00767260">
      <w:pPr>
        <w:pStyle w:val="ab"/>
        <w:numPr>
          <w:ilvl w:val="1"/>
          <w:numId w:val="32"/>
        </w:numPr>
        <w:rPr>
          <w:rFonts w:ascii="Times New Roman" w:hAnsi="Times New Roman"/>
          <w:sz w:val="24"/>
          <w:szCs w:val="24"/>
        </w:rPr>
      </w:pPr>
      <w:r w:rsidRPr="00A62DF0">
        <w:rPr>
          <w:rFonts w:ascii="Times New Roman" w:hAnsi="Times New Roman"/>
          <w:sz w:val="24"/>
          <w:szCs w:val="24"/>
        </w:rPr>
        <w:t>Формирование представления об эстетических идеалах и ценностях, собственных эстетических предпочтениях,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5479F9" w:rsidRPr="00A62DF0" w:rsidRDefault="005479F9" w:rsidP="00767260">
      <w:pPr>
        <w:pStyle w:val="ab"/>
        <w:numPr>
          <w:ilvl w:val="1"/>
          <w:numId w:val="32"/>
        </w:numPr>
        <w:rPr>
          <w:rFonts w:ascii="Times New Roman" w:hAnsi="Times New Roman"/>
          <w:sz w:val="24"/>
          <w:szCs w:val="24"/>
        </w:rPr>
      </w:pPr>
      <w:r w:rsidRPr="00A62DF0">
        <w:rPr>
          <w:rFonts w:ascii="Times New Roman" w:hAnsi="Times New Roman"/>
          <w:sz w:val="24"/>
          <w:szCs w:val="24"/>
        </w:rPr>
        <w:t>Формирование дополнительных условий для повышения интереса учащихся к мировой и отечественной культуре, к русской и зарубежной литературе, театру и кинематографу, воспитание культуры зрителя.</w:t>
      </w:r>
    </w:p>
    <w:p w:rsidR="005479F9" w:rsidRPr="00A62DF0" w:rsidRDefault="005479F9" w:rsidP="005479F9">
      <w:pPr>
        <w:rPr>
          <w:rFonts w:ascii="Times New Roman" w:hAnsi="Times New Roman" w:cs="Times New Roman"/>
          <w:bCs/>
          <w:sz w:val="24"/>
          <w:szCs w:val="24"/>
        </w:rPr>
      </w:pPr>
      <w:r w:rsidRPr="00A62DF0">
        <w:rPr>
          <w:rFonts w:ascii="Times New Roman" w:hAnsi="Times New Roman" w:cs="Times New Roman"/>
          <w:sz w:val="24"/>
          <w:szCs w:val="24"/>
        </w:rPr>
        <w:t>В рамках развития данного направления воспитательной деятельности в школе организована внеурочная деятельность по интересам. ОДНКНР, «Мир мультимедиа»</w:t>
      </w:r>
      <w:proofErr w:type="gramStart"/>
      <w:r w:rsidRPr="00A62DF0">
        <w:rPr>
          <w:rFonts w:ascii="Times New Roman" w:hAnsi="Times New Roman" w:cs="Times New Roman"/>
          <w:sz w:val="24"/>
          <w:szCs w:val="24"/>
        </w:rPr>
        <w:t xml:space="preserve"> .</w:t>
      </w:r>
      <w:proofErr w:type="gramEnd"/>
    </w:p>
    <w:p w:rsidR="005479F9" w:rsidRPr="00A62DF0" w:rsidRDefault="005479F9" w:rsidP="005479F9">
      <w:p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Одним из направлений деятельности педагогического коллектива является развитие и организация деятельности ученических коллективов. Основной целью работы в 2018-201</w:t>
      </w:r>
      <w:r w:rsidR="00B1430A" w:rsidRPr="00A62DF0">
        <w:rPr>
          <w:rFonts w:ascii="Times New Roman" w:hAnsi="Times New Roman" w:cs="Times New Roman"/>
          <w:sz w:val="24"/>
          <w:szCs w:val="24"/>
        </w:rPr>
        <w:t>9</w:t>
      </w:r>
      <w:r w:rsidRPr="00A62DF0">
        <w:rPr>
          <w:rFonts w:ascii="Times New Roman" w:hAnsi="Times New Roman" w:cs="Times New Roman"/>
          <w:sz w:val="24"/>
          <w:szCs w:val="24"/>
        </w:rPr>
        <w:t xml:space="preserve"> учебном году является раскрытие личности и развитие навыков самоорганизации детей через совместную коллективную деятельность. При этом решались следующие задачи:</w:t>
      </w:r>
    </w:p>
    <w:p w:rsidR="005479F9" w:rsidRPr="00A62DF0" w:rsidRDefault="005479F9" w:rsidP="00767260">
      <w:pPr>
        <w:pStyle w:val="ab"/>
        <w:numPr>
          <w:ilvl w:val="0"/>
          <w:numId w:val="38"/>
        </w:numPr>
        <w:spacing w:after="0" w:line="240" w:lineRule="auto"/>
        <w:jc w:val="both"/>
        <w:rPr>
          <w:rFonts w:ascii="Times New Roman" w:hAnsi="Times New Roman"/>
          <w:sz w:val="24"/>
          <w:szCs w:val="24"/>
        </w:rPr>
      </w:pPr>
      <w:r w:rsidRPr="00A62DF0">
        <w:rPr>
          <w:rFonts w:ascii="Times New Roman" w:hAnsi="Times New Roman"/>
          <w:sz w:val="24"/>
          <w:szCs w:val="24"/>
        </w:rPr>
        <w:t>формирование у учащихся гражданской ответственности, патриотизма;</w:t>
      </w:r>
    </w:p>
    <w:p w:rsidR="005479F9" w:rsidRPr="00A62DF0" w:rsidRDefault="005479F9" w:rsidP="00767260">
      <w:pPr>
        <w:pStyle w:val="ab"/>
        <w:numPr>
          <w:ilvl w:val="0"/>
          <w:numId w:val="39"/>
        </w:numPr>
        <w:spacing w:after="0" w:line="240" w:lineRule="auto"/>
        <w:jc w:val="both"/>
        <w:rPr>
          <w:rFonts w:ascii="Times New Roman" w:hAnsi="Times New Roman"/>
          <w:sz w:val="24"/>
          <w:szCs w:val="24"/>
        </w:rPr>
      </w:pPr>
      <w:r w:rsidRPr="00A62DF0">
        <w:rPr>
          <w:rFonts w:ascii="Times New Roman" w:hAnsi="Times New Roman"/>
          <w:sz w:val="24"/>
          <w:szCs w:val="24"/>
        </w:rPr>
        <w:t xml:space="preserve">участие в социально-значимых акциях. </w:t>
      </w:r>
    </w:p>
    <w:p w:rsidR="005479F9" w:rsidRPr="00A62DF0" w:rsidRDefault="005479F9" w:rsidP="005479F9">
      <w:pPr>
        <w:pStyle w:val="a8"/>
        <w:shd w:val="clear" w:color="auto" w:fill="FFFFFF"/>
        <w:spacing w:before="0" w:beforeAutospacing="0" w:after="0" w:afterAutospacing="0"/>
        <w:ind w:firstLine="720"/>
        <w:jc w:val="both"/>
      </w:pPr>
      <w:r w:rsidRPr="00A62DF0">
        <w:t xml:space="preserve">Кроме того, значимую роль в </w:t>
      </w:r>
      <w:proofErr w:type="spellStart"/>
      <w:r w:rsidRPr="00A62DF0">
        <w:t>культуротворческом</w:t>
      </w:r>
      <w:proofErr w:type="spellEnd"/>
      <w:r w:rsidRPr="00A62DF0">
        <w:t xml:space="preserve"> воспитании учащихся поощрении, в развитии стремления детей к овладению знаниями играет деятельность школьной библиотеки. </w:t>
      </w:r>
    </w:p>
    <w:p w:rsidR="005479F9" w:rsidRPr="00A62DF0" w:rsidRDefault="005479F9" w:rsidP="005479F9">
      <w:pPr>
        <w:pStyle w:val="ab"/>
        <w:spacing w:before="30" w:after="0" w:line="240" w:lineRule="auto"/>
        <w:ind w:left="0"/>
        <w:jc w:val="both"/>
        <w:rPr>
          <w:rFonts w:ascii="Times New Roman" w:hAnsi="Times New Roman"/>
          <w:bCs/>
          <w:sz w:val="24"/>
          <w:szCs w:val="24"/>
        </w:rPr>
      </w:pPr>
      <w:r w:rsidRPr="00A62DF0">
        <w:rPr>
          <w:rFonts w:ascii="Times New Roman" w:hAnsi="Times New Roman"/>
          <w:bCs/>
          <w:sz w:val="24"/>
          <w:szCs w:val="24"/>
        </w:rPr>
        <w:t>Роль библиотеки в пропаганде литературы огромна. Помочь сориентироваться в книжном богатстве, принимать активное участие в школьной жизни – это обязанность школьного библиотекаря.</w:t>
      </w:r>
      <w:r w:rsidRPr="00A62DF0">
        <w:rPr>
          <w:rFonts w:ascii="Times New Roman" w:hAnsi="Times New Roman"/>
          <w:sz w:val="24"/>
          <w:szCs w:val="24"/>
        </w:rPr>
        <w:t xml:space="preserve"> </w:t>
      </w:r>
      <w:r w:rsidRPr="00A62DF0">
        <w:rPr>
          <w:rFonts w:ascii="Times New Roman" w:hAnsi="Times New Roman"/>
          <w:bCs/>
          <w:sz w:val="24"/>
          <w:szCs w:val="24"/>
        </w:rPr>
        <w:t xml:space="preserve">Забота школьной библиотеки заключается в том, чтобы </w:t>
      </w:r>
      <w:r w:rsidRPr="00A62DF0">
        <w:rPr>
          <w:rFonts w:ascii="Times New Roman" w:hAnsi="Times New Roman"/>
          <w:sz w:val="24"/>
          <w:szCs w:val="24"/>
        </w:rPr>
        <w:t xml:space="preserve">каждый читатель нашел свою книгу, </w:t>
      </w:r>
      <w:r w:rsidRPr="00A62DF0">
        <w:rPr>
          <w:rFonts w:ascii="Times New Roman" w:hAnsi="Times New Roman"/>
          <w:bCs/>
          <w:sz w:val="24"/>
          <w:szCs w:val="24"/>
        </w:rPr>
        <w:t xml:space="preserve">получил необходимый совет, оказался в обстановке, благоприятной для самообразования, самораскрытия личности. </w:t>
      </w:r>
    </w:p>
    <w:p w:rsidR="005479F9" w:rsidRPr="00A62DF0" w:rsidRDefault="005479F9" w:rsidP="005479F9">
      <w:pPr>
        <w:pStyle w:val="ab"/>
        <w:spacing w:after="0" w:line="240" w:lineRule="auto"/>
        <w:ind w:left="0" w:firstLine="709"/>
        <w:jc w:val="both"/>
        <w:rPr>
          <w:rFonts w:ascii="Times New Roman" w:hAnsi="Times New Roman"/>
          <w:sz w:val="24"/>
          <w:szCs w:val="24"/>
        </w:rPr>
      </w:pPr>
      <w:r w:rsidRPr="00A62DF0">
        <w:rPr>
          <w:rFonts w:ascii="Times New Roman" w:hAnsi="Times New Roman"/>
          <w:sz w:val="24"/>
          <w:szCs w:val="24"/>
        </w:rPr>
        <w:t xml:space="preserve">В работе библиотеки использовались различные формы и методы привлечения детей к книге, воспитанию интереса к чтению.  Огромную роль в этом играют учителя начальных классов. Педагоги занимаются исследовательской работой, осваивают новые учебные программы, нацеливают школьников на чтение, поиски дополнительной информации при выполнении домашних заданий. </w:t>
      </w:r>
    </w:p>
    <w:p w:rsidR="00A62DF0" w:rsidRPr="00A62DF0" w:rsidRDefault="005479F9" w:rsidP="00A62DF0">
      <w:pPr>
        <w:spacing w:after="0"/>
        <w:rPr>
          <w:sz w:val="24"/>
          <w:szCs w:val="24"/>
        </w:rPr>
      </w:pPr>
      <w:r w:rsidRPr="00A62DF0">
        <w:rPr>
          <w:rFonts w:ascii="Times New Roman" w:hAnsi="Times New Roman" w:cs="Times New Roman"/>
          <w:sz w:val="24"/>
          <w:szCs w:val="24"/>
        </w:rPr>
        <w:t xml:space="preserve">Библиотека оказывает поддержку педагогам школы в проведении уроков и классных часов. </w:t>
      </w: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6"/>
        <w:gridCol w:w="6015"/>
        <w:gridCol w:w="375"/>
        <w:gridCol w:w="1749"/>
        <w:gridCol w:w="375"/>
        <w:gridCol w:w="1487"/>
        <w:gridCol w:w="375"/>
      </w:tblGrid>
      <w:tr w:rsidR="00A62DF0" w:rsidRPr="00A962B6" w:rsidTr="00155EF6">
        <w:trPr>
          <w:gridAfter w:val="1"/>
          <w:wAfter w:w="170" w:type="pct"/>
          <w:trHeight w:val="418"/>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62DF0">
            <w:pPr>
              <w:jc w:val="center"/>
              <w:rPr>
                <w:rFonts w:ascii="Times New Roman" w:hAnsi="Times New Roman" w:cs="Times New Roman"/>
                <w:b/>
                <w:bCs/>
              </w:rPr>
            </w:pPr>
            <w:r w:rsidRPr="00A962B6">
              <w:rPr>
                <w:rFonts w:ascii="Times New Roman" w:hAnsi="Times New Roman" w:cs="Times New Roman"/>
                <w:b/>
                <w:bCs/>
              </w:rPr>
              <w:t>№</w:t>
            </w:r>
          </w:p>
        </w:tc>
        <w:tc>
          <w:tcPr>
            <w:tcW w:w="2714" w:type="pct"/>
            <w:tcBorders>
              <w:top w:val="single" w:sz="4" w:space="0" w:color="auto"/>
              <w:left w:val="single" w:sz="4" w:space="0" w:color="auto"/>
              <w:bottom w:val="single" w:sz="4" w:space="0" w:color="auto"/>
              <w:right w:val="single" w:sz="4" w:space="0" w:color="auto"/>
            </w:tcBorders>
          </w:tcPr>
          <w:p w:rsidR="00A62DF0" w:rsidRPr="00A962B6" w:rsidRDefault="00A62DF0" w:rsidP="00A62DF0">
            <w:pPr>
              <w:pStyle w:val="4"/>
              <w:jc w:val="center"/>
              <w:rPr>
                <w:rFonts w:ascii="Times New Roman" w:hAnsi="Times New Roman" w:cs="Times New Roman"/>
              </w:rPr>
            </w:pPr>
            <w:r w:rsidRPr="00A962B6">
              <w:rPr>
                <w:rFonts w:ascii="Times New Roman" w:hAnsi="Times New Roman" w:cs="Times New Roman"/>
              </w:rPr>
              <w:t>Название мероприятия.</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62DF0">
            <w:pPr>
              <w:pStyle w:val="4"/>
              <w:jc w:val="center"/>
              <w:rPr>
                <w:rFonts w:ascii="Times New Roman" w:hAnsi="Times New Roman" w:cs="Times New Roman"/>
              </w:rPr>
            </w:pPr>
            <w:r w:rsidRPr="00A962B6">
              <w:rPr>
                <w:rFonts w:ascii="Times New Roman" w:hAnsi="Times New Roman" w:cs="Times New Roman"/>
              </w:rPr>
              <w:t>Ответственный</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62DF0">
            <w:pPr>
              <w:pStyle w:val="4"/>
              <w:jc w:val="center"/>
              <w:rPr>
                <w:rFonts w:ascii="Times New Roman" w:hAnsi="Times New Roman" w:cs="Times New Roman"/>
              </w:rPr>
            </w:pPr>
            <w:r w:rsidRPr="00A962B6">
              <w:rPr>
                <w:rFonts w:ascii="Times New Roman" w:hAnsi="Times New Roman" w:cs="Times New Roman"/>
              </w:rPr>
              <w:t>Сроки.</w:t>
            </w:r>
          </w:p>
        </w:tc>
      </w:tr>
      <w:tr w:rsidR="00A62DF0" w:rsidRPr="00A962B6" w:rsidTr="00155EF6">
        <w:trPr>
          <w:trHeight w:val="20"/>
        </w:trPr>
        <w:tc>
          <w:tcPr>
            <w:tcW w:w="319" w:type="pct"/>
            <w:vMerge w:val="restart"/>
            <w:tcBorders>
              <w:top w:val="single" w:sz="4" w:space="0" w:color="auto"/>
              <w:left w:val="single" w:sz="4" w:space="0" w:color="auto"/>
              <w:right w:val="single" w:sz="4" w:space="0" w:color="auto"/>
            </w:tcBorders>
          </w:tcPr>
          <w:p w:rsidR="00A62DF0" w:rsidRPr="00A962B6" w:rsidRDefault="00A62DF0" w:rsidP="00A233BA">
            <w:pPr>
              <w:rPr>
                <w:rFonts w:ascii="Times New Roman" w:hAnsi="Times New Roman" w:cs="Times New Roman"/>
                <w:b/>
                <w:bCs/>
              </w:rPr>
            </w:pPr>
            <w:r w:rsidRPr="00A962B6">
              <w:rPr>
                <w:rFonts w:ascii="Times New Roman" w:hAnsi="Times New Roman" w:cs="Times New Roman"/>
                <w:b/>
                <w:bCs/>
              </w:rPr>
              <w:t>1</w:t>
            </w:r>
          </w:p>
        </w:tc>
        <w:tc>
          <w:tcPr>
            <w:tcW w:w="2883" w:type="pct"/>
            <w:gridSpan w:val="2"/>
            <w:tcBorders>
              <w:left w:val="single" w:sz="4" w:space="0" w:color="auto"/>
              <w:right w:val="single" w:sz="4" w:space="0" w:color="auto"/>
            </w:tcBorders>
          </w:tcPr>
          <w:p w:rsidR="00A62DF0" w:rsidRPr="00A962B6" w:rsidRDefault="00A62DF0" w:rsidP="00A233BA">
            <w:pPr>
              <w:rPr>
                <w:rFonts w:ascii="Times New Roman" w:hAnsi="Times New Roman" w:cs="Times New Roman"/>
                <w:b/>
                <w:bCs/>
              </w:rPr>
            </w:pPr>
            <w:r w:rsidRPr="00A962B6">
              <w:rPr>
                <w:rFonts w:ascii="Times New Roman" w:hAnsi="Times New Roman" w:cs="Times New Roman"/>
                <w:b/>
                <w:bCs/>
              </w:rPr>
              <w:t>Формирование  библиотечного  фонда</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p>
        </w:tc>
      </w:tr>
      <w:tr w:rsidR="00A62DF0" w:rsidRPr="00A962B6" w:rsidTr="00155EF6">
        <w:trPr>
          <w:trHeight w:val="20"/>
        </w:trPr>
        <w:tc>
          <w:tcPr>
            <w:tcW w:w="319" w:type="pct"/>
            <w:vMerge/>
            <w:tcBorders>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lang w:val="en-US"/>
              </w:rPr>
            </w:pPr>
          </w:p>
        </w:tc>
        <w:tc>
          <w:tcPr>
            <w:tcW w:w="2883" w:type="pct"/>
            <w:gridSpan w:val="2"/>
            <w:tcBorders>
              <w:top w:val="single" w:sz="4" w:space="0" w:color="auto"/>
              <w:left w:val="single" w:sz="4" w:space="0" w:color="auto"/>
              <w:bottom w:val="nil"/>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1.Работа с фондом художественной литературы.</w:t>
            </w:r>
          </w:p>
          <w:p w:rsidR="00A62DF0" w:rsidRPr="00A962B6" w:rsidRDefault="00A62DF0" w:rsidP="00A233BA">
            <w:pPr>
              <w:rPr>
                <w:rFonts w:ascii="Times New Roman" w:hAnsi="Times New Roman" w:cs="Times New Roman"/>
              </w:rPr>
            </w:pPr>
            <w:r w:rsidRPr="00A962B6">
              <w:rPr>
                <w:rFonts w:ascii="Times New Roman" w:hAnsi="Times New Roman" w:cs="Times New Roman"/>
                <w:b/>
                <w:bCs/>
              </w:rPr>
              <w:lastRenderedPageBreak/>
              <w:t>2.</w:t>
            </w:r>
            <w:r w:rsidRPr="00A962B6">
              <w:rPr>
                <w:rFonts w:ascii="Times New Roman" w:hAnsi="Times New Roman" w:cs="Times New Roman"/>
              </w:rPr>
              <w:t xml:space="preserve">Своевременное проведение обработки и регистрации </w:t>
            </w:r>
          </w:p>
          <w:p w:rsidR="00A62DF0" w:rsidRPr="00A962B6" w:rsidRDefault="00A62DF0" w:rsidP="00A233BA">
            <w:pPr>
              <w:rPr>
                <w:rFonts w:ascii="Times New Roman" w:hAnsi="Times New Roman" w:cs="Times New Roman"/>
              </w:rPr>
            </w:pPr>
            <w:r w:rsidRPr="00A962B6">
              <w:rPr>
                <w:rFonts w:ascii="Times New Roman" w:hAnsi="Times New Roman" w:cs="Times New Roman"/>
              </w:rPr>
              <w:t>поступающей литературы.</w:t>
            </w:r>
          </w:p>
        </w:tc>
        <w:tc>
          <w:tcPr>
            <w:tcW w:w="958" w:type="pct"/>
            <w:gridSpan w:val="2"/>
            <w:tcBorders>
              <w:top w:val="single" w:sz="4" w:space="0" w:color="auto"/>
              <w:left w:val="single" w:sz="4" w:space="0" w:color="auto"/>
              <w:bottom w:val="nil"/>
              <w:right w:val="single" w:sz="4" w:space="0" w:color="auto"/>
            </w:tcBorders>
          </w:tcPr>
          <w:p w:rsidR="00A62DF0" w:rsidRPr="00A962B6" w:rsidRDefault="00A62DF0" w:rsidP="00A233BA">
            <w:pPr>
              <w:rPr>
                <w:rFonts w:ascii="Times New Roman" w:hAnsi="Times New Roman" w:cs="Times New Roman"/>
                <w:bCs/>
              </w:rPr>
            </w:pPr>
            <w:r w:rsidRPr="00A962B6">
              <w:rPr>
                <w:rFonts w:ascii="Times New Roman" w:hAnsi="Times New Roman" w:cs="Times New Roman"/>
                <w:bCs/>
              </w:rPr>
              <w:lastRenderedPageBreak/>
              <w:t>библиотекарь</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62DF0">
            <w:pPr>
              <w:rPr>
                <w:rFonts w:ascii="Times New Roman" w:hAnsi="Times New Roman" w:cs="Times New Roman"/>
                <w:bCs/>
              </w:rPr>
            </w:pPr>
            <w:r w:rsidRPr="00A962B6">
              <w:rPr>
                <w:rFonts w:ascii="Times New Roman" w:hAnsi="Times New Roman" w:cs="Times New Roman"/>
                <w:bCs/>
              </w:rPr>
              <w:t>в течение года</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b/>
                <w:bCs/>
              </w:rPr>
              <w:t xml:space="preserve"> 3. </w:t>
            </w:r>
            <w:r w:rsidRPr="00A962B6">
              <w:rPr>
                <w:rFonts w:ascii="Times New Roman" w:hAnsi="Times New Roman" w:cs="Times New Roman"/>
              </w:rPr>
              <w:t>Обеспечение свободного доступа к фонду библиотеки.</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  библиотекарь</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в течение года</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b/>
                <w:bCs/>
              </w:rPr>
              <w:t xml:space="preserve"> 4. </w:t>
            </w:r>
            <w:r w:rsidRPr="00A962B6">
              <w:rPr>
                <w:rFonts w:ascii="Times New Roman" w:hAnsi="Times New Roman" w:cs="Times New Roman"/>
              </w:rPr>
              <w:t>Выдача изданий читателям библиотеки.</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  библиотекарь</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в течение года</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b/>
                <w:bCs/>
              </w:rPr>
              <w:t xml:space="preserve"> 5. </w:t>
            </w:r>
            <w:r w:rsidRPr="00A962B6">
              <w:rPr>
                <w:rFonts w:ascii="Times New Roman" w:hAnsi="Times New Roman" w:cs="Times New Roman"/>
              </w:rPr>
              <w:t>Соблюдение правильности расстановки  фонда.</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962B6">
            <w:pPr>
              <w:rPr>
                <w:rFonts w:ascii="Times New Roman" w:hAnsi="Times New Roman" w:cs="Times New Roman"/>
              </w:rPr>
            </w:pPr>
            <w:r w:rsidRPr="00A962B6">
              <w:rPr>
                <w:rFonts w:ascii="Times New Roman" w:hAnsi="Times New Roman" w:cs="Times New Roman"/>
              </w:rPr>
              <w:t xml:space="preserve"> библиотекарь</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в течение года</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b/>
                <w:bCs/>
              </w:rPr>
              <w:t xml:space="preserve"> 6. </w:t>
            </w:r>
            <w:r w:rsidRPr="00A962B6">
              <w:rPr>
                <w:rFonts w:ascii="Times New Roman" w:hAnsi="Times New Roman" w:cs="Times New Roman"/>
              </w:rPr>
              <w:t>Систематическое наблюдение за своевременным возвратом в библиотеку выданных изданий.</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962B6">
            <w:pPr>
              <w:rPr>
                <w:rFonts w:ascii="Times New Roman" w:hAnsi="Times New Roman" w:cs="Times New Roman"/>
              </w:rPr>
            </w:pPr>
            <w:r w:rsidRPr="00A962B6">
              <w:rPr>
                <w:rFonts w:ascii="Times New Roman" w:hAnsi="Times New Roman" w:cs="Times New Roman"/>
              </w:rPr>
              <w:t xml:space="preserve"> библиотекарь</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в течение года</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b/>
                <w:bCs/>
              </w:rPr>
              <w:t xml:space="preserve"> 7. </w:t>
            </w:r>
            <w:r w:rsidRPr="00A962B6">
              <w:rPr>
                <w:rFonts w:ascii="Times New Roman" w:hAnsi="Times New Roman" w:cs="Times New Roman"/>
              </w:rPr>
              <w:t>Ведение работы по сохранности фонда.</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 библиотекарь</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в течение года</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b/>
                <w:bCs/>
              </w:rPr>
              <w:t xml:space="preserve"> 8. </w:t>
            </w:r>
            <w:r w:rsidRPr="00A962B6">
              <w:rPr>
                <w:rFonts w:ascii="Times New Roman" w:hAnsi="Times New Roman" w:cs="Times New Roman"/>
              </w:rPr>
              <w:t>Создание и поддержание комфортных условий для работы читателей.</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 библиотекарь</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в течение года</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b/>
                <w:bCs/>
              </w:rPr>
              <w:t xml:space="preserve">9. </w:t>
            </w:r>
            <w:r w:rsidRPr="00A962B6">
              <w:rPr>
                <w:rFonts w:ascii="Times New Roman" w:hAnsi="Times New Roman" w:cs="Times New Roman"/>
              </w:rPr>
              <w:t>Работа по мелкому ремонту  изданий с привлечением актива  библиотеки.</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 библиотекарь</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в течение года</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b/>
                <w:bCs/>
              </w:rPr>
              <w:t>10</w:t>
            </w:r>
            <w:r w:rsidRPr="00A962B6">
              <w:rPr>
                <w:rFonts w:ascii="Times New Roman" w:hAnsi="Times New Roman" w:cs="Times New Roman"/>
              </w:rPr>
              <w:t>. Периодическое  списание фонда с учётом ветхости и морального износа.</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 библиотекарь</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в течение года</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b/>
                <w:bCs/>
              </w:rPr>
              <w:t>11</w:t>
            </w:r>
            <w:r w:rsidRPr="00A962B6">
              <w:rPr>
                <w:rFonts w:ascii="Times New Roman" w:hAnsi="Times New Roman" w:cs="Times New Roman"/>
              </w:rPr>
              <w:t>.Обеспечение работы читального зала.</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 библиотекарь</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в течение года</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rPr>
            </w:pPr>
            <w:r w:rsidRPr="00A962B6">
              <w:rPr>
                <w:rFonts w:ascii="Times New Roman" w:hAnsi="Times New Roman" w:cs="Times New Roman"/>
                <w:b/>
                <w:bCs/>
              </w:rPr>
              <w:t>II.</w:t>
            </w: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rPr>
            </w:pPr>
            <w:r w:rsidRPr="00A962B6">
              <w:rPr>
                <w:rFonts w:ascii="Times New Roman" w:hAnsi="Times New Roman" w:cs="Times New Roman"/>
                <w:b/>
                <w:bCs/>
              </w:rPr>
              <w:t>Работа с фондом  учебной литературы.</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962B6">
            <w:pPr>
              <w:rPr>
                <w:rFonts w:ascii="Times New Roman" w:hAnsi="Times New Roman" w:cs="Times New Roman"/>
                <w:b/>
                <w:bCs/>
              </w:rPr>
            </w:pPr>
            <w:r w:rsidRPr="00A962B6">
              <w:rPr>
                <w:rFonts w:ascii="Times New Roman" w:hAnsi="Times New Roman" w:cs="Times New Roman"/>
              </w:rPr>
              <w:t xml:space="preserve"> библиотекарь</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r w:rsidRPr="00A962B6">
              <w:rPr>
                <w:rFonts w:ascii="Times New Roman" w:hAnsi="Times New Roman" w:cs="Times New Roman"/>
                <w:b/>
                <w:bCs/>
              </w:rPr>
              <w:t>в течение года.</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rPr>
            </w:pPr>
            <w:r w:rsidRPr="00A962B6">
              <w:rPr>
                <w:rFonts w:ascii="Times New Roman" w:hAnsi="Times New Roman" w:cs="Times New Roman"/>
                <w:b/>
                <w:bCs/>
              </w:rPr>
              <w:t xml:space="preserve">1. </w:t>
            </w:r>
            <w:r w:rsidRPr="00A962B6">
              <w:rPr>
                <w:rFonts w:ascii="Times New Roman" w:hAnsi="Times New Roman" w:cs="Times New Roman"/>
              </w:rPr>
              <w:t>Изучение состава фонда и его использования:</w:t>
            </w:r>
          </w:p>
          <w:p w:rsidR="00A62DF0" w:rsidRPr="00A962B6" w:rsidRDefault="00A62DF0" w:rsidP="00A233BA">
            <w:pPr>
              <w:rPr>
                <w:rFonts w:ascii="Times New Roman" w:hAnsi="Times New Roman" w:cs="Times New Roman"/>
              </w:rPr>
            </w:pPr>
            <w:r w:rsidRPr="00A962B6">
              <w:rPr>
                <w:rFonts w:ascii="Times New Roman" w:hAnsi="Times New Roman" w:cs="Times New Roman"/>
                <w:b/>
                <w:bCs/>
              </w:rPr>
              <w:t xml:space="preserve">2. </w:t>
            </w:r>
            <w:r w:rsidRPr="00A962B6">
              <w:rPr>
                <w:rFonts w:ascii="Times New Roman" w:hAnsi="Times New Roman" w:cs="Times New Roman"/>
              </w:rPr>
              <w:t>Составление совместно с учителями – предметниками заказа  на учебники с учётом их требований и его оформление.</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962B6">
            <w:pPr>
              <w:rPr>
                <w:rFonts w:ascii="Times New Roman" w:hAnsi="Times New Roman" w:cs="Times New Roman"/>
                <w:b/>
                <w:bCs/>
              </w:rPr>
            </w:pPr>
            <w:r w:rsidRPr="00A962B6">
              <w:rPr>
                <w:rFonts w:ascii="Times New Roman" w:hAnsi="Times New Roman" w:cs="Times New Roman"/>
              </w:rPr>
              <w:t xml:space="preserve"> Библиотекарь</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962B6">
            <w:pPr>
              <w:rPr>
                <w:rFonts w:ascii="Times New Roman" w:hAnsi="Times New Roman" w:cs="Times New Roman"/>
              </w:rPr>
            </w:pPr>
            <w:r w:rsidRPr="00A962B6">
              <w:rPr>
                <w:rFonts w:ascii="Times New Roman" w:hAnsi="Times New Roman" w:cs="Times New Roman"/>
              </w:rPr>
              <w:t>февраль</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b/>
                <w:bCs/>
              </w:rPr>
              <w:t xml:space="preserve">3. </w:t>
            </w:r>
            <w:r w:rsidRPr="00A962B6">
              <w:rPr>
                <w:rFonts w:ascii="Times New Roman" w:hAnsi="Times New Roman" w:cs="Times New Roman"/>
              </w:rPr>
              <w:t>Приём и обработка поступивших учебников:</w:t>
            </w:r>
          </w:p>
          <w:p w:rsidR="00A62DF0" w:rsidRPr="00A962B6" w:rsidRDefault="00A62DF0" w:rsidP="00767260">
            <w:pPr>
              <w:numPr>
                <w:ilvl w:val="0"/>
                <w:numId w:val="54"/>
              </w:numPr>
              <w:spacing w:after="0" w:line="240" w:lineRule="auto"/>
              <w:rPr>
                <w:rFonts w:ascii="Times New Roman" w:hAnsi="Times New Roman" w:cs="Times New Roman"/>
              </w:rPr>
            </w:pPr>
            <w:r w:rsidRPr="00A962B6">
              <w:rPr>
                <w:rFonts w:ascii="Times New Roman" w:hAnsi="Times New Roman" w:cs="Times New Roman"/>
              </w:rPr>
              <w:t>оформление накладных;</w:t>
            </w:r>
          </w:p>
          <w:p w:rsidR="00A62DF0" w:rsidRPr="00A962B6" w:rsidRDefault="00A62DF0" w:rsidP="00767260">
            <w:pPr>
              <w:numPr>
                <w:ilvl w:val="0"/>
                <w:numId w:val="54"/>
              </w:numPr>
              <w:spacing w:after="0" w:line="240" w:lineRule="auto"/>
              <w:rPr>
                <w:rFonts w:ascii="Times New Roman" w:hAnsi="Times New Roman" w:cs="Times New Roman"/>
              </w:rPr>
            </w:pPr>
            <w:r w:rsidRPr="00A962B6">
              <w:rPr>
                <w:rFonts w:ascii="Times New Roman" w:hAnsi="Times New Roman" w:cs="Times New Roman"/>
              </w:rPr>
              <w:t>запись в книгу суммарного учёта;</w:t>
            </w:r>
          </w:p>
          <w:p w:rsidR="00A62DF0" w:rsidRPr="00A962B6" w:rsidRDefault="00A62DF0" w:rsidP="00767260">
            <w:pPr>
              <w:numPr>
                <w:ilvl w:val="0"/>
                <w:numId w:val="54"/>
              </w:numPr>
              <w:spacing w:after="0" w:line="240" w:lineRule="auto"/>
              <w:rPr>
                <w:rFonts w:ascii="Times New Roman" w:hAnsi="Times New Roman" w:cs="Times New Roman"/>
              </w:rPr>
            </w:pPr>
            <w:r w:rsidRPr="00A962B6">
              <w:rPr>
                <w:rFonts w:ascii="Times New Roman" w:hAnsi="Times New Roman" w:cs="Times New Roman"/>
              </w:rPr>
              <w:t>штемпелевание.</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962B6">
            <w:pPr>
              <w:rPr>
                <w:rFonts w:ascii="Times New Roman" w:hAnsi="Times New Roman" w:cs="Times New Roman"/>
                <w:b/>
                <w:bCs/>
              </w:rPr>
            </w:pPr>
            <w:r w:rsidRPr="00A962B6">
              <w:rPr>
                <w:rFonts w:ascii="Times New Roman" w:hAnsi="Times New Roman" w:cs="Times New Roman"/>
              </w:rPr>
              <w:t xml:space="preserve"> библиотекарь</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в течение года </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b/>
                <w:bCs/>
              </w:rPr>
              <w:t xml:space="preserve">4. </w:t>
            </w:r>
            <w:r w:rsidRPr="00A962B6">
              <w:rPr>
                <w:rFonts w:ascii="Times New Roman" w:hAnsi="Times New Roman" w:cs="Times New Roman"/>
              </w:rPr>
              <w:t>Приём и выдача учебников.</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 </w:t>
            </w:r>
            <w:r w:rsidR="00A962B6" w:rsidRPr="00A962B6">
              <w:rPr>
                <w:rFonts w:ascii="Times New Roman" w:hAnsi="Times New Roman" w:cs="Times New Roman"/>
              </w:rPr>
              <w:t>библиотекарь</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в течение года    </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b/>
                <w:bCs/>
              </w:rPr>
              <w:t xml:space="preserve">5. </w:t>
            </w:r>
            <w:r w:rsidRPr="00A962B6">
              <w:rPr>
                <w:rFonts w:ascii="Times New Roman" w:hAnsi="Times New Roman" w:cs="Times New Roman"/>
              </w:rPr>
              <w:t>Информирование учителей и учащихся о новых поступлениях учебников и учебных пособий.</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библиотекарь</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в течение года</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b/>
                <w:bCs/>
              </w:rPr>
              <w:t xml:space="preserve">6. </w:t>
            </w:r>
            <w:r w:rsidRPr="00A962B6">
              <w:rPr>
                <w:rFonts w:ascii="Times New Roman" w:hAnsi="Times New Roman" w:cs="Times New Roman"/>
              </w:rPr>
              <w:t>Периодическое списание фонда с учётом ветхости и морального износа.</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 библиотекарь</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color w:val="000000"/>
              </w:rPr>
              <w:t xml:space="preserve">Октябрь-декабрь,  </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b/>
                <w:bCs/>
              </w:rPr>
              <w:t xml:space="preserve">7. </w:t>
            </w:r>
            <w:r w:rsidRPr="00A962B6">
              <w:rPr>
                <w:rFonts w:ascii="Times New Roman" w:hAnsi="Times New Roman" w:cs="Times New Roman"/>
              </w:rPr>
              <w:t>Проведение работы по сохранности учебного фонда.</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 библиотекарь</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в течение года</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pStyle w:val="2"/>
              <w:rPr>
                <w:b w:val="0"/>
                <w:sz w:val="22"/>
                <w:szCs w:val="22"/>
              </w:rPr>
            </w:pPr>
            <w:r w:rsidRPr="00A962B6">
              <w:rPr>
                <w:b w:val="0"/>
                <w:sz w:val="22"/>
                <w:szCs w:val="22"/>
              </w:rPr>
              <w:t xml:space="preserve">8. Работа с фондом.  Санитарный день </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 библиотекарь</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последний день месяца</w:t>
            </w:r>
          </w:p>
        </w:tc>
      </w:tr>
      <w:tr w:rsidR="00A62DF0" w:rsidRPr="00A962B6" w:rsidTr="00155EF6">
        <w:trPr>
          <w:trHeight w:val="20"/>
        </w:trPr>
        <w:tc>
          <w:tcPr>
            <w:tcW w:w="319" w:type="pct"/>
            <w:tcBorders>
              <w:top w:val="single" w:sz="4" w:space="0" w:color="auto"/>
              <w:left w:val="single" w:sz="4" w:space="0" w:color="auto"/>
              <w:right w:val="single" w:sz="4" w:space="0" w:color="auto"/>
            </w:tcBorders>
          </w:tcPr>
          <w:p w:rsidR="00A62DF0" w:rsidRPr="00A962B6" w:rsidRDefault="00A62DF0" w:rsidP="00A233BA">
            <w:pP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b/>
                <w:bCs/>
              </w:rPr>
              <w:t xml:space="preserve">9. </w:t>
            </w:r>
            <w:r w:rsidRPr="00A962B6">
              <w:rPr>
                <w:rFonts w:ascii="Times New Roman" w:hAnsi="Times New Roman" w:cs="Times New Roman"/>
              </w:rPr>
              <w:t>Подведение итогов движения фондов.</w:t>
            </w:r>
          </w:p>
        </w:tc>
        <w:tc>
          <w:tcPr>
            <w:tcW w:w="958" w:type="pct"/>
            <w:gridSpan w:val="2"/>
            <w:tcBorders>
              <w:top w:val="single" w:sz="4" w:space="0" w:color="auto"/>
              <w:left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 </w:t>
            </w:r>
            <w:proofErr w:type="gramStart"/>
            <w:r w:rsidRPr="00A962B6">
              <w:rPr>
                <w:rFonts w:ascii="Times New Roman" w:hAnsi="Times New Roman" w:cs="Times New Roman"/>
              </w:rPr>
              <w:t>б</w:t>
            </w:r>
            <w:proofErr w:type="gramEnd"/>
            <w:r w:rsidRPr="00A962B6">
              <w:rPr>
                <w:rFonts w:ascii="Times New Roman" w:hAnsi="Times New Roman" w:cs="Times New Roman"/>
              </w:rPr>
              <w:t>иблиотекарь</w:t>
            </w:r>
          </w:p>
        </w:tc>
        <w:tc>
          <w:tcPr>
            <w:tcW w:w="840" w:type="pct"/>
            <w:gridSpan w:val="2"/>
            <w:tcBorders>
              <w:top w:val="single" w:sz="4" w:space="0" w:color="auto"/>
              <w:left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в течение года</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1</w:t>
            </w:r>
            <w:r w:rsidR="00873991" w:rsidRPr="00A962B6">
              <w:rPr>
                <w:rFonts w:ascii="Times New Roman" w:hAnsi="Times New Roman" w:cs="Times New Roman"/>
              </w:rPr>
              <w:t>0.</w:t>
            </w:r>
            <w:r w:rsidRPr="00A962B6">
              <w:rPr>
                <w:rFonts w:ascii="Times New Roman" w:hAnsi="Times New Roman" w:cs="Times New Roman"/>
              </w:rPr>
              <w:t>Работа с документацией библиотеки.</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 библиотекарь</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в течение года по 1 часу ежедневно</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873991" w:rsidP="00A233BA">
            <w:pPr>
              <w:rPr>
                <w:rFonts w:ascii="Times New Roman" w:hAnsi="Times New Roman" w:cs="Times New Roman"/>
                <w:b/>
                <w:bCs/>
              </w:rPr>
            </w:pPr>
            <w:r w:rsidRPr="00A962B6">
              <w:rPr>
                <w:rFonts w:ascii="Times New Roman" w:hAnsi="Times New Roman" w:cs="Times New Roman"/>
                <w:b/>
                <w:bCs/>
              </w:rPr>
              <w:t>III</w:t>
            </w: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r w:rsidRPr="00A962B6">
              <w:rPr>
                <w:rFonts w:ascii="Times New Roman" w:hAnsi="Times New Roman" w:cs="Times New Roman"/>
                <w:b/>
                <w:bCs/>
              </w:rPr>
              <w:t>Воспитательная работа.</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rPr>
            </w:pPr>
            <w:r w:rsidRPr="00A962B6">
              <w:rPr>
                <w:rFonts w:ascii="Times New Roman" w:hAnsi="Times New Roman" w:cs="Times New Roman"/>
                <w:b/>
              </w:rPr>
              <w:t xml:space="preserve">  Класс</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rPr>
            </w:pPr>
            <w:r w:rsidRPr="00A962B6">
              <w:rPr>
                <w:rFonts w:ascii="Times New Roman" w:hAnsi="Times New Roman" w:cs="Times New Roman"/>
              </w:rPr>
              <w:t xml:space="preserve"> </w:t>
            </w:r>
            <w:r w:rsidRPr="00A962B6">
              <w:rPr>
                <w:rFonts w:ascii="Times New Roman" w:hAnsi="Times New Roman" w:cs="Times New Roman"/>
                <w:b/>
              </w:rPr>
              <w:t xml:space="preserve"> Сроки</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1.Воспитание духовности через умение понимать произведения художественной литературы и искусства.</w:t>
            </w:r>
          </w:p>
          <w:p w:rsidR="00A62DF0" w:rsidRPr="00A962B6" w:rsidRDefault="00A62DF0" w:rsidP="00A233BA">
            <w:pPr>
              <w:rPr>
                <w:rFonts w:ascii="Times New Roman" w:hAnsi="Times New Roman" w:cs="Times New Roman"/>
              </w:rPr>
            </w:pPr>
            <w:r w:rsidRPr="00A962B6">
              <w:rPr>
                <w:rFonts w:ascii="Times New Roman" w:hAnsi="Times New Roman" w:cs="Times New Roman"/>
              </w:rPr>
              <w:lastRenderedPageBreak/>
              <w:t xml:space="preserve">2. Обзор книжной выставки: </w:t>
            </w:r>
          </w:p>
          <w:p w:rsidR="00A62DF0" w:rsidRPr="00A962B6" w:rsidRDefault="00A62DF0" w:rsidP="00A233BA">
            <w:pPr>
              <w:rPr>
                <w:rFonts w:ascii="Times New Roman" w:hAnsi="Times New Roman" w:cs="Times New Roman"/>
              </w:rPr>
            </w:pPr>
            <w:r w:rsidRPr="00A962B6">
              <w:rPr>
                <w:rFonts w:ascii="Times New Roman" w:hAnsi="Times New Roman" w:cs="Times New Roman"/>
              </w:rPr>
              <w:t>«Новинки  современной печати»</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lastRenderedPageBreak/>
              <w:t>1–9 класс</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p>
          <w:p w:rsidR="00A62DF0" w:rsidRPr="00A962B6" w:rsidRDefault="00A62DF0" w:rsidP="00A233BA">
            <w:pPr>
              <w:jc w:val="center"/>
              <w:rPr>
                <w:rFonts w:ascii="Times New Roman" w:hAnsi="Times New Roman" w:cs="Times New Roman"/>
              </w:rPr>
            </w:pPr>
            <w:r w:rsidRPr="00A962B6">
              <w:rPr>
                <w:rFonts w:ascii="Times New Roman" w:hAnsi="Times New Roman" w:cs="Times New Roman"/>
              </w:rPr>
              <w:t xml:space="preserve">в течение года </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3.Провести конкурс рисунков на тему: «Осень - пора  золотая»</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1–9 класс</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 октябрь</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4. «Расскажут обо всём на свете все детские журналы и газеты»</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1–9 класс</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сентябрь</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5.Методический месячник: «Красный, жёлтый, зелёный» - (подбор материалов в папку)</w:t>
            </w:r>
          </w:p>
          <w:p w:rsidR="00A62DF0" w:rsidRPr="00A962B6" w:rsidRDefault="00A62DF0" w:rsidP="00A233BA">
            <w:pPr>
              <w:rPr>
                <w:rFonts w:ascii="Times New Roman" w:hAnsi="Times New Roman" w:cs="Times New Roman"/>
              </w:rPr>
            </w:pPr>
            <w:r w:rsidRPr="00A962B6">
              <w:rPr>
                <w:rFonts w:ascii="Times New Roman" w:hAnsi="Times New Roman" w:cs="Times New Roman"/>
              </w:rPr>
              <w:t>6.Рисунки детей на тему «Правильно переходим дорогу»</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1–9 класс</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октябрь</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7. Путешествие в страну книги.</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1-6 класс</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декабрь</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8. Рейд: «Как живут учебники»</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1–9 класс</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сентябрь январь</w:t>
            </w:r>
          </w:p>
          <w:p w:rsidR="00A62DF0" w:rsidRPr="00A962B6" w:rsidRDefault="00A62DF0" w:rsidP="00A233BA">
            <w:pPr>
              <w:rPr>
                <w:rFonts w:ascii="Times New Roman" w:hAnsi="Times New Roman" w:cs="Times New Roman"/>
              </w:rPr>
            </w:pPr>
            <w:r w:rsidRPr="00A962B6">
              <w:rPr>
                <w:rFonts w:ascii="Times New Roman" w:hAnsi="Times New Roman" w:cs="Times New Roman"/>
              </w:rPr>
              <w:t>май</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rPr>
            </w:pPr>
            <w:r w:rsidRPr="00A962B6">
              <w:rPr>
                <w:rFonts w:ascii="Times New Roman" w:hAnsi="Times New Roman" w:cs="Times New Roman"/>
                <w:b/>
                <w:bCs/>
              </w:rPr>
              <w:t>IY</w:t>
            </w: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pStyle w:val="2"/>
              <w:rPr>
                <w:sz w:val="22"/>
                <w:szCs w:val="22"/>
              </w:rPr>
            </w:pPr>
            <w:r w:rsidRPr="00A962B6">
              <w:rPr>
                <w:sz w:val="22"/>
                <w:szCs w:val="22"/>
              </w:rPr>
              <w:t xml:space="preserve">     В помощь социализации личности.</w:t>
            </w:r>
          </w:p>
          <w:p w:rsidR="00A62DF0" w:rsidRPr="00A962B6" w:rsidRDefault="00A62DF0" w:rsidP="00A233BA">
            <w:pPr>
              <w:rPr>
                <w:rFonts w:ascii="Times New Roman" w:hAnsi="Times New Roman" w:cs="Times New Roman"/>
              </w:rPr>
            </w:pPr>
            <w:r w:rsidRPr="00A962B6">
              <w:rPr>
                <w:rFonts w:ascii="Times New Roman" w:hAnsi="Times New Roman" w:cs="Times New Roman"/>
              </w:rPr>
              <w:t>1.Продолжить работу по подбору материала:</w:t>
            </w:r>
          </w:p>
          <w:p w:rsidR="00A62DF0" w:rsidRPr="00A962B6" w:rsidRDefault="00A62DF0" w:rsidP="00A233BA">
            <w:pPr>
              <w:rPr>
                <w:rFonts w:ascii="Times New Roman" w:hAnsi="Times New Roman" w:cs="Times New Roman"/>
              </w:rPr>
            </w:pPr>
            <w:r w:rsidRPr="00A962B6">
              <w:rPr>
                <w:rFonts w:ascii="Times New Roman" w:hAnsi="Times New Roman" w:cs="Times New Roman"/>
              </w:rPr>
              <w:t>« Скажем наркотикам нет!»</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Cs/>
              </w:rPr>
            </w:pPr>
            <w:r w:rsidRPr="00A962B6">
              <w:rPr>
                <w:rFonts w:ascii="Times New Roman" w:hAnsi="Times New Roman" w:cs="Times New Roman"/>
                <w:bCs/>
              </w:rPr>
              <w:t>2 -9 класс</w:t>
            </w:r>
          </w:p>
          <w:p w:rsidR="00A62DF0" w:rsidRPr="00A962B6" w:rsidRDefault="00A62DF0" w:rsidP="00A233BA">
            <w:pPr>
              <w:rPr>
                <w:rFonts w:ascii="Times New Roman" w:hAnsi="Times New Roman" w:cs="Times New Roman"/>
              </w:rPr>
            </w:pPr>
            <w:r w:rsidRPr="00A962B6">
              <w:rPr>
                <w:rFonts w:ascii="Times New Roman" w:hAnsi="Times New Roman" w:cs="Times New Roman"/>
              </w:rPr>
              <w:t>Библиотекарь,</w:t>
            </w:r>
          </w:p>
          <w:p w:rsidR="00A62DF0" w:rsidRPr="00A962B6" w:rsidRDefault="00A62DF0" w:rsidP="00A233BA">
            <w:pPr>
              <w:rPr>
                <w:rFonts w:ascii="Times New Roman" w:hAnsi="Times New Roman" w:cs="Times New Roman"/>
                <w:bCs/>
              </w:rPr>
            </w:pPr>
            <w:r w:rsidRPr="00A962B6">
              <w:rPr>
                <w:rFonts w:ascii="Times New Roman" w:hAnsi="Times New Roman" w:cs="Times New Roman"/>
              </w:rPr>
              <w:t>Кл</w:t>
            </w:r>
            <w:proofErr w:type="gramStart"/>
            <w:r w:rsidRPr="00A962B6">
              <w:rPr>
                <w:rFonts w:ascii="Times New Roman" w:hAnsi="Times New Roman" w:cs="Times New Roman"/>
              </w:rPr>
              <w:t>.</w:t>
            </w:r>
            <w:proofErr w:type="gramEnd"/>
            <w:r w:rsidRPr="00A962B6">
              <w:rPr>
                <w:rFonts w:ascii="Times New Roman" w:hAnsi="Times New Roman" w:cs="Times New Roman"/>
              </w:rPr>
              <w:t xml:space="preserve"> </w:t>
            </w:r>
            <w:proofErr w:type="gramStart"/>
            <w:r w:rsidRPr="00A962B6">
              <w:rPr>
                <w:rFonts w:ascii="Times New Roman" w:hAnsi="Times New Roman" w:cs="Times New Roman"/>
              </w:rPr>
              <w:t>р</w:t>
            </w:r>
            <w:proofErr w:type="gramEnd"/>
            <w:r w:rsidRPr="00A962B6">
              <w:rPr>
                <w:rFonts w:ascii="Times New Roman" w:hAnsi="Times New Roman" w:cs="Times New Roman"/>
              </w:rPr>
              <w:t>уководители</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Cs/>
              </w:rPr>
            </w:pPr>
            <w:r w:rsidRPr="00A962B6">
              <w:rPr>
                <w:rFonts w:ascii="Times New Roman" w:hAnsi="Times New Roman" w:cs="Times New Roman"/>
                <w:bCs/>
              </w:rPr>
              <w:t>декабрь</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2.Книжная выставка: </w:t>
            </w:r>
          </w:p>
          <w:p w:rsidR="00A62DF0" w:rsidRPr="00A962B6" w:rsidRDefault="00A62DF0" w:rsidP="00A233BA">
            <w:pPr>
              <w:rPr>
                <w:rFonts w:ascii="Times New Roman" w:hAnsi="Times New Roman" w:cs="Times New Roman"/>
              </w:rPr>
            </w:pPr>
            <w:r w:rsidRPr="00A962B6">
              <w:rPr>
                <w:rFonts w:ascii="Times New Roman" w:hAnsi="Times New Roman" w:cs="Times New Roman"/>
              </w:rPr>
              <w:t>«Наркотики - ЯД».</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2-9 класс</w:t>
            </w:r>
          </w:p>
          <w:p w:rsidR="00A62DF0" w:rsidRPr="00A962B6" w:rsidRDefault="00A62DF0" w:rsidP="00A233BA">
            <w:pPr>
              <w:rPr>
                <w:rFonts w:ascii="Times New Roman" w:hAnsi="Times New Roman" w:cs="Times New Roman"/>
              </w:rPr>
            </w:pPr>
            <w:r w:rsidRPr="00A962B6">
              <w:rPr>
                <w:rFonts w:ascii="Times New Roman" w:hAnsi="Times New Roman" w:cs="Times New Roman"/>
              </w:rPr>
              <w:t>Библиотекарь,</w:t>
            </w:r>
          </w:p>
          <w:p w:rsidR="00A62DF0" w:rsidRPr="00A962B6" w:rsidRDefault="00A62DF0" w:rsidP="00A233BA">
            <w:pPr>
              <w:rPr>
                <w:rFonts w:ascii="Times New Roman" w:hAnsi="Times New Roman" w:cs="Times New Roman"/>
              </w:rPr>
            </w:pPr>
            <w:r w:rsidRPr="00A962B6">
              <w:rPr>
                <w:rFonts w:ascii="Times New Roman" w:hAnsi="Times New Roman" w:cs="Times New Roman"/>
              </w:rPr>
              <w:t>Кл</w:t>
            </w:r>
            <w:proofErr w:type="gramStart"/>
            <w:r w:rsidRPr="00A962B6">
              <w:rPr>
                <w:rFonts w:ascii="Times New Roman" w:hAnsi="Times New Roman" w:cs="Times New Roman"/>
              </w:rPr>
              <w:t>.</w:t>
            </w:r>
            <w:proofErr w:type="gramEnd"/>
            <w:r w:rsidRPr="00A962B6">
              <w:rPr>
                <w:rFonts w:ascii="Times New Roman" w:hAnsi="Times New Roman" w:cs="Times New Roman"/>
              </w:rPr>
              <w:t xml:space="preserve"> </w:t>
            </w:r>
            <w:proofErr w:type="gramStart"/>
            <w:r w:rsidRPr="00A962B6">
              <w:rPr>
                <w:rFonts w:ascii="Times New Roman" w:hAnsi="Times New Roman" w:cs="Times New Roman"/>
              </w:rPr>
              <w:t>р</w:t>
            </w:r>
            <w:proofErr w:type="gramEnd"/>
            <w:r w:rsidRPr="00A962B6">
              <w:rPr>
                <w:rFonts w:ascii="Times New Roman" w:hAnsi="Times New Roman" w:cs="Times New Roman"/>
              </w:rPr>
              <w:t>уководители</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 март</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3. «Моя любимая книжка» </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4 - 6 класс</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 декабрь</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4. Работа кружка  «В мастерской  </w:t>
            </w:r>
            <w:proofErr w:type="spellStart"/>
            <w:r w:rsidRPr="00A962B6">
              <w:rPr>
                <w:rFonts w:ascii="Times New Roman" w:hAnsi="Times New Roman" w:cs="Times New Roman"/>
              </w:rPr>
              <w:t>Самоделкина</w:t>
            </w:r>
            <w:proofErr w:type="spellEnd"/>
            <w:r w:rsidRPr="00A962B6">
              <w:rPr>
                <w:rFonts w:ascii="Times New Roman" w:hAnsi="Times New Roman" w:cs="Times New Roman"/>
              </w:rPr>
              <w:t>»</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1–4 класс</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в течение года по мере надобности</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5. Страна загадок и чудес </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2-6 класс</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 февраль</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6.Беседа: «Как  продлить книге жизнь»</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1–9 класс</w:t>
            </w:r>
          </w:p>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 библиотекарь</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в течение  года раз в квартал</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7. «Я мечтаю вернуться с войны».</w:t>
            </w:r>
          </w:p>
          <w:p w:rsidR="00A62DF0" w:rsidRPr="00A962B6" w:rsidRDefault="00A62DF0" w:rsidP="00A233BA">
            <w:pPr>
              <w:rPr>
                <w:rFonts w:ascii="Times New Roman" w:hAnsi="Times New Roman" w:cs="Times New Roman"/>
              </w:rPr>
            </w:pPr>
            <w:r w:rsidRPr="00A962B6">
              <w:rPr>
                <w:rFonts w:ascii="Times New Roman" w:hAnsi="Times New Roman" w:cs="Times New Roman"/>
              </w:rPr>
              <w:t>(</w:t>
            </w:r>
            <w:proofErr w:type="spellStart"/>
            <w:r w:rsidRPr="00A962B6">
              <w:rPr>
                <w:rFonts w:ascii="Times New Roman" w:hAnsi="Times New Roman" w:cs="Times New Roman"/>
              </w:rPr>
              <w:t>Литератуно</w:t>
            </w:r>
            <w:proofErr w:type="spellEnd"/>
            <w:r w:rsidRPr="00A962B6">
              <w:rPr>
                <w:rFonts w:ascii="Times New Roman" w:hAnsi="Times New Roman" w:cs="Times New Roman"/>
              </w:rPr>
              <w:t xml:space="preserve">  - музыкальная композиция)</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1-9 класс</w:t>
            </w:r>
          </w:p>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 библиотекарь</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февраль</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8. Конкурс рисунков к 8 марта: </w:t>
            </w:r>
          </w:p>
          <w:p w:rsidR="00A62DF0" w:rsidRPr="00A962B6" w:rsidRDefault="00A62DF0" w:rsidP="00A233BA">
            <w:pPr>
              <w:rPr>
                <w:rFonts w:ascii="Times New Roman" w:hAnsi="Times New Roman" w:cs="Times New Roman"/>
              </w:rPr>
            </w:pPr>
            <w:r w:rsidRPr="00A962B6">
              <w:rPr>
                <w:rFonts w:ascii="Times New Roman" w:hAnsi="Times New Roman" w:cs="Times New Roman"/>
              </w:rPr>
              <w:t>«Моя единственная и неповторимая»</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1-9 класс</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март</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r w:rsidRPr="00A962B6">
              <w:rPr>
                <w:rFonts w:ascii="Times New Roman" w:hAnsi="Times New Roman" w:cs="Times New Roman"/>
                <w:b/>
                <w:bCs/>
              </w:rPr>
              <w:t>V</w:t>
            </w: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rPr>
            </w:pPr>
            <w:r w:rsidRPr="00A962B6">
              <w:rPr>
                <w:rFonts w:ascii="Times New Roman" w:hAnsi="Times New Roman" w:cs="Times New Roman"/>
                <w:b/>
              </w:rPr>
              <w:t xml:space="preserve">Мероприятия по профилактике </w:t>
            </w:r>
            <w:r w:rsidRPr="00A962B6">
              <w:rPr>
                <w:rFonts w:ascii="Times New Roman" w:hAnsi="Times New Roman" w:cs="Times New Roman"/>
                <w:b/>
                <w:bCs/>
              </w:rPr>
              <w:t>терроризма</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1.Проведение разъяснительной работы среди учащихся и родителей</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Директор, учитель ОБЖ, </w:t>
            </w:r>
            <w:proofErr w:type="spellStart"/>
            <w:r w:rsidRPr="00A962B6">
              <w:rPr>
                <w:rFonts w:ascii="Times New Roman" w:hAnsi="Times New Roman" w:cs="Times New Roman"/>
              </w:rPr>
              <w:t>кл</w:t>
            </w:r>
            <w:proofErr w:type="spellEnd"/>
            <w:r w:rsidRPr="00A962B6">
              <w:rPr>
                <w:rFonts w:ascii="Times New Roman" w:hAnsi="Times New Roman" w:cs="Times New Roman"/>
              </w:rPr>
              <w:t>. руководители, библиотекарь</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В течение года</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spacing w:after="150"/>
              <w:rPr>
                <w:rFonts w:ascii="Times New Roman" w:hAnsi="Times New Roman" w:cs="Times New Roman"/>
              </w:rPr>
            </w:pPr>
            <w:r w:rsidRPr="00A962B6">
              <w:rPr>
                <w:rFonts w:ascii="Times New Roman" w:hAnsi="Times New Roman" w:cs="Times New Roman"/>
                <w:bCs/>
              </w:rPr>
              <w:t>2.День солидарности в борьбе с терроризмом</w:t>
            </w:r>
          </w:p>
          <w:p w:rsidR="00A62DF0" w:rsidRPr="00A962B6" w:rsidRDefault="00A62DF0" w:rsidP="00A233BA">
            <w:pPr>
              <w:spacing w:after="150"/>
              <w:rPr>
                <w:rFonts w:ascii="Times New Roman" w:hAnsi="Times New Roman" w:cs="Times New Roman"/>
              </w:rPr>
            </w:pPr>
            <w:r w:rsidRPr="00A962B6">
              <w:rPr>
                <w:rFonts w:ascii="Times New Roman" w:hAnsi="Times New Roman" w:cs="Times New Roman"/>
              </w:rPr>
              <w:t>Классные часы по теме: «Дорогой мира и добра»</w:t>
            </w:r>
          </w:p>
          <w:p w:rsidR="00A62DF0" w:rsidRPr="00A962B6" w:rsidRDefault="00A62DF0" w:rsidP="00A233BA">
            <w:pPr>
              <w:spacing w:after="150"/>
              <w:rPr>
                <w:rFonts w:ascii="Times New Roman" w:hAnsi="Times New Roman" w:cs="Times New Roman"/>
              </w:rPr>
            </w:pPr>
            <w:r w:rsidRPr="00A962B6">
              <w:rPr>
                <w:rFonts w:ascii="Times New Roman" w:hAnsi="Times New Roman" w:cs="Times New Roman"/>
              </w:rPr>
              <w:t>Книжная выставка-«Дорога к миру»</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Кл</w:t>
            </w:r>
            <w:proofErr w:type="gramStart"/>
            <w:r w:rsidRPr="00A962B6">
              <w:rPr>
                <w:rFonts w:ascii="Times New Roman" w:hAnsi="Times New Roman" w:cs="Times New Roman"/>
              </w:rPr>
              <w:t>.</w:t>
            </w:r>
            <w:proofErr w:type="gramEnd"/>
            <w:r w:rsidRPr="00A962B6">
              <w:rPr>
                <w:rFonts w:ascii="Times New Roman" w:hAnsi="Times New Roman" w:cs="Times New Roman"/>
              </w:rPr>
              <w:t xml:space="preserve"> </w:t>
            </w:r>
            <w:proofErr w:type="gramStart"/>
            <w:r w:rsidRPr="00A962B6">
              <w:rPr>
                <w:rFonts w:ascii="Times New Roman" w:hAnsi="Times New Roman" w:cs="Times New Roman"/>
              </w:rPr>
              <w:t>р</w:t>
            </w:r>
            <w:proofErr w:type="gramEnd"/>
            <w:r w:rsidRPr="00A962B6">
              <w:rPr>
                <w:rFonts w:ascii="Times New Roman" w:hAnsi="Times New Roman" w:cs="Times New Roman"/>
              </w:rPr>
              <w:t>уководители, библиотекарь</w:t>
            </w:r>
          </w:p>
          <w:p w:rsidR="00A62DF0" w:rsidRPr="00A962B6" w:rsidRDefault="00A62DF0" w:rsidP="00A233BA">
            <w:pPr>
              <w:rPr>
                <w:rFonts w:ascii="Times New Roman" w:hAnsi="Times New Roman" w:cs="Times New Roman"/>
              </w:rPr>
            </w:pPr>
            <w:r w:rsidRPr="00A962B6">
              <w:rPr>
                <w:rFonts w:ascii="Times New Roman" w:hAnsi="Times New Roman" w:cs="Times New Roman"/>
              </w:rPr>
              <w:t>Библиотекарь,</w:t>
            </w:r>
          </w:p>
          <w:p w:rsidR="00A62DF0" w:rsidRPr="00A962B6" w:rsidRDefault="00A62DF0" w:rsidP="00A233BA">
            <w:pPr>
              <w:rPr>
                <w:rFonts w:ascii="Times New Roman" w:hAnsi="Times New Roman" w:cs="Times New Roman"/>
              </w:rPr>
            </w:pPr>
            <w:r w:rsidRPr="00A962B6">
              <w:rPr>
                <w:rFonts w:ascii="Times New Roman" w:hAnsi="Times New Roman" w:cs="Times New Roman"/>
              </w:rPr>
              <w:lastRenderedPageBreak/>
              <w:t>Кл</w:t>
            </w:r>
            <w:proofErr w:type="gramStart"/>
            <w:r w:rsidRPr="00A962B6">
              <w:rPr>
                <w:rFonts w:ascii="Times New Roman" w:hAnsi="Times New Roman" w:cs="Times New Roman"/>
              </w:rPr>
              <w:t>.</w:t>
            </w:r>
            <w:proofErr w:type="gramEnd"/>
            <w:r w:rsidRPr="00A962B6">
              <w:rPr>
                <w:rFonts w:ascii="Times New Roman" w:hAnsi="Times New Roman" w:cs="Times New Roman"/>
              </w:rPr>
              <w:t xml:space="preserve"> </w:t>
            </w:r>
            <w:proofErr w:type="gramStart"/>
            <w:r w:rsidRPr="00A962B6">
              <w:rPr>
                <w:rFonts w:ascii="Times New Roman" w:hAnsi="Times New Roman" w:cs="Times New Roman"/>
              </w:rPr>
              <w:t>р</w:t>
            </w:r>
            <w:proofErr w:type="gramEnd"/>
            <w:r w:rsidRPr="00A962B6">
              <w:rPr>
                <w:rFonts w:ascii="Times New Roman" w:hAnsi="Times New Roman" w:cs="Times New Roman"/>
              </w:rPr>
              <w:t>уководители</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p>
          <w:p w:rsidR="00A62DF0" w:rsidRPr="00A962B6" w:rsidRDefault="00A62DF0" w:rsidP="00A233BA">
            <w:pPr>
              <w:rPr>
                <w:rFonts w:ascii="Times New Roman" w:hAnsi="Times New Roman" w:cs="Times New Roman"/>
              </w:rPr>
            </w:pPr>
          </w:p>
          <w:p w:rsidR="00A62DF0" w:rsidRPr="00A962B6" w:rsidRDefault="00A62DF0" w:rsidP="00A233BA">
            <w:pPr>
              <w:rPr>
                <w:rFonts w:ascii="Times New Roman" w:hAnsi="Times New Roman" w:cs="Times New Roman"/>
              </w:rPr>
            </w:pPr>
          </w:p>
          <w:p w:rsidR="00A62DF0" w:rsidRPr="00A962B6" w:rsidRDefault="00A62DF0" w:rsidP="00A233BA">
            <w:pPr>
              <w:rPr>
                <w:rFonts w:ascii="Times New Roman" w:hAnsi="Times New Roman" w:cs="Times New Roman"/>
              </w:rPr>
            </w:pPr>
            <w:r w:rsidRPr="00A962B6">
              <w:rPr>
                <w:rFonts w:ascii="Times New Roman" w:hAnsi="Times New Roman" w:cs="Times New Roman"/>
              </w:rPr>
              <w:lastRenderedPageBreak/>
              <w:t>05.09.18 г.</w:t>
            </w:r>
          </w:p>
          <w:p w:rsidR="00A62DF0" w:rsidRPr="00A962B6" w:rsidRDefault="00A62DF0" w:rsidP="00A233BA">
            <w:pPr>
              <w:rPr>
                <w:rFonts w:ascii="Times New Roman" w:hAnsi="Times New Roman" w:cs="Times New Roman"/>
              </w:rPr>
            </w:pPr>
            <w:r w:rsidRPr="00A962B6">
              <w:rPr>
                <w:rFonts w:ascii="Times New Roman" w:hAnsi="Times New Roman" w:cs="Times New Roman"/>
              </w:rPr>
              <w:t>март</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spacing w:after="150"/>
              <w:rPr>
                <w:rFonts w:ascii="Times New Roman" w:hAnsi="Times New Roman" w:cs="Times New Roman"/>
              </w:rPr>
            </w:pPr>
            <w:r w:rsidRPr="00A962B6">
              <w:rPr>
                <w:rFonts w:ascii="Times New Roman" w:hAnsi="Times New Roman" w:cs="Times New Roman"/>
              </w:rPr>
              <w:t>3. Проведение тематических классных часов: Международный день толерантности</w:t>
            </w:r>
          </w:p>
          <w:p w:rsidR="00A62DF0" w:rsidRPr="00A962B6" w:rsidRDefault="00A62DF0" w:rsidP="00A233BA">
            <w:pPr>
              <w:rPr>
                <w:rFonts w:ascii="Times New Roman" w:hAnsi="Times New Roman" w:cs="Times New Roman"/>
              </w:rPr>
            </w:pP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Библиотекарь,</w:t>
            </w:r>
          </w:p>
          <w:p w:rsidR="00A62DF0" w:rsidRPr="00A962B6" w:rsidRDefault="00A62DF0" w:rsidP="00A233BA">
            <w:pPr>
              <w:rPr>
                <w:rFonts w:ascii="Times New Roman" w:hAnsi="Times New Roman" w:cs="Times New Roman"/>
              </w:rPr>
            </w:pPr>
            <w:r w:rsidRPr="00A962B6">
              <w:rPr>
                <w:rFonts w:ascii="Times New Roman" w:hAnsi="Times New Roman" w:cs="Times New Roman"/>
              </w:rPr>
              <w:t>Кл</w:t>
            </w:r>
            <w:proofErr w:type="gramStart"/>
            <w:r w:rsidRPr="00A962B6">
              <w:rPr>
                <w:rFonts w:ascii="Times New Roman" w:hAnsi="Times New Roman" w:cs="Times New Roman"/>
              </w:rPr>
              <w:t>.</w:t>
            </w:r>
            <w:proofErr w:type="gramEnd"/>
            <w:r w:rsidRPr="00A962B6">
              <w:rPr>
                <w:rFonts w:ascii="Times New Roman" w:hAnsi="Times New Roman" w:cs="Times New Roman"/>
              </w:rPr>
              <w:t xml:space="preserve"> </w:t>
            </w:r>
            <w:proofErr w:type="gramStart"/>
            <w:r w:rsidRPr="00A962B6">
              <w:rPr>
                <w:rFonts w:ascii="Times New Roman" w:hAnsi="Times New Roman" w:cs="Times New Roman"/>
              </w:rPr>
              <w:t>р</w:t>
            </w:r>
            <w:proofErr w:type="gramEnd"/>
            <w:r w:rsidRPr="00A962B6">
              <w:rPr>
                <w:rFonts w:ascii="Times New Roman" w:hAnsi="Times New Roman" w:cs="Times New Roman"/>
              </w:rPr>
              <w:t>уководители</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ноябрь</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4. Разработка памяток для родителей и обучающихся по профилактике экстремизма</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Библиотекарь,</w:t>
            </w:r>
          </w:p>
          <w:p w:rsidR="00A62DF0" w:rsidRPr="00A962B6" w:rsidRDefault="00A62DF0" w:rsidP="00A233BA">
            <w:pPr>
              <w:rPr>
                <w:rFonts w:ascii="Times New Roman" w:hAnsi="Times New Roman" w:cs="Times New Roman"/>
              </w:rPr>
            </w:pPr>
            <w:r w:rsidRPr="00A962B6">
              <w:rPr>
                <w:rFonts w:ascii="Times New Roman" w:hAnsi="Times New Roman" w:cs="Times New Roman"/>
              </w:rPr>
              <w:t>Кл</w:t>
            </w:r>
            <w:proofErr w:type="gramStart"/>
            <w:r w:rsidRPr="00A962B6">
              <w:rPr>
                <w:rFonts w:ascii="Times New Roman" w:hAnsi="Times New Roman" w:cs="Times New Roman"/>
              </w:rPr>
              <w:t>.</w:t>
            </w:r>
            <w:proofErr w:type="gramEnd"/>
            <w:r w:rsidRPr="00A962B6">
              <w:rPr>
                <w:rFonts w:ascii="Times New Roman" w:hAnsi="Times New Roman" w:cs="Times New Roman"/>
              </w:rPr>
              <w:t xml:space="preserve"> </w:t>
            </w:r>
            <w:proofErr w:type="gramStart"/>
            <w:r w:rsidRPr="00A962B6">
              <w:rPr>
                <w:rFonts w:ascii="Times New Roman" w:hAnsi="Times New Roman" w:cs="Times New Roman"/>
              </w:rPr>
              <w:t>р</w:t>
            </w:r>
            <w:proofErr w:type="gramEnd"/>
            <w:r w:rsidRPr="00A962B6">
              <w:rPr>
                <w:rFonts w:ascii="Times New Roman" w:hAnsi="Times New Roman" w:cs="Times New Roman"/>
              </w:rPr>
              <w:t>уководители</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в течение года</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5.Оформление выставки  «Знаешь ли ты  закон, подросток?»</w:t>
            </w:r>
          </w:p>
          <w:p w:rsidR="00A62DF0" w:rsidRPr="00A962B6" w:rsidRDefault="00A62DF0" w:rsidP="00A233BA">
            <w:pPr>
              <w:rPr>
                <w:rFonts w:ascii="Times New Roman" w:hAnsi="Times New Roman" w:cs="Times New Roman"/>
              </w:rPr>
            </w:pP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библиотекарь</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апрель</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6. Оформление выставки  «Терроризм – угроза общества»</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библиотекарь</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в течение года</w:t>
            </w:r>
          </w:p>
        </w:tc>
      </w:tr>
      <w:tr w:rsidR="00A62DF0" w:rsidRPr="00A962B6" w:rsidTr="00155EF6">
        <w:trPr>
          <w:trHeight w:val="20"/>
        </w:trPr>
        <w:tc>
          <w:tcPr>
            <w:tcW w:w="319" w:type="pct"/>
            <w:vMerge w:val="restart"/>
            <w:tcBorders>
              <w:top w:val="single" w:sz="4" w:space="0" w:color="auto"/>
              <w:left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r w:rsidRPr="00A962B6">
              <w:rPr>
                <w:rFonts w:ascii="Times New Roman" w:hAnsi="Times New Roman" w:cs="Times New Roman"/>
                <w:b/>
                <w:bCs/>
              </w:rPr>
              <w:t>VI</w:t>
            </w: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i/>
                <w:iCs/>
              </w:rPr>
            </w:pPr>
            <w:r w:rsidRPr="00A962B6">
              <w:rPr>
                <w:rFonts w:ascii="Times New Roman" w:hAnsi="Times New Roman" w:cs="Times New Roman"/>
                <w:b/>
                <w:bCs/>
                <w:i/>
                <w:iCs/>
              </w:rPr>
              <w:t>Открываем богатства журнального царства.</w:t>
            </w:r>
          </w:p>
          <w:p w:rsidR="00A62DF0" w:rsidRPr="00A962B6" w:rsidRDefault="00A62DF0" w:rsidP="00767260">
            <w:pPr>
              <w:numPr>
                <w:ilvl w:val="0"/>
                <w:numId w:val="55"/>
              </w:numPr>
              <w:spacing w:after="0" w:line="240" w:lineRule="auto"/>
              <w:rPr>
                <w:rFonts w:ascii="Times New Roman" w:hAnsi="Times New Roman" w:cs="Times New Roman"/>
              </w:rPr>
            </w:pPr>
            <w:r w:rsidRPr="00A962B6">
              <w:rPr>
                <w:rFonts w:ascii="Times New Roman" w:hAnsi="Times New Roman" w:cs="Times New Roman"/>
              </w:rPr>
              <w:t>Занятие первое:</w:t>
            </w:r>
          </w:p>
          <w:p w:rsidR="00A62DF0" w:rsidRPr="00A962B6" w:rsidRDefault="00A62DF0" w:rsidP="00A233BA">
            <w:pPr>
              <w:ind w:left="360"/>
              <w:rPr>
                <w:rFonts w:ascii="Times New Roman" w:hAnsi="Times New Roman" w:cs="Times New Roman"/>
              </w:rPr>
            </w:pPr>
            <w:r w:rsidRPr="00A962B6">
              <w:rPr>
                <w:rFonts w:ascii="Times New Roman" w:hAnsi="Times New Roman" w:cs="Times New Roman"/>
              </w:rPr>
              <w:t xml:space="preserve"> «О журналах и журналистике»</w:t>
            </w:r>
          </w:p>
        </w:tc>
        <w:tc>
          <w:tcPr>
            <w:tcW w:w="958" w:type="pct"/>
            <w:gridSpan w:val="2"/>
            <w:vMerge w:val="restart"/>
            <w:tcBorders>
              <w:top w:val="single" w:sz="4" w:space="0" w:color="auto"/>
              <w:left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4–7 класс</w:t>
            </w:r>
          </w:p>
        </w:tc>
        <w:tc>
          <w:tcPr>
            <w:tcW w:w="840" w:type="pct"/>
            <w:gridSpan w:val="2"/>
            <w:vMerge w:val="restart"/>
            <w:tcBorders>
              <w:top w:val="single" w:sz="4" w:space="0" w:color="auto"/>
              <w:left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апрель</w:t>
            </w:r>
          </w:p>
        </w:tc>
      </w:tr>
      <w:tr w:rsidR="00A62DF0" w:rsidRPr="00A962B6" w:rsidTr="00155EF6">
        <w:trPr>
          <w:trHeight w:val="20"/>
        </w:trPr>
        <w:tc>
          <w:tcPr>
            <w:tcW w:w="319" w:type="pct"/>
            <w:vMerge/>
            <w:tcBorders>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767260">
            <w:pPr>
              <w:numPr>
                <w:ilvl w:val="0"/>
                <w:numId w:val="55"/>
              </w:numPr>
              <w:spacing w:after="0" w:line="240" w:lineRule="auto"/>
              <w:rPr>
                <w:rFonts w:ascii="Times New Roman" w:hAnsi="Times New Roman" w:cs="Times New Roman"/>
              </w:rPr>
            </w:pPr>
            <w:r w:rsidRPr="00A962B6">
              <w:rPr>
                <w:rFonts w:ascii="Times New Roman" w:hAnsi="Times New Roman" w:cs="Times New Roman"/>
              </w:rPr>
              <w:t>Занятие второе:</w:t>
            </w:r>
          </w:p>
          <w:p w:rsidR="00A62DF0" w:rsidRPr="00A962B6" w:rsidRDefault="00A62DF0" w:rsidP="00A233BA">
            <w:pPr>
              <w:ind w:left="360"/>
              <w:rPr>
                <w:rFonts w:ascii="Times New Roman" w:hAnsi="Times New Roman" w:cs="Times New Roman"/>
                <w:b/>
                <w:bCs/>
                <w:i/>
                <w:iCs/>
              </w:rPr>
            </w:pPr>
            <w:r w:rsidRPr="00A962B6">
              <w:rPr>
                <w:rFonts w:ascii="Times New Roman" w:hAnsi="Times New Roman" w:cs="Times New Roman"/>
              </w:rPr>
              <w:t xml:space="preserve"> «Знакомство с детскими периодическими изданиями»</w:t>
            </w:r>
          </w:p>
        </w:tc>
        <w:tc>
          <w:tcPr>
            <w:tcW w:w="958" w:type="pct"/>
            <w:gridSpan w:val="2"/>
            <w:vMerge/>
            <w:tcBorders>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p>
        </w:tc>
        <w:tc>
          <w:tcPr>
            <w:tcW w:w="840" w:type="pct"/>
            <w:gridSpan w:val="2"/>
            <w:vMerge/>
            <w:tcBorders>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3.Всемирный день здоровья -</w:t>
            </w:r>
          </w:p>
          <w:p w:rsidR="00A62DF0" w:rsidRPr="00A962B6" w:rsidRDefault="00A62DF0" w:rsidP="00A233BA">
            <w:pPr>
              <w:rPr>
                <w:rFonts w:ascii="Times New Roman" w:hAnsi="Times New Roman" w:cs="Times New Roman"/>
              </w:rPr>
            </w:pPr>
            <w:r w:rsidRPr="00A962B6">
              <w:rPr>
                <w:rFonts w:ascii="Times New Roman" w:hAnsi="Times New Roman" w:cs="Times New Roman"/>
              </w:rPr>
              <w:t>конкурс рисунков</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1–9  класс</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апрель</w:t>
            </w:r>
          </w:p>
        </w:tc>
      </w:tr>
      <w:tr w:rsidR="00A62DF0" w:rsidRPr="00A962B6" w:rsidTr="00155EF6">
        <w:trPr>
          <w:trHeight w:val="20"/>
        </w:trPr>
        <w:tc>
          <w:tcPr>
            <w:tcW w:w="319" w:type="pct"/>
            <w:vMerge w:val="restart"/>
            <w:tcBorders>
              <w:top w:val="single" w:sz="4" w:space="0" w:color="auto"/>
              <w:left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r w:rsidRPr="00A962B6">
              <w:rPr>
                <w:rFonts w:ascii="Times New Roman" w:hAnsi="Times New Roman" w:cs="Times New Roman"/>
                <w:b/>
                <w:bCs/>
              </w:rPr>
              <w:t xml:space="preserve"> </w:t>
            </w: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jc w:val="center"/>
              <w:rPr>
                <w:rFonts w:ascii="Times New Roman" w:hAnsi="Times New Roman" w:cs="Times New Roman"/>
                <w:b/>
                <w:bCs/>
                <w:i/>
                <w:iCs/>
              </w:rPr>
            </w:pPr>
            <w:r w:rsidRPr="00A962B6">
              <w:rPr>
                <w:rFonts w:ascii="Times New Roman" w:hAnsi="Times New Roman" w:cs="Times New Roman"/>
                <w:b/>
                <w:bCs/>
                <w:i/>
                <w:iCs/>
              </w:rPr>
              <w:t>Реклама библиотеки:</w:t>
            </w:r>
          </w:p>
          <w:p w:rsidR="00A62DF0" w:rsidRPr="00A962B6" w:rsidRDefault="00A62DF0" w:rsidP="00A233BA">
            <w:pPr>
              <w:rPr>
                <w:rFonts w:ascii="Times New Roman" w:hAnsi="Times New Roman" w:cs="Times New Roman"/>
              </w:rPr>
            </w:pPr>
            <w:r w:rsidRPr="00A962B6">
              <w:rPr>
                <w:rFonts w:ascii="Times New Roman" w:hAnsi="Times New Roman" w:cs="Times New Roman"/>
                <w:b/>
                <w:bCs/>
              </w:rPr>
              <w:t xml:space="preserve">1.  </w:t>
            </w:r>
            <w:proofErr w:type="gramStart"/>
            <w:r w:rsidRPr="00A962B6">
              <w:rPr>
                <w:rFonts w:ascii="Times New Roman" w:hAnsi="Times New Roman" w:cs="Times New Roman"/>
                <w:b/>
                <w:bCs/>
              </w:rPr>
              <w:t>Устная</w:t>
            </w:r>
            <w:proofErr w:type="gramEnd"/>
            <w:r w:rsidRPr="00A962B6">
              <w:rPr>
                <w:rFonts w:ascii="Times New Roman" w:hAnsi="Times New Roman" w:cs="Times New Roman"/>
                <w:b/>
                <w:bCs/>
              </w:rPr>
              <w:t>,</w:t>
            </w:r>
            <w:r w:rsidRPr="00A962B6">
              <w:rPr>
                <w:rFonts w:ascii="Times New Roman" w:hAnsi="Times New Roman" w:cs="Times New Roman"/>
              </w:rPr>
              <w:t xml:space="preserve"> во время перемен.</w:t>
            </w:r>
          </w:p>
        </w:tc>
        <w:tc>
          <w:tcPr>
            <w:tcW w:w="958" w:type="pct"/>
            <w:gridSpan w:val="2"/>
            <w:vMerge w:val="restart"/>
            <w:tcBorders>
              <w:top w:val="single" w:sz="4" w:space="0" w:color="auto"/>
              <w:left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1–9 класс</w:t>
            </w:r>
          </w:p>
        </w:tc>
        <w:tc>
          <w:tcPr>
            <w:tcW w:w="840" w:type="pct"/>
            <w:gridSpan w:val="2"/>
            <w:vMerge w:val="restart"/>
            <w:tcBorders>
              <w:top w:val="single" w:sz="4" w:space="0" w:color="auto"/>
              <w:left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в течение года</w:t>
            </w:r>
          </w:p>
          <w:p w:rsidR="00A62DF0" w:rsidRPr="00A962B6" w:rsidRDefault="00A62DF0" w:rsidP="00A233BA">
            <w:pPr>
              <w:rPr>
                <w:rFonts w:ascii="Times New Roman" w:hAnsi="Times New Roman" w:cs="Times New Roman"/>
              </w:rPr>
            </w:pPr>
            <w:r w:rsidRPr="00A962B6">
              <w:rPr>
                <w:rFonts w:ascii="Times New Roman" w:hAnsi="Times New Roman" w:cs="Times New Roman"/>
              </w:rPr>
              <w:t>ежемесячно</w:t>
            </w:r>
          </w:p>
        </w:tc>
      </w:tr>
      <w:tr w:rsidR="00A62DF0" w:rsidRPr="00A962B6" w:rsidTr="00155EF6">
        <w:trPr>
          <w:trHeight w:val="20"/>
        </w:trPr>
        <w:tc>
          <w:tcPr>
            <w:tcW w:w="319" w:type="pct"/>
            <w:vMerge/>
            <w:tcBorders>
              <w:left w:val="single" w:sz="4" w:space="0" w:color="auto"/>
              <w:bottom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i/>
                <w:iCs/>
              </w:rPr>
            </w:pPr>
            <w:r w:rsidRPr="00A962B6">
              <w:rPr>
                <w:rFonts w:ascii="Times New Roman" w:hAnsi="Times New Roman" w:cs="Times New Roman"/>
                <w:b/>
                <w:bCs/>
              </w:rPr>
              <w:t xml:space="preserve">2.  </w:t>
            </w:r>
            <w:proofErr w:type="gramStart"/>
            <w:r w:rsidRPr="00A962B6">
              <w:rPr>
                <w:rFonts w:ascii="Times New Roman" w:hAnsi="Times New Roman" w:cs="Times New Roman"/>
                <w:b/>
                <w:bCs/>
              </w:rPr>
              <w:t>Наглядная</w:t>
            </w:r>
            <w:proofErr w:type="gramEnd"/>
            <w:r w:rsidRPr="00A962B6">
              <w:rPr>
                <w:rFonts w:ascii="Times New Roman" w:hAnsi="Times New Roman" w:cs="Times New Roman"/>
                <w:b/>
                <w:bCs/>
              </w:rPr>
              <w:t xml:space="preserve">  </w:t>
            </w:r>
            <w:r w:rsidRPr="00A962B6">
              <w:rPr>
                <w:rFonts w:ascii="Times New Roman" w:hAnsi="Times New Roman" w:cs="Times New Roman"/>
              </w:rPr>
              <w:t>информационные объявления  о выставках  и мероприятиях, проводимых  библиотекой.</w:t>
            </w:r>
          </w:p>
        </w:tc>
        <w:tc>
          <w:tcPr>
            <w:tcW w:w="958" w:type="pct"/>
            <w:gridSpan w:val="2"/>
            <w:vMerge/>
            <w:tcBorders>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p>
        </w:tc>
        <w:tc>
          <w:tcPr>
            <w:tcW w:w="840" w:type="pct"/>
            <w:gridSpan w:val="2"/>
            <w:vMerge/>
            <w:tcBorders>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p>
        </w:tc>
      </w:tr>
      <w:tr w:rsidR="00A62DF0" w:rsidRPr="00A962B6" w:rsidTr="00155EF6">
        <w:trPr>
          <w:trHeight w:val="20"/>
        </w:trPr>
        <w:tc>
          <w:tcPr>
            <w:tcW w:w="5000" w:type="pct"/>
            <w:gridSpan w:val="7"/>
            <w:tcBorders>
              <w:top w:val="single" w:sz="4" w:space="0" w:color="auto"/>
              <w:left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r w:rsidRPr="00A962B6">
              <w:rPr>
                <w:rFonts w:ascii="Times New Roman" w:hAnsi="Times New Roman" w:cs="Times New Roman"/>
                <w:b/>
                <w:bCs/>
              </w:rPr>
              <w:t xml:space="preserve"> </w:t>
            </w:r>
          </w:p>
          <w:p w:rsidR="00A62DF0" w:rsidRPr="00A962B6" w:rsidRDefault="00A62DF0" w:rsidP="00A233BA">
            <w:pPr>
              <w:rPr>
                <w:rFonts w:ascii="Times New Roman" w:hAnsi="Times New Roman" w:cs="Times New Roman"/>
                <w:b/>
                <w:bCs/>
                <w:i/>
                <w:iCs/>
              </w:rPr>
            </w:pPr>
            <w:r w:rsidRPr="00A962B6">
              <w:rPr>
                <w:rFonts w:ascii="Times New Roman" w:hAnsi="Times New Roman" w:cs="Times New Roman"/>
                <w:b/>
                <w:bCs/>
                <w:i/>
                <w:iCs/>
              </w:rPr>
              <w:t>Ежемесячный обзор литературных и памятных  дат на 2018– 2019 учебный год.</w:t>
            </w:r>
          </w:p>
          <w:p w:rsidR="00A62DF0" w:rsidRPr="00A962B6" w:rsidRDefault="00A62DF0" w:rsidP="00A233BA">
            <w:pPr>
              <w:rPr>
                <w:rFonts w:ascii="Times New Roman" w:hAnsi="Times New Roman" w:cs="Times New Roman"/>
                <w:b/>
                <w:bCs/>
              </w:rPr>
            </w:pPr>
            <w:r w:rsidRPr="00A962B6">
              <w:rPr>
                <w:rFonts w:ascii="Times New Roman" w:hAnsi="Times New Roman" w:cs="Times New Roman"/>
                <w:b/>
                <w:bCs/>
                <w:i/>
                <w:iCs/>
              </w:rPr>
              <w:t xml:space="preserve">                                               Книжные выставки </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pStyle w:val="21"/>
              <w:rPr>
                <w:b/>
                <w:iCs/>
                <w:sz w:val="22"/>
                <w:szCs w:val="22"/>
              </w:rPr>
            </w:pPr>
            <w:r w:rsidRPr="00A962B6">
              <w:rPr>
                <w:rFonts w:eastAsia="Calibri"/>
                <w:b/>
                <w:bCs/>
                <w:sz w:val="22"/>
                <w:szCs w:val="22"/>
              </w:rPr>
              <w:t xml:space="preserve">120 лет со дня создания Московского художественного академического театра (МХАТ) (1898 г.) </w:t>
            </w:r>
            <w:r w:rsidRPr="00A962B6">
              <w:rPr>
                <w:rFonts w:eastAsia="Calibri"/>
                <w:bCs/>
                <w:sz w:val="22"/>
                <w:szCs w:val="22"/>
              </w:rPr>
              <w:t>виртуальная выставка</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1 -9 классы</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Cs/>
              </w:rPr>
            </w:pPr>
            <w:r w:rsidRPr="00A962B6">
              <w:rPr>
                <w:rFonts w:ascii="Times New Roman" w:hAnsi="Times New Roman" w:cs="Times New Roman"/>
                <w:bCs/>
              </w:rPr>
              <w:t>сентябрь</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jc w:val="both"/>
              <w:rPr>
                <w:rFonts w:ascii="Times New Roman" w:hAnsi="Times New Roman" w:cs="Times New Roman"/>
              </w:rPr>
            </w:pPr>
            <w:r w:rsidRPr="00A962B6">
              <w:rPr>
                <w:rFonts w:ascii="Times New Roman" w:hAnsi="Times New Roman" w:cs="Times New Roman"/>
                <w:b/>
              </w:rPr>
              <w:t>80 лет</w:t>
            </w:r>
            <w:r w:rsidRPr="00A962B6">
              <w:rPr>
                <w:rFonts w:ascii="Times New Roman" w:hAnsi="Times New Roman" w:cs="Times New Roman"/>
              </w:rPr>
              <w:t xml:space="preserve"> Ростовскому областному музею изобразительных искусств (1938)</w:t>
            </w:r>
            <w:proofErr w:type="gramStart"/>
            <w:r w:rsidRPr="00A962B6">
              <w:rPr>
                <w:rFonts w:ascii="Times New Roman" w:hAnsi="Times New Roman" w:cs="Times New Roman"/>
              </w:rPr>
              <w:t>.</w:t>
            </w:r>
            <w:proofErr w:type="gramEnd"/>
            <w:r w:rsidRPr="00A962B6">
              <w:rPr>
                <w:rFonts w:ascii="Times New Roman" w:eastAsia="Calibri" w:hAnsi="Times New Roman" w:cs="Times New Roman"/>
                <w:bCs/>
              </w:rPr>
              <w:t xml:space="preserve"> </w:t>
            </w:r>
            <w:proofErr w:type="gramStart"/>
            <w:r w:rsidRPr="00A962B6">
              <w:rPr>
                <w:rFonts w:ascii="Times New Roman" w:eastAsia="Calibri" w:hAnsi="Times New Roman" w:cs="Times New Roman"/>
                <w:bCs/>
              </w:rPr>
              <w:t>в</w:t>
            </w:r>
            <w:proofErr w:type="gramEnd"/>
            <w:r w:rsidRPr="00A962B6">
              <w:rPr>
                <w:rFonts w:ascii="Times New Roman" w:eastAsia="Calibri" w:hAnsi="Times New Roman" w:cs="Times New Roman"/>
                <w:bCs/>
              </w:rPr>
              <w:t>иртуальная выставка</w:t>
            </w:r>
          </w:p>
          <w:p w:rsidR="00A62DF0" w:rsidRPr="00A962B6" w:rsidRDefault="00A62DF0" w:rsidP="00A233BA">
            <w:pPr>
              <w:pStyle w:val="21"/>
              <w:rPr>
                <w:b/>
                <w:iCs/>
                <w:sz w:val="22"/>
                <w:szCs w:val="22"/>
              </w:rPr>
            </w:pP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1 -9 классы</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Cs/>
              </w:rPr>
            </w:pPr>
            <w:r w:rsidRPr="00A962B6">
              <w:rPr>
                <w:rFonts w:ascii="Times New Roman" w:hAnsi="Times New Roman" w:cs="Times New Roman"/>
                <w:bCs/>
              </w:rPr>
              <w:t>сентябрь</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eastAsia="Calibri" w:hAnsi="Times New Roman" w:cs="Times New Roman"/>
                <w:b/>
              </w:rPr>
            </w:pPr>
            <w:r w:rsidRPr="00A962B6">
              <w:rPr>
                <w:rFonts w:ascii="Times New Roman" w:eastAsia="Calibri" w:hAnsi="Times New Roman" w:cs="Times New Roman"/>
                <w:b/>
              </w:rPr>
              <w:t>190 лет</w:t>
            </w:r>
            <w:r w:rsidRPr="00A962B6">
              <w:rPr>
                <w:rFonts w:ascii="Times New Roman" w:eastAsia="Calibri" w:hAnsi="Times New Roman" w:cs="Times New Roman"/>
              </w:rPr>
              <w:t xml:space="preserve"> со дня рождения Л.Н. Толстого (1828-1910), русского писателя  </w:t>
            </w:r>
            <w:r w:rsidRPr="00A962B6">
              <w:rPr>
                <w:rFonts w:ascii="Times New Roman" w:eastAsia="Calibri" w:hAnsi="Times New Roman" w:cs="Times New Roman"/>
                <w:b/>
              </w:rPr>
              <w:t>книжная выставка</w:t>
            </w:r>
          </w:p>
          <w:p w:rsidR="00A62DF0" w:rsidRPr="00A962B6" w:rsidRDefault="00A62DF0" w:rsidP="00A233BA">
            <w:pPr>
              <w:pStyle w:val="21"/>
              <w:rPr>
                <w:b/>
                <w:iCs/>
                <w:sz w:val="22"/>
                <w:szCs w:val="22"/>
              </w:rPr>
            </w:pPr>
            <w:r w:rsidRPr="00A962B6">
              <w:rPr>
                <w:rFonts w:eastAsia="Calibri"/>
                <w:sz w:val="22"/>
                <w:szCs w:val="22"/>
              </w:rPr>
              <w:t>100</w:t>
            </w:r>
            <w:r w:rsidRPr="00A962B6">
              <w:rPr>
                <w:rFonts w:eastAsia="Calibri"/>
                <w:b/>
                <w:bCs/>
                <w:sz w:val="22"/>
                <w:szCs w:val="22"/>
              </w:rPr>
              <w:t xml:space="preserve"> лет со дня рождения </w:t>
            </w:r>
            <w:r w:rsidRPr="00A962B6">
              <w:rPr>
                <w:rFonts w:eastAsia="Calibri"/>
                <w:sz w:val="22"/>
                <w:szCs w:val="22"/>
              </w:rPr>
              <w:t>Б.В. Заходера</w:t>
            </w:r>
            <w:r w:rsidRPr="00A962B6">
              <w:rPr>
                <w:rFonts w:eastAsia="Calibri"/>
                <w:b/>
                <w:bCs/>
                <w:sz w:val="22"/>
                <w:szCs w:val="22"/>
              </w:rPr>
              <w:t xml:space="preserve"> (1918-2000), детского поэта, писателя, переводчика -  </w:t>
            </w:r>
            <w:r w:rsidRPr="00A962B6">
              <w:rPr>
                <w:rFonts w:eastAsia="Calibri"/>
                <w:bCs/>
                <w:sz w:val="22"/>
                <w:szCs w:val="22"/>
              </w:rPr>
              <w:t>книжная выставка</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1 -4 классы</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Cs/>
              </w:rPr>
            </w:pPr>
            <w:r w:rsidRPr="00A962B6">
              <w:rPr>
                <w:rFonts w:ascii="Times New Roman" w:hAnsi="Times New Roman" w:cs="Times New Roman"/>
                <w:bCs/>
              </w:rPr>
              <w:t xml:space="preserve">   сентябрь</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Cs/>
              </w:rPr>
            </w:pPr>
            <w:r w:rsidRPr="00A962B6">
              <w:rPr>
                <w:rFonts w:ascii="Times New Roman" w:hAnsi="Times New Roman" w:cs="Times New Roman"/>
                <w:bCs/>
              </w:rPr>
              <w:t>Международный месячник школьных библиотек.</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1–9 класс</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Cs/>
              </w:rPr>
            </w:pPr>
            <w:r w:rsidRPr="00A962B6">
              <w:rPr>
                <w:rFonts w:ascii="Times New Roman" w:hAnsi="Times New Roman" w:cs="Times New Roman"/>
                <w:bCs/>
              </w:rPr>
              <w:t xml:space="preserve">  октябрь</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Cs/>
              </w:rPr>
            </w:pPr>
            <w:r w:rsidRPr="00A962B6">
              <w:rPr>
                <w:rFonts w:ascii="Times New Roman" w:hAnsi="Times New Roman" w:cs="Times New Roman"/>
                <w:bCs/>
              </w:rPr>
              <w:t>День народного единства</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1–9 класс</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Cs/>
              </w:rPr>
            </w:pPr>
            <w:r w:rsidRPr="00A962B6">
              <w:rPr>
                <w:rFonts w:ascii="Times New Roman" w:hAnsi="Times New Roman" w:cs="Times New Roman"/>
                <w:bCs/>
              </w:rPr>
              <w:t xml:space="preserve">  ноябрь</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p>
        </w:tc>
        <w:tc>
          <w:tcPr>
            <w:tcW w:w="2883" w:type="pct"/>
            <w:gridSpan w:val="2"/>
          </w:tcPr>
          <w:p w:rsidR="00A62DF0" w:rsidRPr="00A962B6" w:rsidRDefault="00A62DF0" w:rsidP="00A233BA">
            <w:pPr>
              <w:rPr>
                <w:rFonts w:ascii="Times New Roman" w:eastAsia="Calibri" w:hAnsi="Times New Roman" w:cs="Times New Roman"/>
                <w:b/>
              </w:rPr>
            </w:pPr>
            <w:r w:rsidRPr="00A962B6">
              <w:rPr>
                <w:rFonts w:ascii="Times New Roman" w:eastAsia="Calibri" w:hAnsi="Times New Roman" w:cs="Times New Roman"/>
                <w:b/>
                <w:bCs/>
              </w:rPr>
              <w:t>200</w:t>
            </w:r>
            <w:r w:rsidRPr="00A962B6">
              <w:rPr>
                <w:rFonts w:ascii="Times New Roman" w:eastAsia="Calibri" w:hAnsi="Times New Roman" w:cs="Times New Roman"/>
              </w:rPr>
              <w:t xml:space="preserve"> лет со дня рождения </w:t>
            </w:r>
            <w:r w:rsidRPr="00A962B6">
              <w:rPr>
                <w:rFonts w:ascii="Times New Roman" w:eastAsia="Calibri" w:hAnsi="Times New Roman" w:cs="Times New Roman"/>
                <w:b/>
                <w:bCs/>
              </w:rPr>
              <w:t>И.С. Тургенева</w:t>
            </w:r>
            <w:r w:rsidRPr="00A962B6">
              <w:rPr>
                <w:rFonts w:ascii="Times New Roman" w:eastAsia="Calibri" w:hAnsi="Times New Roman" w:cs="Times New Roman"/>
              </w:rPr>
              <w:t xml:space="preserve"> (1818-1883), русского писателя </w:t>
            </w:r>
            <w:r w:rsidRPr="00A962B6">
              <w:rPr>
                <w:rFonts w:ascii="Times New Roman" w:eastAsia="Calibri" w:hAnsi="Times New Roman" w:cs="Times New Roman"/>
                <w:b/>
              </w:rPr>
              <w:t>книжная выставка</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1- 4 класс</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Cs/>
              </w:rPr>
            </w:pPr>
            <w:r w:rsidRPr="00A962B6">
              <w:rPr>
                <w:rFonts w:ascii="Times New Roman" w:hAnsi="Times New Roman" w:cs="Times New Roman"/>
                <w:bCs/>
              </w:rPr>
              <w:t xml:space="preserve">  ноябрь</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p>
        </w:tc>
        <w:tc>
          <w:tcPr>
            <w:tcW w:w="2883" w:type="pct"/>
            <w:gridSpan w:val="2"/>
          </w:tcPr>
          <w:p w:rsidR="00A62DF0" w:rsidRPr="00A962B6" w:rsidRDefault="00A62DF0" w:rsidP="00A233BA">
            <w:pPr>
              <w:rPr>
                <w:rFonts w:ascii="Times New Roman" w:eastAsia="Calibri" w:hAnsi="Times New Roman" w:cs="Times New Roman"/>
                <w:b/>
              </w:rPr>
            </w:pPr>
            <w:r w:rsidRPr="00A962B6">
              <w:rPr>
                <w:rFonts w:ascii="Times New Roman" w:hAnsi="Times New Roman" w:cs="Times New Roman"/>
                <w:b/>
                <w:color w:val="000000"/>
              </w:rPr>
              <w:t>110</w:t>
            </w:r>
            <w:r w:rsidRPr="00A962B6">
              <w:rPr>
                <w:rFonts w:ascii="Times New Roman" w:hAnsi="Times New Roman" w:cs="Times New Roman"/>
                <w:color w:val="000000"/>
              </w:rPr>
              <w:t xml:space="preserve"> лет со дня рождения </w:t>
            </w:r>
            <w:r w:rsidRPr="00A962B6">
              <w:rPr>
                <w:rFonts w:ascii="Times New Roman" w:hAnsi="Times New Roman" w:cs="Times New Roman"/>
                <w:b/>
                <w:color w:val="000000"/>
              </w:rPr>
              <w:t>Н.Н. Носова</w:t>
            </w:r>
            <w:r w:rsidRPr="00A962B6">
              <w:rPr>
                <w:rFonts w:ascii="Times New Roman" w:hAnsi="Times New Roman" w:cs="Times New Roman"/>
                <w:color w:val="000000"/>
              </w:rPr>
              <w:t xml:space="preserve"> (1908-1976), детского писателя </w:t>
            </w:r>
            <w:r w:rsidRPr="00A962B6">
              <w:rPr>
                <w:rFonts w:ascii="Times New Roman" w:eastAsia="Calibri" w:hAnsi="Times New Roman" w:cs="Times New Roman"/>
                <w:b/>
              </w:rPr>
              <w:t>книжная выставка</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1 - 4 класс</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Cs/>
              </w:rPr>
            </w:pPr>
            <w:r w:rsidRPr="00A962B6">
              <w:rPr>
                <w:rFonts w:ascii="Times New Roman" w:hAnsi="Times New Roman" w:cs="Times New Roman"/>
                <w:bCs/>
              </w:rPr>
              <w:t xml:space="preserve"> ноябрь </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Cs/>
              </w:rPr>
            </w:pPr>
            <w:r w:rsidRPr="00A962B6">
              <w:rPr>
                <w:rFonts w:ascii="Times New Roman" w:hAnsi="Times New Roman" w:cs="Times New Roman"/>
                <w:bCs/>
              </w:rPr>
              <w:t xml:space="preserve">День Конституции Российской Федерации </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2-9 класс</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Cs/>
              </w:rPr>
            </w:pPr>
            <w:r w:rsidRPr="00A962B6">
              <w:rPr>
                <w:rFonts w:ascii="Times New Roman" w:hAnsi="Times New Roman" w:cs="Times New Roman"/>
                <w:bCs/>
              </w:rPr>
              <w:t>12 декабря</w:t>
            </w:r>
          </w:p>
        </w:tc>
      </w:tr>
      <w:tr w:rsidR="00A62DF0" w:rsidRPr="00A962B6" w:rsidTr="00155EF6">
        <w:trPr>
          <w:trHeight w:val="20"/>
        </w:trPr>
        <w:tc>
          <w:tcPr>
            <w:tcW w:w="319" w:type="pct"/>
            <w:vMerge w:val="restart"/>
            <w:tcBorders>
              <w:top w:val="single" w:sz="4" w:space="0" w:color="auto"/>
              <w:left w:val="single" w:sz="4" w:space="0" w:color="auto"/>
              <w:right w:val="single" w:sz="4" w:space="0" w:color="auto"/>
            </w:tcBorders>
            <w:shd w:val="clear" w:color="auto" w:fill="auto"/>
          </w:tcPr>
          <w:p w:rsidR="00A62DF0" w:rsidRPr="00A962B6" w:rsidRDefault="00A62DF0" w:rsidP="00A233BA">
            <w:pPr>
              <w:jc w:val="center"/>
              <w:rPr>
                <w:rFonts w:ascii="Times New Roman" w:hAnsi="Times New Roman" w:cs="Times New Roman"/>
                <w:b/>
                <w:bCs/>
              </w:rPr>
            </w:pPr>
          </w:p>
        </w:tc>
        <w:tc>
          <w:tcPr>
            <w:tcW w:w="2883" w:type="pct"/>
            <w:gridSpan w:val="2"/>
          </w:tcPr>
          <w:p w:rsidR="00A62DF0" w:rsidRPr="00A962B6" w:rsidRDefault="00A62DF0" w:rsidP="00A233BA">
            <w:pPr>
              <w:rPr>
                <w:rFonts w:ascii="Times New Roman" w:eastAsia="Calibri" w:hAnsi="Times New Roman" w:cs="Times New Roman"/>
                <w:b/>
              </w:rPr>
            </w:pPr>
            <w:r w:rsidRPr="00A962B6">
              <w:rPr>
                <w:rFonts w:ascii="Times New Roman" w:hAnsi="Times New Roman" w:cs="Times New Roman"/>
                <w:b/>
              </w:rPr>
              <w:t>100</w:t>
            </w:r>
            <w:r w:rsidRPr="00A962B6">
              <w:rPr>
                <w:rFonts w:ascii="Times New Roman" w:hAnsi="Times New Roman" w:cs="Times New Roman"/>
              </w:rPr>
              <w:t xml:space="preserve"> лет со дня рождения писателя </w:t>
            </w:r>
            <w:r w:rsidRPr="00A962B6">
              <w:rPr>
                <w:rFonts w:ascii="Times New Roman" w:hAnsi="Times New Roman" w:cs="Times New Roman"/>
                <w:b/>
              </w:rPr>
              <w:t xml:space="preserve">Д. </w:t>
            </w:r>
            <w:proofErr w:type="spellStart"/>
            <w:r w:rsidRPr="00A962B6">
              <w:rPr>
                <w:rFonts w:ascii="Times New Roman" w:hAnsi="Times New Roman" w:cs="Times New Roman"/>
                <w:b/>
              </w:rPr>
              <w:t>Гранина</w:t>
            </w:r>
            <w:proofErr w:type="spellEnd"/>
            <w:r w:rsidRPr="00A962B6">
              <w:rPr>
                <w:rFonts w:ascii="Times New Roman" w:hAnsi="Times New Roman" w:cs="Times New Roman"/>
              </w:rPr>
              <w:t xml:space="preserve"> (Германа) (1919 – 2017) </w:t>
            </w:r>
            <w:r w:rsidRPr="00A962B6">
              <w:rPr>
                <w:rFonts w:ascii="Times New Roman" w:eastAsia="Calibri" w:hAnsi="Times New Roman" w:cs="Times New Roman"/>
                <w:b/>
              </w:rPr>
              <w:t>книжная выставка</w:t>
            </w:r>
          </w:p>
        </w:tc>
        <w:tc>
          <w:tcPr>
            <w:tcW w:w="958" w:type="pct"/>
            <w:gridSpan w:val="2"/>
            <w:tcBorders>
              <w:top w:val="single" w:sz="4" w:space="0" w:color="auto"/>
              <w:left w:val="single" w:sz="4" w:space="0" w:color="auto"/>
              <w:bottom w:val="single" w:sz="4" w:space="0" w:color="auto"/>
              <w:right w:val="single" w:sz="4" w:space="0" w:color="auto"/>
            </w:tcBorders>
            <w:shd w:val="clear" w:color="auto" w:fill="auto"/>
          </w:tcPr>
          <w:p w:rsidR="00A62DF0" w:rsidRPr="00A962B6" w:rsidRDefault="00A62DF0" w:rsidP="00A233BA">
            <w:pPr>
              <w:rPr>
                <w:rFonts w:ascii="Times New Roman" w:hAnsi="Times New Roman" w:cs="Times New Roman"/>
              </w:rPr>
            </w:pPr>
            <w:r w:rsidRPr="00A962B6">
              <w:rPr>
                <w:rFonts w:ascii="Times New Roman" w:hAnsi="Times New Roman" w:cs="Times New Roman"/>
              </w:rPr>
              <w:t>4-7  класс</w:t>
            </w:r>
          </w:p>
        </w:tc>
        <w:tc>
          <w:tcPr>
            <w:tcW w:w="840" w:type="pct"/>
            <w:gridSpan w:val="2"/>
            <w:tcBorders>
              <w:top w:val="single" w:sz="4" w:space="0" w:color="auto"/>
              <w:left w:val="single" w:sz="4" w:space="0" w:color="auto"/>
              <w:bottom w:val="single" w:sz="4" w:space="0" w:color="auto"/>
              <w:right w:val="single" w:sz="4" w:space="0" w:color="auto"/>
            </w:tcBorders>
            <w:shd w:val="clear" w:color="auto" w:fill="auto"/>
          </w:tcPr>
          <w:p w:rsidR="00A62DF0" w:rsidRPr="00A962B6" w:rsidRDefault="00A62DF0" w:rsidP="00A233BA">
            <w:pPr>
              <w:rPr>
                <w:rFonts w:ascii="Times New Roman" w:hAnsi="Times New Roman" w:cs="Times New Roman"/>
                <w:bCs/>
              </w:rPr>
            </w:pPr>
            <w:r w:rsidRPr="00A962B6">
              <w:rPr>
                <w:rFonts w:ascii="Times New Roman" w:hAnsi="Times New Roman" w:cs="Times New Roman"/>
                <w:bCs/>
              </w:rPr>
              <w:t>январь</w:t>
            </w:r>
          </w:p>
        </w:tc>
      </w:tr>
      <w:tr w:rsidR="00A62DF0" w:rsidRPr="00A962B6" w:rsidTr="00155EF6">
        <w:trPr>
          <w:trHeight w:val="20"/>
        </w:trPr>
        <w:tc>
          <w:tcPr>
            <w:tcW w:w="319" w:type="pct"/>
            <w:vMerge/>
            <w:tcBorders>
              <w:left w:val="single" w:sz="4" w:space="0" w:color="auto"/>
              <w:bottom w:val="single" w:sz="4" w:space="0" w:color="auto"/>
              <w:right w:val="single" w:sz="4" w:space="0" w:color="auto"/>
            </w:tcBorders>
            <w:shd w:val="clear" w:color="auto" w:fill="auto"/>
          </w:tcPr>
          <w:p w:rsidR="00A62DF0" w:rsidRPr="00A962B6" w:rsidRDefault="00A62DF0" w:rsidP="00A233BA">
            <w:pPr>
              <w:jc w:val="center"/>
              <w:rPr>
                <w:rFonts w:ascii="Times New Roman" w:hAnsi="Times New Roman" w:cs="Times New Roman"/>
                <w:b/>
                <w:bCs/>
              </w:rPr>
            </w:pPr>
          </w:p>
        </w:tc>
        <w:tc>
          <w:tcPr>
            <w:tcW w:w="2883" w:type="pct"/>
            <w:gridSpan w:val="2"/>
          </w:tcPr>
          <w:p w:rsidR="00A62DF0" w:rsidRPr="00A962B6" w:rsidRDefault="00A62DF0" w:rsidP="00A233BA">
            <w:pPr>
              <w:rPr>
                <w:rFonts w:ascii="Times New Roman" w:eastAsia="Calibri" w:hAnsi="Times New Roman" w:cs="Times New Roman"/>
                <w:b/>
              </w:rPr>
            </w:pPr>
            <w:r w:rsidRPr="00A962B6">
              <w:rPr>
                <w:rFonts w:ascii="Times New Roman" w:hAnsi="Times New Roman" w:cs="Times New Roman"/>
                <w:b/>
              </w:rPr>
              <w:t>140</w:t>
            </w:r>
            <w:r w:rsidRPr="00A962B6">
              <w:rPr>
                <w:rFonts w:ascii="Times New Roman" w:hAnsi="Times New Roman" w:cs="Times New Roman"/>
              </w:rPr>
              <w:t xml:space="preserve"> лет со дня рождения </w:t>
            </w:r>
            <w:r w:rsidRPr="00A962B6">
              <w:rPr>
                <w:rFonts w:ascii="Times New Roman" w:hAnsi="Times New Roman" w:cs="Times New Roman"/>
                <w:b/>
              </w:rPr>
              <w:t>П.П. Бажова</w:t>
            </w:r>
            <w:r w:rsidRPr="00A962B6">
              <w:rPr>
                <w:rFonts w:ascii="Times New Roman" w:hAnsi="Times New Roman" w:cs="Times New Roman"/>
              </w:rPr>
              <w:t xml:space="preserve">, писателя (1879-1950) </w:t>
            </w:r>
            <w:r w:rsidRPr="00A962B6">
              <w:rPr>
                <w:rFonts w:ascii="Times New Roman" w:eastAsia="Calibri" w:hAnsi="Times New Roman" w:cs="Times New Roman"/>
                <w:b/>
              </w:rPr>
              <w:t>книжная выставка</w:t>
            </w:r>
          </w:p>
        </w:tc>
        <w:tc>
          <w:tcPr>
            <w:tcW w:w="958" w:type="pct"/>
            <w:gridSpan w:val="2"/>
            <w:tcBorders>
              <w:top w:val="single" w:sz="4" w:space="0" w:color="auto"/>
              <w:left w:val="single" w:sz="4" w:space="0" w:color="auto"/>
              <w:bottom w:val="single" w:sz="4" w:space="0" w:color="auto"/>
              <w:right w:val="single" w:sz="4" w:space="0" w:color="auto"/>
            </w:tcBorders>
            <w:shd w:val="clear" w:color="auto" w:fill="auto"/>
          </w:tcPr>
          <w:p w:rsidR="00A62DF0" w:rsidRPr="00A962B6" w:rsidRDefault="00A62DF0" w:rsidP="00A233BA">
            <w:pPr>
              <w:rPr>
                <w:rFonts w:ascii="Times New Roman" w:hAnsi="Times New Roman" w:cs="Times New Roman"/>
              </w:rPr>
            </w:pPr>
            <w:r w:rsidRPr="00A962B6">
              <w:rPr>
                <w:rFonts w:ascii="Times New Roman" w:hAnsi="Times New Roman" w:cs="Times New Roman"/>
              </w:rPr>
              <w:t>2-4 класс</w:t>
            </w:r>
          </w:p>
        </w:tc>
        <w:tc>
          <w:tcPr>
            <w:tcW w:w="840" w:type="pct"/>
            <w:gridSpan w:val="2"/>
            <w:tcBorders>
              <w:top w:val="single" w:sz="4" w:space="0" w:color="auto"/>
              <w:left w:val="single" w:sz="4" w:space="0" w:color="auto"/>
              <w:bottom w:val="single" w:sz="4" w:space="0" w:color="auto"/>
              <w:right w:val="single" w:sz="4" w:space="0" w:color="auto"/>
            </w:tcBorders>
            <w:shd w:val="clear" w:color="auto" w:fill="auto"/>
          </w:tcPr>
          <w:p w:rsidR="00A62DF0" w:rsidRPr="00A962B6" w:rsidRDefault="00A62DF0" w:rsidP="00A233BA">
            <w:pPr>
              <w:rPr>
                <w:rFonts w:ascii="Times New Roman" w:hAnsi="Times New Roman" w:cs="Times New Roman"/>
                <w:bCs/>
              </w:rPr>
            </w:pPr>
            <w:r w:rsidRPr="00A962B6">
              <w:rPr>
                <w:rFonts w:ascii="Times New Roman" w:hAnsi="Times New Roman" w:cs="Times New Roman"/>
                <w:bCs/>
              </w:rPr>
              <w:t>январь</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Cs/>
              </w:rPr>
            </w:pPr>
            <w:r w:rsidRPr="00A962B6">
              <w:rPr>
                <w:rFonts w:ascii="Times New Roman" w:hAnsi="Times New Roman" w:cs="Times New Roman"/>
                <w:bCs/>
              </w:rPr>
              <w:t>«Международный день родного языка»</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2-9 класс </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Cs/>
              </w:rPr>
            </w:pPr>
            <w:r w:rsidRPr="00A962B6">
              <w:rPr>
                <w:rFonts w:ascii="Times New Roman" w:hAnsi="Times New Roman" w:cs="Times New Roman"/>
                <w:bCs/>
              </w:rPr>
              <w:t xml:space="preserve">21 февраля </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p>
        </w:tc>
        <w:tc>
          <w:tcPr>
            <w:tcW w:w="2883" w:type="pct"/>
            <w:gridSpan w:val="2"/>
          </w:tcPr>
          <w:p w:rsidR="00A62DF0" w:rsidRPr="00A962B6" w:rsidRDefault="00A62DF0" w:rsidP="00A233BA">
            <w:pPr>
              <w:rPr>
                <w:rFonts w:ascii="Times New Roman" w:eastAsia="Calibri" w:hAnsi="Times New Roman" w:cs="Times New Roman"/>
                <w:b/>
              </w:rPr>
            </w:pPr>
            <w:r w:rsidRPr="00A962B6">
              <w:rPr>
                <w:rFonts w:ascii="Times New Roman" w:eastAsia="Calibri" w:hAnsi="Times New Roman" w:cs="Times New Roman"/>
                <w:b/>
                <w:bCs/>
              </w:rPr>
              <w:t xml:space="preserve">125 </w:t>
            </w:r>
            <w:r w:rsidRPr="00A962B6">
              <w:rPr>
                <w:rFonts w:ascii="Times New Roman" w:eastAsia="Calibri" w:hAnsi="Times New Roman" w:cs="Times New Roman"/>
                <w:bCs/>
              </w:rPr>
              <w:t>лет со дня рождения</w:t>
            </w:r>
            <w:r w:rsidRPr="00A962B6">
              <w:rPr>
                <w:rFonts w:ascii="Times New Roman" w:eastAsia="Calibri" w:hAnsi="Times New Roman" w:cs="Times New Roman"/>
                <w:b/>
                <w:bCs/>
              </w:rPr>
              <w:t xml:space="preserve"> В. Бианки, </w:t>
            </w:r>
            <w:r w:rsidRPr="00A962B6">
              <w:rPr>
                <w:rFonts w:ascii="Times New Roman" w:eastAsia="Calibri" w:hAnsi="Times New Roman" w:cs="Times New Roman"/>
                <w:bCs/>
              </w:rPr>
              <w:t>писателя (1894-1959)</w:t>
            </w:r>
            <w:r w:rsidRPr="00A962B6">
              <w:rPr>
                <w:rFonts w:ascii="Times New Roman" w:eastAsia="Calibri" w:hAnsi="Times New Roman" w:cs="Times New Roman"/>
                <w:b/>
              </w:rPr>
              <w:t xml:space="preserve"> книжная выставка</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1-9 класс</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Cs/>
              </w:rPr>
            </w:pPr>
            <w:r w:rsidRPr="00A962B6">
              <w:rPr>
                <w:rFonts w:ascii="Times New Roman" w:hAnsi="Times New Roman" w:cs="Times New Roman"/>
                <w:bCs/>
              </w:rPr>
              <w:t xml:space="preserve">  февраль</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«Подвиг во имя Родины»</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 библиотекарь</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май</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w:t>
            </w:r>
            <w:proofErr w:type="spellStart"/>
            <w:r w:rsidRPr="00A962B6">
              <w:rPr>
                <w:rFonts w:ascii="Times New Roman" w:hAnsi="Times New Roman" w:cs="Times New Roman"/>
              </w:rPr>
              <w:t>Книжкины</w:t>
            </w:r>
            <w:proofErr w:type="spellEnd"/>
            <w:r w:rsidRPr="00A962B6">
              <w:rPr>
                <w:rFonts w:ascii="Times New Roman" w:hAnsi="Times New Roman" w:cs="Times New Roman"/>
              </w:rPr>
              <w:t xml:space="preserve"> именины»</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 библиотекарь,</w:t>
            </w:r>
          </w:p>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учителя </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март</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Cs/>
              </w:rPr>
            </w:pPr>
            <w:r w:rsidRPr="00A962B6">
              <w:rPr>
                <w:rFonts w:ascii="Times New Roman" w:hAnsi="Times New Roman" w:cs="Times New Roman"/>
                <w:bCs/>
              </w:rPr>
              <w:t xml:space="preserve">Мечтают взрослые и дети о безопасности движения на всей планете. </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 1-4 класс</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Cs/>
              </w:rPr>
            </w:pPr>
            <w:r w:rsidRPr="00A962B6">
              <w:rPr>
                <w:rFonts w:ascii="Times New Roman" w:hAnsi="Times New Roman" w:cs="Times New Roman"/>
                <w:bCs/>
              </w:rPr>
              <w:t xml:space="preserve">март </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Cs/>
              </w:rPr>
            </w:pPr>
            <w:r w:rsidRPr="00A962B6">
              <w:rPr>
                <w:rFonts w:ascii="Times New Roman" w:hAnsi="Times New Roman" w:cs="Times New Roman"/>
                <w:bCs/>
              </w:rPr>
              <w:t>12 апреля – всемирный день авиации и космонавтики:</w:t>
            </w:r>
          </w:p>
          <w:p w:rsidR="00A62DF0" w:rsidRPr="00A962B6" w:rsidRDefault="00A62DF0" w:rsidP="00A233BA">
            <w:pPr>
              <w:rPr>
                <w:rFonts w:ascii="Times New Roman" w:hAnsi="Times New Roman" w:cs="Times New Roman"/>
                <w:bCs/>
              </w:rPr>
            </w:pPr>
            <w:r w:rsidRPr="00A962B6">
              <w:rPr>
                <w:rFonts w:ascii="Times New Roman" w:hAnsi="Times New Roman" w:cs="Times New Roman"/>
                <w:bCs/>
              </w:rPr>
              <w:t xml:space="preserve">«108 минут полёта вокруг </w:t>
            </w:r>
          </w:p>
          <w:p w:rsidR="00A62DF0" w:rsidRPr="00A962B6" w:rsidRDefault="00A62DF0" w:rsidP="00A233BA">
            <w:pPr>
              <w:rPr>
                <w:rFonts w:ascii="Times New Roman" w:hAnsi="Times New Roman" w:cs="Times New Roman"/>
                <w:bCs/>
              </w:rPr>
            </w:pPr>
            <w:r w:rsidRPr="00A962B6">
              <w:rPr>
                <w:rFonts w:ascii="Times New Roman" w:hAnsi="Times New Roman" w:cs="Times New Roman"/>
                <w:bCs/>
              </w:rPr>
              <w:t>Ю.А. Гагарина»</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7-8 класс</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Cs/>
              </w:rPr>
            </w:pPr>
            <w:r w:rsidRPr="00A962B6">
              <w:rPr>
                <w:rFonts w:ascii="Times New Roman" w:hAnsi="Times New Roman" w:cs="Times New Roman"/>
                <w:bCs/>
              </w:rPr>
              <w:t xml:space="preserve"> 12 апрель </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jc w:val="center"/>
              <w:rPr>
                <w:rFonts w:ascii="Times New Roman" w:hAnsi="Times New Roman" w:cs="Times New Roman"/>
                <w:bCs/>
                <w:u w:val="single"/>
              </w:rPr>
            </w:pPr>
            <w:r w:rsidRPr="00A962B6">
              <w:rPr>
                <w:rFonts w:ascii="Times New Roman" w:hAnsi="Times New Roman" w:cs="Times New Roman"/>
                <w:bCs/>
                <w:u w:val="single"/>
              </w:rPr>
              <w:t>Профилактика вредных привычек:</w:t>
            </w:r>
          </w:p>
          <w:p w:rsidR="00A62DF0" w:rsidRPr="00A962B6" w:rsidRDefault="00A62DF0" w:rsidP="00A233BA">
            <w:pPr>
              <w:rPr>
                <w:rFonts w:ascii="Times New Roman" w:hAnsi="Times New Roman" w:cs="Times New Roman"/>
                <w:bCs/>
              </w:rPr>
            </w:pPr>
            <w:r w:rsidRPr="00A962B6">
              <w:rPr>
                <w:rFonts w:ascii="Times New Roman" w:hAnsi="Times New Roman" w:cs="Times New Roman"/>
                <w:bCs/>
              </w:rPr>
              <w:t xml:space="preserve">Книжная выставка: </w:t>
            </w:r>
          </w:p>
          <w:p w:rsidR="00A62DF0" w:rsidRPr="00A962B6" w:rsidRDefault="00A62DF0" w:rsidP="00A233BA">
            <w:pPr>
              <w:rPr>
                <w:rFonts w:ascii="Times New Roman" w:hAnsi="Times New Roman" w:cs="Times New Roman"/>
                <w:bCs/>
              </w:rPr>
            </w:pPr>
            <w:r w:rsidRPr="00A962B6">
              <w:rPr>
                <w:rFonts w:ascii="Times New Roman" w:hAnsi="Times New Roman" w:cs="Times New Roman"/>
                <w:bCs/>
              </w:rPr>
              <w:t>«Курить - здоровью вредить»</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1- 9 класс</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Cs/>
              </w:rPr>
            </w:pPr>
            <w:r w:rsidRPr="00A962B6">
              <w:rPr>
                <w:rFonts w:ascii="Times New Roman" w:hAnsi="Times New Roman" w:cs="Times New Roman"/>
                <w:bCs/>
              </w:rPr>
              <w:t>январь</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 Продолжить подшивку  статей                    к </w:t>
            </w:r>
            <w:r w:rsidRPr="00A962B6">
              <w:rPr>
                <w:rFonts w:ascii="Times New Roman" w:hAnsi="Times New Roman" w:cs="Times New Roman"/>
                <w:b/>
              </w:rPr>
              <w:t>74 годовщине</w:t>
            </w:r>
            <w:r w:rsidRPr="00A962B6">
              <w:rPr>
                <w:rFonts w:ascii="Times New Roman" w:hAnsi="Times New Roman" w:cs="Times New Roman"/>
              </w:rPr>
              <w:t xml:space="preserve"> Великой  Победы.</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 библиотекарь</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в течение года</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В помощь учебному процессу:</w:t>
            </w:r>
          </w:p>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 «Знакомьтесь, новый учебник»</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 библиотекарь</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сентябрь в течение года</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Операция «Живи книга!»</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 библиотекарь</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в течение года </w:t>
            </w:r>
          </w:p>
        </w:tc>
      </w:tr>
      <w:tr w:rsidR="00A62DF0" w:rsidRPr="00A962B6" w:rsidTr="00155EF6">
        <w:trPr>
          <w:trHeight w:val="20"/>
        </w:trPr>
        <w:tc>
          <w:tcPr>
            <w:tcW w:w="319" w:type="pct"/>
            <w:vMerge w:val="restart"/>
            <w:tcBorders>
              <w:top w:val="single" w:sz="4" w:space="0" w:color="auto"/>
              <w:left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p>
          <w:p w:rsidR="00A62DF0" w:rsidRPr="00A962B6" w:rsidRDefault="00A62DF0" w:rsidP="00A233BA">
            <w:pPr>
              <w:jc w:val="center"/>
              <w:rPr>
                <w:rFonts w:ascii="Times New Roman" w:hAnsi="Times New Roman" w:cs="Times New Roman"/>
                <w:b/>
                <w:bCs/>
              </w:rPr>
            </w:pPr>
            <w:r w:rsidRPr="00A962B6">
              <w:rPr>
                <w:rFonts w:ascii="Times New Roman" w:hAnsi="Times New Roman" w:cs="Times New Roman"/>
                <w:b/>
                <w:bCs/>
                <w:lang w:val="en-US"/>
              </w:rPr>
              <w:t>VII</w:t>
            </w: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rPr>
            </w:pPr>
            <w:r w:rsidRPr="00A962B6">
              <w:rPr>
                <w:rFonts w:ascii="Times New Roman" w:hAnsi="Times New Roman" w:cs="Times New Roman"/>
                <w:b/>
                <w:bCs/>
              </w:rPr>
              <w:t xml:space="preserve">       Обеспечение   сохранности.</w:t>
            </w:r>
          </w:p>
          <w:p w:rsidR="00A62DF0" w:rsidRPr="00A962B6" w:rsidRDefault="00A62DF0" w:rsidP="00A233BA">
            <w:pPr>
              <w:rPr>
                <w:rFonts w:ascii="Times New Roman" w:hAnsi="Times New Roman" w:cs="Times New Roman"/>
              </w:rPr>
            </w:pPr>
            <w:r w:rsidRPr="00A962B6">
              <w:rPr>
                <w:rFonts w:ascii="Times New Roman" w:hAnsi="Times New Roman" w:cs="Times New Roman"/>
                <w:b/>
                <w:bCs/>
              </w:rPr>
              <w:t>5.1</w:t>
            </w:r>
            <w:r w:rsidRPr="00A962B6">
              <w:rPr>
                <w:rFonts w:ascii="Times New Roman" w:hAnsi="Times New Roman" w:cs="Times New Roman"/>
              </w:rPr>
              <w:t>. Рейды по проверке учебников совестно с активом библиотеки.</w:t>
            </w:r>
          </w:p>
        </w:tc>
        <w:tc>
          <w:tcPr>
            <w:tcW w:w="958" w:type="pct"/>
            <w:gridSpan w:val="2"/>
            <w:vMerge w:val="restart"/>
            <w:tcBorders>
              <w:top w:val="single" w:sz="4" w:space="0" w:color="auto"/>
              <w:left w:val="single" w:sz="4" w:space="0" w:color="auto"/>
              <w:right w:val="single" w:sz="4" w:space="0" w:color="auto"/>
            </w:tcBorders>
          </w:tcPr>
          <w:p w:rsidR="00A62DF0" w:rsidRPr="00A962B6" w:rsidRDefault="00A62DF0" w:rsidP="00A233BA">
            <w:pPr>
              <w:rPr>
                <w:rFonts w:ascii="Times New Roman" w:hAnsi="Times New Roman" w:cs="Times New Roman"/>
                <w:bCs/>
              </w:rPr>
            </w:pPr>
            <w:r w:rsidRPr="00A962B6">
              <w:rPr>
                <w:rFonts w:ascii="Times New Roman" w:hAnsi="Times New Roman" w:cs="Times New Roman"/>
              </w:rPr>
              <w:t xml:space="preserve"> библиотекарь</w:t>
            </w:r>
          </w:p>
        </w:tc>
        <w:tc>
          <w:tcPr>
            <w:tcW w:w="840" w:type="pct"/>
            <w:gridSpan w:val="2"/>
            <w:vMerge w:val="restart"/>
            <w:tcBorders>
              <w:top w:val="single" w:sz="4" w:space="0" w:color="auto"/>
              <w:left w:val="single" w:sz="4" w:space="0" w:color="auto"/>
              <w:right w:val="single" w:sz="4" w:space="0" w:color="auto"/>
            </w:tcBorders>
          </w:tcPr>
          <w:p w:rsidR="00A62DF0" w:rsidRPr="00A962B6" w:rsidRDefault="00A62DF0" w:rsidP="00A233BA">
            <w:pPr>
              <w:rPr>
                <w:rFonts w:ascii="Times New Roman" w:hAnsi="Times New Roman" w:cs="Times New Roman"/>
                <w:bCs/>
              </w:rPr>
            </w:pPr>
            <w:r w:rsidRPr="00A962B6">
              <w:rPr>
                <w:rFonts w:ascii="Times New Roman" w:hAnsi="Times New Roman" w:cs="Times New Roman"/>
                <w:bCs/>
              </w:rPr>
              <w:t>в течение года</w:t>
            </w:r>
          </w:p>
        </w:tc>
      </w:tr>
      <w:tr w:rsidR="00A62DF0" w:rsidRPr="00A962B6" w:rsidTr="00155EF6">
        <w:trPr>
          <w:trHeight w:val="20"/>
        </w:trPr>
        <w:tc>
          <w:tcPr>
            <w:tcW w:w="319" w:type="pct"/>
            <w:vMerge/>
            <w:tcBorders>
              <w:left w:val="single" w:sz="4" w:space="0" w:color="auto"/>
              <w:bottom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b/>
                <w:bCs/>
              </w:rPr>
              <w:t xml:space="preserve">5. 2. </w:t>
            </w:r>
            <w:r w:rsidRPr="00A962B6">
              <w:rPr>
                <w:rFonts w:ascii="Times New Roman" w:hAnsi="Times New Roman" w:cs="Times New Roman"/>
              </w:rPr>
              <w:t>Проверка учебного фонда мелкий ремонт с привлечением библиотечного актива.</w:t>
            </w:r>
          </w:p>
        </w:tc>
        <w:tc>
          <w:tcPr>
            <w:tcW w:w="958" w:type="pct"/>
            <w:gridSpan w:val="2"/>
            <w:vMerge/>
            <w:tcBorders>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rPr>
            </w:pPr>
          </w:p>
        </w:tc>
        <w:tc>
          <w:tcPr>
            <w:tcW w:w="840" w:type="pct"/>
            <w:gridSpan w:val="2"/>
            <w:vMerge/>
            <w:tcBorders>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Cs/>
              </w:rPr>
            </w:pPr>
          </w:p>
        </w:tc>
      </w:tr>
      <w:tr w:rsidR="00A62DF0" w:rsidRPr="00A962B6" w:rsidTr="00155EF6">
        <w:trPr>
          <w:trHeight w:val="20"/>
        </w:trPr>
        <w:tc>
          <w:tcPr>
            <w:tcW w:w="319" w:type="pct"/>
            <w:vMerge w:val="restart"/>
            <w:tcBorders>
              <w:top w:val="single" w:sz="4" w:space="0" w:color="auto"/>
              <w:left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r w:rsidRPr="00A962B6">
              <w:rPr>
                <w:rFonts w:ascii="Times New Roman" w:hAnsi="Times New Roman" w:cs="Times New Roman"/>
                <w:b/>
                <w:bCs/>
                <w:lang w:val="en-US"/>
              </w:rPr>
              <w:t>VIII</w:t>
            </w:r>
            <w:r w:rsidRPr="00A962B6">
              <w:rPr>
                <w:rFonts w:ascii="Times New Roman" w:hAnsi="Times New Roman" w:cs="Times New Roman"/>
                <w:b/>
                <w:bCs/>
              </w:rPr>
              <w:t xml:space="preserve"> </w:t>
            </w: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rPr>
            </w:pPr>
            <w:r w:rsidRPr="00A962B6">
              <w:rPr>
                <w:rFonts w:ascii="Times New Roman" w:hAnsi="Times New Roman" w:cs="Times New Roman"/>
                <w:b/>
                <w:bCs/>
              </w:rPr>
              <w:t>Развитие познавательных интересов.</w:t>
            </w:r>
          </w:p>
          <w:p w:rsidR="00A62DF0" w:rsidRPr="00A962B6" w:rsidRDefault="00A62DF0" w:rsidP="00767260">
            <w:pPr>
              <w:numPr>
                <w:ilvl w:val="0"/>
                <w:numId w:val="56"/>
              </w:numPr>
              <w:spacing w:after="0" w:line="240" w:lineRule="auto"/>
              <w:rPr>
                <w:rFonts w:ascii="Times New Roman" w:hAnsi="Times New Roman" w:cs="Times New Roman"/>
                <w:b/>
                <w:bCs/>
              </w:rPr>
            </w:pPr>
            <w:r w:rsidRPr="00A962B6">
              <w:rPr>
                <w:rFonts w:ascii="Times New Roman" w:hAnsi="Times New Roman" w:cs="Times New Roman"/>
              </w:rPr>
              <w:t>Беседа по книгам.</w:t>
            </w:r>
          </w:p>
        </w:tc>
        <w:tc>
          <w:tcPr>
            <w:tcW w:w="958" w:type="pct"/>
            <w:gridSpan w:val="2"/>
            <w:vMerge w:val="restart"/>
            <w:tcBorders>
              <w:top w:val="single" w:sz="4" w:space="0" w:color="auto"/>
              <w:left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 библиотекарь</w:t>
            </w:r>
          </w:p>
          <w:p w:rsidR="00A62DF0" w:rsidRPr="00A962B6" w:rsidRDefault="00A62DF0" w:rsidP="00A233BA">
            <w:pPr>
              <w:rPr>
                <w:rFonts w:ascii="Times New Roman" w:hAnsi="Times New Roman" w:cs="Times New Roman"/>
                <w:bCs/>
              </w:rPr>
            </w:pPr>
            <w:r w:rsidRPr="00A962B6">
              <w:rPr>
                <w:rFonts w:ascii="Times New Roman" w:hAnsi="Times New Roman" w:cs="Times New Roman"/>
              </w:rPr>
              <w:lastRenderedPageBreak/>
              <w:t>2</w:t>
            </w:r>
            <w:r w:rsidRPr="00A962B6">
              <w:rPr>
                <w:rFonts w:ascii="Times New Roman" w:hAnsi="Times New Roman" w:cs="Times New Roman"/>
                <w:bCs/>
              </w:rPr>
              <w:t xml:space="preserve"> -9 класс</w:t>
            </w:r>
          </w:p>
          <w:p w:rsidR="00A62DF0" w:rsidRPr="00A962B6" w:rsidRDefault="00A62DF0" w:rsidP="00A233BA">
            <w:pPr>
              <w:rPr>
                <w:rFonts w:ascii="Times New Roman" w:hAnsi="Times New Roman" w:cs="Times New Roman"/>
              </w:rPr>
            </w:pPr>
            <w:r w:rsidRPr="00A962B6">
              <w:rPr>
                <w:rFonts w:ascii="Times New Roman" w:hAnsi="Times New Roman" w:cs="Times New Roman"/>
              </w:rPr>
              <w:t>1 - 9 класс</w:t>
            </w:r>
          </w:p>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 1–9 класс</w:t>
            </w:r>
          </w:p>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 1–9 класс</w:t>
            </w:r>
          </w:p>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 1–9 класс</w:t>
            </w:r>
          </w:p>
          <w:p w:rsidR="00A62DF0" w:rsidRPr="00A962B6" w:rsidRDefault="00A62DF0" w:rsidP="00A233BA">
            <w:pPr>
              <w:rPr>
                <w:rFonts w:ascii="Times New Roman" w:hAnsi="Times New Roman" w:cs="Times New Roman"/>
                <w:b/>
                <w:bCs/>
              </w:rPr>
            </w:pPr>
            <w:r w:rsidRPr="00A962B6">
              <w:rPr>
                <w:rFonts w:ascii="Times New Roman" w:hAnsi="Times New Roman" w:cs="Times New Roman"/>
              </w:rPr>
              <w:t>1–9 класс</w:t>
            </w:r>
          </w:p>
        </w:tc>
        <w:tc>
          <w:tcPr>
            <w:tcW w:w="840" w:type="pct"/>
            <w:gridSpan w:val="2"/>
            <w:vMerge w:val="restart"/>
            <w:tcBorders>
              <w:top w:val="single" w:sz="4" w:space="0" w:color="auto"/>
              <w:left w:val="single" w:sz="4" w:space="0" w:color="auto"/>
              <w:right w:val="single" w:sz="4" w:space="0" w:color="auto"/>
            </w:tcBorders>
          </w:tcPr>
          <w:p w:rsidR="00A62DF0" w:rsidRPr="00A962B6" w:rsidRDefault="00A62DF0" w:rsidP="00A233BA">
            <w:pPr>
              <w:rPr>
                <w:rFonts w:ascii="Times New Roman" w:hAnsi="Times New Roman" w:cs="Times New Roman"/>
                <w:bCs/>
              </w:rPr>
            </w:pPr>
            <w:r w:rsidRPr="00A962B6">
              <w:rPr>
                <w:rFonts w:ascii="Times New Roman" w:hAnsi="Times New Roman" w:cs="Times New Roman"/>
                <w:bCs/>
              </w:rPr>
              <w:lastRenderedPageBreak/>
              <w:t>в течение года</w:t>
            </w:r>
          </w:p>
        </w:tc>
      </w:tr>
      <w:tr w:rsidR="00A62DF0" w:rsidRPr="00A962B6" w:rsidTr="00155EF6">
        <w:trPr>
          <w:trHeight w:val="20"/>
        </w:trPr>
        <w:tc>
          <w:tcPr>
            <w:tcW w:w="319" w:type="pct"/>
            <w:vMerge/>
            <w:tcBorders>
              <w:left w:val="single" w:sz="4" w:space="0" w:color="auto"/>
              <w:right w:val="single" w:sz="4" w:space="0" w:color="auto"/>
            </w:tcBorders>
          </w:tcPr>
          <w:p w:rsidR="00A62DF0" w:rsidRPr="00A962B6" w:rsidRDefault="00A62DF0" w:rsidP="00A233BA">
            <w:pPr>
              <w:rPr>
                <w:rFonts w:ascii="Times New Roman" w:hAnsi="Times New Roman" w:cs="Times New Roman"/>
                <w:b/>
                <w:bCs/>
                <w:lang w:val="en-U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767260">
            <w:pPr>
              <w:numPr>
                <w:ilvl w:val="0"/>
                <w:numId w:val="56"/>
              </w:numPr>
              <w:spacing w:after="0" w:line="240" w:lineRule="auto"/>
              <w:rPr>
                <w:rFonts w:ascii="Times New Roman" w:hAnsi="Times New Roman" w:cs="Times New Roman"/>
                <w:b/>
                <w:bCs/>
              </w:rPr>
            </w:pPr>
            <w:r w:rsidRPr="00A962B6">
              <w:rPr>
                <w:rFonts w:ascii="Times New Roman" w:hAnsi="Times New Roman" w:cs="Times New Roman"/>
              </w:rPr>
              <w:t>Литературные викторины.</w:t>
            </w:r>
          </w:p>
        </w:tc>
        <w:tc>
          <w:tcPr>
            <w:tcW w:w="958" w:type="pct"/>
            <w:gridSpan w:val="2"/>
            <w:vMerge/>
            <w:tcBorders>
              <w:left w:val="single" w:sz="4" w:space="0" w:color="auto"/>
              <w:right w:val="single" w:sz="4" w:space="0" w:color="auto"/>
            </w:tcBorders>
          </w:tcPr>
          <w:p w:rsidR="00A62DF0" w:rsidRPr="00A962B6" w:rsidRDefault="00A62DF0" w:rsidP="00A233BA">
            <w:pPr>
              <w:rPr>
                <w:rFonts w:ascii="Times New Roman" w:hAnsi="Times New Roman" w:cs="Times New Roman"/>
                <w:b/>
                <w:bCs/>
              </w:rPr>
            </w:pPr>
          </w:p>
        </w:tc>
        <w:tc>
          <w:tcPr>
            <w:tcW w:w="840" w:type="pct"/>
            <w:gridSpan w:val="2"/>
            <w:vMerge/>
            <w:tcBorders>
              <w:left w:val="single" w:sz="4" w:space="0" w:color="auto"/>
              <w:right w:val="single" w:sz="4" w:space="0" w:color="auto"/>
            </w:tcBorders>
          </w:tcPr>
          <w:p w:rsidR="00A62DF0" w:rsidRPr="00A962B6" w:rsidRDefault="00A62DF0" w:rsidP="00A233BA">
            <w:pPr>
              <w:rPr>
                <w:rFonts w:ascii="Times New Roman" w:hAnsi="Times New Roman" w:cs="Times New Roman"/>
                <w:bCs/>
              </w:rPr>
            </w:pPr>
          </w:p>
        </w:tc>
      </w:tr>
      <w:tr w:rsidR="00A62DF0" w:rsidRPr="00A962B6" w:rsidTr="00155EF6">
        <w:trPr>
          <w:trHeight w:val="20"/>
        </w:trPr>
        <w:tc>
          <w:tcPr>
            <w:tcW w:w="319" w:type="pct"/>
            <w:vMerge/>
            <w:tcBorders>
              <w:left w:val="single" w:sz="4" w:space="0" w:color="auto"/>
              <w:right w:val="single" w:sz="4" w:space="0" w:color="auto"/>
            </w:tcBorders>
          </w:tcPr>
          <w:p w:rsidR="00A62DF0" w:rsidRPr="00A962B6" w:rsidRDefault="00A62DF0" w:rsidP="00A233BA">
            <w:pPr>
              <w:rPr>
                <w:rFonts w:ascii="Times New Roman" w:hAnsi="Times New Roman" w:cs="Times New Roman"/>
                <w:b/>
                <w:bCs/>
                <w:lang w:val="en-U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767260">
            <w:pPr>
              <w:numPr>
                <w:ilvl w:val="0"/>
                <w:numId w:val="56"/>
              </w:numPr>
              <w:spacing w:after="0" w:line="240" w:lineRule="auto"/>
              <w:rPr>
                <w:rFonts w:ascii="Times New Roman" w:hAnsi="Times New Roman" w:cs="Times New Roman"/>
              </w:rPr>
            </w:pPr>
            <w:r w:rsidRPr="00A962B6">
              <w:rPr>
                <w:rFonts w:ascii="Times New Roman" w:hAnsi="Times New Roman" w:cs="Times New Roman"/>
              </w:rPr>
              <w:t>Выставки книг по тематическому плану.</w:t>
            </w:r>
          </w:p>
        </w:tc>
        <w:tc>
          <w:tcPr>
            <w:tcW w:w="958" w:type="pct"/>
            <w:gridSpan w:val="2"/>
            <w:vMerge/>
            <w:tcBorders>
              <w:left w:val="single" w:sz="4" w:space="0" w:color="auto"/>
              <w:right w:val="single" w:sz="4" w:space="0" w:color="auto"/>
            </w:tcBorders>
          </w:tcPr>
          <w:p w:rsidR="00A62DF0" w:rsidRPr="00A962B6" w:rsidRDefault="00A62DF0" w:rsidP="00A233BA">
            <w:pPr>
              <w:rPr>
                <w:rFonts w:ascii="Times New Roman" w:hAnsi="Times New Roman" w:cs="Times New Roman"/>
                <w:b/>
                <w:bCs/>
              </w:rPr>
            </w:pPr>
          </w:p>
        </w:tc>
        <w:tc>
          <w:tcPr>
            <w:tcW w:w="840" w:type="pct"/>
            <w:gridSpan w:val="2"/>
            <w:vMerge/>
            <w:tcBorders>
              <w:left w:val="single" w:sz="4" w:space="0" w:color="auto"/>
              <w:right w:val="single" w:sz="4" w:space="0" w:color="auto"/>
            </w:tcBorders>
          </w:tcPr>
          <w:p w:rsidR="00A62DF0" w:rsidRPr="00A962B6" w:rsidRDefault="00A62DF0" w:rsidP="00A233BA">
            <w:pPr>
              <w:rPr>
                <w:rFonts w:ascii="Times New Roman" w:hAnsi="Times New Roman" w:cs="Times New Roman"/>
                <w:bCs/>
              </w:rPr>
            </w:pPr>
          </w:p>
        </w:tc>
      </w:tr>
      <w:tr w:rsidR="00A62DF0" w:rsidRPr="00A962B6" w:rsidTr="00155EF6">
        <w:trPr>
          <w:trHeight w:val="20"/>
        </w:trPr>
        <w:tc>
          <w:tcPr>
            <w:tcW w:w="319" w:type="pct"/>
            <w:vMerge/>
            <w:tcBorders>
              <w:left w:val="single" w:sz="4" w:space="0" w:color="auto"/>
              <w:right w:val="single" w:sz="4" w:space="0" w:color="auto"/>
            </w:tcBorders>
          </w:tcPr>
          <w:p w:rsidR="00A62DF0" w:rsidRPr="00A962B6" w:rsidRDefault="00A62DF0" w:rsidP="00A233BA">
            <w:pP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767260">
            <w:pPr>
              <w:numPr>
                <w:ilvl w:val="0"/>
                <w:numId w:val="56"/>
              </w:numPr>
              <w:spacing w:after="0" w:line="240" w:lineRule="auto"/>
              <w:rPr>
                <w:rFonts w:ascii="Times New Roman" w:hAnsi="Times New Roman" w:cs="Times New Roman"/>
              </w:rPr>
            </w:pPr>
            <w:r w:rsidRPr="00A962B6">
              <w:rPr>
                <w:rFonts w:ascii="Times New Roman" w:hAnsi="Times New Roman" w:cs="Times New Roman"/>
              </w:rPr>
              <w:t xml:space="preserve">Конкурс рисунков. </w:t>
            </w:r>
          </w:p>
        </w:tc>
        <w:tc>
          <w:tcPr>
            <w:tcW w:w="958" w:type="pct"/>
            <w:gridSpan w:val="2"/>
            <w:vMerge/>
            <w:tcBorders>
              <w:left w:val="single" w:sz="4" w:space="0" w:color="auto"/>
              <w:right w:val="single" w:sz="4" w:space="0" w:color="auto"/>
            </w:tcBorders>
          </w:tcPr>
          <w:p w:rsidR="00A62DF0" w:rsidRPr="00A962B6" w:rsidRDefault="00A62DF0" w:rsidP="00A233BA">
            <w:pPr>
              <w:rPr>
                <w:rFonts w:ascii="Times New Roman" w:hAnsi="Times New Roman" w:cs="Times New Roman"/>
                <w:b/>
                <w:bCs/>
              </w:rPr>
            </w:pPr>
          </w:p>
        </w:tc>
        <w:tc>
          <w:tcPr>
            <w:tcW w:w="840" w:type="pct"/>
            <w:gridSpan w:val="2"/>
            <w:vMerge/>
            <w:tcBorders>
              <w:left w:val="single" w:sz="4" w:space="0" w:color="auto"/>
              <w:right w:val="single" w:sz="4" w:space="0" w:color="auto"/>
            </w:tcBorders>
          </w:tcPr>
          <w:p w:rsidR="00A62DF0" w:rsidRPr="00A962B6" w:rsidRDefault="00A62DF0" w:rsidP="00A233BA">
            <w:pPr>
              <w:rPr>
                <w:rFonts w:ascii="Times New Roman" w:hAnsi="Times New Roman" w:cs="Times New Roman"/>
                <w:bCs/>
              </w:rPr>
            </w:pPr>
          </w:p>
        </w:tc>
      </w:tr>
      <w:tr w:rsidR="00A62DF0" w:rsidRPr="00A962B6" w:rsidTr="00155EF6">
        <w:trPr>
          <w:trHeight w:val="20"/>
        </w:trPr>
        <w:tc>
          <w:tcPr>
            <w:tcW w:w="319" w:type="pct"/>
            <w:vMerge/>
            <w:tcBorders>
              <w:left w:val="single" w:sz="4" w:space="0" w:color="auto"/>
              <w:right w:val="single" w:sz="4" w:space="0" w:color="auto"/>
            </w:tcBorders>
          </w:tcPr>
          <w:p w:rsidR="00A62DF0" w:rsidRPr="00A962B6" w:rsidRDefault="00A62DF0" w:rsidP="00A233BA">
            <w:pPr>
              <w:rPr>
                <w:rFonts w:ascii="Times New Roman" w:hAnsi="Times New Roman" w:cs="Times New Roman"/>
                <w:b/>
                <w:bCs/>
                <w:lang w:val="en-U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767260">
            <w:pPr>
              <w:numPr>
                <w:ilvl w:val="0"/>
                <w:numId w:val="56"/>
              </w:numPr>
              <w:spacing w:after="0" w:line="240" w:lineRule="auto"/>
              <w:rPr>
                <w:rFonts w:ascii="Times New Roman" w:hAnsi="Times New Roman" w:cs="Times New Roman"/>
              </w:rPr>
            </w:pPr>
            <w:r w:rsidRPr="00A962B6">
              <w:rPr>
                <w:rFonts w:ascii="Times New Roman" w:hAnsi="Times New Roman" w:cs="Times New Roman"/>
              </w:rPr>
              <w:t>Знакомство с энциклопедическими изданиями, правила пользования ими.</w:t>
            </w:r>
          </w:p>
        </w:tc>
        <w:tc>
          <w:tcPr>
            <w:tcW w:w="958" w:type="pct"/>
            <w:gridSpan w:val="2"/>
            <w:vMerge/>
            <w:tcBorders>
              <w:left w:val="single" w:sz="4" w:space="0" w:color="auto"/>
              <w:right w:val="single" w:sz="4" w:space="0" w:color="auto"/>
            </w:tcBorders>
          </w:tcPr>
          <w:p w:rsidR="00A62DF0" w:rsidRPr="00A962B6" w:rsidRDefault="00A62DF0" w:rsidP="00A233BA">
            <w:pPr>
              <w:rPr>
                <w:rFonts w:ascii="Times New Roman" w:hAnsi="Times New Roman" w:cs="Times New Roman"/>
                <w:b/>
                <w:bCs/>
              </w:rPr>
            </w:pPr>
          </w:p>
        </w:tc>
        <w:tc>
          <w:tcPr>
            <w:tcW w:w="840" w:type="pct"/>
            <w:gridSpan w:val="2"/>
            <w:vMerge/>
            <w:tcBorders>
              <w:left w:val="single" w:sz="4" w:space="0" w:color="auto"/>
              <w:right w:val="single" w:sz="4" w:space="0" w:color="auto"/>
            </w:tcBorders>
          </w:tcPr>
          <w:p w:rsidR="00A62DF0" w:rsidRPr="00A962B6" w:rsidRDefault="00A62DF0" w:rsidP="00A233BA">
            <w:pPr>
              <w:rPr>
                <w:rFonts w:ascii="Times New Roman" w:hAnsi="Times New Roman" w:cs="Times New Roman"/>
                <w:bCs/>
              </w:rPr>
            </w:pPr>
          </w:p>
        </w:tc>
      </w:tr>
      <w:tr w:rsidR="00A62DF0" w:rsidRPr="00A962B6" w:rsidTr="00155EF6">
        <w:trPr>
          <w:trHeight w:val="20"/>
        </w:trPr>
        <w:tc>
          <w:tcPr>
            <w:tcW w:w="319" w:type="pct"/>
            <w:vMerge/>
            <w:tcBorders>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767260">
            <w:pPr>
              <w:numPr>
                <w:ilvl w:val="0"/>
                <w:numId w:val="56"/>
              </w:numPr>
              <w:spacing w:after="0" w:line="240" w:lineRule="auto"/>
              <w:rPr>
                <w:rFonts w:ascii="Times New Roman" w:hAnsi="Times New Roman" w:cs="Times New Roman"/>
              </w:rPr>
            </w:pPr>
            <w:r w:rsidRPr="00A962B6">
              <w:rPr>
                <w:rFonts w:ascii="Times New Roman" w:hAnsi="Times New Roman" w:cs="Times New Roman"/>
              </w:rPr>
              <w:t>Поиск информации в энциклопедических изданиях. Работа в группах.</w:t>
            </w:r>
          </w:p>
        </w:tc>
        <w:tc>
          <w:tcPr>
            <w:tcW w:w="958" w:type="pct"/>
            <w:gridSpan w:val="2"/>
            <w:vMerge/>
            <w:tcBorders>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rPr>
            </w:pPr>
          </w:p>
        </w:tc>
        <w:tc>
          <w:tcPr>
            <w:tcW w:w="840" w:type="pct"/>
            <w:gridSpan w:val="2"/>
            <w:vMerge/>
            <w:tcBorders>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Cs/>
              </w:rPr>
            </w:pPr>
          </w:p>
        </w:tc>
      </w:tr>
      <w:tr w:rsidR="00A62DF0" w:rsidRPr="00A962B6" w:rsidTr="00155EF6">
        <w:trPr>
          <w:trHeight w:val="20"/>
        </w:trPr>
        <w:tc>
          <w:tcPr>
            <w:tcW w:w="319" w:type="pct"/>
            <w:vMerge w:val="restart"/>
            <w:tcBorders>
              <w:top w:val="single" w:sz="4" w:space="0" w:color="auto"/>
              <w:left w:val="single" w:sz="4" w:space="0" w:color="auto"/>
              <w:right w:val="single" w:sz="4" w:space="0" w:color="auto"/>
            </w:tcBorders>
          </w:tcPr>
          <w:p w:rsidR="00A62DF0" w:rsidRPr="00A962B6" w:rsidRDefault="00A62DF0" w:rsidP="00A233BA">
            <w:pPr>
              <w:rPr>
                <w:rFonts w:ascii="Times New Roman" w:hAnsi="Times New Roman" w:cs="Times New Roman"/>
                <w:b/>
                <w:bCs/>
              </w:rPr>
            </w:pPr>
            <w:r w:rsidRPr="00A962B6">
              <w:rPr>
                <w:rFonts w:ascii="Times New Roman" w:hAnsi="Times New Roman" w:cs="Times New Roman"/>
                <w:b/>
                <w:bCs/>
              </w:rPr>
              <w:t xml:space="preserve">      </w:t>
            </w:r>
            <w:r w:rsidRPr="00A962B6">
              <w:rPr>
                <w:rFonts w:ascii="Times New Roman" w:hAnsi="Times New Roman" w:cs="Times New Roman"/>
                <w:b/>
                <w:bCs/>
                <w:lang w:val="en-US"/>
              </w:rPr>
              <w:t>IX</w:t>
            </w: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pStyle w:val="4"/>
              <w:jc w:val="both"/>
              <w:rPr>
                <w:rFonts w:ascii="Times New Roman" w:hAnsi="Times New Roman" w:cs="Times New Roman"/>
              </w:rPr>
            </w:pPr>
            <w:r w:rsidRPr="00A962B6">
              <w:rPr>
                <w:rFonts w:ascii="Times New Roman" w:hAnsi="Times New Roman" w:cs="Times New Roman"/>
              </w:rPr>
              <w:t>ОСНОВНЫЕ НАПРАВЛЕНИЯ</w:t>
            </w:r>
          </w:p>
          <w:p w:rsidR="00A62DF0" w:rsidRPr="00A962B6" w:rsidRDefault="00A62DF0" w:rsidP="00A233BA">
            <w:pPr>
              <w:jc w:val="both"/>
              <w:rPr>
                <w:rFonts w:ascii="Times New Roman" w:hAnsi="Times New Roman" w:cs="Times New Roman"/>
                <w:b/>
                <w:bCs/>
              </w:rPr>
            </w:pPr>
            <w:r w:rsidRPr="00A962B6">
              <w:rPr>
                <w:rFonts w:ascii="Times New Roman" w:hAnsi="Times New Roman" w:cs="Times New Roman"/>
                <w:b/>
                <w:bCs/>
              </w:rPr>
              <w:t>РАБОТЫ С ЧИТАТЕЛЯМИ:</w:t>
            </w:r>
          </w:p>
          <w:p w:rsidR="00A62DF0" w:rsidRPr="00A962B6" w:rsidRDefault="00A62DF0" w:rsidP="00767260">
            <w:pPr>
              <w:numPr>
                <w:ilvl w:val="0"/>
                <w:numId w:val="57"/>
              </w:numPr>
              <w:spacing w:after="0" w:line="240" w:lineRule="auto"/>
              <w:jc w:val="both"/>
              <w:rPr>
                <w:rFonts w:ascii="Times New Roman" w:hAnsi="Times New Roman" w:cs="Times New Roman"/>
                <w:b/>
                <w:bCs/>
              </w:rPr>
            </w:pPr>
            <w:r w:rsidRPr="00A962B6">
              <w:rPr>
                <w:rFonts w:ascii="Times New Roman" w:hAnsi="Times New Roman" w:cs="Times New Roman"/>
              </w:rPr>
              <w:t>Выставки.</w:t>
            </w:r>
          </w:p>
        </w:tc>
        <w:tc>
          <w:tcPr>
            <w:tcW w:w="958" w:type="pct"/>
            <w:gridSpan w:val="2"/>
            <w:vMerge w:val="restart"/>
            <w:tcBorders>
              <w:top w:val="single" w:sz="4" w:space="0" w:color="auto"/>
              <w:left w:val="single" w:sz="4" w:space="0" w:color="auto"/>
              <w:right w:val="single" w:sz="4" w:space="0" w:color="auto"/>
            </w:tcBorders>
          </w:tcPr>
          <w:p w:rsidR="00A62DF0" w:rsidRPr="00A962B6" w:rsidRDefault="00A62DF0" w:rsidP="00A233BA">
            <w:pPr>
              <w:rPr>
                <w:rFonts w:ascii="Times New Roman" w:hAnsi="Times New Roman" w:cs="Times New Roman"/>
                <w:b/>
                <w:bCs/>
              </w:rPr>
            </w:pPr>
            <w:r w:rsidRPr="00A962B6">
              <w:rPr>
                <w:rFonts w:ascii="Times New Roman" w:hAnsi="Times New Roman" w:cs="Times New Roman"/>
                <w:b/>
                <w:bCs/>
              </w:rPr>
              <w:t>1-9 класс</w:t>
            </w:r>
          </w:p>
        </w:tc>
        <w:tc>
          <w:tcPr>
            <w:tcW w:w="840" w:type="pct"/>
            <w:gridSpan w:val="2"/>
            <w:vMerge w:val="restart"/>
            <w:tcBorders>
              <w:top w:val="single" w:sz="4" w:space="0" w:color="auto"/>
              <w:left w:val="single" w:sz="4" w:space="0" w:color="auto"/>
              <w:right w:val="single" w:sz="4" w:space="0" w:color="auto"/>
            </w:tcBorders>
          </w:tcPr>
          <w:p w:rsidR="00A62DF0" w:rsidRPr="00A962B6" w:rsidRDefault="00A62DF0" w:rsidP="00A233BA">
            <w:pPr>
              <w:rPr>
                <w:rFonts w:ascii="Times New Roman" w:hAnsi="Times New Roman" w:cs="Times New Roman"/>
                <w:bCs/>
              </w:rPr>
            </w:pPr>
            <w:r w:rsidRPr="00A962B6">
              <w:rPr>
                <w:rFonts w:ascii="Times New Roman" w:hAnsi="Times New Roman" w:cs="Times New Roman"/>
                <w:bCs/>
              </w:rPr>
              <w:t>в течение</w:t>
            </w:r>
          </w:p>
          <w:p w:rsidR="00A62DF0" w:rsidRPr="00A962B6" w:rsidRDefault="00A62DF0" w:rsidP="00A233BA">
            <w:pPr>
              <w:rPr>
                <w:rFonts w:ascii="Times New Roman" w:hAnsi="Times New Roman" w:cs="Times New Roman"/>
                <w:bCs/>
              </w:rPr>
            </w:pPr>
            <w:r w:rsidRPr="00A962B6">
              <w:rPr>
                <w:rFonts w:ascii="Times New Roman" w:hAnsi="Times New Roman" w:cs="Times New Roman"/>
                <w:bCs/>
              </w:rPr>
              <w:t>года</w:t>
            </w:r>
          </w:p>
          <w:p w:rsidR="00A62DF0" w:rsidRPr="00A962B6" w:rsidRDefault="00A62DF0" w:rsidP="00A233BA">
            <w:pPr>
              <w:rPr>
                <w:rFonts w:ascii="Times New Roman" w:hAnsi="Times New Roman" w:cs="Times New Roman"/>
              </w:rPr>
            </w:pPr>
          </w:p>
          <w:p w:rsidR="00A62DF0" w:rsidRPr="00A962B6" w:rsidRDefault="00A62DF0" w:rsidP="00A233BA">
            <w:pPr>
              <w:rPr>
                <w:rFonts w:ascii="Times New Roman" w:hAnsi="Times New Roman" w:cs="Times New Roman"/>
              </w:rPr>
            </w:pPr>
          </w:p>
          <w:p w:rsidR="00A62DF0" w:rsidRPr="00A962B6" w:rsidRDefault="00A62DF0" w:rsidP="00A233BA">
            <w:pPr>
              <w:rPr>
                <w:rFonts w:ascii="Times New Roman" w:hAnsi="Times New Roman" w:cs="Times New Roman"/>
              </w:rPr>
            </w:pPr>
          </w:p>
          <w:p w:rsidR="00A62DF0" w:rsidRPr="00A962B6" w:rsidRDefault="00A62DF0" w:rsidP="00A233BA">
            <w:pPr>
              <w:rPr>
                <w:rFonts w:ascii="Times New Roman" w:hAnsi="Times New Roman" w:cs="Times New Roman"/>
              </w:rPr>
            </w:pPr>
          </w:p>
          <w:p w:rsidR="00A62DF0" w:rsidRPr="00A962B6" w:rsidRDefault="00A62DF0" w:rsidP="00A233BA">
            <w:pPr>
              <w:rPr>
                <w:rFonts w:ascii="Times New Roman" w:hAnsi="Times New Roman" w:cs="Times New Roman"/>
              </w:rPr>
            </w:pPr>
          </w:p>
          <w:p w:rsidR="00A62DF0" w:rsidRPr="00A962B6" w:rsidRDefault="00A62DF0" w:rsidP="00A233BA">
            <w:pPr>
              <w:rPr>
                <w:rFonts w:ascii="Times New Roman" w:hAnsi="Times New Roman" w:cs="Times New Roman"/>
              </w:rPr>
            </w:pPr>
          </w:p>
          <w:p w:rsidR="00873991" w:rsidRPr="00A962B6" w:rsidRDefault="00873991" w:rsidP="00A233BA">
            <w:pPr>
              <w:rPr>
                <w:rFonts w:ascii="Times New Roman" w:hAnsi="Times New Roman" w:cs="Times New Roman"/>
              </w:rPr>
            </w:pPr>
          </w:p>
          <w:p w:rsidR="00873991" w:rsidRPr="00A962B6" w:rsidRDefault="00873991" w:rsidP="00A233BA">
            <w:pPr>
              <w:rPr>
                <w:rFonts w:ascii="Times New Roman" w:hAnsi="Times New Roman" w:cs="Times New Roman"/>
              </w:rPr>
            </w:pPr>
          </w:p>
          <w:p w:rsidR="00A62DF0" w:rsidRPr="00A962B6" w:rsidRDefault="00A62DF0" w:rsidP="00A233BA">
            <w:pPr>
              <w:rPr>
                <w:rFonts w:ascii="Times New Roman" w:hAnsi="Times New Roman" w:cs="Times New Roman"/>
              </w:rPr>
            </w:pPr>
            <w:r w:rsidRPr="00A962B6">
              <w:rPr>
                <w:rFonts w:ascii="Times New Roman" w:hAnsi="Times New Roman" w:cs="Times New Roman"/>
              </w:rPr>
              <w:t>май</w:t>
            </w:r>
          </w:p>
        </w:tc>
      </w:tr>
      <w:tr w:rsidR="00A62DF0" w:rsidRPr="00A962B6" w:rsidTr="00155EF6">
        <w:trPr>
          <w:trHeight w:val="20"/>
        </w:trPr>
        <w:tc>
          <w:tcPr>
            <w:tcW w:w="319" w:type="pct"/>
            <w:vMerge/>
            <w:tcBorders>
              <w:left w:val="single" w:sz="4" w:space="0" w:color="auto"/>
              <w:right w:val="single" w:sz="4" w:space="0" w:color="auto"/>
            </w:tcBorders>
          </w:tcPr>
          <w:p w:rsidR="00A62DF0" w:rsidRPr="00A962B6" w:rsidRDefault="00A62DF0" w:rsidP="00A233BA">
            <w:pPr>
              <w:rPr>
                <w:rFonts w:ascii="Times New Roman" w:hAnsi="Times New Roman" w:cs="Times New Roman"/>
                <w:b/>
                <w:bCs/>
                <w:lang w:val="en-U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767260">
            <w:pPr>
              <w:numPr>
                <w:ilvl w:val="0"/>
                <w:numId w:val="57"/>
              </w:numPr>
              <w:spacing w:after="0" w:line="240" w:lineRule="auto"/>
              <w:jc w:val="both"/>
              <w:rPr>
                <w:rFonts w:ascii="Times New Roman" w:hAnsi="Times New Roman" w:cs="Times New Roman"/>
              </w:rPr>
            </w:pPr>
            <w:r w:rsidRPr="00A962B6">
              <w:rPr>
                <w:rFonts w:ascii="Times New Roman" w:hAnsi="Times New Roman" w:cs="Times New Roman"/>
              </w:rPr>
              <w:t>Громкие чтения.</w:t>
            </w:r>
          </w:p>
        </w:tc>
        <w:tc>
          <w:tcPr>
            <w:tcW w:w="958" w:type="pct"/>
            <w:gridSpan w:val="2"/>
            <w:vMerge/>
            <w:tcBorders>
              <w:left w:val="single" w:sz="4" w:space="0" w:color="auto"/>
              <w:right w:val="single" w:sz="4" w:space="0" w:color="auto"/>
            </w:tcBorders>
          </w:tcPr>
          <w:p w:rsidR="00A62DF0" w:rsidRPr="00A962B6" w:rsidRDefault="00A62DF0" w:rsidP="00A233BA">
            <w:pPr>
              <w:rPr>
                <w:rFonts w:ascii="Times New Roman" w:hAnsi="Times New Roman" w:cs="Times New Roman"/>
                <w:b/>
                <w:bCs/>
              </w:rPr>
            </w:pPr>
          </w:p>
        </w:tc>
        <w:tc>
          <w:tcPr>
            <w:tcW w:w="840" w:type="pct"/>
            <w:gridSpan w:val="2"/>
            <w:vMerge/>
            <w:tcBorders>
              <w:left w:val="single" w:sz="4" w:space="0" w:color="auto"/>
              <w:right w:val="single" w:sz="4" w:space="0" w:color="auto"/>
            </w:tcBorders>
          </w:tcPr>
          <w:p w:rsidR="00A62DF0" w:rsidRPr="00A962B6" w:rsidRDefault="00A62DF0" w:rsidP="00A233BA">
            <w:pPr>
              <w:rPr>
                <w:rFonts w:ascii="Times New Roman" w:hAnsi="Times New Roman" w:cs="Times New Roman"/>
                <w:bCs/>
              </w:rPr>
            </w:pPr>
          </w:p>
        </w:tc>
      </w:tr>
      <w:tr w:rsidR="00A62DF0" w:rsidRPr="00A962B6" w:rsidTr="00155EF6">
        <w:trPr>
          <w:trHeight w:val="20"/>
        </w:trPr>
        <w:tc>
          <w:tcPr>
            <w:tcW w:w="319" w:type="pct"/>
            <w:vMerge/>
            <w:tcBorders>
              <w:left w:val="single" w:sz="4" w:space="0" w:color="auto"/>
              <w:right w:val="single" w:sz="4" w:space="0" w:color="auto"/>
            </w:tcBorders>
          </w:tcPr>
          <w:p w:rsidR="00A62DF0" w:rsidRPr="00A962B6" w:rsidRDefault="00A62DF0" w:rsidP="00A233BA">
            <w:pPr>
              <w:rPr>
                <w:rFonts w:ascii="Times New Roman" w:hAnsi="Times New Roman" w:cs="Times New Roman"/>
                <w:b/>
                <w:bCs/>
                <w:lang w:val="en-U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767260">
            <w:pPr>
              <w:numPr>
                <w:ilvl w:val="0"/>
                <w:numId w:val="57"/>
              </w:numPr>
              <w:spacing w:after="0" w:line="240" w:lineRule="auto"/>
              <w:jc w:val="both"/>
              <w:rPr>
                <w:rFonts w:ascii="Times New Roman" w:hAnsi="Times New Roman" w:cs="Times New Roman"/>
              </w:rPr>
            </w:pPr>
            <w:r w:rsidRPr="00A962B6">
              <w:rPr>
                <w:rFonts w:ascii="Times New Roman" w:hAnsi="Times New Roman" w:cs="Times New Roman"/>
              </w:rPr>
              <w:t xml:space="preserve"> Конференции по книгам.</w:t>
            </w:r>
          </w:p>
        </w:tc>
        <w:tc>
          <w:tcPr>
            <w:tcW w:w="958" w:type="pct"/>
            <w:gridSpan w:val="2"/>
            <w:vMerge/>
            <w:tcBorders>
              <w:left w:val="single" w:sz="4" w:space="0" w:color="auto"/>
              <w:right w:val="single" w:sz="4" w:space="0" w:color="auto"/>
            </w:tcBorders>
          </w:tcPr>
          <w:p w:rsidR="00A62DF0" w:rsidRPr="00A962B6" w:rsidRDefault="00A62DF0" w:rsidP="00A233BA">
            <w:pPr>
              <w:rPr>
                <w:rFonts w:ascii="Times New Roman" w:hAnsi="Times New Roman" w:cs="Times New Roman"/>
                <w:b/>
                <w:bCs/>
              </w:rPr>
            </w:pPr>
          </w:p>
        </w:tc>
        <w:tc>
          <w:tcPr>
            <w:tcW w:w="840" w:type="pct"/>
            <w:gridSpan w:val="2"/>
            <w:vMerge/>
            <w:tcBorders>
              <w:left w:val="single" w:sz="4" w:space="0" w:color="auto"/>
              <w:right w:val="single" w:sz="4" w:space="0" w:color="auto"/>
            </w:tcBorders>
          </w:tcPr>
          <w:p w:rsidR="00A62DF0" w:rsidRPr="00A962B6" w:rsidRDefault="00A62DF0" w:rsidP="00A233BA">
            <w:pPr>
              <w:rPr>
                <w:rFonts w:ascii="Times New Roman" w:hAnsi="Times New Roman" w:cs="Times New Roman"/>
                <w:bCs/>
              </w:rPr>
            </w:pPr>
          </w:p>
        </w:tc>
      </w:tr>
      <w:tr w:rsidR="00A62DF0" w:rsidRPr="00A962B6" w:rsidTr="00155EF6">
        <w:trPr>
          <w:trHeight w:val="20"/>
        </w:trPr>
        <w:tc>
          <w:tcPr>
            <w:tcW w:w="319" w:type="pct"/>
            <w:vMerge/>
            <w:tcBorders>
              <w:left w:val="single" w:sz="4" w:space="0" w:color="auto"/>
              <w:right w:val="single" w:sz="4" w:space="0" w:color="auto"/>
            </w:tcBorders>
          </w:tcPr>
          <w:p w:rsidR="00A62DF0" w:rsidRPr="00A962B6" w:rsidRDefault="00A62DF0" w:rsidP="00A233BA">
            <w:pPr>
              <w:rPr>
                <w:rFonts w:ascii="Times New Roman" w:hAnsi="Times New Roman" w:cs="Times New Roman"/>
                <w:b/>
                <w:bCs/>
                <w:lang w:val="en-U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ind w:left="360"/>
              <w:jc w:val="both"/>
              <w:rPr>
                <w:rFonts w:ascii="Times New Roman" w:hAnsi="Times New Roman" w:cs="Times New Roman"/>
              </w:rPr>
            </w:pPr>
            <w:r w:rsidRPr="00A962B6">
              <w:rPr>
                <w:rFonts w:ascii="Times New Roman" w:hAnsi="Times New Roman" w:cs="Times New Roman"/>
                <w:b/>
              </w:rPr>
              <w:t>4.</w:t>
            </w:r>
            <w:r w:rsidRPr="00A962B6">
              <w:rPr>
                <w:rFonts w:ascii="Times New Roman" w:hAnsi="Times New Roman" w:cs="Times New Roman"/>
              </w:rPr>
              <w:t xml:space="preserve"> Экологическое, краеведческое    направление</w:t>
            </w:r>
          </w:p>
        </w:tc>
        <w:tc>
          <w:tcPr>
            <w:tcW w:w="958" w:type="pct"/>
            <w:gridSpan w:val="2"/>
            <w:vMerge/>
            <w:tcBorders>
              <w:left w:val="single" w:sz="4" w:space="0" w:color="auto"/>
              <w:right w:val="single" w:sz="4" w:space="0" w:color="auto"/>
            </w:tcBorders>
          </w:tcPr>
          <w:p w:rsidR="00A62DF0" w:rsidRPr="00A962B6" w:rsidRDefault="00A62DF0" w:rsidP="00A233BA">
            <w:pPr>
              <w:rPr>
                <w:rFonts w:ascii="Times New Roman" w:hAnsi="Times New Roman" w:cs="Times New Roman"/>
                <w:b/>
                <w:bCs/>
              </w:rPr>
            </w:pPr>
          </w:p>
        </w:tc>
        <w:tc>
          <w:tcPr>
            <w:tcW w:w="840" w:type="pct"/>
            <w:gridSpan w:val="2"/>
            <w:vMerge/>
            <w:tcBorders>
              <w:left w:val="single" w:sz="4" w:space="0" w:color="auto"/>
              <w:right w:val="single" w:sz="4" w:space="0" w:color="auto"/>
            </w:tcBorders>
          </w:tcPr>
          <w:p w:rsidR="00A62DF0" w:rsidRPr="00A962B6" w:rsidRDefault="00A62DF0" w:rsidP="00A233BA">
            <w:pPr>
              <w:rPr>
                <w:rFonts w:ascii="Times New Roman" w:hAnsi="Times New Roman" w:cs="Times New Roman"/>
                <w:bCs/>
              </w:rPr>
            </w:pPr>
          </w:p>
        </w:tc>
      </w:tr>
      <w:tr w:rsidR="00A62DF0" w:rsidRPr="00A962B6" w:rsidTr="00155EF6">
        <w:trPr>
          <w:trHeight w:val="20"/>
        </w:trPr>
        <w:tc>
          <w:tcPr>
            <w:tcW w:w="319" w:type="pct"/>
            <w:vMerge/>
            <w:tcBorders>
              <w:left w:val="single" w:sz="4" w:space="0" w:color="auto"/>
              <w:right w:val="single" w:sz="4" w:space="0" w:color="auto"/>
            </w:tcBorders>
          </w:tcPr>
          <w:p w:rsidR="00A62DF0" w:rsidRPr="00A962B6" w:rsidRDefault="00A62DF0" w:rsidP="00A233BA">
            <w:pPr>
              <w:rPr>
                <w:rFonts w:ascii="Times New Roman" w:hAnsi="Times New Roman" w:cs="Times New Roman"/>
                <w:b/>
                <w:bCs/>
                <w:lang w:val="en-U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ind w:left="360"/>
              <w:jc w:val="both"/>
              <w:rPr>
                <w:rFonts w:ascii="Times New Roman" w:hAnsi="Times New Roman" w:cs="Times New Roman"/>
              </w:rPr>
            </w:pPr>
            <w:r w:rsidRPr="00A962B6">
              <w:rPr>
                <w:rFonts w:ascii="Times New Roman" w:hAnsi="Times New Roman" w:cs="Times New Roman"/>
                <w:b/>
              </w:rPr>
              <w:t>5.</w:t>
            </w:r>
            <w:r w:rsidRPr="00A962B6">
              <w:rPr>
                <w:rFonts w:ascii="Times New Roman" w:hAnsi="Times New Roman" w:cs="Times New Roman"/>
              </w:rPr>
              <w:t xml:space="preserve"> Беседы при записи в библиотеку.</w:t>
            </w:r>
          </w:p>
        </w:tc>
        <w:tc>
          <w:tcPr>
            <w:tcW w:w="958" w:type="pct"/>
            <w:gridSpan w:val="2"/>
            <w:vMerge/>
            <w:tcBorders>
              <w:left w:val="single" w:sz="4" w:space="0" w:color="auto"/>
              <w:right w:val="single" w:sz="4" w:space="0" w:color="auto"/>
            </w:tcBorders>
          </w:tcPr>
          <w:p w:rsidR="00A62DF0" w:rsidRPr="00A962B6" w:rsidRDefault="00A62DF0" w:rsidP="00A233BA">
            <w:pPr>
              <w:rPr>
                <w:rFonts w:ascii="Times New Roman" w:hAnsi="Times New Roman" w:cs="Times New Roman"/>
                <w:b/>
                <w:bCs/>
              </w:rPr>
            </w:pPr>
          </w:p>
        </w:tc>
        <w:tc>
          <w:tcPr>
            <w:tcW w:w="840" w:type="pct"/>
            <w:gridSpan w:val="2"/>
            <w:vMerge/>
            <w:tcBorders>
              <w:left w:val="single" w:sz="4" w:space="0" w:color="auto"/>
              <w:right w:val="single" w:sz="4" w:space="0" w:color="auto"/>
            </w:tcBorders>
          </w:tcPr>
          <w:p w:rsidR="00A62DF0" w:rsidRPr="00A962B6" w:rsidRDefault="00A62DF0" w:rsidP="00A233BA">
            <w:pPr>
              <w:rPr>
                <w:rFonts w:ascii="Times New Roman" w:hAnsi="Times New Roman" w:cs="Times New Roman"/>
                <w:bCs/>
              </w:rPr>
            </w:pPr>
          </w:p>
        </w:tc>
      </w:tr>
      <w:tr w:rsidR="00A62DF0" w:rsidRPr="00A962B6" w:rsidTr="00155EF6">
        <w:trPr>
          <w:trHeight w:val="20"/>
        </w:trPr>
        <w:tc>
          <w:tcPr>
            <w:tcW w:w="319" w:type="pct"/>
            <w:vMerge/>
            <w:tcBorders>
              <w:left w:val="single" w:sz="4" w:space="0" w:color="auto"/>
              <w:right w:val="single" w:sz="4" w:space="0" w:color="auto"/>
            </w:tcBorders>
          </w:tcPr>
          <w:p w:rsidR="00A62DF0" w:rsidRPr="00A962B6" w:rsidRDefault="00A62DF0" w:rsidP="00A233BA">
            <w:pP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ind w:left="360"/>
              <w:jc w:val="both"/>
              <w:rPr>
                <w:rFonts w:ascii="Times New Roman" w:hAnsi="Times New Roman" w:cs="Times New Roman"/>
              </w:rPr>
            </w:pPr>
            <w:r w:rsidRPr="00A962B6">
              <w:rPr>
                <w:rFonts w:ascii="Times New Roman" w:hAnsi="Times New Roman" w:cs="Times New Roman"/>
                <w:b/>
              </w:rPr>
              <w:t>6.</w:t>
            </w:r>
            <w:r w:rsidRPr="00A962B6">
              <w:rPr>
                <w:rFonts w:ascii="Times New Roman" w:hAnsi="Times New Roman" w:cs="Times New Roman"/>
              </w:rPr>
              <w:t xml:space="preserve"> Рекомендации при выборе книг.</w:t>
            </w:r>
          </w:p>
        </w:tc>
        <w:tc>
          <w:tcPr>
            <w:tcW w:w="958" w:type="pct"/>
            <w:gridSpan w:val="2"/>
            <w:vMerge/>
            <w:tcBorders>
              <w:left w:val="single" w:sz="4" w:space="0" w:color="auto"/>
              <w:right w:val="single" w:sz="4" w:space="0" w:color="auto"/>
            </w:tcBorders>
          </w:tcPr>
          <w:p w:rsidR="00A62DF0" w:rsidRPr="00A962B6" w:rsidRDefault="00A62DF0" w:rsidP="00A233BA">
            <w:pPr>
              <w:rPr>
                <w:rFonts w:ascii="Times New Roman" w:hAnsi="Times New Roman" w:cs="Times New Roman"/>
                <w:b/>
                <w:bCs/>
              </w:rPr>
            </w:pPr>
          </w:p>
        </w:tc>
        <w:tc>
          <w:tcPr>
            <w:tcW w:w="840" w:type="pct"/>
            <w:gridSpan w:val="2"/>
            <w:vMerge/>
            <w:tcBorders>
              <w:left w:val="single" w:sz="4" w:space="0" w:color="auto"/>
              <w:right w:val="single" w:sz="4" w:space="0" w:color="auto"/>
            </w:tcBorders>
          </w:tcPr>
          <w:p w:rsidR="00A62DF0" w:rsidRPr="00A962B6" w:rsidRDefault="00A62DF0" w:rsidP="00A233BA">
            <w:pPr>
              <w:rPr>
                <w:rFonts w:ascii="Times New Roman" w:hAnsi="Times New Roman" w:cs="Times New Roman"/>
                <w:bCs/>
              </w:rPr>
            </w:pPr>
          </w:p>
        </w:tc>
      </w:tr>
      <w:tr w:rsidR="00A62DF0" w:rsidRPr="00A962B6" w:rsidTr="00155EF6">
        <w:trPr>
          <w:trHeight w:val="20"/>
        </w:trPr>
        <w:tc>
          <w:tcPr>
            <w:tcW w:w="319" w:type="pct"/>
            <w:vMerge/>
            <w:tcBorders>
              <w:left w:val="single" w:sz="4" w:space="0" w:color="auto"/>
              <w:right w:val="single" w:sz="4" w:space="0" w:color="auto"/>
            </w:tcBorders>
          </w:tcPr>
          <w:p w:rsidR="00A62DF0" w:rsidRPr="00A962B6" w:rsidRDefault="00A62DF0" w:rsidP="00A233BA">
            <w:pPr>
              <w:rPr>
                <w:rFonts w:ascii="Times New Roman" w:hAnsi="Times New Roman" w:cs="Times New Roman"/>
                <w:b/>
                <w:bCs/>
                <w:lang w:val="en-U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ind w:left="360"/>
              <w:rPr>
                <w:rFonts w:ascii="Times New Roman" w:hAnsi="Times New Roman" w:cs="Times New Roman"/>
              </w:rPr>
            </w:pPr>
            <w:r w:rsidRPr="00A962B6">
              <w:rPr>
                <w:rFonts w:ascii="Times New Roman" w:hAnsi="Times New Roman" w:cs="Times New Roman"/>
                <w:b/>
              </w:rPr>
              <w:t>7.</w:t>
            </w:r>
            <w:r w:rsidRPr="00A962B6">
              <w:rPr>
                <w:rFonts w:ascii="Times New Roman" w:hAnsi="Times New Roman" w:cs="Times New Roman"/>
              </w:rPr>
              <w:t xml:space="preserve"> Беседы о </w:t>
            </w:r>
            <w:proofErr w:type="gramStart"/>
            <w:r w:rsidRPr="00A962B6">
              <w:rPr>
                <w:rFonts w:ascii="Times New Roman" w:hAnsi="Times New Roman" w:cs="Times New Roman"/>
              </w:rPr>
              <w:t>прочитанном</w:t>
            </w:r>
            <w:proofErr w:type="gramEnd"/>
            <w:r w:rsidRPr="00A962B6">
              <w:rPr>
                <w:rFonts w:ascii="Times New Roman" w:hAnsi="Times New Roman" w:cs="Times New Roman"/>
              </w:rPr>
              <w:t>.</w:t>
            </w:r>
          </w:p>
        </w:tc>
        <w:tc>
          <w:tcPr>
            <w:tcW w:w="958" w:type="pct"/>
            <w:gridSpan w:val="2"/>
            <w:vMerge/>
            <w:tcBorders>
              <w:left w:val="single" w:sz="4" w:space="0" w:color="auto"/>
              <w:right w:val="single" w:sz="4" w:space="0" w:color="auto"/>
            </w:tcBorders>
          </w:tcPr>
          <w:p w:rsidR="00A62DF0" w:rsidRPr="00A962B6" w:rsidRDefault="00A62DF0" w:rsidP="00A233BA">
            <w:pPr>
              <w:rPr>
                <w:rFonts w:ascii="Times New Roman" w:hAnsi="Times New Roman" w:cs="Times New Roman"/>
                <w:b/>
                <w:bCs/>
              </w:rPr>
            </w:pPr>
          </w:p>
        </w:tc>
        <w:tc>
          <w:tcPr>
            <w:tcW w:w="840" w:type="pct"/>
            <w:gridSpan w:val="2"/>
            <w:vMerge/>
            <w:tcBorders>
              <w:left w:val="single" w:sz="4" w:space="0" w:color="auto"/>
              <w:right w:val="single" w:sz="4" w:space="0" w:color="auto"/>
            </w:tcBorders>
          </w:tcPr>
          <w:p w:rsidR="00A62DF0" w:rsidRPr="00A962B6" w:rsidRDefault="00A62DF0" w:rsidP="00A233BA">
            <w:pPr>
              <w:rPr>
                <w:rFonts w:ascii="Times New Roman" w:hAnsi="Times New Roman" w:cs="Times New Roman"/>
                <w:bCs/>
              </w:rPr>
            </w:pPr>
          </w:p>
        </w:tc>
      </w:tr>
      <w:tr w:rsidR="00A62DF0" w:rsidRPr="00A962B6" w:rsidTr="00155EF6">
        <w:trPr>
          <w:trHeight w:val="20"/>
        </w:trPr>
        <w:tc>
          <w:tcPr>
            <w:tcW w:w="319" w:type="pct"/>
            <w:vMerge/>
            <w:tcBorders>
              <w:left w:val="single" w:sz="4" w:space="0" w:color="auto"/>
              <w:right w:val="single" w:sz="4" w:space="0" w:color="auto"/>
            </w:tcBorders>
          </w:tcPr>
          <w:p w:rsidR="00A62DF0" w:rsidRPr="00A962B6" w:rsidRDefault="00A62DF0" w:rsidP="00A233BA">
            <w:pPr>
              <w:rPr>
                <w:rFonts w:ascii="Times New Roman" w:hAnsi="Times New Roman" w:cs="Times New Roman"/>
                <w:b/>
                <w:bCs/>
                <w:lang w:val="en-U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ind w:left="360"/>
              <w:rPr>
                <w:rFonts w:ascii="Times New Roman" w:hAnsi="Times New Roman" w:cs="Times New Roman"/>
              </w:rPr>
            </w:pPr>
            <w:r w:rsidRPr="00A962B6">
              <w:rPr>
                <w:rFonts w:ascii="Times New Roman" w:hAnsi="Times New Roman" w:cs="Times New Roman"/>
                <w:b/>
              </w:rPr>
              <w:t>8.</w:t>
            </w:r>
            <w:r w:rsidRPr="00A962B6">
              <w:rPr>
                <w:rFonts w:ascii="Times New Roman" w:hAnsi="Times New Roman" w:cs="Times New Roman"/>
              </w:rPr>
              <w:t xml:space="preserve"> Беседы о сохранности книг.</w:t>
            </w:r>
          </w:p>
          <w:p w:rsidR="00A62DF0" w:rsidRPr="00A962B6" w:rsidRDefault="00A62DF0" w:rsidP="00A233BA">
            <w:pPr>
              <w:ind w:left="360"/>
              <w:rPr>
                <w:rFonts w:ascii="Times New Roman" w:hAnsi="Times New Roman" w:cs="Times New Roman"/>
              </w:rPr>
            </w:pPr>
            <w:r w:rsidRPr="00A962B6">
              <w:rPr>
                <w:rFonts w:ascii="Times New Roman" w:hAnsi="Times New Roman" w:cs="Times New Roman"/>
              </w:rPr>
              <w:t>Оказание помощи в поиске книг.</w:t>
            </w:r>
          </w:p>
        </w:tc>
        <w:tc>
          <w:tcPr>
            <w:tcW w:w="958" w:type="pct"/>
            <w:gridSpan w:val="2"/>
            <w:vMerge/>
            <w:tcBorders>
              <w:left w:val="single" w:sz="4" w:space="0" w:color="auto"/>
              <w:right w:val="single" w:sz="4" w:space="0" w:color="auto"/>
            </w:tcBorders>
          </w:tcPr>
          <w:p w:rsidR="00A62DF0" w:rsidRPr="00A962B6" w:rsidRDefault="00A62DF0" w:rsidP="00A233BA">
            <w:pPr>
              <w:rPr>
                <w:rFonts w:ascii="Times New Roman" w:hAnsi="Times New Roman" w:cs="Times New Roman"/>
                <w:b/>
                <w:bCs/>
              </w:rPr>
            </w:pPr>
          </w:p>
        </w:tc>
        <w:tc>
          <w:tcPr>
            <w:tcW w:w="840" w:type="pct"/>
            <w:gridSpan w:val="2"/>
            <w:vMerge/>
            <w:tcBorders>
              <w:left w:val="single" w:sz="4" w:space="0" w:color="auto"/>
              <w:right w:val="single" w:sz="4" w:space="0" w:color="auto"/>
            </w:tcBorders>
          </w:tcPr>
          <w:p w:rsidR="00A62DF0" w:rsidRPr="00A962B6" w:rsidRDefault="00A62DF0" w:rsidP="00A233BA">
            <w:pPr>
              <w:rPr>
                <w:rFonts w:ascii="Times New Roman" w:hAnsi="Times New Roman" w:cs="Times New Roman"/>
                <w:bCs/>
              </w:rPr>
            </w:pPr>
          </w:p>
        </w:tc>
      </w:tr>
      <w:tr w:rsidR="00A62DF0" w:rsidRPr="00A962B6" w:rsidTr="00155EF6">
        <w:trPr>
          <w:trHeight w:val="20"/>
        </w:trPr>
        <w:tc>
          <w:tcPr>
            <w:tcW w:w="319" w:type="pct"/>
            <w:vMerge/>
            <w:tcBorders>
              <w:left w:val="single" w:sz="4" w:space="0" w:color="auto"/>
              <w:right w:val="single" w:sz="4" w:space="0" w:color="auto"/>
            </w:tcBorders>
          </w:tcPr>
          <w:p w:rsidR="00A62DF0" w:rsidRPr="00A962B6" w:rsidRDefault="00A62DF0" w:rsidP="00A233BA">
            <w:pPr>
              <w:rPr>
                <w:rFonts w:ascii="Times New Roman" w:hAnsi="Times New Roman" w:cs="Times New Roman"/>
                <w:b/>
                <w:bCs/>
              </w:rPr>
            </w:pPr>
          </w:p>
        </w:tc>
        <w:tc>
          <w:tcPr>
            <w:tcW w:w="2883" w:type="pct"/>
            <w:gridSpan w:val="2"/>
            <w:tcBorders>
              <w:top w:val="single" w:sz="4" w:space="0" w:color="auto"/>
              <w:left w:val="single" w:sz="4" w:space="0" w:color="auto"/>
              <w:right w:val="single" w:sz="4" w:space="0" w:color="auto"/>
            </w:tcBorders>
          </w:tcPr>
          <w:p w:rsidR="00A62DF0" w:rsidRPr="00A962B6" w:rsidRDefault="00A62DF0" w:rsidP="00A233BA">
            <w:pPr>
              <w:ind w:left="360"/>
              <w:rPr>
                <w:rFonts w:ascii="Times New Roman" w:hAnsi="Times New Roman" w:cs="Times New Roman"/>
              </w:rPr>
            </w:pPr>
            <w:r w:rsidRPr="00A962B6">
              <w:rPr>
                <w:rFonts w:ascii="Times New Roman" w:hAnsi="Times New Roman" w:cs="Times New Roman"/>
                <w:b/>
              </w:rPr>
              <w:t>9.</w:t>
            </w:r>
            <w:r w:rsidRPr="00A962B6">
              <w:rPr>
                <w:rFonts w:ascii="Times New Roman" w:hAnsi="Times New Roman" w:cs="Times New Roman"/>
              </w:rPr>
              <w:t xml:space="preserve"> Анализ читательских формуляров </w:t>
            </w:r>
          </w:p>
        </w:tc>
        <w:tc>
          <w:tcPr>
            <w:tcW w:w="958" w:type="pct"/>
            <w:gridSpan w:val="2"/>
            <w:vMerge/>
            <w:tcBorders>
              <w:left w:val="single" w:sz="4" w:space="0" w:color="auto"/>
              <w:right w:val="single" w:sz="4" w:space="0" w:color="auto"/>
            </w:tcBorders>
          </w:tcPr>
          <w:p w:rsidR="00A62DF0" w:rsidRPr="00A962B6" w:rsidRDefault="00A62DF0" w:rsidP="00A233BA">
            <w:pPr>
              <w:rPr>
                <w:rFonts w:ascii="Times New Roman" w:hAnsi="Times New Roman" w:cs="Times New Roman"/>
                <w:b/>
                <w:bCs/>
              </w:rPr>
            </w:pPr>
          </w:p>
        </w:tc>
        <w:tc>
          <w:tcPr>
            <w:tcW w:w="840" w:type="pct"/>
            <w:gridSpan w:val="2"/>
            <w:vMerge/>
            <w:tcBorders>
              <w:left w:val="single" w:sz="4" w:space="0" w:color="auto"/>
              <w:right w:val="single" w:sz="4" w:space="0" w:color="auto"/>
            </w:tcBorders>
          </w:tcPr>
          <w:p w:rsidR="00A62DF0" w:rsidRPr="00A962B6" w:rsidRDefault="00A62DF0" w:rsidP="00A233BA">
            <w:pPr>
              <w:rPr>
                <w:rFonts w:ascii="Times New Roman" w:hAnsi="Times New Roman" w:cs="Times New Roman"/>
                <w:bCs/>
              </w:rPr>
            </w:pPr>
          </w:p>
        </w:tc>
      </w:tr>
      <w:tr w:rsidR="00A62DF0" w:rsidRPr="00A962B6" w:rsidTr="00155EF6">
        <w:trPr>
          <w:trHeight w:val="20"/>
        </w:trPr>
        <w:tc>
          <w:tcPr>
            <w:tcW w:w="319" w:type="pct"/>
            <w:vMerge w:val="restart"/>
            <w:tcBorders>
              <w:top w:val="single" w:sz="4" w:space="0" w:color="auto"/>
              <w:left w:val="single" w:sz="4" w:space="0" w:color="auto"/>
              <w:right w:val="single" w:sz="4" w:space="0" w:color="auto"/>
            </w:tcBorders>
          </w:tcPr>
          <w:p w:rsidR="00A62DF0" w:rsidRPr="00A962B6" w:rsidRDefault="00A62DF0" w:rsidP="00A233BA">
            <w:pPr>
              <w:rPr>
                <w:rFonts w:ascii="Times New Roman" w:hAnsi="Times New Roman" w:cs="Times New Roman"/>
                <w:b/>
                <w:bCs/>
              </w:rPr>
            </w:pPr>
            <w:r w:rsidRPr="00A962B6">
              <w:rPr>
                <w:rFonts w:ascii="Times New Roman" w:hAnsi="Times New Roman" w:cs="Times New Roman"/>
                <w:b/>
                <w:bCs/>
              </w:rPr>
              <w:t xml:space="preserve">     </w:t>
            </w:r>
            <w:r w:rsidRPr="00A962B6">
              <w:rPr>
                <w:rFonts w:ascii="Times New Roman" w:hAnsi="Times New Roman" w:cs="Times New Roman"/>
                <w:b/>
                <w:bCs/>
                <w:lang w:val="en-US"/>
              </w:rPr>
              <w:t>X</w:t>
            </w: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pStyle w:val="3"/>
              <w:rPr>
                <w:rFonts w:ascii="Times New Roman" w:hAnsi="Times New Roman" w:cs="Times New Roman"/>
                <w:sz w:val="22"/>
                <w:szCs w:val="22"/>
              </w:rPr>
            </w:pPr>
            <w:r w:rsidRPr="00A962B6">
              <w:rPr>
                <w:rFonts w:ascii="Times New Roman" w:hAnsi="Times New Roman" w:cs="Times New Roman"/>
                <w:sz w:val="22"/>
                <w:szCs w:val="22"/>
              </w:rPr>
              <w:t>СПРАВОЧНО-БИБЛИОГРАФИЧЕСКАЯ РАБОТА:</w:t>
            </w:r>
          </w:p>
          <w:p w:rsidR="00A62DF0" w:rsidRPr="00A962B6" w:rsidRDefault="00A62DF0" w:rsidP="00A233BA">
            <w:pPr>
              <w:rPr>
                <w:rFonts w:ascii="Times New Roman" w:hAnsi="Times New Roman" w:cs="Times New Roman"/>
                <w:b/>
                <w:bCs/>
              </w:rPr>
            </w:pPr>
            <w:r w:rsidRPr="00A962B6">
              <w:rPr>
                <w:rFonts w:ascii="Times New Roman" w:hAnsi="Times New Roman" w:cs="Times New Roman"/>
                <w:b/>
                <w:bCs/>
              </w:rPr>
              <w:t>1</w:t>
            </w:r>
            <w:r w:rsidRPr="00A962B6">
              <w:rPr>
                <w:rFonts w:ascii="Times New Roman" w:hAnsi="Times New Roman" w:cs="Times New Roman"/>
                <w:bCs/>
              </w:rPr>
              <w:t>. Работа с педагогическим коллективом.</w:t>
            </w:r>
          </w:p>
        </w:tc>
        <w:tc>
          <w:tcPr>
            <w:tcW w:w="958" w:type="pct"/>
            <w:gridSpan w:val="2"/>
            <w:vMerge w:val="restart"/>
            <w:tcBorders>
              <w:top w:val="single" w:sz="4" w:space="0" w:color="auto"/>
              <w:left w:val="single" w:sz="4" w:space="0" w:color="auto"/>
              <w:right w:val="single" w:sz="4" w:space="0" w:color="auto"/>
            </w:tcBorders>
          </w:tcPr>
          <w:p w:rsidR="00A62DF0" w:rsidRPr="00A962B6" w:rsidRDefault="00A62DF0" w:rsidP="00A233BA">
            <w:pPr>
              <w:rPr>
                <w:rFonts w:ascii="Times New Roman" w:hAnsi="Times New Roman" w:cs="Times New Roman"/>
                <w:b/>
                <w:bCs/>
              </w:rPr>
            </w:pPr>
          </w:p>
          <w:p w:rsidR="00A62DF0" w:rsidRPr="00A962B6" w:rsidRDefault="00A62DF0" w:rsidP="00A233BA">
            <w:pPr>
              <w:rPr>
                <w:rFonts w:ascii="Times New Roman" w:hAnsi="Times New Roman" w:cs="Times New Roman"/>
                <w:b/>
                <w:bCs/>
              </w:rPr>
            </w:pPr>
            <w:r w:rsidRPr="00A962B6">
              <w:rPr>
                <w:rFonts w:ascii="Times New Roman" w:hAnsi="Times New Roman" w:cs="Times New Roman"/>
              </w:rPr>
              <w:t xml:space="preserve"> библиотекарь</w:t>
            </w:r>
          </w:p>
        </w:tc>
        <w:tc>
          <w:tcPr>
            <w:tcW w:w="840" w:type="pct"/>
            <w:gridSpan w:val="2"/>
            <w:vMerge w:val="restart"/>
            <w:tcBorders>
              <w:top w:val="single" w:sz="4" w:space="0" w:color="auto"/>
              <w:left w:val="single" w:sz="4" w:space="0" w:color="auto"/>
              <w:right w:val="single" w:sz="4" w:space="0" w:color="auto"/>
            </w:tcBorders>
          </w:tcPr>
          <w:p w:rsidR="00A62DF0" w:rsidRPr="00A962B6" w:rsidRDefault="00A62DF0" w:rsidP="00A233BA">
            <w:pPr>
              <w:rPr>
                <w:rFonts w:ascii="Times New Roman" w:hAnsi="Times New Roman" w:cs="Times New Roman"/>
                <w:bCs/>
              </w:rPr>
            </w:pPr>
          </w:p>
          <w:p w:rsidR="00A62DF0" w:rsidRPr="00A962B6" w:rsidRDefault="00A62DF0" w:rsidP="00A233BA">
            <w:pPr>
              <w:rPr>
                <w:rFonts w:ascii="Times New Roman" w:hAnsi="Times New Roman" w:cs="Times New Roman"/>
                <w:bCs/>
              </w:rPr>
            </w:pPr>
          </w:p>
          <w:p w:rsidR="00A62DF0" w:rsidRPr="00A962B6" w:rsidRDefault="00A62DF0" w:rsidP="00A233BA">
            <w:pPr>
              <w:rPr>
                <w:rFonts w:ascii="Times New Roman" w:hAnsi="Times New Roman" w:cs="Times New Roman"/>
                <w:bCs/>
              </w:rPr>
            </w:pPr>
            <w:r w:rsidRPr="00A962B6">
              <w:rPr>
                <w:rFonts w:ascii="Times New Roman" w:hAnsi="Times New Roman" w:cs="Times New Roman"/>
                <w:bCs/>
              </w:rPr>
              <w:t>в течение года</w:t>
            </w:r>
          </w:p>
        </w:tc>
      </w:tr>
      <w:tr w:rsidR="00A62DF0" w:rsidRPr="00A962B6" w:rsidTr="00155EF6">
        <w:trPr>
          <w:trHeight w:val="20"/>
        </w:trPr>
        <w:tc>
          <w:tcPr>
            <w:tcW w:w="319" w:type="pct"/>
            <w:vMerge/>
            <w:tcBorders>
              <w:left w:val="single" w:sz="4" w:space="0" w:color="auto"/>
              <w:right w:val="single" w:sz="4" w:space="0" w:color="auto"/>
            </w:tcBorders>
          </w:tcPr>
          <w:p w:rsidR="00A62DF0" w:rsidRPr="00A962B6" w:rsidRDefault="00A62DF0" w:rsidP="00A233BA">
            <w:pPr>
              <w:rPr>
                <w:rFonts w:ascii="Times New Roman" w:hAnsi="Times New Roman" w:cs="Times New Roman"/>
                <w:b/>
                <w:bCs/>
                <w:lang w:val="en-U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b/>
                <w:bCs/>
              </w:rPr>
              <w:t>2.</w:t>
            </w:r>
            <w:r w:rsidRPr="00A962B6">
              <w:rPr>
                <w:rFonts w:ascii="Times New Roman" w:hAnsi="Times New Roman" w:cs="Times New Roman"/>
              </w:rPr>
              <w:t xml:space="preserve"> Информирование учителей </w:t>
            </w:r>
          </w:p>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о новой учебной  и </w:t>
            </w:r>
          </w:p>
          <w:p w:rsidR="00A62DF0" w:rsidRPr="00A962B6" w:rsidRDefault="00A62DF0" w:rsidP="00A233BA">
            <w:pPr>
              <w:rPr>
                <w:rFonts w:ascii="Times New Roman" w:hAnsi="Times New Roman" w:cs="Times New Roman"/>
              </w:rPr>
            </w:pPr>
            <w:r w:rsidRPr="00A962B6">
              <w:rPr>
                <w:rFonts w:ascii="Times New Roman" w:hAnsi="Times New Roman" w:cs="Times New Roman"/>
              </w:rPr>
              <w:t>учебно-методической литературе на педагогических советах  (информационный обзор)</w:t>
            </w:r>
          </w:p>
        </w:tc>
        <w:tc>
          <w:tcPr>
            <w:tcW w:w="958" w:type="pct"/>
            <w:gridSpan w:val="2"/>
            <w:vMerge/>
            <w:tcBorders>
              <w:left w:val="single" w:sz="4" w:space="0" w:color="auto"/>
              <w:right w:val="single" w:sz="4" w:space="0" w:color="auto"/>
            </w:tcBorders>
          </w:tcPr>
          <w:p w:rsidR="00A62DF0" w:rsidRPr="00A962B6" w:rsidRDefault="00A62DF0" w:rsidP="00A233BA">
            <w:pPr>
              <w:rPr>
                <w:rFonts w:ascii="Times New Roman" w:hAnsi="Times New Roman" w:cs="Times New Roman"/>
                <w:b/>
                <w:bCs/>
              </w:rPr>
            </w:pPr>
          </w:p>
        </w:tc>
        <w:tc>
          <w:tcPr>
            <w:tcW w:w="840" w:type="pct"/>
            <w:gridSpan w:val="2"/>
            <w:vMerge/>
            <w:tcBorders>
              <w:left w:val="single" w:sz="4" w:space="0" w:color="auto"/>
              <w:right w:val="single" w:sz="4" w:space="0" w:color="auto"/>
            </w:tcBorders>
          </w:tcPr>
          <w:p w:rsidR="00A62DF0" w:rsidRPr="00A962B6" w:rsidRDefault="00A62DF0" w:rsidP="00A233BA">
            <w:pPr>
              <w:rPr>
                <w:rFonts w:ascii="Times New Roman" w:hAnsi="Times New Roman" w:cs="Times New Roman"/>
                <w:bCs/>
              </w:rPr>
            </w:pPr>
          </w:p>
        </w:tc>
      </w:tr>
      <w:tr w:rsidR="00A62DF0" w:rsidRPr="00A962B6" w:rsidTr="00155EF6">
        <w:trPr>
          <w:trHeight w:val="20"/>
        </w:trPr>
        <w:tc>
          <w:tcPr>
            <w:tcW w:w="319" w:type="pct"/>
            <w:vMerge/>
            <w:tcBorders>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rPr>
            </w:pPr>
            <w:r w:rsidRPr="00A962B6">
              <w:rPr>
                <w:rFonts w:ascii="Times New Roman" w:hAnsi="Times New Roman" w:cs="Times New Roman"/>
                <w:b/>
                <w:bCs/>
              </w:rPr>
              <w:t xml:space="preserve">3. </w:t>
            </w:r>
            <w:r w:rsidRPr="00A962B6">
              <w:rPr>
                <w:rFonts w:ascii="Times New Roman" w:hAnsi="Times New Roman" w:cs="Times New Roman"/>
              </w:rPr>
              <w:t>Консультативно – информационная работа с методическими объединениями учителей-предметников, направления на оптимальный выбор учебников и учебных пособий в учебном году.</w:t>
            </w:r>
          </w:p>
        </w:tc>
        <w:tc>
          <w:tcPr>
            <w:tcW w:w="958" w:type="pct"/>
            <w:gridSpan w:val="2"/>
            <w:vMerge/>
            <w:tcBorders>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rPr>
            </w:pPr>
          </w:p>
        </w:tc>
        <w:tc>
          <w:tcPr>
            <w:tcW w:w="840" w:type="pct"/>
            <w:gridSpan w:val="2"/>
            <w:vMerge/>
            <w:tcBorders>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Cs/>
              </w:rPr>
            </w:pPr>
          </w:p>
        </w:tc>
      </w:tr>
      <w:tr w:rsidR="00A62DF0" w:rsidRPr="00A962B6" w:rsidTr="00155EF6">
        <w:trPr>
          <w:trHeight w:val="20"/>
        </w:trPr>
        <w:tc>
          <w:tcPr>
            <w:tcW w:w="319" w:type="pct"/>
            <w:tcBorders>
              <w:top w:val="single" w:sz="4" w:space="0" w:color="auto"/>
              <w:left w:val="single" w:sz="4" w:space="0" w:color="auto"/>
              <w:right w:val="single" w:sz="4" w:space="0" w:color="auto"/>
            </w:tcBorders>
          </w:tcPr>
          <w:p w:rsidR="00A62DF0" w:rsidRPr="00A962B6" w:rsidRDefault="00A62DF0" w:rsidP="00A233BA">
            <w:pPr>
              <w:rPr>
                <w:rFonts w:ascii="Times New Roman" w:hAnsi="Times New Roman" w:cs="Times New Roman"/>
                <w:b/>
                <w:bCs/>
              </w:rPr>
            </w:pPr>
            <w:r w:rsidRPr="00A962B6">
              <w:rPr>
                <w:rFonts w:ascii="Times New Roman" w:hAnsi="Times New Roman" w:cs="Times New Roman"/>
                <w:b/>
                <w:bCs/>
              </w:rPr>
              <w:t xml:space="preserve">   </w:t>
            </w:r>
            <w:r w:rsidRPr="00A962B6">
              <w:rPr>
                <w:rFonts w:ascii="Times New Roman" w:hAnsi="Times New Roman" w:cs="Times New Roman"/>
                <w:b/>
                <w:bCs/>
                <w:lang w:val="en-US"/>
              </w:rPr>
              <w:t>XI</w:t>
            </w: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tabs>
                <w:tab w:val="left" w:pos="4485"/>
              </w:tabs>
              <w:rPr>
                <w:rFonts w:ascii="Times New Roman" w:hAnsi="Times New Roman" w:cs="Times New Roman"/>
                <w:b/>
                <w:bCs/>
              </w:rPr>
            </w:pPr>
            <w:r w:rsidRPr="00A962B6">
              <w:rPr>
                <w:rFonts w:ascii="Times New Roman" w:hAnsi="Times New Roman" w:cs="Times New Roman"/>
                <w:b/>
                <w:bCs/>
              </w:rPr>
              <w:t xml:space="preserve">Повышение  квалификации.  </w:t>
            </w:r>
          </w:p>
          <w:p w:rsidR="00A62DF0" w:rsidRPr="00A962B6" w:rsidRDefault="00A62DF0" w:rsidP="00A233BA">
            <w:pPr>
              <w:tabs>
                <w:tab w:val="left" w:pos="4485"/>
              </w:tabs>
              <w:rPr>
                <w:rFonts w:ascii="Times New Roman" w:hAnsi="Times New Roman" w:cs="Times New Roman"/>
              </w:rPr>
            </w:pPr>
            <w:r w:rsidRPr="00A962B6">
              <w:rPr>
                <w:rFonts w:ascii="Times New Roman" w:hAnsi="Times New Roman" w:cs="Times New Roman"/>
                <w:b/>
              </w:rPr>
              <w:t>1.</w:t>
            </w:r>
            <w:r w:rsidRPr="00A962B6">
              <w:rPr>
                <w:rFonts w:ascii="Times New Roman" w:hAnsi="Times New Roman" w:cs="Times New Roman"/>
              </w:rPr>
              <w:t xml:space="preserve"> Работа по самообразованию  с использованием опыта работы лучших школьных библиотекарей;</w:t>
            </w:r>
          </w:p>
          <w:p w:rsidR="00A62DF0" w:rsidRPr="00A962B6" w:rsidRDefault="00A62DF0" w:rsidP="00767260">
            <w:pPr>
              <w:numPr>
                <w:ilvl w:val="0"/>
                <w:numId w:val="54"/>
              </w:numPr>
              <w:tabs>
                <w:tab w:val="left" w:pos="4485"/>
              </w:tabs>
              <w:spacing w:after="0" w:line="240" w:lineRule="auto"/>
              <w:rPr>
                <w:rFonts w:ascii="Times New Roman" w:hAnsi="Times New Roman" w:cs="Times New Roman"/>
              </w:rPr>
            </w:pPr>
            <w:r w:rsidRPr="00A962B6">
              <w:rPr>
                <w:rFonts w:ascii="Times New Roman" w:hAnsi="Times New Roman" w:cs="Times New Roman"/>
              </w:rPr>
              <w:t>посещение семинаров;</w:t>
            </w:r>
          </w:p>
          <w:p w:rsidR="00A62DF0" w:rsidRPr="00A962B6" w:rsidRDefault="00A62DF0" w:rsidP="00767260">
            <w:pPr>
              <w:numPr>
                <w:ilvl w:val="0"/>
                <w:numId w:val="54"/>
              </w:numPr>
              <w:tabs>
                <w:tab w:val="left" w:pos="4485"/>
              </w:tabs>
              <w:spacing w:after="0" w:line="240" w:lineRule="auto"/>
              <w:rPr>
                <w:rFonts w:ascii="Times New Roman" w:hAnsi="Times New Roman" w:cs="Times New Roman"/>
              </w:rPr>
            </w:pPr>
            <w:r w:rsidRPr="00A962B6">
              <w:rPr>
                <w:rFonts w:ascii="Times New Roman" w:hAnsi="Times New Roman" w:cs="Times New Roman"/>
              </w:rPr>
              <w:t>участие в работе круглых столов;</w:t>
            </w:r>
          </w:p>
          <w:p w:rsidR="00A62DF0" w:rsidRPr="00A962B6" w:rsidRDefault="00A62DF0" w:rsidP="00767260">
            <w:pPr>
              <w:numPr>
                <w:ilvl w:val="0"/>
                <w:numId w:val="54"/>
              </w:numPr>
              <w:tabs>
                <w:tab w:val="left" w:pos="4485"/>
              </w:tabs>
              <w:spacing w:after="0" w:line="240" w:lineRule="auto"/>
              <w:rPr>
                <w:rFonts w:ascii="Times New Roman" w:hAnsi="Times New Roman" w:cs="Times New Roman"/>
              </w:rPr>
            </w:pPr>
            <w:r w:rsidRPr="00A962B6">
              <w:rPr>
                <w:rFonts w:ascii="Times New Roman" w:hAnsi="Times New Roman" w:cs="Times New Roman"/>
              </w:rPr>
              <w:t>присутствие на открытых мероприятиях;</w:t>
            </w:r>
          </w:p>
          <w:p w:rsidR="00A62DF0" w:rsidRPr="00A962B6" w:rsidRDefault="00A62DF0" w:rsidP="00767260">
            <w:pPr>
              <w:numPr>
                <w:ilvl w:val="0"/>
                <w:numId w:val="54"/>
              </w:numPr>
              <w:tabs>
                <w:tab w:val="left" w:pos="4485"/>
              </w:tabs>
              <w:spacing w:after="0" w:line="240" w:lineRule="auto"/>
              <w:rPr>
                <w:rFonts w:ascii="Times New Roman" w:hAnsi="Times New Roman" w:cs="Times New Roman"/>
              </w:rPr>
            </w:pPr>
            <w:r w:rsidRPr="00A962B6">
              <w:rPr>
                <w:rFonts w:ascii="Times New Roman" w:hAnsi="Times New Roman" w:cs="Times New Roman"/>
              </w:rPr>
              <w:t>индивидуальные</w:t>
            </w:r>
          </w:p>
          <w:p w:rsidR="00A62DF0" w:rsidRPr="00A962B6" w:rsidRDefault="00A62DF0" w:rsidP="00A233BA">
            <w:pPr>
              <w:tabs>
                <w:tab w:val="left" w:pos="4485"/>
              </w:tabs>
              <w:ind w:left="360"/>
              <w:rPr>
                <w:rFonts w:ascii="Times New Roman" w:hAnsi="Times New Roman" w:cs="Times New Roman"/>
              </w:rPr>
            </w:pPr>
            <w:r w:rsidRPr="00A962B6">
              <w:rPr>
                <w:rFonts w:ascii="Times New Roman" w:hAnsi="Times New Roman" w:cs="Times New Roman"/>
              </w:rPr>
              <w:t xml:space="preserve">      консультации;</w:t>
            </w:r>
          </w:p>
        </w:tc>
        <w:tc>
          <w:tcPr>
            <w:tcW w:w="958" w:type="pct"/>
            <w:gridSpan w:val="2"/>
            <w:tcBorders>
              <w:top w:val="single" w:sz="4" w:space="0" w:color="auto"/>
              <w:left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 библиотекарь</w:t>
            </w:r>
          </w:p>
        </w:tc>
        <w:tc>
          <w:tcPr>
            <w:tcW w:w="840" w:type="pct"/>
            <w:gridSpan w:val="2"/>
            <w:tcBorders>
              <w:top w:val="single" w:sz="4" w:space="0" w:color="auto"/>
              <w:left w:val="single" w:sz="4" w:space="0" w:color="auto"/>
              <w:right w:val="single" w:sz="4" w:space="0" w:color="auto"/>
            </w:tcBorders>
          </w:tcPr>
          <w:p w:rsidR="00A62DF0" w:rsidRPr="00A962B6" w:rsidRDefault="00A62DF0" w:rsidP="00A233BA">
            <w:pPr>
              <w:rPr>
                <w:rFonts w:ascii="Times New Roman" w:hAnsi="Times New Roman" w:cs="Times New Roman"/>
                <w:b/>
                <w:bCs/>
              </w:rPr>
            </w:pPr>
            <w:r w:rsidRPr="00A962B6">
              <w:rPr>
                <w:rFonts w:ascii="Times New Roman" w:hAnsi="Times New Roman" w:cs="Times New Roman"/>
                <w:b/>
                <w:bCs/>
              </w:rPr>
              <w:t>в течение года</w:t>
            </w:r>
          </w:p>
          <w:p w:rsidR="00A62DF0" w:rsidRPr="00A962B6" w:rsidRDefault="00A62DF0" w:rsidP="00A233BA">
            <w:pPr>
              <w:rPr>
                <w:rFonts w:ascii="Times New Roman" w:hAnsi="Times New Roman" w:cs="Times New Roman"/>
              </w:rPr>
            </w:pPr>
          </w:p>
          <w:p w:rsidR="00A62DF0" w:rsidRPr="00A962B6" w:rsidRDefault="00A62DF0" w:rsidP="00873991">
            <w:pPr>
              <w:rPr>
                <w:rFonts w:ascii="Times New Roman" w:hAnsi="Times New Roman" w:cs="Times New Roman"/>
              </w:rPr>
            </w:pPr>
            <w:r w:rsidRPr="00A962B6">
              <w:rPr>
                <w:rFonts w:ascii="Times New Roman" w:hAnsi="Times New Roman" w:cs="Times New Roman"/>
              </w:rPr>
              <w:t>по мере необходимости</w:t>
            </w:r>
          </w:p>
        </w:tc>
      </w:tr>
      <w:tr w:rsidR="00A62DF0" w:rsidRPr="00A962B6" w:rsidTr="00155EF6">
        <w:trPr>
          <w:trHeight w:val="20"/>
        </w:trPr>
        <w:tc>
          <w:tcPr>
            <w:tcW w:w="319" w:type="pct"/>
            <w:tcBorders>
              <w:top w:val="single" w:sz="4" w:space="0" w:color="auto"/>
              <w:left w:val="single" w:sz="4" w:space="0" w:color="auto"/>
              <w:right w:val="single" w:sz="4" w:space="0" w:color="auto"/>
            </w:tcBorders>
          </w:tcPr>
          <w:p w:rsidR="00A62DF0" w:rsidRPr="00A962B6" w:rsidRDefault="00A62DF0" w:rsidP="00A233BA">
            <w:pP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rPr>
            </w:pPr>
            <w:r w:rsidRPr="00A962B6">
              <w:rPr>
                <w:rFonts w:ascii="Times New Roman" w:hAnsi="Times New Roman" w:cs="Times New Roman"/>
                <w:b/>
                <w:bCs/>
              </w:rPr>
              <w:t xml:space="preserve"> 2.  Посещение семинаров.</w:t>
            </w:r>
          </w:p>
        </w:tc>
        <w:tc>
          <w:tcPr>
            <w:tcW w:w="958" w:type="pct"/>
            <w:gridSpan w:val="2"/>
            <w:tcBorders>
              <w:top w:val="single" w:sz="4" w:space="0" w:color="auto"/>
              <w:left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 </w:t>
            </w:r>
            <w:proofErr w:type="gramStart"/>
            <w:r w:rsidRPr="00A962B6">
              <w:rPr>
                <w:rFonts w:ascii="Times New Roman" w:hAnsi="Times New Roman" w:cs="Times New Roman"/>
              </w:rPr>
              <w:t>б</w:t>
            </w:r>
            <w:proofErr w:type="gramEnd"/>
            <w:r w:rsidRPr="00A962B6">
              <w:rPr>
                <w:rFonts w:ascii="Times New Roman" w:hAnsi="Times New Roman" w:cs="Times New Roman"/>
              </w:rPr>
              <w:t>иблиотекарь</w:t>
            </w:r>
          </w:p>
        </w:tc>
        <w:tc>
          <w:tcPr>
            <w:tcW w:w="840" w:type="pct"/>
            <w:gridSpan w:val="2"/>
            <w:tcBorders>
              <w:top w:val="single" w:sz="4" w:space="0" w:color="auto"/>
              <w:left w:val="single" w:sz="4" w:space="0" w:color="auto"/>
              <w:right w:val="single" w:sz="4" w:space="0" w:color="auto"/>
            </w:tcBorders>
          </w:tcPr>
          <w:p w:rsidR="00A62DF0" w:rsidRPr="00A962B6" w:rsidRDefault="00A62DF0" w:rsidP="00A233BA">
            <w:pPr>
              <w:rPr>
                <w:rFonts w:ascii="Times New Roman" w:hAnsi="Times New Roman" w:cs="Times New Roman"/>
                <w:b/>
                <w:bCs/>
              </w:rPr>
            </w:pPr>
            <w:r w:rsidRPr="00A962B6">
              <w:rPr>
                <w:rFonts w:ascii="Times New Roman" w:hAnsi="Times New Roman" w:cs="Times New Roman"/>
                <w:b/>
                <w:bCs/>
              </w:rPr>
              <w:t xml:space="preserve">в течение года </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rPr>
            </w:pPr>
            <w:r w:rsidRPr="00A962B6">
              <w:rPr>
                <w:rFonts w:ascii="Times New Roman" w:hAnsi="Times New Roman" w:cs="Times New Roman"/>
                <w:b/>
                <w:bCs/>
              </w:rPr>
              <w:lastRenderedPageBreak/>
              <w:t xml:space="preserve"> </w:t>
            </w:r>
          </w:p>
          <w:p w:rsidR="00A62DF0" w:rsidRPr="00A962B6" w:rsidRDefault="00A62DF0" w:rsidP="00A233BA">
            <w:pPr>
              <w:rPr>
                <w:rFonts w:ascii="Times New Roman" w:hAnsi="Times New Roman" w:cs="Times New Roman"/>
                <w:b/>
                <w:bCs/>
              </w:rPr>
            </w:pPr>
            <w:r w:rsidRPr="00A962B6">
              <w:rPr>
                <w:rFonts w:ascii="Times New Roman" w:hAnsi="Times New Roman" w:cs="Times New Roman"/>
                <w:b/>
                <w:bCs/>
                <w:lang w:val="en-US"/>
              </w:rPr>
              <w:t>XII</w:t>
            </w: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rPr>
            </w:pPr>
            <w:r w:rsidRPr="00A962B6">
              <w:rPr>
                <w:rFonts w:ascii="Times New Roman" w:hAnsi="Times New Roman" w:cs="Times New Roman"/>
                <w:b/>
                <w:bCs/>
              </w:rPr>
              <w:t>РАБОТА С АКТИВОМ БИБЛИОТЕКИ</w:t>
            </w:r>
          </w:p>
          <w:p w:rsidR="00A62DF0" w:rsidRPr="00A962B6" w:rsidRDefault="00A62DF0" w:rsidP="00A233BA">
            <w:pPr>
              <w:rPr>
                <w:rFonts w:ascii="Times New Roman" w:hAnsi="Times New Roman" w:cs="Times New Roman"/>
                <w:b/>
                <w:bCs/>
              </w:rPr>
            </w:pPr>
            <w:r w:rsidRPr="00A962B6">
              <w:rPr>
                <w:rFonts w:ascii="Times New Roman" w:hAnsi="Times New Roman" w:cs="Times New Roman"/>
                <w:b/>
                <w:bCs/>
              </w:rPr>
              <w:t xml:space="preserve">1. </w:t>
            </w:r>
            <w:r w:rsidRPr="00A962B6">
              <w:rPr>
                <w:rFonts w:ascii="Times New Roman" w:hAnsi="Times New Roman" w:cs="Times New Roman"/>
                <w:bCs/>
              </w:rPr>
              <w:t xml:space="preserve">Рейды по проверке учебников. </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 </w:t>
            </w:r>
            <w:proofErr w:type="gramStart"/>
            <w:r w:rsidRPr="00A962B6">
              <w:rPr>
                <w:rFonts w:ascii="Times New Roman" w:hAnsi="Times New Roman" w:cs="Times New Roman"/>
              </w:rPr>
              <w:t>б</w:t>
            </w:r>
            <w:proofErr w:type="gramEnd"/>
            <w:r w:rsidRPr="00A962B6">
              <w:rPr>
                <w:rFonts w:ascii="Times New Roman" w:hAnsi="Times New Roman" w:cs="Times New Roman"/>
              </w:rPr>
              <w:t>иблиотекарь</w:t>
            </w:r>
          </w:p>
          <w:p w:rsidR="00A62DF0" w:rsidRPr="00A962B6" w:rsidRDefault="00A62DF0" w:rsidP="00A233BA">
            <w:pPr>
              <w:rPr>
                <w:rFonts w:ascii="Times New Roman" w:hAnsi="Times New Roman" w:cs="Times New Roman"/>
              </w:rPr>
            </w:pP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Cs/>
              </w:rPr>
            </w:pPr>
            <w:r w:rsidRPr="00A962B6">
              <w:rPr>
                <w:rFonts w:ascii="Times New Roman" w:hAnsi="Times New Roman" w:cs="Times New Roman"/>
                <w:bCs/>
              </w:rPr>
              <w:t>1 раз в месяц</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rPr>
            </w:pPr>
            <w:r w:rsidRPr="00A962B6">
              <w:rPr>
                <w:rFonts w:ascii="Times New Roman" w:hAnsi="Times New Roman" w:cs="Times New Roman"/>
                <w:b/>
                <w:bCs/>
              </w:rPr>
              <w:t xml:space="preserve"> </w:t>
            </w:r>
          </w:p>
          <w:p w:rsidR="00A62DF0" w:rsidRPr="00A962B6" w:rsidRDefault="00A62DF0" w:rsidP="00A233BA">
            <w:pPr>
              <w:rPr>
                <w:rFonts w:ascii="Times New Roman" w:hAnsi="Times New Roman" w:cs="Times New Roman"/>
                <w:b/>
                <w:bCs/>
              </w:rPr>
            </w:pPr>
          </w:p>
          <w:p w:rsidR="00A62DF0" w:rsidRPr="00A962B6" w:rsidRDefault="00A62DF0" w:rsidP="00A233BA">
            <w:pPr>
              <w:rPr>
                <w:rFonts w:ascii="Times New Roman" w:hAnsi="Times New Roman" w:cs="Times New Roman"/>
                <w:b/>
                <w:bCs/>
              </w:rPr>
            </w:pPr>
          </w:p>
          <w:p w:rsidR="00A62DF0" w:rsidRPr="00A962B6" w:rsidRDefault="00A62DF0" w:rsidP="00A233BA">
            <w:pP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u w:val="single"/>
              </w:rPr>
            </w:pPr>
            <w:r w:rsidRPr="00A962B6">
              <w:rPr>
                <w:rFonts w:ascii="Times New Roman" w:hAnsi="Times New Roman" w:cs="Times New Roman"/>
                <w:b/>
                <w:bCs/>
                <w:u w:val="single"/>
              </w:rPr>
              <w:t>Библиотечные уроки:</w:t>
            </w:r>
          </w:p>
          <w:p w:rsidR="00A62DF0" w:rsidRPr="00A962B6" w:rsidRDefault="00A62DF0" w:rsidP="00A233BA">
            <w:pPr>
              <w:rPr>
                <w:rFonts w:ascii="Times New Roman" w:hAnsi="Times New Roman" w:cs="Times New Roman"/>
                <w:bCs/>
              </w:rPr>
            </w:pPr>
            <w:r w:rsidRPr="00A962B6">
              <w:rPr>
                <w:rFonts w:ascii="Times New Roman" w:hAnsi="Times New Roman" w:cs="Times New Roman"/>
                <w:bCs/>
              </w:rPr>
              <w:t xml:space="preserve">Обучение школьников основам </w:t>
            </w:r>
            <w:proofErr w:type="spellStart"/>
            <w:r w:rsidRPr="00A962B6">
              <w:rPr>
                <w:rFonts w:ascii="Times New Roman" w:hAnsi="Times New Roman" w:cs="Times New Roman"/>
                <w:bCs/>
              </w:rPr>
              <w:t>библиотечно</w:t>
            </w:r>
            <w:proofErr w:type="spellEnd"/>
            <w:r w:rsidRPr="00A962B6">
              <w:rPr>
                <w:rFonts w:ascii="Times New Roman" w:hAnsi="Times New Roman" w:cs="Times New Roman"/>
                <w:bCs/>
              </w:rPr>
              <w:t>–библиографических знаний</w:t>
            </w:r>
          </w:p>
          <w:p w:rsidR="00A62DF0" w:rsidRPr="00A962B6" w:rsidRDefault="00A62DF0" w:rsidP="00A233BA">
            <w:pPr>
              <w:rPr>
                <w:rFonts w:ascii="Times New Roman" w:hAnsi="Times New Roman" w:cs="Times New Roman"/>
                <w:bCs/>
              </w:rPr>
            </w:pPr>
            <w:r w:rsidRPr="00A962B6">
              <w:rPr>
                <w:rFonts w:ascii="Times New Roman" w:hAnsi="Times New Roman" w:cs="Times New Roman"/>
                <w:b/>
                <w:bCs/>
              </w:rPr>
              <w:t xml:space="preserve"> </w:t>
            </w:r>
            <w:r w:rsidRPr="00A962B6">
              <w:rPr>
                <w:rFonts w:ascii="Times New Roman" w:hAnsi="Times New Roman" w:cs="Times New Roman"/>
                <w:bCs/>
              </w:rPr>
              <w:t>Введение.</w:t>
            </w:r>
          </w:p>
          <w:p w:rsidR="00A62DF0" w:rsidRPr="00A962B6" w:rsidRDefault="00A62DF0" w:rsidP="00A233BA">
            <w:pPr>
              <w:rPr>
                <w:rFonts w:ascii="Times New Roman" w:hAnsi="Times New Roman" w:cs="Times New Roman"/>
                <w:bCs/>
              </w:rPr>
            </w:pPr>
            <w:r w:rsidRPr="00A962B6">
              <w:rPr>
                <w:rFonts w:ascii="Times New Roman" w:hAnsi="Times New Roman" w:cs="Times New Roman"/>
                <w:bCs/>
              </w:rPr>
              <w:t xml:space="preserve"> Библиотека, или город твоих друзей.</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p>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 библиотекарь</w:t>
            </w:r>
          </w:p>
          <w:p w:rsidR="00A62DF0" w:rsidRPr="00A962B6" w:rsidRDefault="00A62DF0" w:rsidP="00A233BA">
            <w:pPr>
              <w:rPr>
                <w:rFonts w:ascii="Times New Roman" w:hAnsi="Times New Roman" w:cs="Times New Roman"/>
              </w:rPr>
            </w:pPr>
          </w:p>
          <w:p w:rsidR="00A62DF0" w:rsidRPr="00A962B6" w:rsidRDefault="00A62DF0" w:rsidP="00A233BA">
            <w:pPr>
              <w:rPr>
                <w:rFonts w:ascii="Times New Roman" w:hAnsi="Times New Roman" w:cs="Times New Roman"/>
              </w:rPr>
            </w:pPr>
            <w:r w:rsidRPr="00A962B6">
              <w:rPr>
                <w:rFonts w:ascii="Times New Roman" w:hAnsi="Times New Roman" w:cs="Times New Roman"/>
              </w:rPr>
              <w:t>1 класс</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Cs/>
              </w:rPr>
            </w:pPr>
            <w:r w:rsidRPr="00A962B6">
              <w:rPr>
                <w:rFonts w:ascii="Times New Roman" w:hAnsi="Times New Roman" w:cs="Times New Roman"/>
                <w:bCs/>
              </w:rPr>
              <w:t>в течение года</w:t>
            </w:r>
          </w:p>
          <w:p w:rsidR="00A62DF0" w:rsidRPr="00A962B6" w:rsidRDefault="00A62DF0" w:rsidP="00A233BA">
            <w:pPr>
              <w:rPr>
                <w:rFonts w:ascii="Times New Roman" w:hAnsi="Times New Roman" w:cs="Times New Roman"/>
              </w:rPr>
            </w:pPr>
          </w:p>
          <w:p w:rsidR="00A62DF0" w:rsidRPr="00A962B6" w:rsidRDefault="00A62DF0" w:rsidP="00A233BA">
            <w:pPr>
              <w:rPr>
                <w:rFonts w:ascii="Times New Roman" w:hAnsi="Times New Roman" w:cs="Times New Roman"/>
              </w:rPr>
            </w:pPr>
          </w:p>
          <w:p w:rsidR="00A62DF0" w:rsidRPr="00A962B6" w:rsidRDefault="00A62DF0" w:rsidP="00A233BA">
            <w:pPr>
              <w:rPr>
                <w:rFonts w:ascii="Times New Roman" w:hAnsi="Times New Roman" w:cs="Times New Roman"/>
              </w:rPr>
            </w:pPr>
            <w:r w:rsidRPr="00A962B6">
              <w:rPr>
                <w:rFonts w:ascii="Times New Roman" w:hAnsi="Times New Roman" w:cs="Times New Roman"/>
              </w:rPr>
              <w:t>сентябрь</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lang w:val="en-U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Cs/>
              </w:rPr>
            </w:pPr>
            <w:r w:rsidRPr="00A962B6">
              <w:rPr>
                <w:rFonts w:ascii="Times New Roman" w:hAnsi="Times New Roman" w:cs="Times New Roman"/>
                <w:b/>
                <w:bCs/>
              </w:rPr>
              <w:t xml:space="preserve">  </w:t>
            </w:r>
            <w:r w:rsidRPr="00A962B6">
              <w:rPr>
                <w:rFonts w:ascii="Times New Roman" w:hAnsi="Times New Roman" w:cs="Times New Roman"/>
                <w:bCs/>
              </w:rPr>
              <w:t xml:space="preserve">Разноцветные страницы </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1 класс</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Cs/>
              </w:rPr>
            </w:pPr>
            <w:r w:rsidRPr="00A962B6">
              <w:rPr>
                <w:rFonts w:ascii="Times New Roman" w:hAnsi="Times New Roman" w:cs="Times New Roman"/>
                <w:bCs/>
              </w:rPr>
              <w:t>октябрь</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lang w:val="en-U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Cs/>
              </w:rPr>
            </w:pPr>
            <w:r w:rsidRPr="00A962B6">
              <w:rPr>
                <w:rFonts w:ascii="Times New Roman" w:hAnsi="Times New Roman" w:cs="Times New Roman"/>
                <w:b/>
                <w:bCs/>
              </w:rPr>
              <w:t xml:space="preserve">  </w:t>
            </w:r>
            <w:r w:rsidRPr="00A962B6">
              <w:rPr>
                <w:rFonts w:ascii="Times New Roman" w:hAnsi="Times New Roman" w:cs="Times New Roman"/>
                <w:bCs/>
              </w:rPr>
              <w:t>Журналы для детей.</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2 класс</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Cs/>
              </w:rPr>
            </w:pPr>
            <w:r w:rsidRPr="00A962B6">
              <w:rPr>
                <w:rFonts w:ascii="Times New Roman" w:hAnsi="Times New Roman" w:cs="Times New Roman"/>
                <w:bCs/>
              </w:rPr>
              <w:t>декабрь</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lang w:val="en-U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Cs/>
              </w:rPr>
            </w:pPr>
            <w:r w:rsidRPr="00A962B6">
              <w:rPr>
                <w:rFonts w:ascii="Times New Roman" w:hAnsi="Times New Roman" w:cs="Times New Roman"/>
                <w:b/>
                <w:bCs/>
              </w:rPr>
              <w:t xml:space="preserve">  </w:t>
            </w:r>
            <w:r w:rsidRPr="00A962B6">
              <w:rPr>
                <w:rFonts w:ascii="Times New Roman" w:hAnsi="Times New Roman" w:cs="Times New Roman"/>
                <w:bCs/>
              </w:rPr>
              <w:t xml:space="preserve">Строение книги. </w:t>
            </w:r>
          </w:p>
          <w:p w:rsidR="00A62DF0" w:rsidRPr="00A962B6" w:rsidRDefault="00A62DF0" w:rsidP="00A233BA">
            <w:pPr>
              <w:rPr>
                <w:rFonts w:ascii="Times New Roman" w:hAnsi="Times New Roman" w:cs="Times New Roman"/>
                <w:bCs/>
              </w:rPr>
            </w:pPr>
            <w:r w:rsidRPr="00A962B6">
              <w:rPr>
                <w:rFonts w:ascii="Times New Roman" w:hAnsi="Times New Roman" w:cs="Times New Roman"/>
                <w:bCs/>
              </w:rPr>
              <w:t>Как рождается книга</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2 класс</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Cs/>
              </w:rPr>
            </w:pPr>
            <w:r w:rsidRPr="00A962B6">
              <w:rPr>
                <w:rFonts w:ascii="Times New Roman" w:hAnsi="Times New Roman" w:cs="Times New Roman"/>
                <w:bCs/>
              </w:rPr>
              <w:t>январь</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rPr>
            </w:pP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rPr>
            </w:pPr>
            <w:r w:rsidRPr="00A962B6">
              <w:rPr>
                <w:rFonts w:ascii="Times New Roman" w:hAnsi="Times New Roman" w:cs="Times New Roman"/>
                <w:b/>
                <w:bCs/>
              </w:rPr>
              <w:t xml:space="preserve"> </w:t>
            </w:r>
            <w:r w:rsidRPr="00A962B6">
              <w:rPr>
                <w:rFonts w:ascii="Times New Roman" w:hAnsi="Times New Roman" w:cs="Times New Roman"/>
                <w:bCs/>
              </w:rPr>
              <w:t>«Ваши права и обязанности</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5 класс</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Cs/>
              </w:rPr>
            </w:pPr>
            <w:r w:rsidRPr="00A962B6">
              <w:rPr>
                <w:rFonts w:ascii="Times New Roman" w:hAnsi="Times New Roman" w:cs="Times New Roman"/>
                <w:bCs/>
              </w:rPr>
              <w:t>апрель</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rPr>
            </w:pPr>
            <w:proofErr w:type="gramStart"/>
            <w:r w:rsidRPr="00A962B6">
              <w:rPr>
                <w:rFonts w:ascii="Times New Roman" w:hAnsi="Times New Roman" w:cs="Times New Roman"/>
                <w:b/>
                <w:bCs/>
              </w:rPr>
              <w:t>Х</w:t>
            </w:r>
            <w:proofErr w:type="gramEnd"/>
            <w:r w:rsidRPr="00A962B6">
              <w:rPr>
                <w:rFonts w:ascii="Times New Roman" w:hAnsi="Times New Roman" w:cs="Times New Roman"/>
                <w:b/>
                <w:bCs/>
                <w:lang w:val="en-US"/>
              </w:rPr>
              <w:t>III</w:t>
            </w: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jc w:val="center"/>
              <w:rPr>
                <w:rFonts w:ascii="Times New Roman" w:hAnsi="Times New Roman" w:cs="Times New Roman"/>
                <w:b/>
                <w:bCs/>
              </w:rPr>
            </w:pPr>
            <w:r w:rsidRPr="00A962B6">
              <w:rPr>
                <w:rFonts w:ascii="Times New Roman" w:hAnsi="Times New Roman" w:cs="Times New Roman"/>
                <w:b/>
                <w:bCs/>
              </w:rPr>
              <w:t>РАБОТА С ПЕДКОЛЛЕКТИВОМ</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 библиотекарь</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Cs/>
              </w:rPr>
            </w:pPr>
            <w:r w:rsidRPr="00A962B6">
              <w:rPr>
                <w:rFonts w:ascii="Times New Roman" w:hAnsi="Times New Roman" w:cs="Times New Roman"/>
                <w:bCs/>
              </w:rPr>
              <w:t>по мере необходимости</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rPr>
            </w:pPr>
            <w:r w:rsidRPr="00A962B6">
              <w:rPr>
                <w:rFonts w:ascii="Times New Roman" w:hAnsi="Times New Roman" w:cs="Times New Roman"/>
                <w:b/>
                <w:bCs/>
              </w:rPr>
              <w:t xml:space="preserve"> </w:t>
            </w: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Cs/>
              </w:rPr>
            </w:pPr>
            <w:r w:rsidRPr="00A962B6">
              <w:rPr>
                <w:rFonts w:ascii="Times New Roman" w:hAnsi="Times New Roman" w:cs="Times New Roman"/>
                <w:bCs/>
              </w:rPr>
              <w:t>Обзоры книг, статей и выступления по вопросам чтения на педсоветах, совещаниях.</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 библиотекарь</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Cs/>
              </w:rPr>
            </w:pPr>
            <w:r w:rsidRPr="00A962B6">
              <w:rPr>
                <w:rFonts w:ascii="Times New Roman" w:hAnsi="Times New Roman" w:cs="Times New Roman"/>
                <w:bCs/>
              </w:rPr>
              <w:t>в течение года</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rPr>
            </w:pPr>
            <w:r w:rsidRPr="00A962B6">
              <w:rPr>
                <w:rFonts w:ascii="Times New Roman" w:hAnsi="Times New Roman" w:cs="Times New Roman"/>
                <w:b/>
                <w:bCs/>
              </w:rPr>
              <w:t xml:space="preserve"> </w:t>
            </w: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Cs/>
              </w:rPr>
            </w:pPr>
            <w:r w:rsidRPr="00A962B6">
              <w:rPr>
                <w:rFonts w:ascii="Times New Roman" w:hAnsi="Times New Roman" w:cs="Times New Roman"/>
                <w:bCs/>
              </w:rPr>
              <w:t>Информационная и организаторская помощь при проведении предметных декад.</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 библиотекарь</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Cs/>
              </w:rPr>
            </w:pPr>
            <w:r w:rsidRPr="00A962B6">
              <w:rPr>
                <w:rFonts w:ascii="Times New Roman" w:hAnsi="Times New Roman" w:cs="Times New Roman"/>
                <w:bCs/>
              </w:rPr>
              <w:t xml:space="preserve">в течение года согласно  плану </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rPr>
            </w:pPr>
            <w:r w:rsidRPr="00A962B6">
              <w:rPr>
                <w:rFonts w:ascii="Times New Roman" w:hAnsi="Times New Roman" w:cs="Times New Roman"/>
                <w:b/>
                <w:bCs/>
              </w:rPr>
              <w:t xml:space="preserve"> </w:t>
            </w: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Участие в праздновании «Дня учителя» с оформлением книжной выставки </w:t>
            </w:r>
          </w:p>
          <w:p w:rsidR="00A62DF0" w:rsidRPr="00A962B6" w:rsidRDefault="00A62DF0" w:rsidP="00A233BA">
            <w:pPr>
              <w:rPr>
                <w:rFonts w:ascii="Times New Roman" w:hAnsi="Times New Roman" w:cs="Times New Roman"/>
              </w:rPr>
            </w:pPr>
            <w:r w:rsidRPr="00A962B6">
              <w:rPr>
                <w:rFonts w:ascii="Times New Roman" w:hAnsi="Times New Roman" w:cs="Times New Roman"/>
              </w:rPr>
              <w:t>« Книги детства ваших учителей».</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 библиотекарь</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5  октября</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rPr>
            </w:pPr>
            <w:r w:rsidRPr="00A962B6">
              <w:rPr>
                <w:rFonts w:ascii="Times New Roman" w:hAnsi="Times New Roman" w:cs="Times New Roman"/>
                <w:b/>
                <w:bCs/>
              </w:rPr>
              <w:t xml:space="preserve"> </w:t>
            </w: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eastAsia="Calibri" w:hAnsi="Times New Roman" w:cs="Times New Roman"/>
                <w:color w:val="000000"/>
              </w:rPr>
              <w:t>Составление анализа работы  библиотеки за 2018-2019учебный год.</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 библиотекарь</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май </w:t>
            </w:r>
          </w:p>
        </w:tc>
      </w:tr>
      <w:tr w:rsidR="00A62DF0" w:rsidRPr="00A962B6" w:rsidTr="00155EF6">
        <w:trPr>
          <w:trHeight w:val="20"/>
        </w:trPr>
        <w:tc>
          <w:tcPr>
            <w:tcW w:w="319" w:type="pct"/>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b/>
                <w:bCs/>
              </w:rPr>
            </w:pPr>
            <w:r w:rsidRPr="00A962B6">
              <w:rPr>
                <w:rFonts w:ascii="Times New Roman" w:hAnsi="Times New Roman" w:cs="Times New Roman"/>
                <w:b/>
                <w:bCs/>
              </w:rPr>
              <w:t xml:space="preserve"> </w:t>
            </w:r>
          </w:p>
        </w:tc>
        <w:tc>
          <w:tcPr>
            <w:tcW w:w="2883"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eastAsia="Calibri" w:hAnsi="Times New Roman" w:cs="Times New Roman"/>
                <w:color w:val="000000"/>
              </w:rPr>
            </w:pPr>
            <w:r w:rsidRPr="00A962B6">
              <w:rPr>
                <w:rFonts w:ascii="Times New Roman" w:eastAsia="Calibri" w:hAnsi="Times New Roman" w:cs="Times New Roman"/>
                <w:color w:val="000000"/>
              </w:rPr>
              <w:t>Составление плана работы библиотеки на 2019-2020учебный год</w:t>
            </w:r>
          </w:p>
        </w:tc>
        <w:tc>
          <w:tcPr>
            <w:tcW w:w="958" w:type="pct"/>
            <w:gridSpan w:val="2"/>
            <w:tcBorders>
              <w:top w:val="single" w:sz="4" w:space="0" w:color="auto"/>
              <w:left w:val="single" w:sz="4" w:space="0" w:color="auto"/>
              <w:bottom w:val="single" w:sz="4" w:space="0" w:color="auto"/>
              <w:right w:val="single" w:sz="4" w:space="0" w:color="auto"/>
            </w:tcBorders>
          </w:tcPr>
          <w:p w:rsidR="00A62DF0" w:rsidRPr="00A962B6" w:rsidRDefault="00873991" w:rsidP="00A233BA">
            <w:pPr>
              <w:rPr>
                <w:rFonts w:ascii="Times New Roman" w:hAnsi="Times New Roman" w:cs="Times New Roman"/>
              </w:rPr>
            </w:pPr>
            <w:r w:rsidRPr="00A962B6">
              <w:rPr>
                <w:rFonts w:ascii="Times New Roman" w:hAnsi="Times New Roman" w:cs="Times New Roman"/>
              </w:rPr>
              <w:t xml:space="preserve"> </w:t>
            </w:r>
            <w:r w:rsidR="00A62DF0" w:rsidRPr="00A962B6">
              <w:rPr>
                <w:rFonts w:ascii="Times New Roman" w:hAnsi="Times New Roman" w:cs="Times New Roman"/>
              </w:rPr>
              <w:t>библиотекарь</w:t>
            </w:r>
          </w:p>
        </w:tc>
        <w:tc>
          <w:tcPr>
            <w:tcW w:w="840" w:type="pct"/>
            <w:gridSpan w:val="2"/>
            <w:tcBorders>
              <w:top w:val="single" w:sz="4" w:space="0" w:color="auto"/>
              <w:left w:val="single" w:sz="4" w:space="0" w:color="auto"/>
              <w:bottom w:val="single" w:sz="4" w:space="0" w:color="auto"/>
              <w:right w:val="single" w:sz="4" w:space="0" w:color="auto"/>
            </w:tcBorders>
          </w:tcPr>
          <w:p w:rsidR="00A62DF0" w:rsidRPr="00A962B6" w:rsidRDefault="00A62DF0" w:rsidP="00A233BA">
            <w:pPr>
              <w:rPr>
                <w:rFonts w:ascii="Times New Roman" w:hAnsi="Times New Roman" w:cs="Times New Roman"/>
              </w:rPr>
            </w:pPr>
            <w:r w:rsidRPr="00A962B6">
              <w:rPr>
                <w:rFonts w:ascii="Times New Roman" w:hAnsi="Times New Roman" w:cs="Times New Roman"/>
              </w:rPr>
              <w:t xml:space="preserve">май </w:t>
            </w:r>
          </w:p>
        </w:tc>
      </w:tr>
    </w:tbl>
    <w:p w:rsidR="005479F9" w:rsidRPr="00873991" w:rsidRDefault="005479F9" w:rsidP="00A62DF0">
      <w:pPr>
        <w:spacing w:after="0"/>
        <w:rPr>
          <w:rFonts w:ascii="Times New Roman" w:hAnsi="Times New Roman" w:cs="Times New Roman"/>
          <w:color w:val="333333"/>
          <w:sz w:val="24"/>
          <w:szCs w:val="24"/>
        </w:rPr>
      </w:pPr>
      <w:r w:rsidRPr="00873991">
        <w:rPr>
          <w:rFonts w:ascii="Times New Roman" w:hAnsi="Times New Roman" w:cs="Times New Roman"/>
          <w:sz w:val="24"/>
          <w:szCs w:val="24"/>
        </w:rPr>
        <w:t xml:space="preserve">Важнейшим направлением деятельности библиотеки является раскрытие фонда через выставки – показать читателю наличие книги в фонде и убедить его в доступности фонда. С целью привлечения детей к чтению в библиотеке оформлялись разнообразные выставки как к юбилейным и знаменательным датам, так и к различным месячникам, временные и постоянно действующие. В будущем поставлена задача роста продуктивности тематических выставок, чтобы это был не просто набор книг по определенной теме. Выставка должна быть интересна читателю своей новизной и необычностью: выставка рисунков, поделок, кроссворды, викторины  и т.д. </w:t>
      </w:r>
    </w:p>
    <w:p w:rsidR="005479F9" w:rsidRPr="00873991" w:rsidRDefault="00E20D38" w:rsidP="00E20D38">
      <w:pPr>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873991">
        <w:rPr>
          <w:rFonts w:ascii="Times New Roman" w:hAnsi="Times New Roman" w:cs="Times New Roman"/>
          <w:bCs/>
          <w:sz w:val="24"/>
          <w:szCs w:val="24"/>
        </w:rPr>
        <w:t xml:space="preserve">     </w:t>
      </w:r>
      <w:r w:rsidR="005479F9" w:rsidRPr="00873991">
        <w:rPr>
          <w:rFonts w:ascii="Times New Roman" w:hAnsi="Times New Roman" w:cs="Times New Roman"/>
          <w:bCs/>
          <w:sz w:val="24"/>
          <w:szCs w:val="24"/>
        </w:rPr>
        <w:t>Все мероприятия, проводимые библиотекой, были  нацелены на литературное, историческое, толерантное просвещение школьников, содействующее  патриотическому, нравственному, эстетическому воспитанию и  формирующее  привлекательный образ книги и чтения</w:t>
      </w:r>
    </w:p>
    <w:p w:rsidR="00E20D38" w:rsidRPr="00A62DF0" w:rsidRDefault="00E20D38" w:rsidP="00E20D38">
      <w:pPr>
        <w:tabs>
          <w:tab w:val="left" w:pos="0"/>
        </w:tabs>
        <w:spacing w:after="0" w:line="240" w:lineRule="auto"/>
        <w:jc w:val="center"/>
        <w:rPr>
          <w:rFonts w:ascii="Times New Roman" w:hAnsi="Times New Roman" w:cs="Times New Roman"/>
          <w:b/>
          <w:sz w:val="24"/>
          <w:szCs w:val="24"/>
        </w:rPr>
      </w:pPr>
    </w:p>
    <w:p w:rsidR="00E20D38" w:rsidRPr="00A62DF0" w:rsidRDefault="00E20D38" w:rsidP="00E20D38">
      <w:pPr>
        <w:tabs>
          <w:tab w:val="left" w:pos="0"/>
        </w:tabs>
        <w:spacing w:after="0" w:line="240" w:lineRule="auto"/>
        <w:jc w:val="center"/>
        <w:rPr>
          <w:rFonts w:ascii="Times New Roman" w:hAnsi="Times New Roman" w:cs="Times New Roman"/>
          <w:b/>
          <w:sz w:val="24"/>
          <w:szCs w:val="24"/>
        </w:rPr>
      </w:pPr>
      <w:r w:rsidRPr="00A62DF0">
        <w:rPr>
          <w:rFonts w:ascii="Times New Roman" w:hAnsi="Times New Roman" w:cs="Times New Roman"/>
          <w:b/>
          <w:sz w:val="24"/>
          <w:szCs w:val="24"/>
        </w:rPr>
        <w:t>ПРАВОВОЕ ВОСПИТАНИЕ и КУЛЬТУРА БЕЗОПАСНОСТИ</w:t>
      </w:r>
    </w:p>
    <w:p w:rsidR="00E20D38" w:rsidRPr="00A62DF0" w:rsidRDefault="00E20D38" w:rsidP="00E20D38">
      <w:pPr>
        <w:tabs>
          <w:tab w:val="left" w:pos="0"/>
        </w:tabs>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Работа по правовому воспитанию обучающихся строилась на основе программы по профилактике правонарушений для учащихся 1-9 классов, программы по профилактике суицидального поведения.</w:t>
      </w:r>
    </w:p>
    <w:p w:rsidR="00E20D38" w:rsidRPr="00A62DF0" w:rsidRDefault="00E20D38" w:rsidP="00E20D38">
      <w:pPr>
        <w:spacing w:after="0" w:line="240" w:lineRule="auto"/>
        <w:ind w:firstLine="708"/>
        <w:jc w:val="both"/>
        <w:rPr>
          <w:rFonts w:ascii="Times New Roman" w:hAnsi="Times New Roman" w:cs="Times New Roman"/>
          <w:sz w:val="24"/>
          <w:szCs w:val="24"/>
        </w:rPr>
      </w:pPr>
      <w:r w:rsidRPr="00A62DF0">
        <w:rPr>
          <w:rFonts w:ascii="Times New Roman" w:hAnsi="Times New Roman" w:cs="Times New Roman"/>
          <w:sz w:val="24"/>
          <w:szCs w:val="24"/>
        </w:rPr>
        <w:t>Программа Профилактики суицидального поведения реализуется совместно педагогами школы по плану мероприятий.</w:t>
      </w:r>
    </w:p>
    <w:p w:rsidR="00E20D38" w:rsidRPr="00A62DF0" w:rsidRDefault="00E20D38" w:rsidP="00E20D38">
      <w:p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Реализация происходит на 2-х уровнях:</w:t>
      </w:r>
    </w:p>
    <w:p w:rsidR="00E20D38" w:rsidRPr="00A62DF0" w:rsidRDefault="00E20D38" w:rsidP="00E20D38">
      <w:p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 первый уровень – общая профилактика;</w:t>
      </w:r>
    </w:p>
    <w:p w:rsidR="00E20D38" w:rsidRPr="00A62DF0" w:rsidRDefault="00E20D38" w:rsidP="00E20D38">
      <w:p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lastRenderedPageBreak/>
        <w:t>- второй уровень – первичная профилактика.</w:t>
      </w:r>
    </w:p>
    <w:p w:rsidR="00E20D38" w:rsidRPr="00A62DF0" w:rsidRDefault="00E20D38" w:rsidP="00E20D38">
      <w:pPr>
        <w:spacing w:after="0" w:line="240" w:lineRule="auto"/>
        <w:ind w:firstLine="708"/>
        <w:jc w:val="both"/>
        <w:rPr>
          <w:rFonts w:ascii="Times New Roman" w:hAnsi="Times New Roman" w:cs="Times New Roman"/>
          <w:sz w:val="24"/>
          <w:szCs w:val="24"/>
        </w:rPr>
      </w:pPr>
      <w:r w:rsidRPr="00A62DF0">
        <w:rPr>
          <w:rFonts w:ascii="Times New Roman" w:hAnsi="Times New Roman" w:cs="Times New Roman"/>
          <w:sz w:val="24"/>
          <w:szCs w:val="24"/>
        </w:rPr>
        <w:t>Мероприятия в ходе реализации данной программы перекликаются с реализацией других программ в рамках диагностического, психопрофилактического и консультативного направления. В начальной школе задачи данной программы эффективно решаются в процессе реализации внеурочной деятельности.</w:t>
      </w:r>
    </w:p>
    <w:p w:rsidR="00E20D38" w:rsidRPr="00A62DF0" w:rsidRDefault="00E20D38" w:rsidP="00E20D38">
      <w:pPr>
        <w:spacing w:after="0" w:line="240" w:lineRule="auto"/>
        <w:ind w:firstLine="708"/>
        <w:jc w:val="both"/>
        <w:rPr>
          <w:rFonts w:ascii="Times New Roman" w:hAnsi="Times New Roman" w:cs="Times New Roman"/>
          <w:sz w:val="24"/>
          <w:szCs w:val="24"/>
        </w:rPr>
      </w:pPr>
      <w:r w:rsidRPr="00A62DF0">
        <w:rPr>
          <w:rFonts w:ascii="Times New Roman" w:hAnsi="Times New Roman" w:cs="Times New Roman"/>
          <w:sz w:val="24"/>
          <w:szCs w:val="24"/>
        </w:rPr>
        <w:t xml:space="preserve">В параллели 5-х </w:t>
      </w:r>
      <w:proofErr w:type="spellStart"/>
      <w:r w:rsidRPr="00A62DF0">
        <w:rPr>
          <w:rFonts w:ascii="Times New Roman" w:hAnsi="Times New Roman" w:cs="Times New Roman"/>
          <w:sz w:val="24"/>
          <w:szCs w:val="24"/>
        </w:rPr>
        <w:t>класссов</w:t>
      </w:r>
      <w:proofErr w:type="spellEnd"/>
      <w:r w:rsidRPr="00A62DF0">
        <w:rPr>
          <w:rFonts w:ascii="Times New Roman" w:hAnsi="Times New Roman" w:cs="Times New Roman"/>
          <w:sz w:val="24"/>
          <w:szCs w:val="24"/>
        </w:rPr>
        <w:t xml:space="preserve"> проведена диагностика межличностных отношений и выявление статуса учащихся в коллективе сверстников с применением методики «Социометрия». </w:t>
      </w:r>
    </w:p>
    <w:p w:rsidR="00E20D38" w:rsidRPr="00A62DF0" w:rsidRDefault="00E20D38" w:rsidP="00E20D38">
      <w:pPr>
        <w:spacing w:after="0" w:line="240" w:lineRule="auto"/>
        <w:ind w:firstLine="360"/>
        <w:jc w:val="both"/>
        <w:rPr>
          <w:rFonts w:ascii="Times New Roman" w:hAnsi="Times New Roman" w:cs="Times New Roman"/>
          <w:sz w:val="24"/>
          <w:szCs w:val="24"/>
        </w:rPr>
      </w:pPr>
      <w:r w:rsidRPr="00A62DF0">
        <w:rPr>
          <w:rFonts w:ascii="Times New Roman" w:hAnsi="Times New Roman" w:cs="Times New Roman"/>
          <w:sz w:val="24"/>
          <w:szCs w:val="24"/>
        </w:rPr>
        <w:t xml:space="preserve">В течение учебного года велся учет посещаемости учебных занятий (ежедневно дежурный администратор собирал сведения на первом уроке, классные руководители выясняли причину, по которой ученик пропустил занятия), проводилась работа с учащимися пропускающими школу без уважительной причины. Во втором полугодие выявлены обучающиеся систематически пропускающие занятия без уважительной причины. Это </w:t>
      </w:r>
      <w:r w:rsidR="00BA4A7F" w:rsidRPr="00A62DF0">
        <w:rPr>
          <w:rFonts w:ascii="Times New Roman" w:hAnsi="Times New Roman" w:cs="Times New Roman"/>
          <w:sz w:val="24"/>
          <w:szCs w:val="24"/>
        </w:rPr>
        <w:t>Кравченко Станислав 7 класс</w:t>
      </w:r>
      <w:r w:rsidRPr="00A62DF0">
        <w:rPr>
          <w:rFonts w:ascii="Times New Roman" w:hAnsi="Times New Roman" w:cs="Times New Roman"/>
          <w:sz w:val="24"/>
          <w:szCs w:val="24"/>
        </w:rPr>
        <w:t xml:space="preserve">, </w:t>
      </w:r>
      <w:proofErr w:type="spellStart"/>
      <w:r w:rsidR="00BA4A7F" w:rsidRPr="00A62DF0">
        <w:rPr>
          <w:rFonts w:ascii="Times New Roman" w:hAnsi="Times New Roman" w:cs="Times New Roman"/>
          <w:sz w:val="24"/>
          <w:szCs w:val="24"/>
        </w:rPr>
        <w:t>Татоян</w:t>
      </w:r>
      <w:proofErr w:type="spellEnd"/>
      <w:r w:rsidR="00BA4A7F" w:rsidRPr="00A62DF0">
        <w:rPr>
          <w:rFonts w:ascii="Times New Roman" w:hAnsi="Times New Roman" w:cs="Times New Roman"/>
          <w:sz w:val="24"/>
          <w:szCs w:val="24"/>
        </w:rPr>
        <w:t xml:space="preserve"> </w:t>
      </w:r>
      <w:proofErr w:type="spellStart"/>
      <w:r w:rsidR="00BA4A7F" w:rsidRPr="00A62DF0">
        <w:rPr>
          <w:rFonts w:ascii="Times New Roman" w:hAnsi="Times New Roman" w:cs="Times New Roman"/>
          <w:sz w:val="24"/>
          <w:szCs w:val="24"/>
        </w:rPr>
        <w:t>Норик</w:t>
      </w:r>
      <w:proofErr w:type="spellEnd"/>
      <w:r w:rsidR="00BA4A7F" w:rsidRPr="00A62DF0">
        <w:rPr>
          <w:rFonts w:ascii="Times New Roman" w:hAnsi="Times New Roman" w:cs="Times New Roman"/>
          <w:sz w:val="24"/>
          <w:szCs w:val="24"/>
        </w:rPr>
        <w:t xml:space="preserve"> 8 класс</w:t>
      </w:r>
      <w:r w:rsidRPr="00A62DF0">
        <w:rPr>
          <w:rFonts w:ascii="Times New Roman" w:hAnsi="Times New Roman" w:cs="Times New Roman"/>
          <w:sz w:val="24"/>
          <w:szCs w:val="24"/>
        </w:rPr>
        <w:t xml:space="preserve">, </w:t>
      </w:r>
      <w:proofErr w:type="spellStart"/>
      <w:r w:rsidR="00BA4A7F" w:rsidRPr="00A62DF0">
        <w:rPr>
          <w:rFonts w:ascii="Times New Roman" w:hAnsi="Times New Roman" w:cs="Times New Roman"/>
          <w:sz w:val="24"/>
          <w:szCs w:val="24"/>
        </w:rPr>
        <w:t>Стринадько</w:t>
      </w:r>
      <w:proofErr w:type="spellEnd"/>
      <w:r w:rsidR="00BA4A7F" w:rsidRPr="00A62DF0">
        <w:rPr>
          <w:rFonts w:ascii="Times New Roman" w:hAnsi="Times New Roman" w:cs="Times New Roman"/>
          <w:sz w:val="24"/>
          <w:szCs w:val="24"/>
        </w:rPr>
        <w:t xml:space="preserve"> Валерий 8 класс, Шевченко Станислав 9 класс</w:t>
      </w:r>
      <w:r w:rsidRPr="00A62DF0">
        <w:rPr>
          <w:rFonts w:ascii="Times New Roman" w:hAnsi="Times New Roman" w:cs="Times New Roman"/>
          <w:sz w:val="24"/>
          <w:szCs w:val="24"/>
        </w:rPr>
        <w:t>.  Наблюдались единичные пропуски у учащихся:  Проведены беседы с родителями учащихся, что позволило исключить пропуски без уважительной причины.</w:t>
      </w:r>
    </w:p>
    <w:p w:rsidR="00E20D38" w:rsidRPr="00A62DF0" w:rsidRDefault="00E20D38" w:rsidP="00E20D38">
      <w:pPr>
        <w:spacing w:after="0" w:line="240" w:lineRule="auto"/>
        <w:ind w:firstLine="708"/>
        <w:jc w:val="both"/>
        <w:rPr>
          <w:rFonts w:ascii="Times New Roman" w:hAnsi="Times New Roman" w:cs="Times New Roman"/>
          <w:sz w:val="24"/>
          <w:szCs w:val="24"/>
        </w:rPr>
      </w:pPr>
      <w:r w:rsidRPr="00A62DF0">
        <w:rPr>
          <w:rFonts w:ascii="Times New Roman" w:hAnsi="Times New Roman" w:cs="Times New Roman"/>
          <w:sz w:val="24"/>
          <w:szCs w:val="24"/>
        </w:rPr>
        <w:t>Плановые рейды позволили выяснить причину отсутствия учащихся, провести обследование жилищно-бытовых условий, побеседовать с родителями, которые не посещали родительские собрания и не реагировали на вызовы в школу. Проведены правовые всеобучи: «Дисциплина в классе и ответственность за её нарушение» (6-7 классы), «Административные правонарушения» (7-8 классы), «Мои права и ответственность» (8-9 классы).</w:t>
      </w:r>
    </w:p>
    <w:p w:rsidR="00E20D38" w:rsidRPr="00A62DF0" w:rsidRDefault="00E20D38" w:rsidP="00E20D38">
      <w:pPr>
        <w:spacing w:after="0" w:line="240" w:lineRule="auto"/>
        <w:ind w:firstLine="708"/>
        <w:jc w:val="both"/>
        <w:rPr>
          <w:rFonts w:ascii="Times New Roman" w:hAnsi="Times New Roman" w:cs="Times New Roman"/>
          <w:sz w:val="24"/>
          <w:szCs w:val="24"/>
        </w:rPr>
      </w:pPr>
      <w:r w:rsidRPr="00A62DF0">
        <w:rPr>
          <w:rFonts w:ascii="Times New Roman" w:hAnsi="Times New Roman" w:cs="Times New Roman"/>
          <w:sz w:val="24"/>
          <w:szCs w:val="24"/>
        </w:rPr>
        <w:t xml:space="preserve">Велась индивидуальная работа с учащимися, состоящими на школьном учете по разработанным индивидуальным планам; за этими учащимися велся строгий контроль посещаемости занятий, посещения внеурочной деятельности. Были посещены семьи учащихся, и неблагополучные семьи, состоящие на школьном учете с целью контроля. </w:t>
      </w:r>
    </w:p>
    <w:p w:rsidR="00E20D38" w:rsidRPr="00A62DF0" w:rsidRDefault="00E20D38" w:rsidP="00E20D38">
      <w:pPr>
        <w:spacing w:after="0" w:line="240" w:lineRule="auto"/>
        <w:ind w:firstLine="708"/>
        <w:jc w:val="both"/>
        <w:rPr>
          <w:rFonts w:ascii="Times New Roman" w:hAnsi="Times New Roman" w:cs="Times New Roman"/>
          <w:sz w:val="24"/>
          <w:szCs w:val="24"/>
        </w:rPr>
      </w:pPr>
      <w:r w:rsidRPr="00A62DF0">
        <w:rPr>
          <w:rFonts w:ascii="Times New Roman" w:hAnsi="Times New Roman" w:cs="Times New Roman"/>
          <w:sz w:val="24"/>
          <w:szCs w:val="24"/>
        </w:rPr>
        <w:t xml:space="preserve">В рамках профилактической работы проведены беседы и разработаны памятки для родителей на темы: </w:t>
      </w:r>
      <w:r w:rsidRPr="00A62DF0">
        <w:rPr>
          <w:rFonts w:ascii="Times New Roman" w:hAnsi="Times New Roman" w:cs="Times New Roman"/>
          <w:bCs/>
          <w:sz w:val="24"/>
          <w:szCs w:val="24"/>
        </w:rPr>
        <w:t xml:space="preserve">«Трудный возраст или советы родителям», «Что такое суицид и как с ним бороться», «Куда уходят дети: профилактика безнадзорности и бродяжничества», памятка для </w:t>
      </w:r>
      <w:proofErr w:type="gramStart"/>
      <w:r w:rsidRPr="00A62DF0">
        <w:rPr>
          <w:rFonts w:ascii="Times New Roman" w:hAnsi="Times New Roman" w:cs="Times New Roman"/>
          <w:bCs/>
          <w:sz w:val="24"/>
          <w:szCs w:val="24"/>
        </w:rPr>
        <w:t>родителей</w:t>
      </w:r>
      <w:proofErr w:type="gramEnd"/>
      <w:r w:rsidRPr="00A62DF0">
        <w:rPr>
          <w:rFonts w:ascii="Times New Roman" w:hAnsi="Times New Roman" w:cs="Times New Roman"/>
          <w:bCs/>
          <w:sz w:val="24"/>
          <w:szCs w:val="24"/>
        </w:rPr>
        <w:t xml:space="preserve"> будущих пятиклассников.</w:t>
      </w:r>
    </w:p>
    <w:p w:rsidR="00E20D38" w:rsidRPr="00A62DF0" w:rsidRDefault="00E20D38" w:rsidP="00E20D38">
      <w:pPr>
        <w:spacing w:after="0" w:line="240" w:lineRule="auto"/>
        <w:ind w:firstLine="708"/>
        <w:jc w:val="both"/>
        <w:rPr>
          <w:rFonts w:ascii="Times New Roman" w:hAnsi="Times New Roman" w:cs="Times New Roman"/>
          <w:sz w:val="24"/>
          <w:szCs w:val="24"/>
        </w:rPr>
      </w:pPr>
      <w:r w:rsidRPr="00A62DF0">
        <w:rPr>
          <w:rFonts w:ascii="Times New Roman" w:hAnsi="Times New Roman" w:cs="Times New Roman"/>
          <w:sz w:val="24"/>
          <w:szCs w:val="24"/>
        </w:rPr>
        <w:t>В рамках мероприятий, приуроченных к Международному дню детского телефона доверия, были проведены: классные часы «Мы поможем тебе стать самостоятельным», «Сделай свой шаг к безопасности», распространены листовки «Телефон доверия – гарантия помощи», родительские собрания «Ответственный или послушный?», «Как помочь ребенку стать самостоятельным», проведено анкетирование «Скажи телефону доверия «Да!».</w:t>
      </w:r>
    </w:p>
    <w:p w:rsidR="00E20D38" w:rsidRPr="00A62DF0" w:rsidRDefault="00E20D38" w:rsidP="00E20D38">
      <w:pPr>
        <w:spacing w:after="0" w:line="240" w:lineRule="auto"/>
        <w:ind w:firstLine="708"/>
        <w:jc w:val="both"/>
        <w:rPr>
          <w:rFonts w:ascii="Times New Roman" w:hAnsi="Times New Roman" w:cs="Times New Roman"/>
          <w:sz w:val="24"/>
          <w:szCs w:val="24"/>
        </w:rPr>
      </w:pPr>
      <w:r w:rsidRPr="00A62DF0">
        <w:rPr>
          <w:rFonts w:ascii="Times New Roman" w:hAnsi="Times New Roman" w:cs="Times New Roman"/>
          <w:sz w:val="24"/>
          <w:szCs w:val="24"/>
        </w:rPr>
        <w:t>Проведены акции: «Сохрани жизнь себе и своему ребенку», «Сообщи, где торгуют смертью».</w:t>
      </w:r>
    </w:p>
    <w:p w:rsidR="00E20D38" w:rsidRPr="00A62DF0" w:rsidRDefault="00BA4A7F" w:rsidP="00E20D38">
      <w:pPr>
        <w:keepNext/>
        <w:autoSpaceDE w:val="0"/>
        <w:autoSpaceDN w:val="0"/>
        <w:adjustRightInd w:val="0"/>
        <w:spacing w:after="0" w:line="240" w:lineRule="auto"/>
        <w:ind w:firstLine="708"/>
        <w:rPr>
          <w:rFonts w:ascii="Times New Roman" w:hAnsi="Times New Roman" w:cs="Times New Roman"/>
          <w:bCs/>
          <w:sz w:val="24"/>
          <w:szCs w:val="24"/>
        </w:rPr>
      </w:pPr>
      <w:r w:rsidRPr="00A62DF0">
        <w:rPr>
          <w:rFonts w:ascii="Times New Roman" w:hAnsi="Times New Roman" w:cs="Times New Roman"/>
          <w:bCs/>
          <w:sz w:val="24"/>
          <w:szCs w:val="24"/>
        </w:rPr>
        <w:t>Классными  руководителями</w:t>
      </w:r>
      <w:r w:rsidR="00E20D38" w:rsidRPr="00A62DF0">
        <w:rPr>
          <w:rFonts w:ascii="Times New Roman" w:hAnsi="Times New Roman" w:cs="Times New Roman"/>
          <w:bCs/>
          <w:sz w:val="24"/>
          <w:szCs w:val="24"/>
        </w:rPr>
        <w:t xml:space="preserve"> проводились индивидуальные и групповые беседы, занятия на темы: «Что такое толерантность», «Как преодолеть тревогу», «Способы решения конфликтов с родителями», способы </w:t>
      </w:r>
      <w:proofErr w:type="spellStart"/>
      <w:r w:rsidR="00E20D38" w:rsidRPr="00A62DF0">
        <w:rPr>
          <w:rFonts w:ascii="Times New Roman" w:hAnsi="Times New Roman" w:cs="Times New Roman"/>
          <w:bCs/>
          <w:sz w:val="24"/>
          <w:szCs w:val="24"/>
        </w:rPr>
        <w:t>саморегуляции</w:t>
      </w:r>
      <w:proofErr w:type="spellEnd"/>
      <w:r w:rsidR="00E20D38" w:rsidRPr="00A62DF0">
        <w:rPr>
          <w:rFonts w:ascii="Times New Roman" w:hAnsi="Times New Roman" w:cs="Times New Roman"/>
          <w:bCs/>
          <w:sz w:val="24"/>
          <w:szCs w:val="24"/>
        </w:rPr>
        <w:t xml:space="preserve"> эмоционального состояния, «Знаешь ли ты свои права и обязанности».</w:t>
      </w:r>
    </w:p>
    <w:p w:rsidR="00E20D38" w:rsidRPr="00A62DF0" w:rsidRDefault="00E20D38" w:rsidP="00E20D38">
      <w:pPr>
        <w:tabs>
          <w:tab w:val="left" w:pos="0"/>
        </w:tabs>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 xml:space="preserve">Особое место в системе воспитания школы занимает вопрос занятости учащихся в кружках и секциях во внеурочное время, поскольку это обеспечивает дополнительное развитие учеников, расширение их личных возможностей, а также влечет их занятость в свободное время и профилактику негативных проявлений среди несовершеннолетних. Занятость отслеживается по </w:t>
      </w:r>
      <w:r w:rsidR="00BA4A7F" w:rsidRPr="00A62DF0">
        <w:rPr>
          <w:rFonts w:ascii="Times New Roman" w:hAnsi="Times New Roman" w:cs="Times New Roman"/>
          <w:sz w:val="24"/>
          <w:szCs w:val="24"/>
        </w:rPr>
        <w:t>3</w:t>
      </w:r>
      <w:r w:rsidRPr="00A62DF0">
        <w:rPr>
          <w:rFonts w:ascii="Times New Roman" w:hAnsi="Times New Roman" w:cs="Times New Roman"/>
          <w:sz w:val="24"/>
          <w:szCs w:val="24"/>
        </w:rPr>
        <w:t xml:space="preserve"> направлениям деятельности:</w:t>
      </w:r>
    </w:p>
    <w:p w:rsidR="00E20D38" w:rsidRPr="00A62DF0" w:rsidRDefault="00E20D38" w:rsidP="00767260">
      <w:pPr>
        <w:numPr>
          <w:ilvl w:val="0"/>
          <w:numId w:val="40"/>
        </w:num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 xml:space="preserve">спортивная деятельность – </w:t>
      </w:r>
      <w:r w:rsidR="00BA4A7F" w:rsidRPr="00A62DF0">
        <w:rPr>
          <w:rFonts w:ascii="Times New Roman" w:hAnsi="Times New Roman" w:cs="Times New Roman"/>
          <w:sz w:val="24"/>
          <w:szCs w:val="24"/>
        </w:rPr>
        <w:t>66</w:t>
      </w:r>
      <w:r w:rsidRPr="00A62DF0">
        <w:rPr>
          <w:rFonts w:ascii="Times New Roman" w:hAnsi="Times New Roman" w:cs="Times New Roman"/>
          <w:sz w:val="24"/>
          <w:szCs w:val="24"/>
        </w:rPr>
        <w:t>,95%</w:t>
      </w:r>
    </w:p>
    <w:p w:rsidR="00E20D38" w:rsidRPr="00A62DF0" w:rsidRDefault="00E20D38" w:rsidP="00767260">
      <w:pPr>
        <w:numPr>
          <w:ilvl w:val="0"/>
          <w:numId w:val="40"/>
        </w:num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интеллектуальная деятельность – 37,05%;</w:t>
      </w:r>
    </w:p>
    <w:p w:rsidR="00E20D38" w:rsidRPr="00A62DF0" w:rsidRDefault="00E20D38" w:rsidP="00767260">
      <w:pPr>
        <w:numPr>
          <w:ilvl w:val="0"/>
          <w:numId w:val="40"/>
        </w:num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 xml:space="preserve">художественная самодеятельность – </w:t>
      </w:r>
      <w:r w:rsidR="00BA4A7F" w:rsidRPr="00A62DF0">
        <w:rPr>
          <w:rFonts w:ascii="Times New Roman" w:hAnsi="Times New Roman" w:cs="Times New Roman"/>
          <w:sz w:val="24"/>
          <w:szCs w:val="24"/>
        </w:rPr>
        <w:t>45</w:t>
      </w:r>
      <w:r w:rsidRPr="00A62DF0">
        <w:rPr>
          <w:rFonts w:ascii="Times New Roman" w:hAnsi="Times New Roman" w:cs="Times New Roman"/>
          <w:sz w:val="24"/>
          <w:szCs w:val="24"/>
        </w:rPr>
        <w:t>,9%</w:t>
      </w:r>
    </w:p>
    <w:p w:rsidR="00E20D38" w:rsidRPr="00A62DF0" w:rsidRDefault="00E20D38" w:rsidP="00E20D38">
      <w:pPr>
        <w:pStyle w:val="ab"/>
        <w:spacing w:after="0"/>
        <w:ind w:left="0" w:firstLine="709"/>
        <w:jc w:val="both"/>
        <w:rPr>
          <w:rFonts w:ascii="Times New Roman" w:hAnsi="Times New Roman"/>
          <w:sz w:val="24"/>
          <w:szCs w:val="24"/>
        </w:rPr>
      </w:pPr>
      <w:r w:rsidRPr="00A62DF0">
        <w:rPr>
          <w:rFonts w:ascii="Times New Roman" w:hAnsi="Times New Roman"/>
          <w:sz w:val="24"/>
          <w:szCs w:val="24"/>
        </w:rPr>
        <w:t xml:space="preserve">Занятость учащихся, состоящих на разных видах учета, находится на контроле классных руководителей: </w:t>
      </w:r>
      <w:r w:rsidR="00BA4A7F" w:rsidRPr="00A62DF0">
        <w:rPr>
          <w:rFonts w:ascii="Times New Roman" w:hAnsi="Times New Roman"/>
          <w:sz w:val="24"/>
          <w:szCs w:val="24"/>
        </w:rPr>
        <w:t xml:space="preserve">Шевченко Станислав, </w:t>
      </w:r>
      <w:proofErr w:type="spellStart"/>
      <w:r w:rsidR="00BA4A7F" w:rsidRPr="00A62DF0">
        <w:rPr>
          <w:rFonts w:ascii="Times New Roman" w:hAnsi="Times New Roman"/>
          <w:sz w:val="24"/>
          <w:szCs w:val="24"/>
        </w:rPr>
        <w:t>Чайко</w:t>
      </w:r>
      <w:proofErr w:type="spellEnd"/>
      <w:r w:rsidR="00BA4A7F" w:rsidRPr="00A62DF0">
        <w:rPr>
          <w:rFonts w:ascii="Times New Roman" w:hAnsi="Times New Roman"/>
          <w:sz w:val="24"/>
          <w:szCs w:val="24"/>
        </w:rPr>
        <w:t xml:space="preserve"> Сергей. В</w:t>
      </w:r>
      <w:r w:rsidRPr="00A62DF0">
        <w:rPr>
          <w:rFonts w:ascii="Times New Roman" w:hAnsi="Times New Roman"/>
          <w:sz w:val="24"/>
          <w:szCs w:val="24"/>
        </w:rPr>
        <w:t>едутся постоянные беседы о нормах и правилах поведения, приглашаются родители на заседания Совета профилактики школы.</w:t>
      </w:r>
    </w:p>
    <w:p w:rsidR="00E20D38" w:rsidRPr="00A62DF0" w:rsidRDefault="00E20D38" w:rsidP="00E20D38">
      <w:pPr>
        <w:spacing w:after="0" w:line="240" w:lineRule="auto"/>
        <w:ind w:firstLine="708"/>
        <w:jc w:val="both"/>
        <w:rPr>
          <w:rFonts w:ascii="Times New Roman" w:hAnsi="Times New Roman" w:cs="Times New Roman"/>
          <w:sz w:val="24"/>
          <w:szCs w:val="24"/>
        </w:rPr>
      </w:pPr>
      <w:r w:rsidRPr="00A62DF0">
        <w:rPr>
          <w:rFonts w:ascii="Times New Roman" w:hAnsi="Times New Roman" w:cs="Times New Roman"/>
          <w:sz w:val="24"/>
          <w:szCs w:val="24"/>
        </w:rPr>
        <w:t>К</w:t>
      </w:r>
      <w:r w:rsidR="00BA4A7F" w:rsidRPr="00A62DF0">
        <w:rPr>
          <w:rFonts w:ascii="Times New Roman" w:hAnsi="Times New Roman" w:cs="Times New Roman"/>
          <w:sz w:val="24"/>
          <w:szCs w:val="24"/>
        </w:rPr>
        <w:t>роме того</w:t>
      </w:r>
      <w:r w:rsidR="00BA4A7F" w:rsidRPr="00A62DF0">
        <w:rPr>
          <w:rFonts w:ascii="Times New Roman" w:hAnsi="Times New Roman" w:cs="Times New Roman"/>
          <w:bCs/>
          <w:sz w:val="24"/>
          <w:szCs w:val="24"/>
        </w:rPr>
        <w:t xml:space="preserve"> классными  руководителями</w:t>
      </w:r>
      <w:r w:rsidRPr="00A62DF0">
        <w:rPr>
          <w:rFonts w:ascii="Times New Roman" w:hAnsi="Times New Roman" w:cs="Times New Roman"/>
          <w:sz w:val="24"/>
          <w:szCs w:val="24"/>
        </w:rPr>
        <w:t xml:space="preserve"> составляются карты занятости учащихся группы риска на период летних каникул. Организация летней занятости учащихся ставит своей целью оздоровление, восстановление творческого потенциала, расширение кругозора, трудовое воспитание учащихся  и профилактику правонарушений несовершеннолетних.</w:t>
      </w:r>
    </w:p>
    <w:p w:rsidR="0069157F" w:rsidRPr="00A62DF0" w:rsidRDefault="0069157F" w:rsidP="00E20D38">
      <w:pPr>
        <w:spacing w:after="0" w:line="240" w:lineRule="auto"/>
        <w:ind w:firstLine="708"/>
        <w:jc w:val="both"/>
        <w:rPr>
          <w:rFonts w:ascii="Times New Roman" w:hAnsi="Times New Roman" w:cs="Times New Roman"/>
          <w:sz w:val="24"/>
          <w:szCs w:val="24"/>
        </w:rPr>
      </w:pPr>
    </w:p>
    <w:p w:rsidR="00E20D38" w:rsidRPr="00A62DF0" w:rsidRDefault="00E20D38" w:rsidP="00E20D38">
      <w:pPr>
        <w:tabs>
          <w:tab w:val="left" w:pos="0"/>
        </w:tabs>
        <w:spacing w:after="0" w:line="240" w:lineRule="auto"/>
        <w:jc w:val="center"/>
        <w:rPr>
          <w:rFonts w:ascii="Times New Roman" w:hAnsi="Times New Roman" w:cs="Times New Roman"/>
          <w:b/>
          <w:sz w:val="24"/>
          <w:szCs w:val="24"/>
        </w:rPr>
      </w:pPr>
      <w:r w:rsidRPr="00A62DF0">
        <w:rPr>
          <w:rFonts w:ascii="Times New Roman" w:hAnsi="Times New Roman" w:cs="Times New Roman"/>
          <w:b/>
          <w:sz w:val="24"/>
          <w:szCs w:val="24"/>
        </w:rPr>
        <w:t>ЭКОЛОГИЧЕСКОЕ и ТРУДОВОЕ ВОСПИТАНИЕ</w:t>
      </w:r>
    </w:p>
    <w:p w:rsidR="00E20D38" w:rsidRPr="00A62DF0" w:rsidRDefault="00E20D38" w:rsidP="00E20D38">
      <w:pPr>
        <w:spacing w:after="0" w:line="240" w:lineRule="auto"/>
        <w:rPr>
          <w:rFonts w:ascii="Times New Roman" w:hAnsi="Times New Roman" w:cs="Times New Roman"/>
          <w:sz w:val="24"/>
          <w:szCs w:val="24"/>
        </w:rPr>
      </w:pPr>
    </w:p>
    <w:p w:rsidR="00E20D38" w:rsidRPr="00A62DF0" w:rsidRDefault="00E20D38" w:rsidP="00E20D38">
      <w:p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lastRenderedPageBreak/>
        <w:t>Основной целью экологического воспитания школьников является содействие формированию экологической грамотности,  развитию познавательного интереса к окружающему миру.</w:t>
      </w:r>
    </w:p>
    <w:p w:rsidR="00E20D38" w:rsidRPr="00A62DF0" w:rsidRDefault="00E20D38" w:rsidP="00E20D38">
      <w:pPr>
        <w:spacing w:after="0" w:line="240" w:lineRule="auto"/>
        <w:jc w:val="both"/>
        <w:rPr>
          <w:rFonts w:ascii="Times New Roman" w:hAnsi="Times New Roman" w:cs="Times New Roman"/>
          <w:sz w:val="24"/>
          <w:szCs w:val="24"/>
        </w:rPr>
      </w:pPr>
      <w:r w:rsidRPr="00A62DF0">
        <w:rPr>
          <w:rFonts w:ascii="Times New Roman" w:hAnsi="Times New Roman" w:cs="Times New Roman"/>
          <w:b/>
          <w:sz w:val="24"/>
          <w:szCs w:val="24"/>
        </w:rPr>
        <w:tab/>
      </w:r>
      <w:r w:rsidRPr="00A62DF0">
        <w:rPr>
          <w:rFonts w:ascii="Times New Roman" w:hAnsi="Times New Roman" w:cs="Times New Roman"/>
          <w:sz w:val="24"/>
          <w:szCs w:val="24"/>
        </w:rPr>
        <w:t>Приоритетным направлением работы является организация и участие в акциях экологической направленности, среди которых традиционными для школы стали:</w:t>
      </w:r>
    </w:p>
    <w:p w:rsidR="00E20D38" w:rsidRPr="00A62DF0" w:rsidRDefault="00E20D38" w:rsidP="00E20D38">
      <w:pPr>
        <w:pStyle w:val="ab"/>
        <w:spacing w:after="0" w:line="240" w:lineRule="auto"/>
        <w:jc w:val="both"/>
        <w:rPr>
          <w:rFonts w:ascii="Times New Roman" w:hAnsi="Times New Roman"/>
          <w:sz w:val="24"/>
          <w:szCs w:val="24"/>
        </w:rPr>
      </w:pPr>
      <w:proofErr w:type="gramStart"/>
      <w:r w:rsidRPr="00A62DF0">
        <w:rPr>
          <w:rFonts w:ascii="Times New Roman" w:hAnsi="Times New Roman"/>
          <w:sz w:val="24"/>
          <w:szCs w:val="24"/>
        </w:rPr>
        <w:t>- акция «Чистота и порядок – дело наших рук» по благоустройству территории школы и закреплённой территории (парк, площадь, памятники) (сентябрь – октябрь 201</w:t>
      </w:r>
      <w:r w:rsidR="0069157F" w:rsidRPr="00A62DF0">
        <w:rPr>
          <w:rFonts w:ascii="Times New Roman" w:hAnsi="Times New Roman"/>
          <w:sz w:val="24"/>
          <w:szCs w:val="24"/>
        </w:rPr>
        <w:t>8</w:t>
      </w:r>
      <w:r w:rsidRPr="00A62DF0">
        <w:rPr>
          <w:rFonts w:ascii="Times New Roman" w:hAnsi="Times New Roman"/>
          <w:sz w:val="24"/>
          <w:szCs w:val="24"/>
        </w:rPr>
        <w:t xml:space="preserve"> года, апрель – май 201</w:t>
      </w:r>
      <w:r w:rsidR="0069157F" w:rsidRPr="00A62DF0">
        <w:rPr>
          <w:rFonts w:ascii="Times New Roman" w:hAnsi="Times New Roman"/>
          <w:sz w:val="24"/>
          <w:szCs w:val="24"/>
        </w:rPr>
        <w:t>9</w:t>
      </w:r>
      <w:r w:rsidRPr="00A62DF0">
        <w:rPr>
          <w:rFonts w:ascii="Times New Roman" w:hAnsi="Times New Roman"/>
          <w:sz w:val="24"/>
          <w:szCs w:val="24"/>
        </w:rPr>
        <w:t xml:space="preserve"> года); </w:t>
      </w:r>
      <w:proofErr w:type="gramEnd"/>
    </w:p>
    <w:p w:rsidR="00E20D38" w:rsidRPr="00A62DF0" w:rsidRDefault="00E20D38" w:rsidP="00E20D38">
      <w:pPr>
        <w:pStyle w:val="ab"/>
        <w:spacing w:after="0" w:line="240" w:lineRule="auto"/>
        <w:jc w:val="both"/>
        <w:rPr>
          <w:rFonts w:ascii="Times New Roman" w:hAnsi="Times New Roman"/>
          <w:sz w:val="24"/>
          <w:szCs w:val="24"/>
        </w:rPr>
      </w:pPr>
      <w:r w:rsidRPr="00A62DF0">
        <w:rPr>
          <w:rFonts w:ascii="Times New Roman" w:hAnsi="Times New Roman"/>
          <w:sz w:val="24"/>
          <w:szCs w:val="24"/>
        </w:rPr>
        <w:t>- школьная акция «Зеленый газон» по высадке цветов во дворе школы (апрель - май 201</w:t>
      </w:r>
      <w:r w:rsidR="0069157F" w:rsidRPr="00A62DF0">
        <w:rPr>
          <w:rFonts w:ascii="Times New Roman" w:hAnsi="Times New Roman"/>
          <w:sz w:val="24"/>
          <w:szCs w:val="24"/>
        </w:rPr>
        <w:t>9</w:t>
      </w:r>
      <w:r w:rsidRPr="00A62DF0">
        <w:rPr>
          <w:rFonts w:ascii="Times New Roman" w:hAnsi="Times New Roman"/>
          <w:sz w:val="24"/>
          <w:szCs w:val="24"/>
        </w:rPr>
        <w:t xml:space="preserve"> года).</w:t>
      </w:r>
    </w:p>
    <w:p w:rsidR="00E20D38" w:rsidRPr="00A62DF0" w:rsidRDefault="00E20D38" w:rsidP="00E20D38">
      <w:pPr>
        <w:spacing w:after="0" w:line="240" w:lineRule="auto"/>
        <w:ind w:firstLine="709"/>
        <w:jc w:val="both"/>
        <w:rPr>
          <w:rFonts w:ascii="Times New Roman" w:hAnsi="Times New Roman" w:cs="Times New Roman"/>
          <w:sz w:val="24"/>
          <w:szCs w:val="24"/>
        </w:rPr>
      </w:pPr>
      <w:r w:rsidRPr="00A62DF0">
        <w:rPr>
          <w:rFonts w:ascii="Times New Roman" w:hAnsi="Times New Roman" w:cs="Times New Roman"/>
          <w:sz w:val="24"/>
          <w:szCs w:val="24"/>
        </w:rPr>
        <w:t xml:space="preserve">Основными организаторами школьных акций являются </w:t>
      </w:r>
      <w:r w:rsidR="0069157F" w:rsidRPr="00A62DF0">
        <w:rPr>
          <w:rFonts w:ascii="Times New Roman" w:hAnsi="Times New Roman" w:cs="Times New Roman"/>
          <w:sz w:val="24"/>
          <w:szCs w:val="24"/>
        </w:rPr>
        <w:t>актив 5-9 классов.</w:t>
      </w:r>
      <w:r w:rsidRPr="00A62DF0">
        <w:rPr>
          <w:rFonts w:ascii="Times New Roman" w:hAnsi="Times New Roman" w:cs="Times New Roman"/>
          <w:sz w:val="24"/>
          <w:szCs w:val="24"/>
        </w:rPr>
        <w:t xml:space="preserve"> </w:t>
      </w:r>
      <w:r w:rsidR="0069157F" w:rsidRPr="00A62DF0">
        <w:rPr>
          <w:rFonts w:ascii="Times New Roman" w:hAnsi="Times New Roman" w:cs="Times New Roman"/>
          <w:sz w:val="24"/>
          <w:szCs w:val="24"/>
        </w:rPr>
        <w:t>В</w:t>
      </w:r>
      <w:r w:rsidRPr="00A62DF0">
        <w:rPr>
          <w:rFonts w:ascii="Times New Roman" w:hAnsi="Times New Roman" w:cs="Times New Roman"/>
          <w:sz w:val="24"/>
          <w:szCs w:val="24"/>
        </w:rPr>
        <w:t xml:space="preserve"> 201</w:t>
      </w:r>
      <w:r w:rsidR="0069157F" w:rsidRPr="00A62DF0">
        <w:rPr>
          <w:rFonts w:ascii="Times New Roman" w:hAnsi="Times New Roman" w:cs="Times New Roman"/>
          <w:sz w:val="24"/>
          <w:szCs w:val="24"/>
        </w:rPr>
        <w:t>8</w:t>
      </w:r>
      <w:r w:rsidRPr="00A62DF0">
        <w:rPr>
          <w:rFonts w:ascii="Times New Roman" w:hAnsi="Times New Roman" w:cs="Times New Roman"/>
          <w:sz w:val="24"/>
          <w:szCs w:val="24"/>
        </w:rPr>
        <w:t>-201</w:t>
      </w:r>
      <w:r w:rsidR="0069157F" w:rsidRPr="00A62DF0">
        <w:rPr>
          <w:rFonts w:ascii="Times New Roman" w:hAnsi="Times New Roman" w:cs="Times New Roman"/>
          <w:sz w:val="24"/>
          <w:szCs w:val="24"/>
        </w:rPr>
        <w:t>9</w:t>
      </w:r>
      <w:r w:rsidRPr="00A62DF0">
        <w:rPr>
          <w:rFonts w:ascii="Times New Roman" w:hAnsi="Times New Roman" w:cs="Times New Roman"/>
          <w:sz w:val="24"/>
          <w:szCs w:val="24"/>
        </w:rPr>
        <w:t xml:space="preserve"> учебном году была организ</w:t>
      </w:r>
      <w:r w:rsidR="0069157F" w:rsidRPr="00A62DF0">
        <w:rPr>
          <w:rFonts w:ascii="Times New Roman" w:hAnsi="Times New Roman" w:cs="Times New Roman"/>
          <w:sz w:val="24"/>
          <w:szCs w:val="24"/>
        </w:rPr>
        <w:t>ована</w:t>
      </w:r>
      <w:r w:rsidRPr="00A62DF0">
        <w:rPr>
          <w:rFonts w:ascii="Times New Roman" w:hAnsi="Times New Roman" w:cs="Times New Roman"/>
          <w:sz w:val="24"/>
          <w:szCs w:val="24"/>
        </w:rPr>
        <w:t xml:space="preserve"> </w:t>
      </w:r>
      <w:r w:rsidR="0069157F" w:rsidRPr="00A62DF0">
        <w:rPr>
          <w:rFonts w:ascii="Times New Roman" w:hAnsi="Times New Roman" w:cs="Times New Roman"/>
          <w:sz w:val="24"/>
          <w:szCs w:val="24"/>
        </w:rPr>
        <w:t xml:space="preserve">акция «Мир без наркотиков» </w:t>
      </w:r>
      <w:r w:rsidRPr="00A62DF0">
        <w:rPr>
          <w:rFonts w:ascii="Times New Roman" w:hAnsi="Times New Roman" w:cs="Times New Roman"/>
          <w:sz w:val="24"/>
          <w:szCs w:val="24"/>
        </w:rPr>
        <w:t xml:space="preserve">в </w:t>
      </w:r>
      <w:proofErr w:type="spellStart"/>
      <w:r w:rsidRPr="00A62DF0">
        <w:rPr>
          <w:rFonts w:ascii="Times New Roman" w:hAnsi="Times New Roman" w:cs="Times New Roman"/>
          <w:sz w:val="24"/>
          <w:szCs w:val="24"/>
        </w:rPr>
        <w:t>антинаркотическом</w:t>
      </w:r>
      <w:proofErr w:type="spellEnd"/>
      <w:r w:rsidRPr="00A62DF0">
        <w:rPr>
          <w:rFonts w:ascii="Times New Roman" w:hAnsi="Times New Roman" w:cs="Times New Roman"/>
          <w:sz w:val="24"/>
          <w:szCs w:val="24"/>
        </w:rPr>
        <w:t xml:space="preserve"> месячнике.</w:t>
      </w:r>
    </w:p>
    <w:p w:rsidR="00E20D38" w:rsidRPr="00A62DF0" w:rsidRDefault="00E20D38" w:rsidP="00E20D38">
      <w:pPr>
        <w:spacing w:after="0" w:line="240" w:lineRule="auto"/>
        <w:ind w:firstLine="708"/>
        <w:jc w:val="both"/>
        <w:rPr>
          <w:rFonts w:ascii="Times New Roman" w:hAnsi="Times New Roman" w:cs="Times New Roman"/>
          <w:sz w:val="24"/>
          <w:szCs w:val="24"/>
        </w:rPr>
      </w:pPr>
      <w:r w:rsidRPr="00A62DF0">
        <w:rPr>
          <w:rFonts w:ascii="Times New Roman" w:hAnsi="Times New Roman" w:cs="Times New Roman"/>
          <w:sz w:val="24"/>
          <w:szCs w:val="24"/>
        </w:rPr>
        <w:t>Был рассмотрен вопрос о создании школьной службы примирения: цель, задачи службы, проектируемая структура, основные направления деятельности.</w:t>
      </w:r>
    </w:p>
    <w:p w:rsidR="00E20D38" w:rsidRPr="00A62DF0" w:rsidRDefault="00E20D38" w:rsidP="00E20D38">
      <w:pPr>
        <w:spacing w:after="0" w:line="240" w:lineRule="auto"/>
        <w:ind w:firstLine="708"/>
        <w:jc w:val="both"/>
        <w:rPr>
          <w:rFonts w:ascii="Times New Roman" w:hAnsi="Times New Roman" w:cs="Times New Roman"/>
          <w:sz w:val="24"/>
          <w:szCs w:val="24"/>
        </w:rPr>
      </w:pPr>
      <w:r w:rsidRPr="00A62DF0">
        <w:rPr>
          <w:rFonts w:ascii="Times New Roman" w:hAnsi="Times New Roman" w:cs="Times New Roman"/>
          <w:sz w:val="24"/>
          <w:szCs w:val="24"/>
        </w:rPr>
        <w:t xml:space="preserve">Были обсуждены вопросы, связанные с датами в начале октября: Днем пожилого человека и Днем Учителя. </w:t>
      </w:r>
      <w:proofErr w:type="gramStart"/>
      <w:r w:rsidRPr="00A62DF0">
        <w:rPr>
          <w:rFonts w:ascii="Times New Roman" w:hAnsi="Times New Roman" w:cs="Times New Roman"/>
          <w:sz w:val="24"/>
          <w:szCs w:val="24"/>
        </w:rPr>
        <w:t>Было решено в День учителя провести праздничных концерт для педагогов школы и расклеить по селу поздравления ко Дню пожилого человека.</w:t>
      </w:r>
      <w:proofErr w:type="gramEnd"/>
      <w:r w:rsidRPr="00A62DF0">
        <w:rPr>
          <w:rFonts w:ascii="Times New Roman" w:hAnsi="Times New Roman" w:cs="Times New Roman"/>
          <w:sz w:val="24"/>
          <w:szCs w:val="24"/>
        </w:rPr>
        <w:t xml:space="preserve"> Данные решения успешно выполнены.</w:t>
      </w:r>
    </w:p>
    <w:p w:rsidR="00E20D38" w:rsidRPr="00A62DF0" w:rsidRDefault="00E20D38" w:rsidP="00E20D38">
      <w:p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ab/>
        <w:t>Был проведен рейд по внешнему виду учащихся 5-</w:t>
      </w:r>
      <w:r w:rsidR="0069157F" w:rsidRPr="00A62DF0">
        <w:rPr>
          <w:rFonts w:ascii="Times New Roman" w:hAnsi="Times New Roman" w:cs="Times New Roman"/>
          <w:sz w:val="24"/>
          <w:szCs w:val="24"/>
        </w:rPr>
        <w:t>9</w:t>
      </w:r>
      <w:r w:rsidRPr="00A62DF0">
        <w:rPr>
          <w:rFonts w:ascii="Times New Roman" w:hAnsi="Times New Roman" w:cs="Times New Roman"/>
          <w:sz w:val="24"/>
          <w:szCs w:val="24"/>
        </w:rPr>
        <w:t xml:space="preserve"> классов. В ходе проверки было выявлено следующее:</w:t>
      </w:r>
    </w:p>
    <w:p w:rsidR="00E20D38" w:rsidRPr="00A62DF0" w:rsidRDefault="00E20D38" w:rsidP="00767260">
      <w:pPr>
        <w:numPr>
          <w:ilvl w:val="0"/>
          <w:numId w:val="41"/>
        </w:numPr>
        <w:suppressAutoHyphens/>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 xml:space="preserve">Внешний вид </w:t>
      </w:r>
      <w:r w:rsidR="0069157F" w:rsidRPr="00A62DF0">
        <w:rPr>
          <w:rFonts w:ascii="Times New Roman" w:hAnsi="Times New Roman" w:cs="Times New Roman"/>
          <w:sz w:val="24"/>
          <w:szCs w:val="24"/>
        </w:rPr>
        <w:t>8</w:t>
      </w:r>
      <w:r w:rsidRPr="00A62DF0">
        <w:rPr>
          <w:rFonts w:ascii="Times New Roman" w:hAnsi="Times New Roman" w:cs="Times New Roman"/>
          <w:sz w:val="24"/>
          <w:szCs w:val="24"/>
        </w:rPr>
        <w:t>5% учащихся соответствует требованиям школы.</w:t>
      </w:r>
    </w:p>
    <w:p w:rsidR="00E20D38" w:rsidRPr="00A62DF0" w:rsidRDefault="00E20D38" w:rsidP="00767260">
      <w:pPr>
        <w:numPr>
          <w:ilvl w:val="0"/>
          <w:numId w:val="41"/>
        </w:numPr>
        <w:suppressAutoHyphens/>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Остальные учащиеся на момент проверки были в джинсах, в узких обтягивающих штанах, темной или цветной кофте, на не светлой блузке.</w:t>
      </w:r>
    </w:p>
    <w:p w:rsidR="00E20D38" w:rsidRPr="00A62DF0" w:rsidRDefault="00E20D38" w:rsidP="00E20D38">
      <w:p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Обсуждены вопросы организации праздничных мероприятий ко Дню матери</w:t>
      </w:r>
      <w:proofErr w:type="gramStart"/>
      <w:r w:rsidRPr="00A62DF0">
        <w:rPr>
          <w:rFonts w:ascii="Times New Roman" w:hAnsi="Times New Roman" w:cs="Times New Roman"/>
          <w:sz w:val="24"/>
          <w:szCs w:val="24"/>
        </w:rPr>
        <w:t>.</w:t>
      </w:r>
      <w:proofErr w:type="gramEnd"/>
      <w:r w:rsidRPr="00A62DF0">
        <w:rPr>
          <w:rFonts w:ascii="Times New Roman" w:hAnsi="Times New Roman" w:cs="Times New Roman"/>
          <w:sz w:val="24"/>
          <w:szCs w:val="24"/>
        </w:rPr>
        <w:t xml:space="preserve"> </w:t>
      </w:r>
      <w:proofErr w:type="gramStart"/>
      <w:r w:rsidRPr="00A62DF0">
        <w:rPr>
          <w:rFonts w:ascii="Times New Roman" w:hAnsi="Times New Roman" w:cs="Times New Roman"/>
          <w:sz w:val="24"/>
          <w:szCs w:val="24"/>
        </w:rPr>
        <w:t>н</w:t>
      </w:r>
      <w:proofErr w:type="gramEnd"/>
      <w:r w:rsidRPr="00A62DF0">
        <w:rPr>
          <w:rFonts w:ascii="Times New Roman" w:hAnsi="Times New Roman" w:cs="Times New Roman"/>
          <w:sz w:val="24"/>
          <w:szCs w:val="24"/>
        </w:rPr>
        <w:t>овогоднего вечера для старшеклассников, подведены итоги конкурса новогодних игрушек среди учащихся начальных классов, празднование 7</w:t>
      </w:r>
      <w:r w:rsidR="0069157F" w:rsidRPr="00A62DF0">
        <w:rPr>
          <w:rFonts w:ascii="Times New Roman" w:hAnsi="Times New Roman" w:cs="Times New Roman"/>
          <w:sz w:val="24"/>
          <w:szCs w:val="24"/>
        </w:rPr>
        <w:t>4</w:t>
      </w:r>
      <w:r w:rsidRPr="00A62DF0">
        <w:rPr>
          <w:rFonts w:ascii="Times New Roman" w:hAnsi="Times New Roman" w:cs="Times New Roman"/>
          <w:sz w:val="24"/>
          <w:szCs w:val="24"/>
        </w:rPr>
        <w:t xml:space="preserve">-летия Великой Победы. </w:t>
      </w:r>
    </w:p>
    <w:p w:rsidR="0069157F" w:rsidRPr="00A62DF0" w:rsidRDefault="0069157F" w:rsidP="00E20D38">
      <w:pPr>
        <w:spacing w:after="0" w:line="240" w:lineRule="auto"/>
        <w:jc w:val="center"/>
        <w:rPr>
          <w:rFonts w:ascii="Times New Roman" w:hAnsi="Times New Roman" w:cs="Times New Roman"/>
          <w:b/>
          <w:sz w:val="24"/>
          <w:szCs w:val="24"/>
        </w:rPr>
      </w:pPr>
    </w:p>
    <w:p w:rsidR="00E20D38" w:rsidRPr="00A62DF0" w:rsidRDefault="00E20D38" w:rsidP="00E20D38">
      <w:pPr>
        <w:spacing w:after="0" w:line="240" w:lineRule="auto"/>
        <w:jc w:val="center"/>
        <w:rPr>
          <w:rFonts w:ascii="Times New Roman" w:hAnsi="Times New Roman" w:cs="Times New Roman"/>
          <w:b/>
          <w:sz w:val="24"/>
          <w:szCs w:val="24"/>
        </w:rPr>
      </w:pPr>
      <w:r w:rsidRPr="00A62DF0">
        <w:rPr>
          <w:rFonts w:ascii="Times New Roman" w:hAnsi="Times New Roman" w:cs="Times New Roman"/>
          <w:b/>
          <w:sz w:val="24"/>
          <w:szCs w:val="24"/>
        </w:rPr>
        <w:t>ВОСПИТАНИЕ СЕМЕЙНЫХ ЦЕННОСТЕЙ</w:t>
      </w:r>
    </w:p>
    <w:p w:rsidR="00E20D38" w:rsidRPr="00A62DF0" w:rsidRDefault="00E20D38" w:rsidP="00E20D38">
      <w:pPr>
        <w:spacing w:after="0" w:line="240" w:lineRule="auto"/>
        <w:jc w:val="center"/>
        <w:rPr>
          <w:rFonts w:ascii="Times New Roman" w:hAnsi="Times New Roman" w:cs="Times New Roman"/>
          <w:b/>
          <w:sz w:val="24"/>
          <w:szCs w:val="24"/>
        </w:rPr>
      </w:pPr>
    </w:p>
    <w:p w:rsidR="00E20D38" w:rsidRPr="00A62DF0" w:rsidRDefault="00E20D38" w:rsidP="00E20D38">
      <w:pPr>
        <w:spacing w:after="0" w:line="240" w:lineRule="auto"/>
        <w:ind w:firstLine="540"/>
        <w:jc w:val="both"/>
        <w:rPr>
          <w:rFonts w:ascii="Times New Roman" w:hAnsi="Times New Roman" w:cs="Times New Roman"/>
          <w:sz w:val="24"/>
          <w:szCs w:val="24"/>
        </w:rPr>
      </w:pPr>
      <w:r w:rsidRPr="00A62DF0">
        <w:rPr>
          <w:rFonts w:ascii="Times New Roman" w:hAnsi="Times New Roman" w:cs="Times New Roman"/>
          <w:sz w:val="24"/>
          <w:szCs w:val="24"/>
        </w:rPr>
        <w:t>Концепция модернизации Российского образования подчеркивает исключительную роль семьи в решении задач воспитания. Родители и педагоги – воспитатели одних и тех же детей. Результат их деятельности может быть успешным тогда, когда учителя и родители станут союзниками.</w:t>
      </w:r>
    </w:p>
    <w:p w:rsidR="00E20D38" w:rsidRPr="00A62DF0" w:rsidRDefault="00E20D38" w:rsidP="00E20D38">
      <w:pPr>
        <w:spacing w:after="0" w:line="240" w:lineRule="auto"/>
        <w:ind w:firstLine="540"/>
        <w:jc w:val="both"/>
        <w:rPr>
          <w:rFonts w:ascii="Times New Roman" w:hAnsi="Times New Roman" w:cs="Times New Roman"/>
          <w:sz w:val="24"/>
          <w:szCs w:val="24"/>
        </w:rPr>
      </w:pPr>
      <w:r w:rsidRPr="00A62DF0">
        <w:rPr>
          <w:rFonts w:ascii="Times New Roman" w:hAnsi="Times New Roman" w:cs="Times New Roman"/>
          <w:sz w:val="24"/>
          <w:szCs w:val="24"/>
        </w:rPr>
        <w:t>Таким образом, одним из главных и актуальных направлений деятельности школы на современном этапе является организация сотрудничества классного руководителя с родителями учащихся с целью эффективного воспитания детей. А эффективным оно будет только в том случае, если оно направлено на создание единого воспитательного пространства, единой социальной среды, где наивысшие ценности понимаются как основа жизни, достойной Человека.</w:t>
      </w:r>
    </w:p>
    <w:p w:rsidR="00E20D38" w:rsidRPr="00A62DF0" w:rsidRDefault="00E20D38" w:rsidP="00E20D38">
      <w:pPr>
        <w:spacing w:after="0" w:line="240" w:lineRule="auto"/>
        <w:ind w:firstLine="540"/>
        <w:jc w:val="both"/>
        <w:rPr>
          <w:rFonts w:ascii="Times New Roman" w:hAnsi="Times New Roman" w:cs="Times New Roman"/>
          <w:sz w:val="24"/>
          <w:szCs w:val="24"/>
        </w:rPr>
      </w:pPr>
      <w:r w:rsidRPr="00A62DF0">
        <w:rPr>
          <w:rFonts w:ascii="Times New Roman" w:hAnsi="Times New Roman" w:cs="Times New Roman"/>
          <w:sz w:val="24"/>
          <w:szCs w:val="24"/>
        </w:rPr>
        <w:t xml:space="preserve">В настоящее время классный руководитель имеет возможность подходить к организации работы с родителями на качественно новом уровне. </w:t>
      </w:r>
      <w:r w:rsidR="0069157F" w:rsidRPr="00A62DF0">
        <w:rPr>
          <w:rFonts w:ascii="Times New Roman" w:hAnsi="Times New Roman" w:cs="Times New Roman"/>
          <w:sz w:val="24"/>
          <w:szCs w:val="24"/>
        </w:rPr>
        <w:t>О</w:t>
      </w:r>
      <w:r w:rsidRPr="00A62DF0">
        <w:rPr>
          <w:rFonts w:ascii="Times New Roman" w:hAnsi="Times New Roman" w:cs="Times New Roman"/>
          <w:sz w:val="24"/>
          <w:szCs w:val="24"/>
        </w:rPr>
        <w:t>сновн</w:t>
      </w:r>
      <w:r w:rsidR="0069157F" w:rsidRPr="00A62DF0">
        <w:rPr>
          <w:rFonts w:ascii="Times New Roman" w:hAnsi="Times New Roman" w:cs="Times New Roman"/>
          <w:sz w:val="24"/>
          <w:szCs w:val="24"/>
        </w:rPr>
        <w:t>ая цель</w:t>
      </w:r>
      <w:r w:rsidRPr="00A62DF0">
        <w:rPr>
          <w:rFonts w:ascii="Times New Roman" w:hAnsi="Times New Roman" w:cs="Times New Roman"/>
          <w:sz w:val="24"/>
          <w:szCs w:val="24"/>
        </w:rPr>
        <w:t xml:space="preserve"> </w:t>
      </w:r>
      <w:r w:rsidR="0069157F" w:rsidRPr="00A62DF0">
        <w:rPr>
          <w:rFonts w:ascii="Times New Roman" w:hAnsi="Times New Roman" w:cs="Times New Roman"/>
          <w:sz w:val="24"/>
          <w:szCs w:val="24"/>
        </w:rPr>
        <w:t xml:space="preserve">работы с родителями </w:t>
      </w:r>
      <w:r w:rsidRPr="00A62DF0">
        <w:rPr>
          <w:rFonts w:ascii="Times New Roman" w:hAnsi="Times New Roman" w:cs="Times New Roman"/>
          <w:sz w:val="24"/>
          <w:szCs w:val="24"/>
        </w:rPr>
        <w:t xml:space="preserve">является совершенствование системы совместной деятельности семьи и школы, направленной на воспитание и развитие личности ребенка. Поэтому воспитательная работа в классе направлена на создание благоприятных условий для обеспечения взаимопонимания и </w:t>
      </w:r>
      <w:proofErr w:type="spellStart"/>
      <w:r w:rsidRPr="00A62DF0">
        <w:rPr>
          <w:rFonts w:ascii="Times New Roman" w:hAnsi="Times New Roman" w:cs="Times New Roman"/>
          <w:sz w:val="24"/>
          <w:szCs w:val="24"/>
        </w:rPr>
        <w:t>однонаправленности</w:t>
      </w:r>
      <w:proofErr w:type="spellEnd"/>
      <w:r w:rsidRPr="00A62DF0">
        <w:rPr>
          <w:rFonts w:ascii="Times New Roman" w:hAnsi="Times New Roman" w:cs="Times New Roman"/>
          <w:sz w:val="24"/>
          <w:szCs w:val="24"/>
        </w:rPr>
        <w:t xml:space="preserve"> стремлений школы и семьи в развитии личности ребенка, для самообразования родителей. </w:t>
      </w:r>
    </w:p>
    <w:p w:rsidR="00E20D38" w:rsidRPr="00A62DF0" w:rsidRDefault="00E20D38" w:rsidP="00E20D38">
      <w:p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ab/>
        <w:t>Содержание сотрудничества классного руководителя с родителями включает три основных направления:</w:t>
      </w:r>
    </w:p>
    <w:p w:rsidR="00E20D38" w:rsidRPr="00A62DF0" w:rsidRDefault="00E20D38" w:rsidP="00767260">
      <w:pPr>
        <w:numPr>
          <w:ilvl w:val="0"/>
          <w:numId w:val="45"/>
        </w:num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психолого-педагогическое просвещение родителей;</w:t>
      </w:r>
    </w:p>
    <w:p w:rsidR="00E20D38" w:rsidRPr="00A62DF0" w:rsidRDefault="00E20D38" w:rsidP="00767260">
      <w:pPr>
        <w:numPr>
          <w:ilvl w:val="0"/>
          <w:numId w:val="45"/>
        </w:num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вовлечение родителей в учебно-воспитательный процесс;</w:t>
      </w:r>
    </w:p>
    <w:p w:rsidR="00E20D38" w:rsidRPr="00A62DF0" w:rsidRDefault="00E20D38" w:rsidP="00767260">
      <w:pPr>
        <w:numPr>
          <w:ilvl w:val="0"/>
          <w:numId w:val="45"/>
        </w:num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участие семей учащихся в управлении учебно-воспитательным процессом в школе.</w:t>
      </w:r>
    </w:p>
    <w:p w:rsidR="00E20D38" w:rsidRPr="00A62DF0" w:rsidRDefault="00E20D38" w:rsidP="00E20D38">
      <w:pPr>
        <w:spacing w:after="0" w:line="240" w:lineRule="auto"/>
        <w:jc w:val="both"/>
        <w:rPr>
          <w:rFonts w:ascii="Times New Roman" w:hAnsi="Times New Roman" w:cs="Times New Roman"/>
          <w:sz w:val="24"/>
          <w:szCs w:val="24"/>
        </w:rPr>
      </w:pPr>
      <w:r w:rsidRPr="00A62DF0">
        <w:rPr>
          <w:rStyle w:val="af3"/>
          <w:rFonts w:ascii="Times New Roman" w:hAnsi="Times New Roman" w:cs="Times New Roman"/>
          <w:sz w:val="24"/>
          <w:szCs w:val="24"/>
        </w:rPr>
        <w:tab/>
        <w:t>Психолого-педагогическое просвещение</w:t>
      </w:r>
      <w:r w:rsidRPr="00A62DF0">
        <w:rPr>
          <w:rFonts w:ascii="Times New Roman" w:hAnsi="Times New Roman" w:cs="Times New Roman"/>
          <w:sz w:val="24"/>
          <w:szCs w:val="24"/>
        </w:rPr>
        <w:t xml:space="preserve"> родителей организуется с помощью следующих форм работы:</w:t>
      </w:r>
    </w:p>
    <w:p w:rsidR="00E20D38" w:rsidRPr="00A62DF0" w:rsidRDefault="00E20D38" w:rsidP="00767260">
      <w:pPr>
        <w:numPr>
          <w:ilvl w:val="0"/>
          <w:numId w:val="42"/>
        </w:num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родительские университеты;</w:t>
      </w:r>
    </w:p>
    <w:p w:rsidR="00E20D38" w:rsidRPr="00A62DF0" w:rsidRDefault="00E20D38" w:rsidP="00767260">
      <w:pPr>
        <w:numPr>
          <w:ilvl w:val="0"/>
          <w:numId w:val="42"/>
        </w:num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конференции;</w:t>
      </w:r>
    </w:p>
    <w:p w:rsidR="00E20D38" w:rsidRPr="00A62DF0" w:rsidRDefault="00E20D38" w:rsidP="00767260">
      <w:pPr>
        <w:numPr>
          <w:ilvl w:val="0"/>
          <w:numId w:val="42"/>
        </w:num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индивидуальные и тематические консультации;</w:t>
      </w:r>
    </w:p>
    <w:p w:rsidR="00E20D38" w:rsidRPr="00A62DF0" w:rsidRDefault="00E20D38" w:rsidP="00767260">
      <w:pPr>
        <w:numPr>
          <w:ilvl w:val="0"/>
          <w:numId w:val="42"/>
        </w:num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родительские собрания;</w:t>
      </w:r>
    </w:p>
    <w:p w:rsidR="00E20D38" w:rsidRPr="00A62DF0" w:rsidRDefault="00E20D38" w:rsidP="00767260">
      <w:pPr>
        <w:numPr>
          <w:ilvl w:val="0"/>
          <w:numId w:val="42"/>
        </w:num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тренинги.</w:t>
      </w:r>
    </w:p>
    <w:p w:rsidR="00E20D38" w:rsidRPr="00A62DF0" w:rsidRDefault="00E20D38" w:rsidP="00E20D38">
      <w:pPr>
        <w:spacing w:after="0" w:line="240" w:lineRule="auto"/>
        <w:jc w:val="both"/>
        <w:rPr>
          <w:rFonts w:ascii="Times New Roman" w:hAnsi="Times New Roman" w:cs="Times New Roman"/>
          <w:sz w:val="24"/>
          <w:szCs w:val="24"/>
        </w:rPr>
      </w:pPr>
      <w:r w:rsidRPr="00A62DF0">
        <w:rPr>
          <w:rStyle w:val="af3"/>
          <w:rFonts w:ascii="Times New Roman" w:hAnsi="Times New Roman" w:cs="Times New Roman"/>
          <w:sz w:val="24"/>
          <w:szCs w:val="24"/>
        </w:rPr>
        <w:tab/>
        <w:t xml:space="preserve">Вовлечь родителей в учебно-воспитательный процесс </w:t>
      </w:r>
      <w:r w:rsidRPr="00A62DF0">
        <w:rPr>
          <w:rFonts w:ascii="Times New Roman" w:hAnsi="Times New Roman" w:cs="Times New Roman"/>
          <w:sz w:val="24"/>
          <w:szCs w:val="24"/>
        </w:rPr>
        <w:t>удается с помощью следующих форм деятельности:</w:t>
      </w:r>
    </w:p>
    <w:p w:rsidR="00E20D38" w:rsidRPr="00A62DF0" w:rsidRDefault="00E20D38" w:rsidP="00767260">
      <w:pPr>
        <w:numPr>
          <w:ilvl w:val="0"/>
          <w:numId w:val="43"/>
        </w:num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внеклассные мероприятия;</w:t>
      </w:r>
    </w:p>
    <w:p w:rsidR="00E20D38" w:rsidRPr="00A62DF0" w:rsidRDefault="00E20D38" w:rsidP="00767260">
      <w:pPr>
        <w:numPr>
          <w:ilvl w:val="0"/>
          <w:numId w:val="43"/>
        </w:num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помощь в организации и проведении внеклассных дел;</w:t>
      </w:r>
    </w:p>
    <w:p w:rsidR="00E20D38" w:rsidRPr="00A62DF0" w:rsidRDefault="00E20D38" w:rsidP="00767260">
      <w:pPr>
        <w:numPr>
          <w:ilvl w:val="0"/>
          <w:numId w:val="43"/>
        </w:num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lastRenderedPageBreak/>
        <w:t>шефская помощь.</w:t>
      </w:r>
    </w:p>
    <w:p w:rsidR="00E20D38" w:rsidRPr="00A62DF0" w:rsidRDefault="00E20D38" w:rsidP="00E20D38">
      <w:pPr>
        <w:spacing w:after="0" w:line="240" w:lineRule="auto"/>
        <w:jc w:val="both"/>
        <w:rPr>
          <w:rFonts w:ascii="Times New Roman" w:hAnsi="Times New Roman" w:cs="Times New Roman"/>
          <w:sz w:val="24"/>
          <w:szCs w:val="24"/>
        </w:rPr>
      </w:pPr>
      <w:r w:rsidRPr="00A62DF0">
        <w:rPr>
          <w:rStyle w:val="af3"/>
          <w:rFonts w:ascii="Times New Roman" w:hAnsi="Times New Roman" w:cs="Times New Roman"/>
          <w:sz w:val="24"/>
          <w:szCs w:val="24"/>
        </w:rPr>
        <w:tab/>
        <w:t>Участие родителей в управлении учебно-воспитательным процессом</w:t>
      </w:r>
      <w:r w:rsidRPr="00A62DF0">
        <w:rPr>
          <w:rFonts w:ascii="Times New Roman" w:hAnsi="Times New Roman" w:cs="Times New Roman"/>
          <w:sz w:val="24"/>
          <w:szCs w:val="24"/>
        </w:rPr>
        <w:t xml:space="preserve"> организуется с помощью следующих форм деятельности:</w:t>
      </w:r>
    </w:p>
    <w:p w:rsidR="00E20D38" w:rsidRPr="00A62DF0" w:rsidRDefault="00E20D38" w:rsidP="00767260">
      <w:pPr>
        <w:numPr>
          <w:ilvl w:val="0"/>
          <w:numId w:val="44"/>
        </w:num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участие родителей класса в работе совета школы;</w:t>
      </w:r>
    </w:p>
    <w:p w:rsidR="00E20D38" w:rsidRPr="00A62DF0" w:rsidRDefault="00E20D38" w:rsidP="00767260">
      <w:pPr>
        <w:numPr>
          <w:ilvl w:val="0"/>
          <w:numId w:val="44"/>
        </w:num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участие родителей класса в работе родительского комитета школы и класса.</w:t>
      </w:r>
    </w:p>
    <w:p w:rsidR="00E20D38" w:rsidRPr="00A62DF0" w:rsidRDefault="00E20D38" w:rsidP="00E20D38">
      <w:pPr>
        <w:spacing w:after="0" w:line="240" w:lineRule="auto"/>
        <w:ind w:firstLine="540"/>
        <w:jc w:val="both"/>
        <w:rPr>
          <w:rFonts w:ascii="Times New Roman" w:hAnsi="Times New Roman" w:cs="Times New Roman"/>
          <w:sz w:val="24"/>
          <w:szCs w:val="24"/>
        </w:rPr>
      </w:pPr>
      <w:r w:rsidRPr="00A62DF0">
        <w:rPr>
          <w:rFonts w:ascii="Times New Roman" w:hAnsi="Times New Roman" w:cs="Times New Roman"/>
          <w:sz w:val="24"/>
          <w:szCs w:val="24"/>
        </w:rPr>
        <w:t>В планировании воспитательной работы уделяется большое внимание совместным мероприятиям родителей и учащихся. Такие мероприятия позволяют родителям увидеть своего ребенка в непривычной обстановке, проанализировать его поведение и просто пообщаться с другими ребятами. Родители должны быть вместе со своими детьми на экскурсиях, в походах, на классных часах, проводимых по инициативе ребят класса и самих родителей.</w:t>
      </w:r>
    </w:p>
    <w:p w:rsidR="00E20D38" w:rsidRPr="00A62DF0" w:rsidRDefault="00E20D38" w:rsidP="00E20D38">
      <w:pPr>
        <w:spacing w:after="0" w:line="240" w:lineRule="auto"/>
        <w:ind w:firstLine="540"/>
        <w:jc w:val="both"/>
        <w:rPr>
          <w:rFonts w:ascii="Times New Roman" w:hAnsi="Times New Roman" w:cs="Times New Roman"/>
          <w:sz w:val="24"/>
          <w:szCs w:val="24"/>
        </w:rPr>
      </w:pPr>
      <w:r w:rsidRPr="00A62DF0">
        <w:rPr>
          <w:rFonts w:ascii="Times New Roman" w:hAnsi="Times New Roman" w:cs="Times New Roman"/>
          <w:sz w:val="24"/>
          <w:szCs w:val="24"/>
        </w:rPr>
        <w:t>Все, что проводится в классе с учащимися, должно быть доведено до сведения родителей. При этом они  должны стать не только помощниками классного руководителя, но и его единомышленниками, друзьями, людьми, которым совсем небезразлично, какими вырастут их дети.</w:t>
      </w:r>
    </w:p>
    <w:p w:rsidR="00E20D38" w:rsidRPr="00A62DF0" w:rsidRDefault="00E20D38" w:rsidP="00E20D38">
      <w:p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ab/>
        <w:t xml:space="preserve">В последнее время достаточно эффективной формой формирования родительской культуры стали </w:t>
      </w:r>
      <w:r w:rsidRPr="00A62DF0">
        <w:rPr>
          <w:rStyle w:val="af3"/>
          <w:rFonts w:ascii="Times New Roman" w:hAnsi="Times New Roman" w:cs="Times New Roman"/>
          <w:sz w:val="24"/>
          <w:szCs w:val="24"/>
        </w:rPr>
        <w:t>родительские тренинги.</w:t>
      </w:r>
      <w:r w:rsidRPr="00A62DF0">
        <w:rPr>
          <w:rFonts w:ascii="Times New Roman" w:hAnsi="Times New Roman" w:cs="Times New Roman"/>
          <w:sz w:val="24"/>
          <w:szCs w:val="24"/>
        </w:rPr>
        <w:t xml:space="preserve"> Это активная форма работы с теми родителями, которые осознают проблемные ситуации в семье, хотят изменить свое взаимодействие с собственным ребенком, сделать его более открытым и доверительным и понимают необходимость приобретения новых знаний и умений в воспитании ребенка. С успехом реализованы тренинги по темам: «Как научиться говорить ребенку спасибо», «Конфликты в нашей жизни».</w:t>
      </w:r>
    </w:p>
    <w:p w:rsidR="00E20D38" w:rsidRPr="00A62DF0" w:rsidRDefault="00E20D38" w:rsidP="00E20D38">
      <w:p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ab/>
        <w:t>Родительский тренинг проводится при поддержке педагога-психолога школы. По результату тренинга психолог проводит собеседование с классным руководителем и дает ему рекомендации по организации взаимодействия с каждым ребенком и с каждой семьей, участвовавшей в тренинге.</w:t>
      </w:r>
    </w:p>
    <w:p w:rsidR="00E20D38" w:rsidRPr="00A62DF0" w:rsidRDefault="00E20D38" w:rsidP="00E20D38">
      <w:pPr>
        <w:spacing w:after="0" w:line="240" w:lineRule="auto"/>
        <w:ind w:firstLine="540"/>
        <w:jc w:val="both"/>
        <w:rPr>
          <w:rFonts w:ascii="Times New Roman" w:hAnsi="Times New Roman" w:cs="Times New Roman"/>
          <w:sz w:val="24"/>
          <w:szCs w:val="24"/>
        </w:rPr>
      </w:pPr>
      <w:r w:rsidRPr="00A62DF0">
        <w:rPr>
          <w:rFonts w:ascii="Times New Roman" w:hAnsi="Times New Roman" w:cs="Times New Roman"/>
          <w:sz w:val="24"/>
          <w:szCs w:val="24"/>
        </w:rPr>
        <w:t>Процесс воспитания детей будет результативным, если внеклассные мероприятия и работа с родителями будет проводиться не по шаблону, необычно, нестандартно и тем самым будет будить лучшие чувства и мысли ученика.</w:t>
      </w:r>
    </w:p>
    <w:p w:rsidR="00E20D38" w:rsidRPr="00A62DF0" w:rsidRDefault="00E20D38" w:rsidP="00E20D38">
      <w:pPr>
        <w:spacing w:after="0" w:line="240" w:lineRule="auto"/>
        <w:ind w:firstLine="540"/>
        <w:jc w:val="both"/>
        <w:rPr>
          <w:rFonts w:ascii="Times New Roman" w:hAnsi="Times New Roman" w:cs="Times New Roman"/>
          <w:sz w:val="24"/>
          <w:szCs w:val="24"/>
        </w:rPr>
      </w:pPr>
      <w:r w:rsidRPr="00A62DF0">
        <w:rPr>
          <w:rFonts w:ascii="Times New Roman" w:hAnsi="Times New Roman" w:cs="Times New Roman"/>
          <w:sz w:val="24"/>
          <w:szCs w:val="24"/>
        </w:rPr>
        <w:t>Большое значение в работе с детским коллективом имеет изучение нравственных позиций семей учащихся и отношений родителей к проблеме нравственного поведения их детей в той или иной ситуации. Для изучения нравственных позиций родителей используются такие методики, как анкетирование по темам «Ребенок в зеркале родительского внимания», «Волшебный подарок»,  «Цветок родительской любви», мини-сочинения по темам «Взгляд в будущее», «Я в кругу своей семьи».</w:t>
      </w:r>
    </w:p>
    <w:p w:rsidR="00E20D38" w:rsidRPr="00A62DF0" w:rsidRDefault="00E20D38" w:rsidP="00E20D38">
      <w:pPr>
        <w:spacing w:after="0" w:line="240" w:lineRule="auto"/>
        <w:ind w:firstLine="540"/>
        <w:jc w:val="both"/>
        <w:rPr>
          <w:rFonts w:ascii="Times New Roman" w:hAnsi="Times New Roman" w:cs="Times New Roman"/>
          <w:sz w:val="24"/>
          <w:szCs w:val="24"/>
        </w:rPr>
      </w:pPr>
      <w:r w:rsidRPr="00A62DF0">
        <w:rPr>
          <w:rFonts w:ascii="Times New Roman" w:hAnsi="Times New Roman" w:cs="Times New Roman"/>
          <w:sz w:val="24"/>
          <w:szCs w:val="24"/>
        </w:rPr>
        <w:t>Организуя работу по нравственному воспитанию с семьей, школа должна уделить самое серьезное внимание просвещению родителей по формированию в их семьях нравственных законов существования семьи, на основе которых в каждой семье зарождаются, формируются и укрепляются традиции и обычаи.</w:t>
      </w:r>
    </w:p>
    <w:p w:rsidR="00E20D38" w:rsidRPr="00A62DF0" w:rsidRDefault="00E20D38" w:rsidP="00E20D38">
      <w:pPr>
        <w:spacing w:after="0" w:line="240" w:lineRule="auto"/>
        <w:ind w:firstLine="540"/>
        <w:jc w:val="both"/>
        <w:rPr>
          <w:rFonts w:ascii="Times New Roman" w:hAnsi="Times New Roman" w:cs="Times New Roman"/>
          <w:sz w:val="24"/>
          <w:szCs w:val="24"/>
        </w:rPr>
      </w:pPr>
      <w:r w:rsidRPr="00A62DF0">
        <w:rPr>
          <w:rFonts w:ascii="Times New Roman" w:hAnsi="Times New Roman" w:cs="Times New Roman"/>
          <w:sz w:val="24"/>
          <w:szCs w:val="24"/>
        </w:rPr>
        <w:t>Бесспорно, классное родительское собрание – это основная форма сотрудничества родителей и школы. Главным его предназначением является координация и интеграция усилий педагогов и семьи в создании благоприятных условий для воспитания нравственно и физически здоровой личности. Собрания могут быть организационными, тематическими, итоговыми. На родительском собрании определяются стратегические линии сотрудничества родителей и учителей, подводятся итоги работы.</w:t>
      </w:r>
    </w:p>
    <w:p w:rsidR="00E20D38" w:rsidRPr="00A62DF0" w:rsidRDefault="00E20D38" w:rsidP="00E20D38">
      <w:pPr>
        <w:spacing w:after="0" w:line="240" w:lineRule="auto"/>
        <w:ind w:firstLine="540"/>
        <w:jc w:val="both"/>
        <w:rPr>
          <w:rFonts w:ascii="Times New Roman" w:hAnsi="Times New Roman" w:cs="Times New Roman"/>
          <w:sz w:val="24"/>
          <w:szCs w:val="24"/>
        </w:rPr>
      </w:pPr>
      <w:r w:rsidRPr="00A62DF0">
        <w:rPr>
          <w:rFonts w:ascii="Times New Roman" w:hAnsi="Times New Roman" w:cs="Times New Roman"/>
          <w:sz w:val="24"/>
          <w:szCs w:val="24"/>
        </w:rPr>
        <w:t>Выбор темы собрания не является случайным, а определяется тем направлением в работе классного руководителя, которое было избрано им в начале учебного года, обязательно при сотрудничестве с родителями.</w:t>
      </w:r>
    </w:p>
    <w:p w:rsidR="00E20D38" w:rsidRPr="00A62DF0" w:rsidRDefault="00E20D38" w:rsidP="00E20D38">
      <w:pPr>
        <w:spacing w:after="0" w:line="240" w:lineRule="auto"/>
        <w:ind w:firstLine="540"/>
        <w:jc w:val="both"/>
        <w:rPr>
          <w:rFonts w:ascii="Times New Roman" w:hAnsi="Times New Roman" w:cs="Times New Roman"/>
          <w:sz w:val="24"/>
          <w:szCs w:val="24"/>
        </w:rPr>
      </w:pPr>
      <w:r w:rsidRPr="00A62DF0">
        <w:rPr>
          <w:rFonts w:ascii="Times New Roman" w:hAnsi="Times New Roman" w:cs="Times New Roman"/>
          <w:sz w:val="24"/>
          <w:szCs w:val="24"/>
        </w:rPr>
        <w:t>Тщательно подготовленное, содержательное, нестандартное по форме и актуальное по значимости родительское собрание может совершить переворот в сознании пап и мам, разбудить в них огромный воспитательный потенциал и желание помочь своему ребенку стать счастливым. Интересно прошли собрания по темам: «Как сохранить здоровье детей», «Досуг моего ребенка», «Родительский авторитет».  Внедряются в практику такие формы проведения родительских собраний, как собрание – деловая игра, собрание – конкурс, собрание – практикум.</w:t>
      </w:r>
    </w:p>
    <w:p w:rsidR="00E20D38" w:rsidRPr="00A62DF0" w:rsidRDefault="00E20D38" w:rsidP="00E20D38">
      <w:pPr>
        <w:spacing w:after="0" w:line="240" w:lineRule="auto"/>
        <w:jc w:val="both"/>
        <w:rPr>
          <w:rFonts w:ascii="Times New Roman" w:hAnsi="Times New Roman" w:cs="Times New Roman"/>
          <w:sz w:val="24"/>
          <w:szCs w:val="24"/>
        </w:rPr>
      </w:pPr>
      <w:r w:rsidRPr="00A62DF0">
        <w:rPr>
          <w:rStyle w:val="af3"/>
          <w:rFonts w:ascii="Times New Roman" w:hAnsi="Times New Roman" w:cs="Times New Roman"/>
          <w:sz w:val="24"/>
          <w:szCs w:val="24"/>
        </w:rPr>
        <w:tab/>
        <w:t>Собрание – деловая игра</w:t>
      </w:r>
      <w:r w:rsidRPr="00A62DF0">
        <w:rPr>
          <w:rFonts w:ascii="Times New Roman" w:hAnsi="Times New Roman" w:cs="Times New Roman"/>
          <w:sz w:val="24"/>
          <w:szCs w:val="24"/>
        </w:rPr>
        <w:t xml:space="preserve"> имеет своей целью выявить в ходе игры представления родителей по обозначенной проблеме, путях и способах ее решения, а так же способствовать сплочению родительского коллектива, формированию доброжелательных и доверительных отношений между родителями и педагогами.</w:t>
      </w:r>
    </w:p>
    <w:p w:rsidR="00E20D38" w:rsidRPr="00A62DF0" w:rsidRDefault="00E20D38" w:rsidP="00E20D38">
      <w:p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 xml:space="preserve">Работа родителей на собрании проходит по группам, которые могут быть такими: «дети», «администрация школы», «воспитатели», «родители», и в соответствии с полученным названием участники будут выполнять определенную роль в игре. Группу экспертов может возглавить </w:t>
      </w:r>
      <w:r w:rsidRPr="00A62DF0">
        <w:rPr>
          <w:rFonts w:ascii="Times New Roman" w:hAnsi="Times New Roman" w:cs="Times New Roman"/>
          <w:sz w:val="24"/>
          <w:szCs w:val="24"/>
        </w:rPr>
        <w:lastRenderedPageBreak/>
        <w:t>школьный психолог. Каждая группа готовит свой анализ проблемы и излагает способ ее решения. В конце игры проходит самооценка участников, в ходе которой каждому родителю необходимо продолжить фразу: работая с группой, я поня</w:t>
      </w:r>
      <w:proofErr w:type="gramStart"/>
      <w:r w:rsidRPr="00A62DF0">
        <w:rPr>
          <w:rFonts w:ascii="Times New Roman" w:hAnsi="Times New Roman" w:cs="Times New Roman"/>
          <w:sz w:val="24"/>
          <w:szCs w:val="24"/>
        </w:rPr>
        <w:t>л(</w:t>
      </w:r>
      <w:proofErr w:type="gramEnd"/>
      <w:r w:rsidRPr="00A62DF0">
        <w:rPr>
          <w:rFonts w:ascii="Times New Roman" w:hAnsi="Times New Roman" w:cs="Times New Roman"/>
          <w:sz w:val="24"/>
          <w:szCs w:val="24"/>
        </w:rPr>
        <w:t>а),что…</w:t>
      </w:r>
      <w:r w:rsidRPr="00A62DF0">
        <w:rPr>
          <w:rFonts w:ascii="Times New Roman" w:hAnsi="Times New Roman" w:cs="Times New Roman"/>
          <w:sz w:val="24"/>
          <w:szCs w:val="24"/>
        </w:rPr>
        <w:br/>
      </w:r>
      <w:r w:rsidRPr="00A62DF0">
        <w:rPr>
          <w:rStyle w:val="af3"/>
          <w:rFonts w:ascii="Times New Roman" w:hAnsi="Times New Roman" w:cs="Times New Roman"/>
          <w:sz w:val="24"/>
          <w:szCs w:val="24"/>
        </w:rPr>
        <w:tab/>
        <w:t>Собрание – конкурс</w:t>
      </w:r>
      <w:r w:rsidRPr="00A62DF0">
        <w:rPr>
          <w:rFonts w:ascii="Times New Roman" w:hAnsi="Times New Roman" w:cs="Times New Roman"/>
          <w:sz w:val="24"/>
          <w:szCs w:val="24"/>
        </w:rPr>
        <w:t xml:space="preserve"> проводится под такими названиями: «Папа, мама, я – читающая семья» или «Папа, мама, я – спортивная семья», на которых, получив информацию к размышлению о значении родителей в воспитании у детей любви к книге и спорту, участники могут тут же продемонстрировать свои успехи в данных областях.</w:t>
      </w:r>
      <w:r w:rsidRPr="00A62DF0">
        <w:rPr>
          <w:rFonts w:ascii="Times New Roman" w:hAnsi="Times New Roman" w:cs="Times New Roman"/>
          <w:sz w:val="24"/>
          <w:szCs w:val="24"/>
        </w:rPr>
        <w:br/>
      </w:r>
      <w:r w:rsidRPr="00A62DF0">
        <w:rPr>
          <w:rStyle w:val="af3"/>
          <w:rFonts w:ascii="Times New Roman" w:hAnsi="Times New Roman" w:cs="Times New Roman"/>
          <w:sz w:val="24"/>
          <w:szCs w:val="24"/>
        </w:rPr>
        <w:tab/>
        <w:t>Собрание – практикум</w:t>
      </w:r>
      <w:r w:rsidRPr="00A62DF0">
        <w:rPr>
          <w:rFonts w:ascii="Times New Roman" w:hAnsi="Times New Roman" w:cs="Times New Roman"/>
          <w:sz w:val="24"/>
          <w:szCs w:val="24"/>
        </w:rPr>
        <w:t xml:space="preserve"> не только знакомит родителей с каким-то понятием, но и в ходе собрания обучает специальным упражнениям, помогает применить полученную информацию на практике. Например, одна из тем такого собрания: «Как помочь ребенку стать внимательным», где участники знакомятся с понятием внимания и его основными свойствами, изучают и демонстрируют игры и упражнения по развитию внимания.</w:t>
      </w:r>
    </w:p>
    <w:p w:rsidR="00E20D38" w:rsidRPr="00A62DF0" w:rsidRDefault="00E20D38" w:rsidP="00E20D38">
      <w:pPr>
        <w:widowControl w:val="0"/>
        <w:shd w:val="clear" w:color="auto" w:fill="FFFFFF"/>
        <w:tabs>
          <w:tab w:val="left" w:pos="497"/>
        </w:tabs>
        <w:autoSpaceDE w:val="0"/>
        <w:autoSpaceDN w:val="0"/>
        <w:adjustRightInd w:val="0"/>
        <w:spacing w:after="0" w:line="240" w:lineRule="auto"/>
        <w:jc w:val="both"/>
        <w:rPr>
          <w:rFonts w:ascii="Times New Roman" w:hAnsi="Times New Roman" w:cs="Times New Roman"/>
          <w:sz w:val="24"/>
          <w:szCs w:val="24"/>
        </w:rPr>
      </w:pPr>
      <w:r w:rsidRPr="00A62DF0">
        <w:rPr>
          <w:rFonts w:ascii="Times New Roman" w:hAnsi="Times New Roman" w:cs="Times New Roman"/>
          <w:b/>
          <w:bCs/>
          <w:sz w:val="24"/>
          <w:szCs w:val="24"/>
        </w:rPr>
        <w:tab/>
      </w:r>
      <w:r w:rsidRPr="00A62DF0">
        <w:rPr>
          <w:rFonts w:ascii="Times New Roman" w:hAnsi="Times New Roman" w:cs="Times New Roman"/>
          <w:sz w:val="24"/>
          <w:szCs w:val="24"/>
        </w:rPr>
        <w:t xml:space="preserve">Процесс обучения в современной школе предполагает тесное взаимодействие и сотрудничество администрации, педагогов, учащихся и их родителей. Поэтому ежегодно возрастает роль участия родителей в образовательном процессе школы, для </w:t>
      </w:r>
      <w:proofErr w:type="gramStart"/>
      <w:r w:rsidRPr="00A62DF0">
        <w:rPr>
          <w:rFonts w:ascii="Times New Roman" w:hAnsi="Times New Roman" w:cs="Times New Roman"/>
          <w:sz w:val="24"/>
          <w:szCs w:val="24"/>
        </w:rPr>
        <w:t>координации</w:t>
      </w:r>
      <w:proofErr w:type="gramEnd"/>
      <w:r w:rsidRPr="00A62DF0">
        <w:rPr>
          <w:rFonts w:ascii="Times New Roman" w:hAnsi="Times New Roman" w:cs="Times New Roman"/>
          <w:sz w:val="24"/>
          <w:szCs w:val="24"/>
        </w:rPr>
        <w:t xml:space="preserve"> деятельности которых и создается общешкольный родительский комитет.</w:t>
      </w:r>
    </w:p>
    <w:p w:rsidR="00E20D38" w:rsidRPr="00A62DF0" w:rsidRDefault="00E20D38" w:rsidP="00E20D38">
      <w:pPr>
        <w:shd w:val="clear" w:color="auto" w:fill="FFFFFF"/>
        <w:spacing w:after="0" w:line="240" w:lineRule="auto"/>
        <w:rPr>
          <w:rFonts w:ascii="Times New Roman" w:hAnsi="Times New Roman" w:cs="Times New Roman"/>
          <w:sz w:val="24"/>
          <w:szCs w:val="24"/>
        </w:rPr>
      </w:pPr>
      <w:r w:rsidRPr="00A62DF0">
        <w:rPr>
          <w:rFonts w:ascii="Times New Roman" w:hAnsi="Times New Roman" w:cs="Times New Roman"/>
          <w:sz w:val="24"/>
          <w:szCs w:val="24"/>
        </w:rPr>
        <w:tab/>
        <w:t>Основными задачами работы общешкольного родительского комитета в 201</w:t>
      </w:r>
      <w:r w:rsidR="0069157F" w:rsidRPr="00A62DF0">
        <w:rPr>
          <w:rFonts w:ascii="Times New Roman" w:hAnsi="Times New Roman" w:cs="Times New Roman"/>
          <w:sz w:val="24"/>
          <w:szCs w:val="24"/>
        </w:rPr>
        <w:t>8</w:t>
      </w:r>
      <w:r w:rsidRPr="00A62DF0">
        <w:rPr>
          <w:rFonts w:ascii="Times New Roman" w:hAnsi="Times New Roman" w:cs="Times New Roman"/>
          <w:sz w:val="24"/>
          <w:szCs w:val="24"/>
        </w:rPr>
        <w:t>-201</w:t>
      </w:r>
      <w:r w:rsidR="0069157F" w:rsidRPr="00A62DF0">
        <w:rPr>
          <w:rFonts w:ascii="Times New Roman" w:hAnsi="Times New Roman" w:cs="Times New Roman"/>
          <w:sz w:val="24"/>
          <w:szCs w:val="24"/>
        </w:rPr>
        <w:t xml:space="preserve">9 </w:t>
      </w:r>
      <w:r w:rsidRPr="00A62DF0">
        <w:rPr>
          <w:rFonts w:ascii="Times New Roman" w:hAnsi="Times New Roman" w:cs="Times New Roman"/>
          <w:sz w:val="24"/>
          <w:szCs w:val="24"/>
        </w:rPr>
        <w:t>учебном году были следующие:</w:t>
      </w:r>
    </w:p>
    <w:p w:rsidR="00E20D38" w:rsidRPr="00A62DF0" w:rsidRDefault="00E20D38" w:rsidP="00767260">
      <w:pPr>
        <w:numPr>
          <w:ilvl w:val="0"/>
          <w:numId w:val="46"/>
        </w:numPr>
        <w:shd w:val="clear" w:color="auto" w:fill="FFFFFF"/>
        <w:spacing w:after="0" w:line="240" w:lineRule="auto"/>
        <w:jc w:val="both"/>
        <w:rPr>
          <w:rFonts w:ascii="Times New Roman" w:hAnsi="Times New Roman" w:cs="Times New Roman"/>
          <w:b/>
          <w:sz w:val="24"/>
          <w:szCs w:val="24"/>
        </w:rPr>
      </w:pPr>
      <w:proofErr w:type="gramStart"/>
      <w:r w:rsidRPr="00A62DF0">
        <w:rPr>
          <w:rFonts w:ascii="Times New Roman" w:hAnsi="Times New Roman" w:cs="Times New Roman"/>
          <w:sz w:val="24"/>
          <w:szCs w:val="24"/>
        </w:rPr>
        <w:t>Развитие обратной связи между семьей и школой в целях обеспечения единства образовательного воздействия на обучающихся и повышения его результативности.</w:t>
      </w:r>
      <w:proofErr w:type="gramEnd"/>
    </w:p>
    <w:p w:rsidR="00E20D38" w:rsidRPr="00A62DF0" w:rsidRDefault="00E20D38" w:rsidP="00767260">
      <w:pPr>
        <w:numPr>
          <w:ilvl w:val="0"/>
          <w:numId w:val="46"/>
        </w:numPr>
        <w:shd w:val="clear" w:color="auto" w:fill="FFFFFF"/>
        <w:spacing w:after="0" w:line="240" w:lineRule="auto"/>
        <w:jc w:val="both"/>
        <w:rPr>
          <w:rFonts w:ascii="Times New Roman" w:hAnsi="Times New Roman" w:cs="Times New Roman"/>
          <w:b/>
          <w:sz w:val="24"/>
          <w:szCs w:val="24"/>
        </w:rPr>
      </w:pPr>
      <w:r w:rsidRPr="00A62DF0">
        <w:rPr>
          <w:rFonts w:ascii="Times New Roman" w:hAnsi="Times New Roman" w:cs="Times New Roman"/>
          <w:sz w:val="24"/>
          <w:szCs w:val="24"/>
        </w:rPr>
        <w:t>Содействие совершенствованию условий для осуществления образовательного процесса, охраны жизни и здоровья учащихся.</w:t>
      </w:r>
    </w:p>
    <w:p w:rsidR="00E20D38" w:rsidRPr="00A62DF0" w:rsidRDefault="00E20D38" w:rsidP="00E20D38">
      <w:pPr>
        <w:pStyle w:val="ab"/>
        <w:spacing w:after="0" w:line="240" w:lineRule="auto"/>
        <w:ind w:left="0" w:firstLine="720"/>
        <w:jc w:val="both"/>
        <w:rPr>
          <w:rFonts w:ascii="Times New Roman" w:hAnsi="Times New Roman"/>
          <w:sz w:val="24"/>
          <w:szCs w:val="24"/>
        </w:rPr>
      </w:pPr>
      <w:r w:rsidRPr="00A62DF0">
        <w:rPr>
          <w:rFonts w:ascii="Times New Roman" w:hAnsi="Times New Roman"/>
          <w:sz w:val="24"/>
          <w:szCs w:val="24"/>
        </w:rPr>
        <w:t xml:space="preserve">Общешкольный родительский комитет координировал деятельность классных родительских комитетов, информировал родителей классов о ходе образовательного процесса в школе, оказывал помощь в проведении мероприятий. </w:t>
      </w:r>
      <w:proofErr w:type="gramStart"/>
      <w:r w:rsidRPr="00A62DF0">
        <w:rPr>
          <w:rFonts w:ascii="Times New Roman" w:hAnsi="Times New Roman"/>
          <w:sz w:val="24"/>
          <w:szCs w:val="24"/>
        </w:rPr>
        <w:t>В течение года проведено 5 основных заседания, на которых выступали заместители директора по УВР, ВР, социальный педагог, педагог-психолог, директор.</w:t>
      </w:r>
      <w:proofErr w:type="gramEnd"/>
    </w:p>
    <w:p w:rsidR="00E20D38" w:rsidRPr="00A62DF0" w:rsidRDefault="00E20D38" w:rsidP="00E20D38">
      <w:pPr>
        <w:shd w:val="clear" w:color="auto" w:fill="FFFFFF"/>
        <w:spacing w:after="0" w:line="240" w:lineRule="auto"/>
        <w:jc w:val="both"/>
        <w:rPr>
          <w:rFonts w:ascii="Times New Roman" w:hAnsi="Times New Roman" w:cs="Times New Roman"/>
          <w:b/>
          <w:bCs/>
          <w:sz w:val="24"/>
          <w:szCs w:val="24"/>
        </w:rPr>
      </w:pPr>
    </w:p>
    <w:p w:rsidR="00E20D38" w:rsidRPr="00A62DF0" w:rsidRDefault="00E20D38" w:rsidP="00E20D38">
      <w:pPr>
        <w:spacing w:after="0" w:line="240" w:lineRule="auto"/>
        <w:jc w:val="center"/>
        <w:rPr>
          <w:rFonts w:ascii="Times New Roman" w:hAnsi="Times New Roman" w:cs="Times New Roman"/>
          <w:b/>
          <w:sz w:val="24"/>
          <w:szCs w:val="24"/>
        </w:rPr>
      </w:pPr>
      <w:r w:rsidRPr="00A62DF0">
        <w:rPr>
          <w:rFonts w:ascii="Times New Roman" w:hAnsi="Times New Roman" w:cs="Times New Roman"/>
          <w:b/>
          <w:sz w:val="24"/>
          <w:szCs w:val="24"/>
        </w:rPr>
        <w:t>РАБОТА С КЛАССНЫМИ РУКОВОДИТЕЛЯМИ</w:t>
      </w:r>
    </w:p>
    <w:p w:rsidR="00E20D38" w:rsidRPr="00A62DF0" w:rsidRDefault="00E20D38" w:rsidP="00E20D38">
      <w:pPr>
        <w:shd w:val="clear" w:color="auto" w:fill="FFFFFF"/>
        <w:spacing w:after="0" w:line="240" w:lineRule="auto"/>
        <w:jc w:val="both"/>
        <w:rPr>
          <w:rFonts w:ascii="Times New Roman" w:hAnsi="Times New Roman" w:cs="Times New Roman"/>
          <w:sz w:val="24"/>
          <w:szCs w:val="24"/>
        </w:rPr>
      </w:pPr>
    </w:p>
    <w:p w:rsidR="00E20D38" w:rsidRPr="00A62DF0" w:rsidRDefault="00E20D38" w:rsidP="00E20D38">
      <w:p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 xml:space="preserve">Координацию процессов воспитания в школе осуществляет заместитель директора по </w:t>
      </w:r>
      <w:r w:rsidR="00C05916" w:rsidRPr="00A62DF0">
        <w:rPr>
          <w:rFonts w:ascii="Times New Roman" w:hAnsi="Times New Roman" w:cs="Times New Roman"/>
          <w:sz w:val="24"/>
          <w:szCs w:val="24"/>
        </w:rPr>
        <w:t>У</w:t>
      </w:r>
      <w:r w:rsidRPr="00A62DF0">
        <w:rPr>
          <w:rFonts w:ascii="Times New Roman" w:hAnsi="Times New Roman" w:cs="Times New Roman"/>
          <w:sz w:val="24"/>
          <w:szCs w:val="24"/>
        </w:rPr>
        <w:t xml:space="preserve">ВР </w:t>
      </w:r>
      <w:r w:rsidR="0069157F" w:rsidRPr="00A62DF0">
        <w:rPr>
          <w:rFonts w:ascii="Times New Roman" w:hAnsi="Times New Roman" w:cs="Times New Roman"/>
          <w:sz w:val="24"/>
          <w:szCs w:val="24"/>
        </w:rPr>
        <w:t>Тепикина В.В.</w:t>
      </w:r>
      <w:r w:rsidRPr="00A62DF0">
        <w:rPr>
          <w:rFonts w:ascii="Times New Roman" w:hAnsi="Times New Roman" w:cs="Times New Roman"/>
          <w:sz w:val="24"/>
          <w:szCs w:val="24"/>
        </w:rPr>
        <w:t xml:space="preserve"> Кроме того в систему воспитания включены  следующие специалисты:</w:t>
      </w:r>
    </w:p>
    <w:p w:rsidR="00C05916" w:rsidRPr="00A62DF0" w:rsidRDefault="00C05916" w:rsidP="00767260">
      <w:pPr>
        <w:pStyle w:val="ab"/>
        <w:numPr>
          <w:ilvl w:val="0"/>
          <w:numId w:val="47"/>
        </w:numPr>
        <w:spacing w:after="0" w:line="240" w:lineRule="auto"/>
        <w:jc w:val="both"/>
        <w:rPr>
          <w:rFonts w:ascii="Times New Roman" w:hAnsi="Times New Roman"/>
          <w:sz w:val="24"/>
          <w:szCs w:val="24"/>
        </w:rPr>
      </w:pPr>
      <w:r w:rsidRPr="00A62DF0">
        <w:rPr>
          <w:rFonts w:ascii="Times New Roman" w:hAnsi="Times New Roman"/>
          <w:sz w:val="24"/>
          <w:szCs w:val="24"/>
        </w:rPr>
        <w:t>Руководитель МС Тепикина И.П.</w:t>
      </w:r>
    </w:p>
    <w:p w:rsidR="00E20D38" w:rsidRPr="00A62DF0" w:rsidRDefault="00C05916" w:rsidP="00767260">
      <w:pPr>
        <w:pStyle w:val="ab"/>
        <w:numPr>
          <w:ilvl w:val="0"/>
          <w:numId w:val="47"/>
        </w:numPr>
        <w:spacing w:after="0" w:line="240" w:lineRule="auto"/>
        <w:jc w:val="both"/>
        <w:rPr>
          <w:rFonts w:ascii="Times New Roman" w:hAnsi="Times New Roman"/>
          <w:sz w:val="24"/>
          <w:szCs w:val="24"/>
        </w:rPr>
      </w:pPr>
      <w:r w:rsidRPr="00A62DF0">
        <w:rPr>
          <w:rFonts w:ascii="Times New Roman" w:hAnsi="Times New Roman"/>
          <w:sz w:val="24"/>
          <w:szCs w:val="24"/>
        </w:rPr>
        <w:t>старшая вожатая</w:t>
      </w:r>
      <w:r w:rsidR="00E20D38" w:rsidRPr="00A62DF0">
        <w:rPr>
          <w:rFonts w:ascii="Times New Roman" w:hAnsi="Times New Roman"/>
          <w:sz w:val="24"/>
          <w:szCs w:val="24"/>
        </w:rPr>
        <w:t xml:space="preserve"> </w:t>
      </w:r>
      <w:r w:rsidRPr="00A62DF0">
        <w:rPr>
          <w:rFonts w:ascii="Times New Roman" w:hAnsi="Times New Roman"/>
          <w:sz w:val="24"/>
          <w:szCs w:val="24"/>
        </w:rPr>
        <w:t>Тихая Л</w:t>
      </w:r>
      <w:r w:rsidR="00E20D38" w:rsidRPr="00A62DF0">
        <w:rPr>
          <w:rFonts w:ascii="Times New Roman" w:hAnsi="Times New Roman"/>
          <w:sz w:val="24"/>
          <w:szCs w:val="24"/>
        </w:rPr>
        <w:t>.А.;</w:t>
      </w:r>
    </w:p>
    <w:p w:rsidR="00E20D38" w:rsidRPr="00A62DF0" w:rsidRDefault="00E20D38" w:rsidP="00767260">
      <w:pPr>
        <w:pStyle w:val="ab"/>
        <w:numPr>
          <w:ilvl w:val="0"/>
          <w:numId w:val="47"/>
        </w:numPr>
        <w:spacing w:after="0" w:line="240" w:lineRule="auto"/>
        <w:jc w:val="both"/>
        <w:rPr>
          <w:rFonts w:ascii="Times New Roman" w:hAnsi="Times New Roman"/>
          <w:sz w:val="24"/>
          <w:szCs w:val="24"/>
        </w:rPr>
      </w:pPr>
      <w:r w:rsidRPr="00A62DF0">
        <w:rPr>
          <w:rFonts w:ascii="Times New Roman" w:hAnsi="Times New Roman"/>
          <w:sz w:val="24"/>
          <w:szCs w:val="24"/>
        </w:rPr>
        <w:t xml:space="preserve">педагог-библиотекарь </w:t>
      </w:r>
      <w:r w:rsidR="00C05916" w:rsidRPr="00A62DF0">
        <w:rPr>
          <w:rFonts w:ascii="Times New Roman" w:hAnsi="Times New Roman"/>
          <w:sz w:val="24"/>
          <w:szCs w:val="24"/>
        </w:rPr>
        <w:t>Скирда Е.Н</w:t>
      </w:r>
      <w:r w:rsidRPr="00A62DF0">
        <w:rPr>
          <w:rFonts w:ascii="Times New Roman" w:hAnsi="Times New Roman"/>
          <w:sz w:val="24"/>
          <w:szCs w:val="24"/>
        </w:rPr>
        <w:t>..</w:t>
      </w:r>
    </w:p>
    <w:p w:rsidR="00E20D38" w:rsidRPr="00A62DF0" w:rsidRDefault="00C05916" w:rsidP="00E20D38">
      <w:pPr>
        <w:spacing w:after="0" w:line="240" w:lineRule="auto"/>
        <w:ind w:firstLine="708"/>
        <w:jc w:val="both"/>
        <w:rPr>
          <w:rFonts w:ascii="Times New Roman" w:hAnsi="Times New Roman" w:cs="Times New Roman"/>
          <w:bCs/>
          <w:sz w:val="24"/>
          <w:szCs w:val="24"/>
        </w:rPr>
      </w:pPr>
      <w:r w:rsidRPr="00A62DF0">
        <w:rPr>
          <w:rFonts w:ascii="Times New Roman" w:hAnsi="Times New Roman" w:cs="Times New Roman"/>
          <w:sz w:val="24"/>
          <w:szCs w:val="24"/>
        </w:rPr>
        <w:t xml:space="preserve">Тепикина В.В. </w:t>
      </w:r>
      <w:r w:rsidR="00E20D38" w:rsidRPr="00A62DF0">
        <w:rPr>
          <w:rFonts w:ascii="Times New Roman" w:hAnsi="Times New Roman" w:cs="Times New Roman"/>
          <w:bCs/>
          <w:sz w:val="24"/>
          <w:szCs w:val="24"/>
        </w:rPr>
        <w:t>занимается организацией воспитательного процесса в целом по трем категориям:</w:t>
      </w:r>
    </w:p>
    <w:p w:rsidR="00E20D38" w:rsidRPr="00A62DF0" w:rsidRDefault="00E20D38" w:rsidP="00767260">
      <w:pPr>
        <w:pStyle w:val="ab"/>
        <w:numPr>
          <w:ilvl w:val="0"/>
          <w:numId w:val="48"/>
        </w:numPr>
        <w:spacing w:after="0" w:line="240" w:lineRule="auto"/>
        <w:jc w:val="both"/>
        <w:rPr>
          <w:rFonts w:ascii="Times New Roman" w:hAnsi="Times New Roman"/>
          <w:bCs/>
          <w:sz w:val="24"/>
          <w:szCs w:val="24"/>
        </w:rPr>
      </w:pPr>
      <w:r w:rsidRPr="00A62DF0">
        <w:rPr>
          <w:rFonts w:ascii="Times New Roman" w:hAnsi="Times New Roman"/>
          <w:bCs/>
          <w:sz w:val="24"/>
          <w:szCs w:val="24"/>
        </w:rPr>
        <w:t>работа с учащимися;</w:t>
      </w:r>
    </w:p>
    <w:p w:rsidR="00E20D38" w:rsidRPr="00A62DF0" w:rsidRDefault="00E20D38" w:rsidP="00767260">
      <w:pPr>
        <w:pStyle w:val="ab"/>
        <w:numPr>
          <w:ilvl w:val="0"/>
          <w:numId w:val="48"/>
        </w:numPr>
        <w:spacing w:after="0" w:line="240" w:lineRule="auto"/>
        <w:jc w:val="both"/>
        <w:rPr>
          <w:rFonts w:ascii="Times New Roman" w:hAnsi="Times New Roman"/>
          <w:bCs/>
          <w:sz w:val="24"/>
          <w:szCs w:val="24"/>
        </w:rPr>
      </w:pPr>
      <w:r w:rsidRPr="00A62DF0">
        <w:rPr>
          <w:rFonts w:ascii="Times New Roman" w:hAnsi="Times New Roman"/>
          <w:bCs/>
          <w:sz w:val="24"/>
          <w:szCs w:val="24"/>
        </w:rPr>
        <w:t>работа с родителями;</w:t>
      </w:r>
    </w:p>
    <w:p w:rsidR="00E20D38" w:rsidRPr="00A62DF0" w:rsidRDefault="00E20D38" w:rsidP="00767260">
      <w:pPr>
        <w:pStyle w:val="ab"/>
        <w:numPr>
          <w:ilvl w:val="0"/>
          <w:numId w:val="48"/>
        </w:numPr>
        <w:spacing w:after="0" w:line="240" w:lineRule="auto"/>
        <w:jc w:val="both"/>
        <w:rPr>
          <w:rFonts w:ascii="Times New Roman" w:hAnsi="Times New Roman"/>
          <w:bCs/>
          <w:sz w:val="24"/>
          <w:szCs w:val="24"/>
        </w:rPr>
      </w:pPr>
      <w:r w:rsidRPr="00A62DF0">
        <w:rPr>
          <w:rFonts w:ascii="Times New Roman" w:hAnsi="Times New Roman"/>
          <w:bCs/>
          <w:sz w:val="24"/>
          <w:szCs w:val="24"/>
        </w:rPr>
        <w:t>работа с классными руководителями.</w:t>
      </w:r>
    </w:p>
    <w:p w:rsidR="00E20D38" w:rsidRPr="00A62DF0" w:rsidRDefault="00E20D38" w:rsidP="00E20D38">
      <w:pPr>
        <w:spacing w:after="0" w:line="240" w:lineRule="auto"/>
        <w:ind w:firstLine="708"/>
        <w:jc w:val="both"/>
        <w:rPr>
          <w:rFonts w:ascii="Times New Roman" w:hAnsi="Times New Roman" w:cs="Times New Roman"/>
          <w:bCs/>
          <w:sz w:val="24"/>
          <w:szCs w:val="24"/>
        </w:rPr>
      </w:pPr>
      <w:r w:rsidRPr="00A62DF0">
        <w:rPr>
          <w:rFonts w:ascii="Times New Roman" w:hAnsi="Times New Roman" w:cs="Times New Roman"/>
          <w:bCs/>
          <w:sz w:val="24"/>
          <w:szCs w:val="24"/>
        </w:rPr>
        <w:t>В рамках первого направления на ежедневном контроле у каждого классного руководителя находится посещаемость, успеваемость, внешний вид учащихся. Своевременно проводится работа по устранению выявленных недостатков, а в случае необходимости привлекается педагог-психолог или социальный педагог школы.</w:t>
      </w:r>
    </w:p>
    <w:p w:rsidR="00E20D38" w:rsidRPr="00A62DF0" w:rsidRDefault="00E20D38" w:rsidP="00E20D38">
      <w:pPr>
        <w:spacing w:after="0" w:line="240" w:lineRule="auto"/>
        <w:ind w:firstLine="708"/>
        <w:jc w:val="both"/>
        <w:rPr>
          <w:rFonts w:ascii="Times New Roman" w:hAnsi="Times New Roman" w:cs="Times New Roman"/>
          <w:bCs/>
          <w:sz w:val="24"/>
          <w:szCs w:val="24"/>
        </w:rPr>
      </w:pPr>
      <w:r w:rsidRPr="00A62DF0">
        <w:rPr>
          <w:rFonts w:ascii="Times New Roman" w:hAnsi="Times New Roman" w:cs="Times New Roman"/>
          <w:bCs/>
          <w:sz w:val="24"/>
          <w:szCs w:val="24"/>
        </w:rPr>
        <w:t>В рамках второго направления классными руководителями проводятся различные мероприятия, как развлекательного, так и познавательного характера, направленные на сплочение детского коллектива и его развитие. К наиболее популярным формам работы с ученическим коллективом относятся: посещение выставок, экскурсии, праздники.</w:t>
      </w:r>
    </w:p>
    <w:p w:rsidR="00E20D38" w:rsidRPr="00A62DF0" w:rsidRDefault="00E20D38" w:rsidP="00E20D38">
      <w:pPr>
        <w:spacing w:after="0" w:line="240" w:lineRule="auto"/>
        <w:ind w:firstLine="708"/>
        <w:jc w:val="both"/>
        <w:rPr>
          <w:rFonts w:ascii="Times New Roman" w:hAnsi="Times New Roman" w:cs="Times New Roman"/>
          <w:bCs/>
          <w:sz w:val="24"/>
          <w:szCs w:val="24"/>
        </w:rPr>
      </w:pPr>
      <w:r w:rsidRPr="00A62DF0">
        <w:rPr>
          <w:rFonts w:ascii="Times New Roman" w:hAnsi="Times New Roman" w:cs="Times New Roman"/>
          <w:bCs/>
          <w:sz w:val="24"/>
          <w:szCs w:val="24"/>
        </w:rPr>
        <w:t>В рамках третьего направления в 201</w:t>
      </w:r>
      <w:r w:rsidR="00C05916" w:rsidRPr="00A62DF0">
        <w:rPr>
          <w:rFonts w:ascii="Times New Roman" w:hAnsi="Times New Roman" w:cs="Times New Roman"/>
          <w:bCs/>
          <w:sz w:val="24"/>
          <w:szCs w:val="24"/>
        </w:rPr>
        <w:t>8</w:t>
      </w:r>
      <w:r w:rsidRPr="00A62DF0">
        <w:rPr>
          <w:rFonts w:ascii="Times New Roman" w:hAnsi="Times New Roman" w:cs="Times New Roman"/>
          <w:bCs/>
          <w:sz w:val="24"/>
          <w:szCs w:val="24"/>
        </w:rPr>
        <w:t>-201</w:t>
      </w:r>
      <w:r w:rsidR="00C05916" w:rsidRPr="00A62DF0">
        <w:rPr>
          <w:rFonts w:ascii="Times New Roman" w:hAnsi="Times New Roman" w:cs="Times New Roman"/>
          <w:bCs/>
          <w:sz w:val="24"/>
          <w:szCs w:val="24"/>
        </w:rPr>
        <w:t>9</w:t>
      </w:r>
      <w:r w:rsidRPr="00A62DF0">
        <w:rPr>
          <w:rFonts w:ascii="Times New Roman" w:hAnsi="Times New Roman" w:cs="Times New Roman"/>
          <w:bCs/>
          <w:sz w:val="24"/>
          <w:szCs w:val="24"/>
        </w:rPr>
        <w:t xml:space="preserve"> учебном году проведено 4 основных родительских собрания в школе, на которых рассматривались следующие вопросы:</w:t>
      </w:r>
    </w:p>
    <w:p w:rsidR="00E20D38" w:rsidRPr="00A62DF0" w:rsidRDefault="00E20D38" w:rsidP="00E20D38">
      <w:pPr>
        <w:spacing w:after="0" w:line="240" w:lineRule="auto"/>
        <w:ind w:firstLine="708"/>
        <w:jc w:val="both"/>
        <w:rPr>
          <w:rFonts w:ascii="Times New Roman" w:hAnsi="Times New Roman" w:cs="Times New Roman"/>
          <w:bCs/>
          <w:sz w:val="24"/>
          <w:szCs w:val="24"/>
        </w:rPr>
      </w:pPr>
    </w:p>
    <w:p w:rsidR="00E20D38" w:rsidRPr="00A62DF0" w:rsidRDefault="00E20D38" w:rsidP="00E20D38">
      <w:pPr>
        <w:spacing w:after="0" w:line="240" w:lineRule="auto"/>
        <w:ind w:firstLine="708"/>
        <w:jc w:val="both"/>
        <w:rPr>
          <w:rFonts w:ascii="Times New Roman" w:hAnsi="Times New Roman" w:cs="Times New Roman"/>
          <w:bCs/>
          <w:sz w:val="24"/>
          <w:szCs w:val="24"/>
        </w:rPr>
      </w:pPr>
      <w:r w:rsidRPr="00A62DF0">
        <w:rPr>
          <w:rFonts w:ascii="Times New Roman" w:hAnsi="Times New Roman" w:cs="Times New Roman"/>
          <w:bCs/>
          <w:sz w:val="24"/>
          <w:szCs w:val="24"/>
        </w:rPr>
        <w:t>СЕНТЯБРЬ 201</w:t>
      </w:r>
      <w:r w:rsidR="00C05916" w:rsidRPr="00A62DF0">
        <w:rPr>
          <w:rFonts w:ascii="Times New Roman" w:hAnsi="Times New Roman" w:cs="Times New Roman"/>
          <w:bCs/>
          <w:sz w:val="24"/>
          <w:szCs w:val="24"/>
        </w:rPr>
        <w:t>8</w:t>
      </w:r>
      <w:r w:rsidRPr="00A62DF0">
        <w:rPr>
          <w:rFonts w:ascii="Times New Roman" w:hAnsi="Times New Roman" w:cs="Times New Roman"/>
          <w:bCs/>
          <w:sz w:val="24"/>
          <w:szCs w:val="24"/>
        </w:rPr>
        <w:t xml:space="preserve"> года</w:t>
      </w:r>
    </w:p>
    <w:p w:rsidR="00E20D38" w:rsidRPr="00A62DF0" w:rsidRDefault="00E20D38" w:rsidP="00767260">
      <w:pPr>
        <w:numPr>
          <w:ilvl w:val="0"/>
          <w:numId w:val="50"/>
        </w:numPr>
        <w:spacing w:after="0" w:line="240" w:lineRule="auto"/>
        <w:ind w:left="567" w:hanging="567"/>
        <w:jc w:val="both"/>
        <w:rPr>
          <w:rFonts w:ascii="Times New Roman" w:hAnsi="Times New Roman" w:cs="Times New Roman"/>
          <w:bCs/>
          <w:sz w:val="24"/>
          <w:szCs w:val="24"/>
        </w:rPr>
      </w:pPr>
      <w:r w:rsidRPr="00A62DF0">
        <w:rPr>
          <w:rFonts w:ascii="Times New Roman" w:hAnsi="Times New Roman" w:cs="Times New Roman"/>
          <w:bCs/>
          <w:sz w:val="24"/>
          <w:szCs w:val="24"/>
        </w:rPr>
        <w:t>Результаты работы школы в 201</w:t>
      </w:r>
      <w:r w:rsidR="00C05916" w:rsidRPr="00A62DF0">
        <w:rPr>
          <w:rFonts w:ascii="Times New Roman" w:hAnsi="Times New Roman" w:cs="Times New Roman"/>
          <w:bCs/>
          <w:sz w:val="24"/>
          <w:szCs w:val="24"/>
        </w:rPr>
        <w:t>7</w:t>
      </w:r>
      <w:r w:rsidRPr="00A62DF0">
        <w:rPr>
          <w:rFonts w:ascii="Times New Roman" w:hAnsi="Times New Roman" w:cs="Times New Roman"/>
          <w:bCs/>
          <w:sz w:val="24"/>
          <w:szCs w:val="24"/>
        </w:rPr>
        <w:t>-201</w:t>
      </w:r>
      <w:r w:rsidR="00C05916" w:rsidRPr="00A62DF0">
        <w:rPr>
          <w:rFonts w:ascii="Times New Roman" w:hAnsi="Times New Roman" w:cs="Times New Roman"/>
          <w:bCs/>
          <w:sz w:val="24"/>
          <w:szCs w:val="24"/>
        </w:rPr>
        <w:t>8</w:t>
      </w:r>
      <w:r w:rsidRPr="00A62DF0">
        <w:rPr>
          <w:rFonts w:ascii="Times New Roman" w:hAnsi="Times New Roman" w:cs="Times New Roman"/>
          <w:bCs/>
          <w:sz w:val="24"/>
          <w:szCs w:val="24"/>
        </w:rPr>
        <w:t xml:space="preserve"> учебном году.</w:t>
      </w:r>
    </w:p>
    <w:p w:rsidR="00E20D38" w:rsidRPr="00A62DF0" w:rsidRDefault="00E20D38" w:rsidP="00767260">
      <w:pPr>
        <w:numPr>
          <w:ilvl w:val="0"/>
          <w:numId w:val="50"/>
        </w:numPr>
        <w:spacing w:after="0" w:line="240" w:lineRule="auto"/>
        <w:ind w:left="567" w:hanging="567"/>
        <w:jc w:val="both"/>
        <w:rPr>
          <w:rFonts w:ascii="Times New Roman" w:hAnsi="Times New Roman" w:cs="Times New Roman"/>
          <w:bCs/>
          <w:sz w:val="24"/>
          <w:szCs w:val="24"/>
        </w:rPr>
      </w:pPr>
      <w:r w:rsidRPr="00A62DF0">
        <w:rPr>
          <w:rFonts w:ascii="Times New Roman" w:hAnsi="Times New Roman" w:cs="Times New Roman"/>
          <w:bCs/>
          <w:sz w:val="24"/>
          <w:szCs w:val="24"/>
        </w:rPr>
        <w:t>Обеспечение безопасности пребывания учащихся в школе, режим работы школы.</w:t>
      </w:r>
    </w:p>
    <w:p w:rsidR="00E20D38" w:rsidRPr="00A62DF0" w:rsidRDefault="00E20D38" w:rsidP="00767260">
      <w:pPr>
        <w:numPr>
          <w:ilvl w:val="0"/>
          <w:numId w:val="50"/>
        </w:numPr>
        <w:spacing w:after="0" w:line="240" w:lineRule="auto"/>
        <w:ind w:left="567" w:hanging="567"/>
        <w:jc w:val="both"/>
        <w:rPr>
          <w:rFonts w:ascii="Times New Roman" w:hAnsi="Times New Roman" w:cs="Times New Roman"/>
          <w:bCs/>
          <w:sz w:val="24"/>
          <w:szCs w:val="24"/>
        </w:rPr>
      </w:pPr>
      <w:r w:rsidRPr="00A62DF0">
        <w:rPr>
          <w:rFonts w:ascii="Times New Roman" w:hAnsi="Times New Roman" w:cs="Times New Roman"/>
          <w:bCs/>
          <w:sz w:val="24"/>
          <w:szCs w:val="24"/>
        </w:rPr>
        <w:t>Ознакомление с Уставом школы и его изменениями;</w:t>
      </w:r>
    </w:p>
    <w:p w:rsidR="00E20D38" w:rsidRPr="00A62DF0" w:rsidRDefault="00E20D38" w:rsidP="00767260">
      <w:pPr>
        <w:numPr>
          <w:ilvl w:val="0"/>
          <w:numId w:val="50"/>
        </w:numPr>
        <w:spacing w:after="0" w:line="240" w:lineRule="auto"/>
        <w:ind w:left="567" w:hanging="567"/>
        <w:jc w:val="both"/>
        <w:rPr>
          <w:rFonts w:ascii="Times New Roman" w:hAnsi="Times New Roman" w:cs="Times New Roman"/>
          <w:bCs/>
          <w:sz w:val="24"/>
          <w:szCs w:val="24"/>
        </w:rPr>
      </w:pPr>
      <w:r w:rsidRPr="00A62DF0">
        <w:rPr>
          <w:rFonts w:ascii="Times New Roman" w:hAnsi="Times New Roman" w:cs="Times New Roman"/>
          <w:bCs/>
          <w:sz w:val="24"/>
          <w:szCs w:val="24"/>
        </w:rPr>
        <w:t>Культура здорового питания школьников. Организация горячего питания в школе.</w:t>
      </w:r>
    </w:p>
    <w:p w:rsidR="00E20D38" w:rsidRPr="00A62DF0" w:rsidRDefault="00E20D38" w:rsidP="00767260">
      <w:pPr>
        <w:numPr>
          <w:ilvl w:val="0"/>
          <w:numId w:val="50"/>
        </w:numPr>
        <w:spacing w:after="0" w:line="240" w:lineRule="auto"/>
        <w:ind w:left="567" w:hanging="567"/>
        <w:jc w:val="both"/>
        <w:rPr>
          <w:rFonts w:ascii="Times New Roman" w:hAnsi="Times New Roman" w:cs="Times New Roman"/>
          <w:bCs/>
          <w:sz w:val="24"/>
          <w:szCs w:val="24"/>
        </w:rPr>
      </w:pPr>
      <w:r w:rsidRPr="00A62DF0">
        <w:rPr>
          <w:rFonts w:ascii="Times New Roman" w:hAnsi="Times New Roman" w:cs="Times New Roman"/>
          <w:bCs/>
          <w:sz w:val="24"/>
          <w:szCs w:val="24"/>
        </w:rPr>
        <w:t>Родительский всеобуч «Семья и школа – партнеры в воспитании детей».</w:t>
      </w:r>
    </w:p>
    <w:p w:rsidR="00E20D38" w:rsidRPr="00A62DF0" w:rsidRDefault="00E20D38" w:rsidP="00E20D38">
      <w:pPr>
        <w:spacing w:after="0" w:line="240" w:lineRule="auto"/>
        <w:jc w:val="both"/>
        <w:rPr>
          <w:rFonts w:ascii="Times New Roman" w:hAnsi="Times New Roman" w:cs="Times New Roman"/>
          <w:bCs/>
          <w:sz w:val="24"/>
          <w:szCs w:val="24"/>
        </w:rPr>
      </w:pPr>
    </w:p>
    <w:p w:rsidR="00E20D38" w:rsidRPr="00A62DF0" w:rsidRDefault="00E20D38" w:rsidP="00E20D38">
      <w:pPr>
        <w:spacing w:after="0" w:line="240" w:lineRule="auto"/>
        <w:ind w:left="567"/>
        <w:jc w:val="both"/>
        <w:rPr>
          <w:rFonts w:ascii="Times New Roman" w:hAnsi="Times New Roman" w:cs="Times New Roman"/>
          <w:bCs/>
          <w:sz w:val="24"/>
          <w:szCs w:val="24"/>
        </w:rPr>
      </w:pPr>
      <w:r w:rsidRPr="00A62DF0">
        <w:rPr>
          <w:rFonts w:ascii="Times New Roman" w:hAnsi="Times New Roman" w:cs="Times New Roman"/>
          <w:bCs/>
          <w:sz w:val="24"/>
          <w:szCs w:val="24"/>
        </w:rPr>
        <w:lastRenderedPageBreak/>
        <w:t xml:space="preserve">   НОЯБРЬ 201</w:t>
      </w:r>
      <w:r w:rsidR="00C05916" w:rsidRPr="00A62DF0">
        <w:rPr>
          <w:rFonts w:ascii="Times New Roman" w:hAnsi="Times New Roman" w:cs="Times New Roman"/>
          <w:bCs/>
          <w:sz w:val="24"/>
          <w:szCs w:val="24"/>
        </w:rPr>
        <w:t>8</w:t>
      </w:r>
      <w:r w:rsidRPr="00A62DF0">
        <w:rPr>
          <w:rFonts w:ascii="Times New Roman" w:hAnsi="Times New Roman" w:cs="Times New Roman"/>
          <w:bCs/>
          <w:sz w:val="24"/>
          <w:szCs w:val="24"/>
        </w:rPr>
        <w:t xml:space="preserve"> года</w:t>
      </w:r>
    </w:p>
    <w:p w:rsidR="00E20D38" w:rsidRPr="00A62DF0" w:rsidRDefault="00E20D38" w:rsidP="00767260">
      <w:pPr>
        <w:pStyle w:val="ab"/>
        <w:numPr>
          <w:ilvl w:val="0"/>
          <w:numId w:val="49"/>
        </w:numPr>
        <w:spacing w:after="0" w:line="240" w:lineRule="auto"/>
        <w:ind w:left="284" w:hanging="284"/>
        <w:jc w:val="both"/>
        <w:rPr>
          <w:rFonts w:ascii="Times New Roman" w:hAnsi="Times New Roman"/>
          <w:sz w:val="24"/>
          <w:szCs w:val="24"/>
        </w:rPr>
      </w:pPr>
      <w:r w:rsidRPr="00A62DF0">
        <w:rPr>
          <w:rFonts w:ascii="Times New Roman" w:hAnsi="Times New Roman"/>
          <w:sz w:val="24"/>
          <w:szCs w:val="24"/>
        </w:rPr>
        <w:t>Итоги обучения в 1 четверти 201</w:t>
      </w:r>
      <w:r w:rsidR="00C05916" w:rsidRPr="00A62DF0">
        <w:rPr>
          <w:rFonts w:ascii="Times New Roman" w:hAnsi="Times New Roman"/>
          <w:sz w:val="24"/>
          <w:szCs w:val="24"/>
        </w:rPr>
        <w:t>8</w:t>
      </w:r>
      <w:r w:rsidRPr="00A62DF0">
        <w:rPr>
          <w:rFonts w:ascii="Times New Roman" w:hAnsi="Times New Roman"/>
          <w:sz w:val="24"/>
          <w:szCs w:val="24"/>
        </w:rPr>
        <w:t>-201</w:t>
      </w:r>
      <w:r w:rsidR="00C05916" w:rsidRPr="00A62DF0">
        <w:rPr>
          <w:rFonts w:ascii="Times New Roman" w:hAnsi="Times New Roman"/>
          <w:sz w:val="24"/>
          <w:szCs w:val="24"/>
        </w:rPr>
        <w:t>9</w:t>
      </w:r>
      <w:r w:rsidRPr="00A62DF0">
        <w:rPr>
          <w:rFonts w:ascii="Times New Roman" w:hAnsi="Times New Roman"/>
          <w:sz w:val="24"/>
          <w:szCs w:val="24"/>
        </w:rPr>
        <w:t xml:space="preserve"> учебного года.</w:t>
      </w:r>
    </w:p>
    <w:p w:rsidR="00E20D38" w:rsidRPr="00A62DF0" w:rsidRDefault="00E20D38" w:rsidP="00767260">
      <w:pPr>
        <w:pStyle w:val="ab"/>
        <w:numPr>
          <w:ilvl w:val="0"/>
          <w:numId w:val="49"/>
        </w:numPr>
        <w:spacing w:after="0" w:line="240" w:lineRule="auto"/>
        <w:ind w:left="284" w:hanging="284"/>
        <w:jc w:val="both"/>
        <w:rPr>
          <w:rFonts w:ascii="Times New Roman" w:hAnsi="Times New Roman"/>
          <w:sz w:val="24"/>
          <w:szCs w:val="24"/>
        </w:rPr>
      </w:pPr>
      <w:r w:rsidRPr="00A62DF0">
        <w:rPr>
          <w:rFonts w:ascii="Times New Roman" w:hAnsi="Times New Roman"/>
          <w:sz w:val="24"/>
          <w:szCs w:val="24"/>
        </w:rPr>
        <w:t>Родительский всеобуч «Социализация ребенка в семье».</w:t>
      </w:r>
    </w:p>
    <w:p w:rsidR="00E20D38" w:rsidRPr="00A62DF0" w:rsidRDefault="00E20D38" w:rsidP="00767260">
      <w:pPr>
        <w:pStyle w:val="ab"/>
        <w:numPr>
          <w:ilvl w:val="0"/>
          <w:numId w:val="49"/>
        </w:numPr>
        <w:spacing w:after="0" w:line="240" w:lineRule="auto"/>
        <w:ind w:left="284" w:hanging="284"/>
        <w:jc w:val="both"/>
        <w:rPr>
          <w:rFonts w:ascii="Times New Roman" w:hAnsi="Times New Roman"/>
          <w:sz w:val="24"/>
          <w:szCs w:val="24"/>
        </w:rPr>
      </w:pPr>
      <w:r w:rsidRPr="00A62DF0">
        <w:rPr>
          <w:rFonts w:ascii="Times New Roman" w:hAnsi="Times New Roman"/>
          <w:sz w:val="24"/>
          <w:szCs w:val="24"/>
        </w:rPr>
        <w:t>Обеспечение безопасности дорожного движения.</w:t>
      </w:r>
    </w:p>
    <w:p w:rsidR="00E20D38" w:rsidRPr="00A62DF0" w:rsidRDefault="00E20D38" w:rsidP="00767260">
      <w:pPr>
        <w:pStyle w:val="ab"/>
        <w:numPr>
          <w:ilvl w:val="0"/>
          <w:numId w:val="49"/>
        </w:numPr>
        <w:spacing w:after="0" w:line="240" w:lineRule="auto"/>
        <w:ind w:left="284" w:hanging="284"/>
        <w:jc w:val="both"/>
        <w:rPr>
          <w:rFonts w:ascii="Times New Roman" w:hAnsi="Times New Roman"/>
          <w:sz w:val="24"/>
          <w:szCs w:val="24"/>
        </w:rPr>
      </w:pPr>
      <w:r w:rsidRPr="00A62DF0">
        <w:rPr>
          <w:rFonts w:ascii="Times New Roman" w:hAnsi="Times New Roman"/>
          <w:sz w:val="24"/>
          <w:szCs w:val="24"/>
        </w:rPr>
        <w:t>Профилактика негативных проявлений среди подростков.</w:t>
      </w:r>
    </w:p>
    <w:p w:rsidR="00E20D38" w:rsidRPr="00A62DF0" w:rsidRDefault="00E20D38" w:rsidP="00E20D38">
      <w:pPr>
        <w:pStyle w:val="ab"/>
        <w:jc w:val="both"/>
        <w:rPr>
          <w:rFonts w:ascii="Times New Roman" w:hAnsi="Times New Roman"/>
          <w:sz w:val="24"/>
          <w:szCs w:val="24"/>
        </w:rPr>
      </w:pPr>
    </w:p>
    <w:p w:rsidR="00E20D38" w:rsidRPr="00A62DF0" w:rsidRDefault="00E20D38" w:rsidP="00E20D38">
      <w:pPr>
        <w:pStyle w:val="ab"/>
        <w:jc w:val="both"/>
        <w:rPr>
          <w:rFonts w:ascii="Times New Roman" w:hAnsi="Times New Roman"/>
          <w:sz w:val="24"/>
          <w:szCs w:val="24"/>
        </w:rPr>
      </w:pPr>
      <w:r w:rsidRPr="00A62DF0">
        <w:rPr>
          <w:rFonts w:ascii="Times New Roman" w:hAnsi="Times New Roman"/>
          <w:sz w:val="24"/>
          <w:szCs w:val="24"/>
        </w:rPr>
        <w:t>ФЕВРАЛЬ 201</w:t>
      </w:r>
      <w:r w:rsidR="00C05916" w:rsidRPr="00A62DF0">
        <w:rPr>
          <w:rFonts w:ascii="Times New Roman" w:hAnsi="Times New Roman"/>
          <w:sz w:val="24"/>
          <w:szCs w:val="24"/>
        </w:rPr>
        <w:t>9</w:t>
      </w:r>
      <w:r w:rsidRPr="00A62DF0">
        <w:rPr>
          <w:rFonts w:ascii="Times New Roman" w:hAnsi="Times New Roman"/>
          <w:sz w:val="24"/>
          <w:szCs w:val="24"/>
        </w:rPr>
        <w:t xml:space="preserve"> года</w:t>
      </w:r>
    </w:p>
    <w:p w:rsidR="00E20D38" w:rsidRPr="00A62DF0" w:rsidRDefault="00E20D38" w:rsidP="00767260">
      <w:pPr>
        <w:pStyle w:val="ab"/>
        <w:numPr>
          <w:ilvl w:val="0"/>
          <w:numId w:val="51"/>
        </w:numPr>
        <w:spacing w:after="0" w:line="240" w:lineRule="auto"/>
        <w:ind w:left="284" w:hanging="284"/>
        <w:jc w:val="both"/>
        <w:rPr>
          <w:rFonts w:ascii="Times New Roman" w:hAnsi="Times New Roman"/>
          <w:sz w:val="24"/>
          <w:szCs w:val="24"/>
        </w:rPr>
      </w:pPr>
      <w:r w:rsidRPr="00A62DF0">
        <w:rPr>
          <w:rFonts w:ascii="Times New Roman" w:hAnsi="Times New Roman"/>
          <w:sz w:val="24"/>
          <w:szCs w:val="24"/>
        </w:rPr>
        <w:t>Промежуточные результаты образовательного процесса в классе.</w:t>
      </w:r>
    </w:p>
    <w:p w:rsidR="00E20D38" w:rsidRPr="00A62DF0" w:rsidRDefault="00E20D38" w:rsidP="00767260">
      <w:pPr>
        <w:pStyle w:val="ab"/>
        <w:numPr>
          <w:ilvl w:val="0"/>
          <w:numId w:val="51"/>
        </w:numPr>
        <w:spacing w:after="0" w:line="240" w:lineRule="auto"/>
        <w:ind w:left="284" w:hanging="284"/>
        <w:jc w:val="both"/>
        <w:rPr>
          <w:rFonts w:ascii="Times New Roman" w:hAnsi="Times New Roman"/>
          <w:sz w:val="24"/>
          <w:szCs w:val="24"/>
        </w:rPr>
      </w:pPr>
      <w:r w:rsidRPr="00A62DF0">
        <w:rPr>
          <w:rFonts w:ascii="Times New Roman" w:hAnsi="Times New Roman"/>
          <w:sz w:val="24"/>
          <w:szCs w:val="24"/>
        </w:rPr>
        <w:t>Родительский всеобуч «Роль семьи и школы в формировании интереса к учению».</w:t>
      </w:r>
    </w:p>
    <w:p w:rsidR="00E20D38" w:rsidRPr="00A62DF0" w:rsidRDefault="00E20D38" w:rsidP="00E20D38">
      <w:pPr>
        <w:pStyle w:val="ab"/>
        <w:jc w:val="both"/>
        <w:rPr>
          <w:rFonts w:ascii="Times New Roman" w:hAnsi="Times New Roman"/>
          <w:sz w:val="24"/>
          <w:szCs w:val="24"/>
        </w:rPr>
      </w:pPr>
    </w:p>
    <w:p w:rsidR="00E20D38" w:rsidRPr="00A62DF0" w:rsidRDefault="00E20D38" w:rsidP="00E20D38">
      <w:pPr>
        <w:pStyle w:val="ab"/>
        <w:jc w:val="both"/>
        <w:rPr>
          <w:rFonts w:ascii="Times New Roman" w:hAnsi="Times New Roman"/>
          <w:sz w:val="24"/>
          <w:szCs w:val="24"/>
        </w:rPr>
      </w:pPr>
      <w:r w:rsidRPr="00A62DF0">
        <w:rPr>
          <w:rFonts w:ascii="Times New Roman" w:hAnsi="Times New Roman"/>
          <w:sz w:val="24"/>
          <w:szCs w:val="24"/>
        </w:rPr>
        <w:t>АПРЕЛЬ 201</w:t>
      </w:r>
      <w:r w:rsidR="00C05916" w:rsidRPr="00A62DF0">
        <w:rPr>
          <w:rFonts w:ascii="Times New Roman" w:hAnsi="Times New Roman"/>
          <w:sz w:val="24"/>
          <w:szCs w:val="24"/>
        </w:rPr>
        <w:t>9</w:t>
      </w:r>
      <w:r w:rsidRPr="00A62DF0">
        <w:rPr>
          <w:rFonts w:ascii="Times New Roman" w:hAnsi="Times New Roman"/>
          <w:sz w:val="24"/>
          <w:szCs w:val="24"/>
        </w:rPr>
        <w:t xml:space="preserve"> года</w:t>
      </w:r>
    </w:p>
    <w:p w:rsidR="00E20D38" w:rsidRPr="00A62DF0" w:rsidRDefault="00E20D38" w:rsidP="00767260">
      <w:pPr>
        <w:pStyle w:val="ab"/>
        <w:numPr>
          <w:ilvl w:val="0"/>
          <w:numId w:val="52"/>
        </w:numPr>
        <w:spacing w:after="0" w:line="240" w:lineRule="auto"/>
        <w:ind w:left="284" w:hanging="284"/>
        <w:jc w:val="both"/>
        <w:rPr>
          <w:rFonts w:ascii="Times New Roman" w:hAnsi="Times New Roman"/>
          <w:sz w:val="24"/>
          <w:szCs w:val="24"/>
        </w:rPr>
      </w:pPr>
      <w:r w:rsidRPr="00A62DF0">
        <w:rPr>
          <w:rFonts w:ascii="Times New Roman" w:hAnsi="Times New Roman"/>
          <w:sz w:val="24"/>
          <w:szCs w:val="24"/>
        </w:rPr>
        <w:t>Организованное окончание учебного года, проведение мониторинга качества обучения.</w:t>
      </w:r>
    </w:p>
    <w:p w:rsidR="00E20D38" w:rsidRPr="00A62DF0" w:rsidRDefault="00E20D38" w:rsidP="00767260">
      <w:pPr>
        <w:pStyle w:val="ab"/>
        <w:numPr>
          <w:ilvl w:val="0"/>
          <w:numId w:val="52"/>
        </w:numPr>
        <w:spacing w:after="0" w:line="240" w:lineRule="auto"/>
        <w:ind w:left="284" w:hanging="284"/>
        <w:jc w:val="both"/>
        <w:rPr>
          <w:rFonts w:ascii="Times New Roman" w:hAnsi="Times New Roman"/>
          <w:sz w:val="24"/>
          <w:szCs w:val="24"/>
        </w:rPr>
      </w:pPr>
      <w:r w:rsidRPr="00A62DF0">
        <w:rPr>
          <w:rFonts w:ascii="Times New Roman" w:hAnsi="Times New Roman"/>
          <w:sz w:val="24"/>
          <w:szCs w:val="24"/>
        </w:rPr>
        <w:t>Организация летней занятости учащихся.</w:t>
      </w:r>
    </w:p>
    <w:p w:rsidR="00E20D38" w:rsidRPr="00A62DF0" w:rsidRDefault="00E20D38" w:rsidP="00767260">
      <w:pPr>
        <w:pStyle w:val="ab"/>
        <w:numPr>
          <w:ilvl w:val="0"/>
          <w:numId w:val="52"/>
        </w:numPr>
        <w:spacing w:after="0" w:line="240" w:lineRule="auto"/>
        <w:ind w:left="284" w:hanging="284"/>
        <w:jc w:val="both"/>
        <w:rPr>
          <w:rFonts w:ascii="Times New Roman" w:hAnsi="Times New Roman"/>
          <w:sz w:val="24"/>
          <w:szCs w:val="24"/>
        </w:rPr>
      </w:pPr>
      <w:r w:rsidRPr="00A62DF0">
        <w:rPr>
          <w:rFonts w:ascii="Times New Roman" w:hAnsi="Times New Roman"/>
          <w:sz w:val="24"/>
          <w:szCs w:val="24"/>
        </w:rPr>
        <w:t>Требования к школьной форме и внешнему виду учащихся в 201</w:t>
      </w:r>
      <w:r w:rsidR="00C05916" w:rsidRPr="00A62DF0">
        <w:rPr>
          <w:rFonts w:ascii="Times New Roman" w:hAnsi="Times New Roman"/>
          <w:sz w:val="24"/>
          <w:szCs w:val="24"/>
        </w:rPr>
        <w:t>9</w:t>
      </w:r>
      <w:r w:rsidRPr="00A62DF0">
        <w:rPr>
          <w:rFonts w:ascii="Times New Roman" w:hAnsi="Times New Roman"/>
          <w:sz w:val="24"/>
          <w:szCs w:val="24"/>
        </w:rPr>
        <w:t>-20</w:t>
      </w:r>
      <w:r w:rsidR="00C05916" w:rsidRPr="00A62DF0">
        <w:rPr>
          <w:rFonts w:ascii="Times New Roman" w:hAnsi="Times New Roman"/>
          <w:sz w:val="24"/>
          <w:szCs w:val="24"/>
        </w:rPr>
        <w:t>20</w:t>
      </w:r>
      <w:r w:rsidRPr="00A62DF0">
        <w:rPr>
          <w:rFonts w:ascii="Times New Roman" w:hAnsi="Times New Roman"/>
          <w:sz w:val="24"/>
          <w:szCs w:val="24"/>
        </w:rPr>
        <w:t xml:space="preserve"> учебном году.</w:t>
      </w:r>
    </w:p>
    <w:p w:rsidR="00E20D38" w:rsidRPr="00A62DF0" w:rsidRDefault="00E20D38" w:rsidP="00767260">
      <w:pPr>
        <w:pStyle w:val="ab"/>
        <w:numPr>
          <w:ilvl w:val="0"/>
          <w:numId w:val="52"/>
        </w:numPr>
        <w:spacing w:after="0" w:line="240" w:lineRule="auto"/>
        <w:ind w:left="284" w:hanging="284"/>
        <w:jc w:val="both"/>
        <w:rPr>
          <w:rFonts w:ascii="Times New Roman" w:hAnsi="Times New Roman"/>
          <w:sz w:val="24"/>
          <w:szCs w:val="24"/>
        </w:rPr>
      </w:pPr>
      <w:r w:rsidRPr="00A62DF0">
        <w:rPr>
          <w:rFonts w:ascii="Times New Roman" w:hAnsi="Times New Roman"/>
          <w:sz w:val="24"/>
          <w:szCs w:val="24"/>
        </w:rPr>
        <w:t>Профилактика экстремизма в подростковой среде.</w:t>
      </w:r>
    </w:p>
    <w:p w:rsidR="00E20D38" w:rsidRPr="00A62DF0" w:rsidRDefault="00E20D38" w:rsidP="00E20D38">
      <w:pPr>
        <w:pStyle w:val="ab"/>
        <w:spacing w:after="0" w:line="240" w:lineRule="auto"/>
        <w:ind w:left="284"/>
        <w:jc w:val="both"/>
        <w:rPr>
          <w:rFonts w:ascii="Times New Roman" w:hAnsi="Times New Roman"/>
          <w:sz w:val="24"/>
          <w:szCs w:val="24"/>
        </w:rPr>
      </w:pPr>
    </w:p>
    <w:p w:rsidR="00E20D38" w:rsidRPr="00A62DF0" w:rsidRDefault="00E20D38" w:rsidP="00E20D38">
      <w:pPr>
        <w:spacing w:after="0" w:line="240" w:lineRule="auto"/>
        <w:ind w:firstLine="708"/>
        <w:jc w:val="both"/>
        <w:rPr>
          <w:rFonts w:ascii="Times New Roman" w:hAnsi="Times New Roman" w:cs="Times New Roman"/>
          <w:bCs/>
          <w:sz w:val="24"/>
          <w:szCs w:val="24"/>
        </w:rPr>
      </w:pPr>
      <w:r w:rsidRPr="00A62DF0">
        <w:rPr>
          <w:rFonts w:ascii="Times New Roman" w:hAnsi="Times New Roman" w:cs="Times New Roman"/>
          <w:bCs/>
          <w:sz w:val="24"/>
          <w:szCs w:val="24"/>
        </w:rPr>
        <w:t>Деятельность классных руководителей осуществляется на основе Положения о классном руководителе, утвержденным директором школы.</w:t>
      </w:r>
    </w:p>
    <w:p w:rsidR="00E20D38" w:rsidRPr="00A62DF0" w:rsidRDefault="00E20D38" w:rsidP="00E20D38">
      <w:pPr>
        <w:spacing w:after="0" w:line="240" w:lineRule="auto"/>
        <w:jc w:val="both"/>
        <w:rPr>
          <w:rFonts w:ascii="Times New Roman" w:hAnsi="Times New Roman" w:cs="Times New Roman"/>
          <w:sz w:val="24"/>
          <w:szCs w:val="24"/>
        </w:rPr>
      </w:pPr>
      <w:r w:rsidRPr="00A62DF0">
        <w:rPr>
          <w:rFonts w:ascii="Times New Roman" w:hAnsi="Times New Roman" w:cs="Times New Roman"/>
          <w:bCs/>
          <w:sz w:val="24"/>
          <w:szCs w:val="24"/>
        </w:rPr>
        <w:tab/>
      </w:r>
      <w:r w:rsidRPr="00A62DF0">
        <w:rPr>
          <w:rFonts w:ascii="Times New Roman" w:hAnsi="Times New Roman" w:cs="Times New Roman"/>
          <w:sz w:val="24"/>
          <w:szCs w:val="24"/>
        </w:rPr>
        <w:t>На 1 сентября 201</w:t>
      </w:r>
      <w:r w:rsidR="00C05916" w:rsidRPr="00A62DF0">
        <w:rPr>
          <w:rFonts w:ascii="Times New Roman" w:hAnsi="Times New Roman" w:cs="Times New Roman"/>
          <w:sz w:val="24"/>
          <w:szCs w:val="24"/>
        </w:rPr>
        <w:t>8</w:t>
      </w:r>
      <w:r w:rsidRPr="00A62DF0">
        <w:rPr>
          <w:rFonts w:ascii="Times New Roman" w:hAnsi="Times New Roman" w:cs="Times New Roman"/>
          <w:sz w:val="24"/>
          <w:szCs w:val="24"/>
        </w:rPr>
        <w:t xml:space="preserve"> года методическое объединение представлено</w:t>
      </w:r>
      <w:r w:rsidR="00C05916" w:rsidRPr="00A62DF0">
        <w:rPr>
          <w:rFonts w:ascii="Times New Roman" w:hAnsi="Times New Roman" w:cs="Times New Roman"/>
          <w:sz w:val="24"/>
          <w:szCs w:val="24"/>
        </w:rPr>
        <w:t xml:space="preserve"> 9</w:t>
      </w:r>
      <w:r w:rsidRPr="00A62DF0">
        <w:rPr>
          <w:rFonts w:ascii="Times New Roman" w:hAnsi="Times New Roman" w:cs="Times New Roman"/>
          <w:sz w:val="24"/>
          <w:szCs w:val="24"/>
        </w:rPr>
        <w:t xml:space="preserve"> классными руководителями. Среди </w:t>
      </w:r>
      <w:r w:rsidR="00C05916" w:rsidRPr="00A62DF0">
        <w:rPr>
          <w:rFonts w:ascii="Times New Roman" w:hAnsi="Times New Roman" w:cs="Times New Roman"/>
          <w:sz w:val="24"/>
          <w:szCs w:val="24"/>
        </w:rPr>
        <w:t xml:space="preserve">9 </w:t>
      </w:r>
      <w:r w:rsidRPr="00A62DF0">
        <w:rPr>
          <w:rFonts w:ascii="Times New Roman" w:hAnsi="Times New Roman" w:cs="Times New Roman"/>
          <w:sz w:val="24"/>
          <w:szCs w:val="24"/>
        </w:rPr>
        <w:t xml:space="preserve">классных руководителей высшую категорию имеют </w:t>
      </w:r>
      <w:r w:rsidR="00C05916" w:rsidRPr="00A62DF0">
        <w:rPr>
          <w:rFonts w:ascii="Times New Roman" w:hAnsi="Times New Roman" w:cs="Times New Roman"/>
          <w:sz w:val="24"/>
          <w:szCs w:val="24"/>
        </w:rPr>
        <w:t>4</w:t>
      </w:r>
      <w:r w:rsidRPr="00A62DF0">
        <w:rPr>
          <w:rFonts w:ascii="Times New Roman" w:hAnsi="Times New Roman" w:cs="Times New Roman"/>
          <w:sz w:val="24"/>
          <w:szCs w:val="24"/>
        </w:rPr>
        <w:t xml:space="preserve"> человек, </w:t>
      </w:r>
      <w:r w:rsidRPr="00A62DF0">
        <w:rPr>
          <w:rFonts w:ascii="Times New Roman" w:hAnsi="Times New Roman" w:cs="Times New Roman"/>
          <w:sz w:val="24"/>
          <w:szCs w:val="24"/>
          <w:lang w:val="en-US"/>
        </w:rPr>
        <w:t>I</w:t>
      </w:r>
      <w:r w:rsidRPr="00A62DF0">
        <w:rPr>
          <w:rFonts w:ascii="Times New Roman" w:hAnsi="Times New Roman" w:cs="Times New Roman"/>
          <w:sz w:val="24"/>
          <w:szCs w:val="24"/>
        </w:rPr>
        <w:t xml:space="preserve"> категорию – </w:t>
      </w:r>
      <w:r w:rsidR="00C05916" w:rsidRPr="00A62DF0">
        <w:rPr>
          <w:rFonts w:ascii="Times New Roman" w:hAnsi="Times New Roman" w:cs="Times New Roman"/>
          <w:sz w:val="24"/>
          <w:szCs w:val="24"/>
        </w:rPr>
        <w:t>2</w:t>
      </w:r>
      <w:r w:rsidRPr="00A62DF0">
        <w:rPr>
          <w:rFonts w:ascii="Times New Roman" w:hAnsi="Times New Roman" w:cs="Times New Roman"/>
          <w:sz w:val="24"/>
          <w:szCs w:val="24"/>
        </w:rPr>
        <w:t xml:space="preserve"> человек, </w:t>
      </w:r>
      <w:r w:rsidR="00C05916" w:rsidRPr="00A62DF0">
        <w:rPr>
          <w:rFonts w:ascii="Times New Roman" w:hAnsi="Times New Roman" w:cs="Times New Roman"/>
          <w:sz w:val="24"/>
          <w:szCs w:val="24"/>
        </w:rPr>
        <w:t>соответствие</w:t>
      </w:r>
      <w:r w:rsidRPr="00A62DF0">
        <w:rPr>
          <w:rFonts w:ascii="Times New Roman" w:hAnsi="Times New Roman" w:cs="Times New Roman"/>
          <w:sz w:val="24"/>
          <w:szCs w:val="24"/>
        </w:rPr>
        <w:t xml:space="preserve"> –</w:t>
      </w:r>
      <w:r w:rsidR="00C05916" w:rsidRPr="00A62DF0">
        <w:rPr>
          <w:rFonts w:ascii="Times New Roman" w:hAnsi="Times New Roman" w:cs="Times New Roman"/>
          <w:sz w:val="24"/>
          <w:szCs w:val="24"/>
        </w:rPr>
        <w:t>3</w:t>
      </w:r>
      <w:r w:rsidRPr="00A62DF0">
        <w:rPr>
          <w:rFonts w:ascii="Times New Roman" w:hAnsi="Times New Roman" w:cs="Times New Roman"/>
          <w:sz w:val="24"/>
          <w:szCs w:val="24"/>
        </w:rPr>
        <w:t xml:space="preserve"> человек. По стажу классного руководства распределение таково: 0-</w:t>
      </w:r>
      <w:r w:rsidR="00C05916" w:rsidRPr="00A62DF0">
        <w:rPr>
          <w:rFonts w:ascii="Times New Roman" w:hAnsi="Times New Roman" w:cs="Times New Roman"/>
          <w:sz w:val="24"/>
          <w:szCs w:val="24"/>
        </w:rPr>
        <w:t>3</w:t>
      </w:r>
      <w:r w:rsidRPr="00A62DF0">
        <w:rPr>
          <w:rFonts w:ascii="Times New Roman" w:hAnsi="Times New Roman" w:cs="Times New Roman"/>
          <w:sz w:val="24"/>
          <w:szCs w:val="24"/>
        </w:rPr>
        <w:t xml:space="preserve"> год – </w:t>
      </w:r>
      <w:r w:rsidR="00C05916" w:rsidRPr="00A62DF0">
        <w:rPr>
          <w:rFonts w:ascii="Times New Roman" w:hAnsi="Times New Roman" w:cs="Times New Roman"/>
          <w:sz w:val="24"/>
          <w:szCs w:val="24"/>
        </w:rPr>
        <w:t>3</w:t>
      </w:r>
      <w:r w:rsidRPr="00A62DF0">
        <w:rPr>
          <w:rFonts w:ascii="Times New Roman" w:hAnsi="Times New Roman" w:cs="Times New Roman"/>
          <w:sz w:val="24"/>
          <w:szCs w:val="24"/>
        </w:rPr>
        <w:t xml:space="preserve"> классный руководитель, 5-10 лет – 1 классный руководитель, свыше 10 лет – </w:t>
      </w:r>
      <w:r w:rsidR="00C05916" w:rsidRPr="00A62DF0">
        <w:rPr>
          <w:rFonts w:ascii="Times New Roman" w:hAnsi="Times New Roman" w:cs="Times New Roman"/>
          <w:sz w:val="24"/>
          <w:szCs w:val="24"/>
        </w:rPr>
        <w:t>4</w:t>
      </w:r>
      <w:r w:rsidRPr="00A62DF0">
        <w:rPr>
          <w:rFonts w:ascii="Times New Roman" w:hAnsi="Times New Roman" w:cs="Times New Roman"/>
          <w:sz w:val="24"/>
          <w:szCs w:val="24"/>
        </w:rPr>
        <w:t xml:space="preserve"> классный руководитель.  Руководителями М</w:t>
      </w:r>
      <w:r w:rsidR="00C05916" w:rsidRPr="00A62DF0">
        <w:rPr>
          <w:rFonts w:ascii="Times New Roman" w:hAnsi="Times New Roman" w:cs="Times New Roman"/>
          <w:sz w:val="24"/>
          <w:szCs w:val="24"/>
        </w:rPr>
        <w:t>С являе</w:t>
      </w:r>
      <w:r w:rsidRPr="00A62DF0">
        <w:rPr>
          <w:rFonts w:ascii="Times New Roman" w:hAnsi="Times New Roman" w:cs="Times New Roman"/>
          <w:sz w:val="24"/>
          <w:szCs w:val="24"/>
        </w:rPr>
        <w:t>тся:</w:t>
      </w:r>
      <w:r w:rsidR="00C05916" w:rsidRPr="00A62DF0">
        <w:rPr>
          <w:rFonts w:ascii="Times New Roman" w:hAnsi="Times New Roman" w:cs="Times New Roman"/>
          <w:sz w:val="24"/>
          <w:szCs w:val="24"/>
        </w:rPr>
        <w:t xml:space="preserve"> Тепикина</w:t>
      </w:r>
      <w:r w:rsidR="00C05916" w:rsidRPr="00A62DF0">
        <w:rPr>
          <w:rFonts w:ascii="Times New Roman" w:hAnsi="Times New Roman"/>
          <w:sz w:val="24"/>
          <w:szCs w:val="24"/>
        </w:rPr>
        <w:t xml:space="preserve"> И.П.</w:t>
      </w:r>
      <w:r w:rsidRPr="00A62DF0">
        <w:rPr>
          <w:rFonts w:ascii="Times New Roman" w:hAnsi="Times New Roman" w:cs="Times New Roman"/>
          <w:sz w:val="24"/>
          <w:szCs w:val="24"/>
        </w:rPr>
        <w:t xml:space="preserve"> Итак, анализируя работу школы по основным направлениям воспитательной деятельности и изучая аналитические отчеты специалистов воспитания, органов государственно-общественного управления школы в системе воспитания, можно определить перспективные задачи деятельности на 201</w:t>
      </w:r>
      <w:r w:rsidR="00C05916" w:rsidRPr="00A62DF0">
        <w:rPr>
          <w:rFonts w:ascii="Times New Roman" w:hAnsi="Times New Roman" w:cs="Times New Roman"/>
          <w:sz w:val="24"/>
          <w:szCs w:val="24"/>
        </w:rPr>
        <w:t>8</w:t>
      </w:r>
      <w:r w:rsidRPr="00A62DF0">
        <w:rPr>
          <w:rFonts w:ascii="Times New Roman" w:hAnsi="Times New Roman" w:cs="Times New Roman"/>
          <w:sz w:val="24"/>
          <w:szCs w:val="24"/>
        </w:rPr>
        <w:t>-201</w:t>
      </w:r>
      <w:r w:rsidR="00C05916" w:rsidRPr="00A62DF0">
        <w:rPr>
          <w:rFonts w:ascii="Times New Roman" w:hAnsi="Times New Roman" w:cs="Times New Roman"/>
          <w:sz w:val="24"/>
          <w:szCs w:val="24"/>
        </w:rPr>
        <w:t>9</w:t>
      </w:r>
      <w:r w:rsidRPr="00A62DF0">
        <w:rPr>
          <w:rFonts w:ascii="Times New Roman" w:hAnsi="Times New Roman" w:cs="Times New Roman"/>
          <w:sz w:val="24"/>
          <w:szCs w:val="24"/>
        </w:rPr>
        <w:t xml:space="preserve"> учебный год:</w:t>
      </w:r>
    </w:p>
    <w:p w:rsidR="00E20D38" w:rsidRPr="00A62DF0" w:rsidRDefault="00E20D38" w:rsidP="00767260">
      <w:pPr>
        <w:numPr>
          <w:ilvl w:val="0"/>
          <w:numId w:val="53"/>
        </w:numPr>
        <w:spacing w:after="0" w:line="240" w:lineRule="auto"/>
        <w:contextualSpacing/>
        <w:jc w:val="both"/>
        <w:rPr>
          <w:rFonts w:ascii="Times New Roman" w:hAnsi="Times New Roman" w:cs="Times New Roman"/>
          <w:sz w:val="24"/>
          <w:szCs w:val="24"/>
          <w:lang w:bidi="en-US"/>
        </w:rPr>
      </w:pPr>
      <w:r w:rsidRPr="00A62DF0">
        <w:rPr>
          <w:rFonts w:ascii="Times New Roman" w:hAnsi="Times New Roman" w:cs="Times New Roman"/>
          <w:sz w:val="24"/>
          <w:szCs w:val="24"/>
          <w:lang w:bidi="en-US"/>
        </w:rPr>
        <w:t>Признать удовлетворительной деятельность педагогического коллектива по воспитанию и социализации учащихся школы.</w:t>
      </w:r>
    </w:p>
    <w:p w:rsidR="00E20D38" w:rsidRPr="00A62DF0" w:rsidRDefault="00E20D38" w:rsidP="00767260">
      <w:pPr>
        <w:numPr>
          <w:ilvl w:val="0"/>
          <w:numId w:val="53"/>
        </w:numPr>
        <w:spacing w:after="0" w:line="240" w:lineRule="auto"/>
        <w:contextualSpacing/>
        <w:jc w:val="both"/>
        <w:rPr>
          <w:rFonts w:ascii="Times New Roman" w:hAnsi="Times New Roman" w:cs="Times New Roman"/>
          <w:sz w:val="24"/>
          <w:szCs w:val="24"/>
          <w:lang w:bidi="en-US"/>
        </w:rPr>
      </w:pPr>
      <w:r w:rsidRPr="00A62DF0">
        <w:rPr>
          <w:rFonts w:ascii="Times New Roman" w:hAnsi="Times New Roman" w:cs="Times New Roman"/>
          <w:sz w:val="24"/>
          <w:szCs w:val="24"/>
          <w:lang w:bidi="en-US"/>
        </w:rPr>
        <w:t>Продолжить формирование основных гражданских компетенций учащихся,  уделяя больше внимания вопросам воспитания чувств патриотизма у подрастающего поколения.</w:t>
      </w:r>
    </w:p>
    <w:p w:rsidR="00E20D38" w:rsidRPr="00A62DF0" w:rsidRDefault="00E20D38" w:rsidP="00767260">
      <w:pPr>
        <w:widowControl w:val="0"/>
        <w:numPr>
          <w:ilvl w:val="0"/>
          <w:numId w:val="53"/>
        </w:numPr>
        <w:tabs>
          <w:tab w:val="right" w:pos="0"/>
        </w:tabs>
        <w:autoSpaceDE w:val="0"/>
        <w:autoSpaceDN w:val="0"/>
        <w:spacing w:after="0" w:line="240" w:lineRule="auto"/>
        <w:jc w:val="both"/>
        <w:rPr>
          <w:rFonts w:ascii="Times New Roman" w:hAnsi="Times New Roman" w:cs="Times New Roman"/>
          <w:spacing w:val="6"/>
          <w:sz w:val="24"/>
          <w:szCs w:val="24"/>
        </w:rPr>
      </w:pPr>
      <w:r w:rsidRPr="00A62DF0">
        <w:rPr>
          <w:rFonts w:ascii="Times New Roman" w:hAnsi="Times New Roman" w:cs="Times New Roman"/>
          <w:spacing w:val="6"/>
          <w:sz w:val="24"/>
          <w:szCs w:val="24"/>
        </w:rPr>
        <w:t>Проводить целенаправленную работу по обучению учащихся навыкам безопасного поведения и по профилактике детского дорожно-транспортного травматизма и противопожарной безопасности.</w:t>
      </w:r>
    </w:p>
    <w:p w:rsidR="00E20D38" w:rsidRPr="00A62DF0" w:rsidRDefault="00E20D38" w:rsidP="00767260">
      <w:pPr>
        <w:numPr>
          <w:ilvl w:val="0"/>
          <w:numId w:val="53"/>
        </w:numPr>
        <w:spacing w:after="0" w:line="240" w:lineRule="auto"/>
        <w:jc w:val="both"/>
        <w:rPr>
          <w:rFonts w:ascii="Times New Roman" w:hAnsi="Times New Roman" w:cs="Times New Roman"/>
          <w:sz w:val="24"/>
          <w:szCs w:val="24"/>
        </w:rPr>
      </w:pPr>
      <w:r w:rsidRPr="00A62DF0">
        <w:rPr>
          <w:rFonts w:ascii="Times New Roman" w:hAnsi="Times New Roman" w:cs="Times New Roman"/>
          <w:sz w:val="24"/>
          <w:szCs w:val="24"/>
        </w:rPr>
        <w:t>Оказывать своевременное информирование родителей учащихся с положениями об итоговой аттестации выпускников и их изменениями.</w:t>
      </w:r>
    </w:p>
    <w:p w:rsidR="00E20D38" w:rsidRPr="00A62DF0" w:rsidRDefault="00E20D38" w:rsidP="00767260">
      <w:pPr>
        <w:numPr>
          <w:ilvl w:val="0"/>
          <w:numId w:val="53"/>
        </w:numPr>
        <w:spacing w:after="0" w:line="240" w:lineRule="auto"/>
        <w:contextualSpacing/>
        <w:jc w:val="both"/>
        <w:rPr>
          <w:rFonts w:ascii="Times New Roman" w:hAnsi="Times New Roman" w:cs="Times New Roman"/>
          <w:sz w:val="24"/>
          <w:szCs w:val="24"/>
          <w:lang w:bidi="en-US"/>
        </w:rPr>
      </w:pPr>
      <w:r w:rsidRPr="00A62DF0">
        <w:rPr>
          <w:rFonts w:ascii="Times New Roman" w:hAnsi="Times New Roman" w:cs="Times New Roman"/>
          <w:sz w:val="24"/>
          <w:szCs w:val="24"/>
          <w:lang w:bidi="en-US"/>
        </w:rPr>
        <w:t>Продолжить развитие системы сотрудничества школы и родительской общественности в целях улучшения качества учебно-воспитательного процесса школы.</w:t>
      </w:r>
    </w:p>
    <w:p w:rsidR="00E20D38" w:rsidRPr="00A62DF0" w:rsidRDefault="00E20D38" w:rsidP="00767260">
      <w:pPr>
        <w:numPr>
          <w:ilvl w:val="0"/>
          <w:numId w:val="53"/>
        </w:numPr>
        <w:spacing w:after="0" w:line="240" w:lineRule="auto"/>
        <w:contextualSpacing/>
        <w:jc w:val="both"/>
        <w:rPr>
          <w:rFonts w:ascii="Times New Roman" w:hAnsi="Times New Roman" w:cs="Times New Roman"/>
          <w:sz w:val="24"/>
          <w:szCs w:val="24"/>
          <w:lang w:bidi="en-US"/>
        </w:rPr>
      </w:pPr>
      <w:r w:rsidRPr="00A62DF0">
        <w:rPr>
          <w:rFonts w:ascii="Times New Roman" w:hAnsi="Times New Roman" w:cs="Times New Roman"/>
          <w:sz w:val="24"/>
          <w:szCs w:val="24"/>
          <w:lang w:bidi="en-US"/>
        </w:rPr>
        <w:t>Продолжить работу   с родителями  в  правовом  аспекте  воспитания детей  с  привлечением  инспектора  ОДН Азовского  района, представителей   правоохранительных  органов.</w:t>
      </w:r>
    </w:p>
    <w:p w:rsidR="00E20D38" w:rsidRPr="00A62DF0" w:rsidRDefault="00E20D38" w:rsidP="00767260">
      <w:pPr>
        <w:numPr>
          <w:ilvl w:val="0"/>
          <w:numId w:val="53"/>
        </w:numPr>
        <w:spacing w:after="0" w:line="240" w:lineRule="auto"/>
        <w:contextualSpacing/>
        <w:jc w:val="both"/>
        <w:rPr>
          <w:rFonts w:ascii="Times New Roman" w:hAnsi="Times New Roman" w:cs="Times New Roman"/>
          <w:sz w:val="24"/>
          <w:szCs w:val="24"/>
          <w:lang w:bidi="en-US"/>
        </w:rPr>
      </w:pPr>
      <w:r w:rsidRPr="00A62DF0">
        <w:rPr>
          <w:rFonts w:ascii="Times New Roman" w:hAnsi="Times New Roman" w:cs="Times New Roman"/>
          <w:sz w:val="24"/>
          <w:szCs w:val="24"/>
          <w:lang w:bidi="en-US"/>
        </w:rPr>
        <w:tab/>
        <w:t>Продолжить индивидуальную   работу с семьями, находящими в социально-опасном положении.</w:t>
      </w:r>
      <w:r w:rsidRPr="00A62DF0">
        <w:rPr>
          <w:rFonts w:ascii="Times New Roman" w:hAnsi="Times New Roman" w:cs="Times New Roman"/>
          <w:sz w:val="24"/>
          <w:szCs w:val="24"/>
          <w:lang w:bidi="en-US"/>
        </w:rPr>
        <w:tab/>
      </w:r>
    </w:p>
    <w:p w:rsidR="00E20D38" w:rsidRPr="00A62DF0" w:rsidRDefault="00E20D38" w:rsidP="00767260">
      <w:pPr>
        <w:numPr>
          <w:ilvl w:val="0"/>
          <w:numId w:val="53"/>
        </w:numPr>
        <w:spacing w:after="0" w:line="240" w:lineRule="auto"/>
        <w:contextualSpacing/>
        <w:jc w:val="both"/>
        <w:rPr>
          <w:rFonts w:ascii="Times New Roman" w:hAnsi="Times New Roman" w:cs="Times New Roman"/>
          <w:sz w:val="24"/>
          <w:szCs w:val="24"/>
          <w:lang w:bidi="en-US"/>
        </w:rPr>
      </w:pPr>
      <w:r w:rsidRPr="00A62DF0">
        <w:rPr>
          <w:rFonts w:ascii="Times New Roman" w:hAnsi="Times New Roman" w:cs="Times New Roman"/>
          <w:sz w:val="24"/>
          <w:szCs w:val="24"/>
          <w:lang w:bidi="en-US"/>
        </w:rPr>
        <w:tab/>
        <w:t>Продолжить сотрудничество с учреждениями   дополнительного образования, культуры, спорта с целью максимального вовлечения в работу подростков   из семей социального риска.</w:t>
      </w:r>
    </w:p>
    <w:p w:rsidR="00E20D38" w:rsidRPr="00A62DF0" w:rsidRDefault="00E20D38" w:rsidP="00281D43">
      <w:pPr>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p>
    <w:p w:rsidR="005479F9" w:rsidRPr="00A62DF0" w:rsidRDefault="005479F9" w:rsidP="00281D43">
      <w:pPr>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p>
    <w:p w:rsidR="00281D43" w:rsidRPr="00A62DF0" w:rsidRDefault="00CB5483" w:rsidP="00281D43">
      <w:pPr>
        <w:rPr>
          <w:rFonts w:ascii="Times New Roman" w:hAnsi="Times New Roman" w:cs="Times New Roman"/>
          <w:sz w:val="24"/>
          <w:szCs w:val="24"/>
        </w:rPr>
      </w:pPr>
      <w:r w:rsidRPr="00A62DF0">
        <w:rPr>
          <w:rFonts w:ascii="Times New Roman" w:hAnsi="Times New Roman" w:cs="Times New Roman"/>
          <w:sz w:val="24"/>
          <w:szCs w:val="24"/>
        </w:rPr>
        <w:t xml:space="preserve">Директор МБОУ </w:t>
      </w:r>
      <w:bookmarkStart w:id="0" w:name="_GoBack"/>
      <w:bookmarkEnd w:id="0"/>
      <w:r w:rsidR="00A62DF0" w:rsidRPr="00A62DF0">
        <w:rPr>
          <w:rFonts w:ascii="Times New Roman" w:hAnsi="Times New Roman" w:cs="Times New Roman"/>
          <w:sz w:val="24"/>
          <w:szCs w:val="24"/>
        </w:rPr>
        <w:t>Новотроицкая ООШ</w:t>
      </w:r>
      <w:r w:rsidRPr="00A62DF0">
        <w:rPr>
          <w:rFonts w:ascii="Times New Roman" w:hAnsi="Times New Roman" w:cs="Times New Roman"/>
          <w:sz w:val="24"/>
          <w:szCs w:val="24"/>
        </w:rPr>
        <w:t xml:space="preserve">   </w:t>
      </w:r>
      <w:r w:rsidR="00A62DF0" w:rsidRPr="00A62DF0">
        <w:rPr>
          <w:rFonts w:ascii="Times New Roman" w:hAnsi="Times New Roman" w:cs="Times New Roman"/>
          <w:sz w:val="24"/>
          <w:szCs w:val="24"/>
        </w:rPr>
        <w:t xml:space="preserve"> </w:t>
      </w:r>
      <w:proofErr w:type="spellStart"/>
      <w:r w:rsidR="00A62DF0" w:rsidRPr="00A62DF0">
        <w:rPr>
          <w:rFonts w:ascii="Times New Roman" w:hAnsi="Times New Roman" w:cs="Times New Roman"/>
          <w:sz w:val="24"/>
          <w:szCs w:val="24"/>
        </w:rPr>
        <w:t>Мершина</w:t>
      </w:r>
      <w:proofErr w:type="spellEnd"/>
      <w:r w:rsidR="00A62DF0" w:rsidRPr="00A62DF0">
        <w:rPr>
          <w:rFonts w:ascii="Times New Roman" w:hAnsi="Times New Roman" w:cs="Times New Roman"/>
          <w:sz w:val="24"/>
          <w:szCs w:val="24"/>
        </w:rPr>
        <w:t xml:space="preserve"> Елена Анатольевна.</w:t>
      </w:r>
      <w:r w:rsidRPr="00A62DF0">
        <w:rPr>
          <w:rFonts w:ascii="Times New Roman" w:hAnsi="Times New Roman" w:cs="Times New Roman"/>
          <w:sz w:val="24"/>
          <w:szCs w:val="24"/>
        </w:rPr>
        <w:t xml:space="preserve">                      </w:t>
      </w:r>
    </w:p>
    <w:p w:rsidR="007C26C5" w:rsidRPr="00A62DF0" w:rsidRDefault="007C26C5" w:rsidP="007C26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C26C5" w:rsidRPr="00A62DF0" w:rsidRDefault="007C26C5" w:rsidP="007C26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C26C5" w:rsidRPr="00A62DF0" w:rsidRDefault="007C26C5" w:rsidP="007C26C5">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7C26C5" w:rsidRPr="00A62DF0" w:rsidRDefault="007C26C5" w:rsidP="007C26C5">
      <w:pPr>
        <w:spacing w:after="0"/>
        <w:jc w:val="both"/>
        <w:rPr>
          <w:rFonts w:ascii="Times New Roman" w:eastAsia="Times New Roman" w:hAnsi="Times New Roman" w:cs="Times New Roman"/>
          <w:color w:val="FF0000"/>
          <w:sz w:val="24"/>
          <w:szCs w:val="24"/>
          <w:lang w:eastAsia="ru-RU"/>
        </w:rPr>
      </w:pPr>
    </w:p>
    <w:sectPr w:rsidR="007C26C5" w:rsidRPr="00A62DF0" w:rsidSect="00403237">
      <w:pgSz w:w="11906" w:h="16838"/>
      <w:pgMar w:top="568" w:right="566"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6FB" w:rsidRDefault="006056FB" w:rsidP="000B0C51">
      <w:pPr>
        <w:spacing w:after="0" w:line="240" w:lineRule="auto"/>
      </w:pPr>
      <w:r>
        <w:separator/>
      </w:r>
    </w:p>
  </w:endnote>
  <w:endnote w:type="continuationSeparator" w:id="0">
    <w:p w:rsidR="006056FB" w:rsidRDefault="006056FB" w:rsidP="000B0C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6FB" w:rsidRDefault="006056FB" w:rsidP="000B0C51">
      <w:pPr>
        <w:spacing w:after="0" w:line="240" w:lineRule="auto"/>
      </w:pPr>
      <w:r>
        <w:separator/>
      </w:r>
    </w:p>
  </w:footnote>
  <w:footnote w:type="continuationSeparator" w:id="0">
    <w:p w:rsidR="006056FB" w:rsidRDefault="006056FB" w:rsidP="000B0C51">
      <w:pPr>
        <w:spacing w:after="0" w:line="240" w:lineRule="auto"/>
      </w:pPr>
      <w:r>
        <w:continuationSeparator/>
      </w:r>
    </w:p>
  </w:footnote>
  <w:footnote w:id="1">
    <w:p w:rsidR="00A233BA" w:rsidRPr="00170282" w:rsidRDefault="00A233BA" w:rsidP="00170282">
      <w:pPr>
        <w:pStyle w:val="af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50C067C"/>
    <w:lvl w:ilvl="0">
      <w:numFmt w:val="bullet"/>
      <w:lvlText w:val="*"/>
      <w:lvlJc w:val="left"/>
    </w:lvl>
  </w:abstractNum>
  <w:abstractNum w:abstractNumId="1">
    <w:nsid w:val="00000007"/>
    <w:multiLevelType w:val="multilevel"/>
    <w:tmpl w:val="0004F078"/>
    <w:name w:val="WW8Num10"/>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704646B"/>
    <w:multiLevelType w:val="hybridMultilevel"/>
    <w:tmpl w:val="4C1ADE6A"/>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
    <w:nsid w:val="08D761F3"/>
    <w:multiLevelType w:val="hybridMultilevel"/>
    <w:tmpl w:val="10AAA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27BE9"/>
    <w:multiLevelType w:val="multilevel"/>
    <w:tmpl w:val="99EA0E78"/>
    <w:lvl w:ilvl="0">
      <w:start w:val="1"/>
      <w:numFmt w:val="decimal"/>
      <w:lvlText w:val="%1."/>
      <w:lvlJc w:val="left"/>
      <w:pPr>
        <w:ind w:left="928" w:hanging="360"/>
      </w:pPr>
      <w:rPr>
        <w:rFonts w:hint="default"/>
        <w:b/>
        <w:i w:val="0"/>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C3915E2"/>
    <w:multiLevelType w:val="hybridMultilevel"/>
    <w:tmpl w:val="89AC03E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0E0A515A"/>
    <w:multiLevelType w:val="hybridMultilevel"/>
    <w:tmpl w:val="88E2E8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F0037BB"/>
    <w:multiLevelType w:val="multilevel"/>
    <w:tmpl w:val="763A2F52"/>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ind w:left="1364" w:hanging="360"/>
      </w:pPr>
      <w:rPr>
        <w:rFonts w:hint="default"/>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8">
    <w:nsid w:val="0FFE47CD"/>
    <w:multiLevelType w:val="hybridMultilevel"/>
    <w:tmpl w:val="9CAAAFC0"/>
    <w:lvl w:ilvl="0" w:tplc="04190001">
      <w:start w:val="1"/>
      <w:numFmt w:val="bullet"/>
      <w:lvlText w:val=""/>
      <w:lvlJc w:val="left"/>
      <w:pPr>
        <w:ind w:left="214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1534AE9"/>
    <w:multiLevelType w:val="hybridMultilevel"/>
    <w:tmpl w:val="3E56D51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1387667B"/>
    <w:multiLevelType w:val="hybridMultilevel"/>
    <w:tmpl w:val="9BD6F716"/>
    <w:lvl w:ilvl="0" w:tplc="CAAE06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9F2825"/>
    <w:multiLevelType w:val="hybridMultilevel"/>
    <w:tmpl w:val="7A5A59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846736F"/>
    <w:multiLevelType w:val="hybridMultilevel"/>
    <w:tmpl w:val="83607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5B7A67"/>
    <w:multiLevelType w:val="hybridMultilevel"/>
    <w:tmpl w:val="F9EC9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A03D96"/>
    <w:multiLevelType w:val="hybridMultilevel"/>
    <w:tmpl w:val="A4FE4D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5E22F4"/>
    <w:multiLevelType w:val="hybridMultilevel"/>
    <w:tmpl w:val="E4229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C73D1F"/>
    <w:multiLevelType w:val="hybridMultilevel"/>
    <w:tmpl w:val="084A5BDE"/>
    <w:lvl w:ilvl="0" w:tplc="4420CFF0">
      <w:start w:val="1"/>
      <w:numFmt w:val="bullet"/>
      <w:lvlText w:val=""/>
      <w:lvlJc w:val="left"/>
      <w:pPr>
        <w:tabs>
          <w:tab w:val="num" w:pos="851"/>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42903EB"/>
    <w:multiLevelType w:val="hybridMultilevel"/>
    <w:tmpl w:val="FD7ABA4A"/>
    <w:lvl w:ilvl="0" w:tplc="AECC3B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6873C44"/>
    <w:multiLevelType w:val="hybridMultilevel"/>
    <w:tmpl w:val="73004E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8620487"/>
    <w:multiLevelType w:val="hybridMultilevel"/>
    <w:tmpl w:val="D1289368"/>
    <w:lvl w:ilvl="0" w:tplc="04190001">
      <w:start w:val="1"/>
      <w:numFmt w:val="bullet"/>
      <w:lvlText w:val=""/>
      <w:lvlJc w:val="left"/>
      <w:pPr>
        <w:ind w:left="214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A12338F"/>
    <w:multiLevelType w:val="hybridMultilevel"/>
    <w:tmpl w:val="7DA8F5A4"/>
    <w:lvl w:ilvl="0" w:tplc="0870EBF6">
      <w:start w:val="1"/>
      <w:numFmt w:val="bullet"/>
      <w:lvlText w:val="o"/>
      <w:lvlJc w:val="left"/>
      <w:pPr>
        <w:tabs>
          <w:tab w:val="num" w:pos="2140"/>
        </w:tabs>
        <w:ind w:left="2140" w:hanging="360"/>
      </w:pPr>
      <w:rPr>
        <w:rFonts w:ascii="Courier New" w:hAnsi="Courier New"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1">
    <w:nsid w:val="2D5306C9"/>
    <w:multiLevelType w:val="hybridMultilevel"/>
    <w:tmpl w:val="84124900"/>
    <w:lvl w:ilvl="0" w:tplc="D1AE9A08">
      <w:start w:val="1"/>
      <w:numFmt w:val="decimal"/>
      <w:lvlText w:val="%1."/>
      <w:lvlJc w:val="left"/>
      <w:pPr>
        <w:ind w:left="107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1B5247"/>
    <w:multiLevelType w:val="multilevel"/>
    <w:tmpl w:val="5B1CD8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302956AC"/>
    <w:multiLevelType w:val="hybridMultilevel"/>
    <w:tmpl w:val="8F2AB1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1C4A03"/>
    <w:multiLevelType w:val="hybridMultilevel"/>
    <w:tmpl w:val="F55A03BA"/>
    <w:lvl w:ilvl="0" w:tplc="BD4CAE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6A104E1"/>
    <w:multiLevelType w:val="hybridMultilevel"/>
    <w:tmpl w:val="9928FE20"/>
    <w:lvl w:ilvl="0" w:tplc="04190001">
      <w:start w:val="1"/>
      <w:numFmt w:val="bullet"/>
      <w:lvlText w:val=""/>
      <w:lvlJc w:val="left"/>
      <w:pPr>
        <w:ind w:left="214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7C82924"/>
    <w:multiLevelType w:val="hybridMultilevel"/>
    <w:tmpl w:val="EFF2D7FC"/>
    <w:lvl w:ilvl="0" w:tplc="30C0C1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1AB0A3E"/>
    <w:multiLevelType w:val="hybridMultilevel"/>
    <w:tmpl w:val="4ACCEA7E"/>
    <w:lvl w:ilvl="0" w:tplc="AECC3B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7943E53"/>
    <w:multiLevelType w:val="hybridMultilevel"/>
    <w:tmpl w:val="7DCA4660"/>
    <w:lvl w:ilvl="0" w:tplc="AECC3B26">
      <w:start w:val="1"/>
      <w:numFmt w:val="bullet"/>
      <w:lvlText w:val=""/>
      <w:lvlJc w:val="left"/>
      <w:pPr>
        <w:ind w:left="1001" w:hanging="360"/>
      </w:pPr>
      <w:rPr>
        <w:rFonts w:ascii="Symbol" w:hAnsi="Symbol" w:hint="default"/>
      </w:rPr>
    </w:lvl>
    <w:lvl w:ilvl="1" w:tplc="04190003">
      <w:start w:val="1"/>
      <w:numFmt w:val="bullet"/>
      <w:lvlText w:val="o"/>
      <w:lvlJc w:val="left"/>
      <w:pPr>
        <w:ind w:left="1721" w:hanging="360"/>
      </w:pPr>
      <w:rPr>
        <w:rFonts w:ascii="Courier New" w:hAnsi="Courier New" w:hint="default"/>
      </w:rPr>
    </w:lvl>
    <w:lvl w:ilvl="2" w:tplc="04190005">
      <w:start w:val="1"/>
      <w:numFmt w:val="bullet"/>
      <w:lvlText w:val=""/>
      <w:lvlJc w:val="left"/>
      <w:pPr>
        <w:ind w:left="2441" w:hanging="360"/>
      </w:pPr>
      <w:rPr>
        <w:rFonts w:ascii="Wingdings" w:hAnsi="Wingdings" w:hint="default"/>
      </w:rPr>
    </w:lvl>
    <w:lvl w:ilvl="3" w:tplc="04190001">
      <w:start w:val="1"/>
      <w:numFmt w:val="bullet"/>
      <w:lvlText w:val=""/>
      <w:lvlJc w:val="left"/>
      <w:pPr>
        <w:ind w:left="3161" w:hanging="360"/>
      </w:pPr>
      <w:rPr>
        <w:rFonts w:ascii="Symbol" w:hAnsi="Symbol" w:hint="default"/>
      </w:rPr>
    </w:lvl>
    <w:lvl w:ilvl="4" w:tplc="04190003">
      <w:start w:val="1"/>
      <w:numFmt w:val="bullet"/>
      <w:lvlText w:val="o"/>
      <w:lvlJc w:val="left"/>
      <w:pPr>
        <w:ind w:left="3881" w:hanging="360"/>
      </w:pPr>
      <w:rPr>
        <w:rFonts w:ascii="Courier New" w:hAnsi="Courier New" w:hint="default"/>
      </w:rPr>
    </w:lvl>
    <w:lvl w:ilvl="5" w:tplc="04190005">
      <w:start w:val="1"/>
      <w:numFmt w:val="bullet"/>
      <w:lvlText w:val=""/>
      <w:lvlJc w:val="left"/>
      <w:pPr>
        <w:ind w:left="4601" w:hanging="360"/>
      </w:pPr>
      <w:rPr>
        <w:rFonts w:ascii="Wingdings" w:hAnsi="Wingdings" w:hint="default"/>
      </w:rPr>
    </w:lvl>
    <w:lvl w:ilvl="6" w:tplc="04190001">
      <w:start w:val="1"/>
      <w:numFmt w:val="bullet"/>
      <w:lvlText w:val=""/>
      <w:lvlJc w:val="left"/>
      <w:pPr>
        <w:ind w:left="5321" w:hanging="360"/>
      </w:pPr>
      <w:rPr>
        <w:rFonts w:ascii="Symbol" w:hAnsi="Symbol" w:hint="default"/>
      </w:rPr>
    </w:lvl>
    <w:lvl w:ilvl="7" w:tplc="04190003">
      <w:start w:val="1"/>
      <w:numFmt w:val="bullet"/>
      <w:lvlText w:val="o"/>
      <w:lvlJc w:val="left"/>
      <w:pPr>
        <w:ind w:left="6041" w:hanging="360"/>
      </w:pPr>
      <w:rPr>
        <w:rFonts w:ascii="Courier New" w:hAnsi="Courier New" w:hint="default"/>
      </w:rPr>
    </w:lvl>
    <w:lvl w:ilvl="8" w:tplc="04190005">
      <w:start w:val="1"/>
      <w:numFmt w:val="bullet"/>
      <w:lvlText w:val=""/>
      <w:lvlJc w:val="left"/>
      <w:pPr>
        <w:ind w:left="6761" w:hanging="360"/>
      </w:pPr>
      <w:rPr>
        <w:rFonts w:ascii="Wingdings" w:hAnsi="Wingdings" w:hint="default"/>
      </w:rPr>
    </w:lvl>
  </w:abstractNum>
  <w:abstractNum w:abstractNumId="29">
    <w:nsid w:val="492E1E34"/>
    <w:multiLevelType w:val="hybridMultilevel"/>
    <w:tmpl w:val="B9EE83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B7E5489"/>
    <w:multiLevelType w:val="hybridMultilevel"/>
    <w:tmpl w:val="A3B26B08"/>
    <w:lvl w:ilvl="0" w:tplc="6282A2DE">
      <w:start w:val="1"/>
      <w:numFmt w:val="decimal"/>
      <w:lvlText w:val="%1."/>
      <w:lvlJc w:val="left"/>
      <w:pPr>
        <w:ind w:left="1430" w:hanging="360"/>
      </w:pPr>
      <w:rPr>
        <w:rFonts w:eastAsia="Times New Roman" w:hint="default"/>
        <w:color w:val="00000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1">
    <w:nsid w:val="4CE075E1"/>
    <w:multiLevelType w:val="hybridMultilevel"/>
    <w:tmpl w:val="27822D26"/>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4CE1111F"/>
    <w:multiLevelType w:val="hybridMultilevel"/>
    <w:tmpl w:val="E4FA0C14"/>
    <w:lvl w:ilvl="0" w:tplc="E56E3E2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4DC670CE"/>
    <w:multiLevelType w:val="hybridMultilevel"/>
    <w:tmpl w:val="A240FE3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4">
    <w:nsid w:val="4F39017F"/>
    <w:multiLevelType w:val="hybridMultilevel"/>
    <w:tmpl w:val="5666F006"/>
    <w:lvl w:ilvl="0" w:tplc="855488B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FA36AC7"/>
    <w:multiLevelType w:val="hybridMultilevel"/>
    <w:tmpl w:val="3B024D4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FB8010A"/>
    <w:multiLevelType w:val="hybridMultilevel"/>
    <w:tmpl w:val="1500276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0F7662A"/>
    <w:multiLevelType w:val="hybridMultilevel"/>
    <w:tmpl w:val="37F4E1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4D65075"/>
    <w:multiLevelType w:val="multilevel"/>
    <w:tmpl w:val="BC5A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6263B96"/>
    <w:multiLevelType w:val="hybridMultilevel"/>
    <w:tmpl w:val="417A59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56984C40"/>
    <w:multiLevelType w:val="hybridMultilevel"/>
    <w:tmpl w:val="D3528A6E"/>
    <w:lvl w:ilvl="0" w:tplc="43C664A4">
      <w:start w:val="1"/>
      <w:numFmt w:val="decimal"/>
      <w:lvlText w:val="%1."/>
      <w:lvlJc w:val="left"/>
      <w:pPr>
        <w:tabs>
          <w:tab w:val="num" w:pos="636"/>
        </w:tabs>
        <w:ind w:left="636" w:hanging="360"/>
      </w:pPr>
      <w:rPr>
        <w:b/>
      </w:rPr>
    </w:lvl>
    <w:lvl w:ilvl="1" w:tplc="04190019">
      <w:start w:val="1"/>
      <w:numFmt w:val="decimal"/>
      <w:lvlText w:val="%2."/>
      <w:lvlJc w:val="left"/>
      <w:pPr>
        <w:tabs>
          <w:tab w:val="num" w:pos="1356"/>
        </w:tabs>
        <w:ind w:left="1356" w:hanging="360"/>
      </w:pPr>
    </w:lvl>
    <w:lvl w:ilvl="2" w:tplc="0419001B">
      <w:start w:val="1"/>
      <w:numFmt w:val="decimal"/>
      <w:lvlText w:val="%3."/>
      <w:lvlJc w:val="left"/>
      <w:pPr>
        <w:tabs>
          <w:tab w:val="num" w:pos="2076"/>
        </w:tabs>
        <w:ind w:left="2076" w:hanging="360"/>
      </w:pPr>
    </w:lvl>
    <w:lvl w:ilvl="3" w:tplc="0419000F">
      <w:start w:val="1"/>
      <w:numFmt w:val="decimal"/>
      <w:lvlText w:val="%4."/>
      <w:lvlJc w:val="left"/>
      <w:pPr>
        <w:tabs>
          <w:tab w:val="num" w:pos="2796"/>
        </w:tabs>
        <w:ind w:left="2796" w:hanging="360"/>
      </w:pPr>
    </w:lvl>
    <w:lvl w:ilvl="4" w:tplc="04190019">
      <w:start w:val="1"/>
      <w:numFmt w:val="decimal"/>
      <w:lvlText w:val="%5."/>
      <w:lvlJc w:val="left"/>
      <w:pPr>
        <w:tabs>
          <w:tab w:val="num" w:pos="3516"/>
        </w:tabs>
        <w:ind w:left="3516" w:hanging="360"/>
      </w:pPr>
    </w:lvl>
    <w:lvl w:ilvl="5" w:tplc="0419001B">
      <w:start w:val="1"/>
      <w:numFmt w:val="decimal"/>
      <w:lvlText w:val="%6."/>
      <w:lvlJc w:val="left"/>
      <w:pPr>
        <w:tabs>
          <w:tab w:val="num" w:pos="4236"/>
        </w:tabs>
        <w:ind w:left="4236" w:hanging="360"/>
      </w:pPr>
    </w:lvl>
    <w:lvl w:ilvl="6" w:tplc="0419000F">
      <w:start w:val="1"/>
      <w:numFmt w:val="decimal"/>
      <w:lvlText w:val="%7."/>
      <w:lvlJc w:val="left"/>
      <w:pPr>
        <w:tabs>
          <w:tab w:val="num" w:pos="4956"/>
        </w:tabs>
        <w:ind w:left="4956" w:hanging="360"/>
      </w:pPr>
    </w:lvl>
    <w:lvl w:ilvl="7" w:tplc="04190019">
      <w:start w:val="1"/>
      <w:numFmt w:val="decimal"/>
      <w:lvlText w:val="%8."/>
      <w:lvlJc w:val="left"/>
      <w:pPr>
        <w:tabs>
          <w:tab w:val="num" w:pos="5676"/>
        </w:tabs>
        <w:ind w:left="5676" w:hanging="360"/>
      </w:pPr>
    </w:lvl>
    <w:lvl w:ilvl="8" w:tplc="0419001B">
      <w:start w:val="1"/>
      <w:numFmt w:val="decimal"/>
      <w:lvlText w:val="%9."/>
      <w:lvlJc w:val="left"/>
      <w:pPr>
        <w:tabs>
          <w:tab w:val="num" w:pos="6396"/>
        </w:tabs>
        <w:ind w:left="6396" w:hanging="360"/>
      </w:pPr>
    </w:lvl>
  </w:abstractNum>
  <w:abstractNum w:abstractNumId="41">
    <w:nsid w:val="56E96C75"/>
    <w:multiLevelType w:val="multilevel"/>
    <w:tmpl w:val="2A4AE0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57007530"/>
    <w:multiLevelType w:val="hybridMultilevel"/>
    <w:tmpl w:val="F4D06CDA"/>
    <w:lvl w:ilvl="0" w:tplc="694AC50C">
      <w:start w:val="1"/>
      <w:numFmt w:val="bullet"/>
      <w:lvlText w:val=""/>
      <w:lvlJc w:val="left"/>
      <w:pPr>
        <w:tabs>
          <w:tab w:val="num" w:pos="1620"/>
        </w:tabs>
        <w:ind w:left="1620" w:hanging="360"/>
      </w:pPr>
      <w:rPr>
        <w:rFonts w:ascii="Symbol" w:hAnsi="Symbol" w:hint="default"/>
        <w:color w:val="auto"/>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3">
    <w:nsid w:val="58991B4E"/>
    <w:multiLevelType w:val="multilevel"/>
    <w:tmpl w:val="6A2808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5A7C0B49"/>
    <w:multiLevelType w:val="hybridMultilevel"/>
    <w:tmpl w:val="2EC0E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C805AA8"/>
    <w:multiLevelType w:val="hybridMultilevel"/>
    <w:tmpl w:val="E3724C6C"/>
    <w:lvl w:ilvl="0" w:tplc="153870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CB42887"/>
    <w:multiLevelType w:val="hybridMultilevel"/>
    <w:tmpl w:val="0D003C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5D217E86"/>
    <w:multiLevelType w:val="hybridMultilevel"/>
    <w:tmpl w:val="71DA315C"/>
    <w:lvl w:ilvl="0" w:tplc="07744F58">
      <w:start w:val="1"/>
      <w:numFmt w:val="bullet"/>
      <w:lvlText w:val=""/>
      <w:lvlJc w:val="left"/>
      <w:pPr>
        <w:tabs>
          <w:tab w:val="num" w:pos="294"/>
        </w:tabs>
        <w:ind w:left="29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06708AA"/>
    <w:multiLevelType w:val="multilevel"/>
    <w:tmpl w:val="39A863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61182547"/>
    <w:multiLevelType w:val="hybridMultilevel"/>
    <w:tmpl w:val="34F027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61D8546B"/>
    <w:multiLevelType w:val="hybridMultilevel"/>
    <w:tmpl w:val="D9FC3C20"/>
    <w:lvl w:ilvl="0" w:tplc="04190011">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61DF6338"/>
    <w:multiLevelType w:val="hybridMultilevel"/>
    <w:tmpl w:val="2DD0D5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59A10B4"/>
    <w:multiLevelType w:val="hybridMultilevel"/>
    <w:tmpl w:val="BAB2E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6470147"/>
    <w:multiLevelType w:val="hybridMultilevel"/>
    <w:tmpl w:val="3C282E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A231121"/>
    <w:multiLevelType w:val="multilevel"/>
    <w:tmpl w:val="8FB828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738B717E"/>
    <w:multiLevelType w:val="hybridMultilevel"/>
    <w:tmpl w:val="41A02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67655C2"/>
    <w:multiLevelType w:val="hybridMultilevel"/>
    <w:tmpl w:val="904AD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89A6FAD"/>
    <w:multiLevelType w:val="hybridMultilevel"/>
    <w:tmpl w:val="E0603D80"/>
    <w:lvl w:ilvl="0" w:tplc="0068EEB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7"/>
  </w:num>
  <w:num w:numId="2">
    <w:abstractNumId w:val="45"/>
  </w:num>
  <w:num w:numId="3">
    <w:abstractNumId w:val="24"/>
  </w:num>
  <w:num w:numId="4">
    <w:abstractNumId w:val="16"/>
  </w:num>
  <w:num w:numId="5">
    <w:abstractNumId w:val="17"/>
  </w:num>
  <w:num w:numId="6">
    <w:abstractNumId w:val="31"/>
  </w:num>
  <w:num w:numId="7">
    <w:abstractNumId w:val="28"/>
  </w:num>
  <w:num w:numId="8">
    <w:abstractNumId w:val="27"/>
  </w:num>
  <w:num w:numId="9">
    <w:abstractNumId w:val="42"/>
  </w:num>
  <w:num w:numId="10">
    <w:abstractNumId w:val="33"/>
  </w:num>
  <w:num w:numId="11">
    <w:abstractNumId w:val="5"/>
  </w:num>
  <w:num w:numId="12">
    <w:abstractNumId w:val="22"/>
  </w:num>
  <w:num w:numId="13">
    <w:abstractNumId w:val="35"/>
  </w:num>
  <w:num w:numId="14">
    <w:abstractNumId w:val="51"/>
  </w:num>
  <w:num w:numId="15">
    <w:abstractNumId w:val="38"/>
  </w:num>
  <w:num w:numId="16">
    <w:abstractNumId w:val="7"/>
  </w:num>
  <w:num w:numId="17">
    <w:abstractNumId w:val="2"/>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360"/>
        <w:lvlJc w:val="left"/>
        <w:rPr>
          <w:rFonts w:ascii="Symbol" w:hAnsi="Symbol" w:hint="default"/>
        </w:rPr>
      </w:lvl>
    </w:lvlOverride>
  </w:num>
  <w:num w:numId="21">
    <w:abstractNumId w:val="21"/>
  </w:num>
  <w:num w:numId="22">
    <w:abstractNumId w:val="4"/>
  </w:num>
  <w:num w:numId="23">
    <w:abstractNumId w:val="30"/>
  </w:num>
  <w:num w:numId="24">
    <w:abstractNumId w:val="55"/>
  </w:num>
  <w:num w:numId="25">
    <w:abstractNumId w:val="10"/>
  </w:num>
  <w:num w:numId="26">
    <w:abstractNumId w:val="39"/>
  </w:num>
  <w:num w:numId="27">
    <w:abstractNumId w:val="11"/>
  </w:num>
  <w:num w:numId="28">
    <w:abstractNumId w:val="29"/>
  </w:num>
  <w:num w:numId="29">
    <w:abstractNumId w:val="13"/>
  </w:num>
  <w:num w:numId="30">
    <w:abstractNumId w:val="26"/>
  </w:num>
  <w:num w:numId="31">
    <w:abstractNumId w:val="52"/>
  </w:num>
  <w:num w:numId="32">
    <w:abstractNumId w:val="50"/>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57"/>
  </w:num>
  <w:num w:numId="38">
    <w:abstractNumId w:val="56"/>
  </w:num>
  <w:num w:numId="39">
    <w:abstractNumId w:val="23"/>
  </w:num>
  <w:num w:numId="40">
    <w:abstractNumId w:val="20"/>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46"/>
  </w:num>
  <w:num w:numId="47">
    <w:abstractNumId w:val="53"/>
  </w:num>
  <w:num w:numId="48">
    <w:abstractNumId w:val="14"/>
  </w:num>
  <w:num w:numId="49">
    <w:abstractNumId w:val="15"/>
  </w:num>
  <w:num w:numId="50">
    <w:abstractNumId w:val="9"/>
  </w:num>
  <w:num w:numId="51">
    <w:abstractNumId w:val="3"/>
  </w:num>
  <w:num w:numId="52">
    <w:abstractNumId w:val="12"/>
  </w:num>
  <w:num w:numId="53">
    <w:abstractNumId w:val="44"/>
  </w:num>
  <w:num w:numId="5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D26311"/>
    <w:rsid w:val="00006EB8"/>
    <w:rsid w:val="00086AD1"/>
    <w:rsid w:val="000B0C51"/>
    <w:rsid w:val="000F1000"/>
    <w:rsid w:val="00155EF6"/>
    <w:rsid w:val="00170282"/>
    <w:rsid w:val="0017329A"/>
    <w:rsid w:val="001F213E"/>
    <w:rsid w:val="00221A27"/>
    <w:rsid w:val="00281D43"/>
    <w:rsid w:val="002C3F5D"/>
    <w:rsid w:val="002F1AB6"/>
    <w:rsid w:val="002F2518"/>
    <w:rsid w:val="00341D16"/>
    <w:rsid w:val="0034658E"/>
    <w:rsid w:val="00355663"/>
    <w:rsid w:val="00370961"/>
    <w:rsid w:val="00375EE8"/>
    <w:rsid w:val="00376F0D"/>
    <w:rsid w:val="00380EFA"/>
    <w:rsid w:val="003B789D"/>
    <w:rsid w:val="003C61A9"/>
    <w:rsid w:val="00403237"/>
    <w:rsid w:val="004240DC"/>
    <w:rsid w:val="00517B2F"/>
    <w:rsid w:val="005479F9"/>
    <w:rsid w:val="0055196D"/>
    <w:rsid w:val="005A4AB6"/>
    <w:rsid w:val="006056FB"/>
    <w:rsid w:val="006315EA"/>
    <w:rsid w:val="00652C7F"/>
    <w:rsid w:val="0065389A"/>
    <w:rsid w:val="0069157F"/>
    <w:rsid w:val="0069266B"/>
    <w:rsid w:val="00733C99"/>
    <w:rsid w:val="00767260"/>
    <w:rsid w:val="00775C9C"/>
    <w:rsid w:val="007B58DB"/>
    <w:rsid w:val="007C26C5"/>
    <w:rsid w:val="007C4ADD"/>
    <w:rsid w:val="007C72A4"/>
    <w:rsid w:val="00834857"/>
    <w:rsid w:val="00857C0D"/>
    <w:rsid w:val="00873991"/>
    <w:rsid w:val="008D2CB0"/>
    <w:rsid w:val="008D560C"/>
    <w:rsid w:val="008E4E47"/>
    <w:rsid w:val="009A182B"/>
    <w:rsid w:val="009A584D"/>
    <w:rsid w:val="00A233BA"/>
    <w:rsid w:val="00A62DF0"/>
    <w:rsid w:val="00A879E1"/>
    <w:rsid w:val="00A9134B"/>
    <w:rsid w:val="00A962B6"/>
    <w:rsid w:val="00AF217D"/>
    <w:rsid w:val="00B00987"/>
    <w:rsid w:val="00B023CD"/>
    <w:rsid w:val="00B12F93"/>
    <w:rsid w:val="00B1430A"/>
    <w:rsid w:val="00B146CF"/>
    <w:rsid w:val="00B82083"/>
    <w:rsid w:val="00BA4A7F"/>
    <w:rsid w:val="00BC014A"/>
    <w:rsid w:val="00C05916"/>
    <w:rsid w:val="00C162DD"/>
    <w:rsid w:val="00C2332C"/>
    <w:rsid w:val="00C51FB8"/>
    <w:rsid w:val="00C713E8"/>
    <w:rsid w:val="00C857A3"/>
    <w:rsid w:val="00CA0BF9"/>
    <w:rsid w:val="00CB5483"/>
    <w:rsid w:val="00CD30A8"/>
    <w:rsid w:val="00CE2517"/>
    <w:rsid w:val="00D019A5"/>
    <w:rsid w:val="00D26311"/>
    <w:rsid w:val="00DA2BDB"/>
    <w:rsid w:val="00E20D38"/>
    <w:rsid w:val="00E3115A"/>
    <w:rsid w:val="00E67929"/>
    <w:rsid w:val="00E71CFA"/>
    <w:rsid w:val="00FB2C11"/>
    <w:rsid w:val="00FB2D59"/>
    <w:rsid w:val="00FB3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AD1"/>
  </w:style>
  <w:style w:type="paragraph" w:styleId="1">
    <w:name w:val="heading 1"/>
    <w:basedOn w:val="a"/>
    <w:next w:val="a"/>
    <w:link w:val="10"/>
    <w:uiPriority w:val="9"/>
    <w:qFormat/>
    <w:rsid w:val="00281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C26C5"/>
    <w:pPr>
      <w:keepNext/>
      <w:tabs>
        <w:tab w:val="left" w:pos="1110"/>
      </w:tabs>
      <w:spacing w:after="0" w:line="240" w:lineRule="auto"/>
      <w:outlineLvl w:val="1"/>
    </w:pPr>
    <w:rPr>
      <w:rFonts w:ascii="Times New Roman" w:eastAsia="Times New Roman" w:hAnsi="Times New Roman" w:cs="Times New Roman"/>
      <w:b/>
      <w:bCs/>
      <w:sz w:val="24"/>
      <w:szCs w:val="24"/>
    </w:rPr>
  </w:style>
  <w:style w:type="paragraph" w:styleId="4">
    <w:name w:val="heading 4"/>
    <w:basedOn w:val="a"/>
    <w:next w:val="a"/>
    <w:link w:val="40"/>
    <w:uiPriority w:val="9"/>
    <w:semiHidden/>
    <w:unhideWhenUsed/>
    <w:qFormat/>
    <w:rsid w:val="00A62D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15EA"/>
    <w:rPr>
      <w:color w:val="0000FF" w:themeColor="hyperlink"/>
      <w:u w:val="single"/>
    </w:rPr>
  </w:style>
  <w:style w:type="character" w:customStyle="1" w:styleId="20">
    <w:name w:val="Заголовок 2 Знак"/>
    <w:basedOn w:val="a0"/>
    <w:link w:val="2"/>
    <w:rsid w:val="007C26C5"/>
    <w:rPr>
      <w:rFonts w:ascii="Times New Roman" w:eastAsia="Times New Roman" w:hAnsi="Times New Roman" w:cs="Times New Roman"/>
      <w:b/>
      <w:bCs/>
      <w:sz w:val="24"/>
      <w:szCs w:val="24"/>
    </w:rPr>
  </w:style>
  <w:style w:type="numbering" w:customStyle="1" w:styleId="11">
    <w:name w:val="Нет списка1"/>
    <w:next w:val="a2"/>
    <w:semiHidden/>
    <w:unhideWhenUsed/>
    <w:rsid w:val="007C26C5"/>
  </w:style>
  <w:style w:type="table" w:styleId="a4">
    <w:name w:val="Table Grid"/>
    <w:basedOn w:val="a1"/>
    <w:uiPriority w:val="59"/>
    <w:rsid w:val="007C26C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rsid w:val="007C26C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7C26C5"/>
    <w:rPr>
      <w:rFonts w:ascii="Times New Roman" w:eastAsia="Times New Roman" w:hAnsi="Times New Roman" w:cs="Times New Roman"/>
      <w:sz w:val="20"/>
      <w:szCs w:val="20"/>
      <w:lang w:eastAsia="ru-RU"/>
    </w:rPr>
  </w:style>
  <w:style w:type="character" w:styleId="a7">
    <w:name w:val="page number"/>
    <w:basedOn w:val="a0"/>
    <w:rsid w:val="007C26C5"/>
  </w:style>
  <w:style w:type="paragraph" w:styleId="a8">
    <w:name w:val="Normal (Web)"/>
    <w:basedOn w:val="a"/>
    <w:rsid w:val="007C2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rsid w:val="007C26C5"/>
    <w:pPr>
      <w:spacing w:after="0" w:line="240" w:lineRule="auto"/>
    </w:pPr>
    <w:rPr>
      <w:rFonts w:ascii="Times New Roman" w:eastAsia="Times New Roman" w:hAnsi="Times New Roman" w:cs="Times New Roman"/>
      <w:sz w:val="28"/>
      <w:szCs w:val="24"/>
    </w:rPr>
  </w:style>
  <w:style w:type="character" w:customStyle="1" w:styleId="aa">
    <w:name w:val="Основной текст Знак"/>
    <w:basedOn w:val="a0"/>
    <w:link w:val="a9"/>
    <w:rsid w:val="007C26C5"/>
    <w:rPr>
      <w:rFonts w:ascii="Times New Roman" w:eastAsia="Times New Roman" w:hAnsi="Times New Roman" w:cs="Times New Roman"/>
      <w:sz w:val="28"/>
      <w:szCs w:val="24"/>
    </w:rPr>
  </w:style>
  <w:style w:type="paragraph" w:styleId="ab">
    <w:name w:val="List Paragraph"/>
    <w:basedOn w:val="a"/>
    <w:uiPriority w:val="34"/>
    <w:qFormat/>
    <w:rsid w:val="007C26C5"/>
    <w:pPr>
      <w:ind w:left="720"/>
      <w:contextualSpacing/>
    </w:pPr>
    <w:rPr>
      <w:rFonts w:ascii="Calibri" w:eastAsia="Times New Roman" w:hAnsi="Calibri" w:cs="Times New Roman"/>
      <w:lang w:eastAsia="ru-RU"/>
    </w:rPr>
  </w:style>
  <w:style w:type="paragraph" w:styleId="ac">
    <w:name w:val="Body Text Indent"/>
    <w:basedOn w:val="a"/>
    <w:link w:val="ad"/>
    <w:uiPriority w:val="99"/>
    <w:semiHidden/>
    <w:unhideWhenUsed/>
    <w:rsid w:val="007C26C5"/>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uiPriority w:val="99"/>
    <w:semiHidden/>
    <w:rsid w:val="007C26C5"/>
    <w:rPr>
      <w:rFonts w:ascii="Times New Roman" w:eastAsia="Times New Roman" w:hAnsi="Times New Roman" w:cs="Times New Roman"/>
      <w:sz w:val="20"/>
      <w:szCs w:val="20"/>
      <w:lang w:eastAsia="ru-RU"/>
    </w:rPr>
  </w:style>
  <w:style w:type="paragraph" w:styleId="21">
    <w:name w:val="Body Text 2"/>
    <w:basedOn w:val="a"/>
    <w:link w:val="22"/>
    <w:rsid w:val="007C26C5"/>
    <w:pPr>
      <w:spacing w:after="120" w:line="480" w:lineRule="auto"/>
    </w:pPr>
    <w:rPr>
      <w:rFonts w:ascii="Times New Roman" w:eastAsia="Times New Roman" w:hAnsi="Times New Roman" w:cs="Times New Roman"/>
      <w:sz w:val="24"/>
      <w:szCs w:val="24"/>
      <w:lang w:val="fr-FR"/>
    </w:rPr>
  </w:style>
  <w:style w:type="character" w:customStyle="1" w:styleId="22">
    <w:name w:val="Основной текст 2 Знак"/>
    <w:basedOn w:val="a0"/>
    <w:link w:val="21"/>
    <w:rsid w:val="007C26C5"/>
    <w:rPr>
      <w:rFonts w:ascii="Times New Roman" w:eastAsia="Times New Roman" w:hAnsi="Times New Roman" w:cs="Times New Roman"/>
      <w:sz w:val="24"/>
      <w:szCs w:val="24"/>
      <w:lang w:val="fr-FR"/>
    </w:rPr>
  </w:style>
  <w:style w:type="paragraph" w:styleId="ae">
    <w:name w:val="Title"/>
    <w:basedOn w:val="a"/>
    <w:link w:val="af"/>
    <w:qFormat/>
    <w:rsid w:val="007C26C5"/>
    <w:pPr>
      <w:spacing w:after="0" w:line="240" w:lineRule="auto"/>
      <w:jc w:val="center"/>
    </w:pPr>
    <w:rPr>
      <w:rFonts w:ascii="Times New Roman" w:eastAsia="Times New Roman" w:hAnsi="Times New Roman" w:cs="Times New Roman"/>
      <w:sz w:val="28"/>
      <w:szCs w:val="28"/>
    </w:rPr>
  </w:style>
  <w:style w:type="character" w:customStyle="1" w:styleId="af">
    <w:name w:val="Название Знак"/>
    <w:basedOn w:val="a0"/>
    <w:link w:val="ae"/>
    <w:rsid w:val="007C26C5"/>
    <w:rPr>
      <w:rFonts w:ascii="Times New Roman" w:eastAsia="Times New Roman" w:hAnsi="Times New Roman" w:cs="Times New Roman"/>
      <w:sz w:val="28"/>
      <w:szCs w:val="28"/>
    </w:rPr>
  </w:style>
  <w:style w:type="paragraph" w:customStyle="1" w:styleId="12">
    <w:name w:val="Абзац списка1"/>
    <w:basedOn w:val="a"/>
    <w:link w:val="ListParagraphChar"/>
    <w:rsid w:val="007C26C5"/>
    <w:pPr>
      <w:spacing w:after="0" w:line="240" w:lineRule="auto"/>
      <w:ind w:left="720"/>
      <w:contextualSpacing/>
    </w:pPr>
    <w:rPr>
      <w:rFonts w:ascii="Times New Roman" w:eastAsia="Calibri" w:hAnsi="Times New Roman" w:cs="Times New Roman"/>
      <w:sz w:val="24"/>
      <w:szCs w:val="24"/>
    </w:rPr>
  </w:style>
  <w:style w:type="character" w:customStyle="1" w:styleId="ListParagraphChar">
    <w:name w:val="List Paragraph Char"/>
    <w:link w:val="12"/>
    <w:locked/>
    <w:rsid w:val="007C26C5"/>
    <w:rPr>
      <w:rFonts w:ascii="Times New Roman" w:eastAsia="Calibri" w:hAnsi="Times New Roman" w:cs="Times New Roman"/>
      <w:sz w:val="24"/>
      <w:szCs w:val="24"/>
    </w:rPr>
  </w:style>
  <w:style w:type="paragraph" w:customStyle="1" w:styleId="Standard">
    <w:name w:val="Standard"/>
    <w:rsid w:val="007C26C5"/>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13">
    <w:name w:val="Без интервала1"/>
    <w:rsid w:val="007C26C5"/>
    <w:pPr>
      <w:spacing w:after="0" w:line="240" w:lineRule="auto"/>
    </w:pPr>
    <w:rPr>
      <w:rFonts w:ascii="Times New Roman" w:eastAsia="Calibri" w:hAnsi="Times New Roman" w:cs="Times New Roman"/>
      <w:sz w:val="24"/>
      <w:szCs w:val="24"/>
      <w:lang w:eastAsia="ru-RU"/>
    </w:rPr>
  </w:style>
  <w:style w:type="paragraph" w:customStyle="1" w:styleId="14">
    <w:name w:val="Абзац списка1"/>
    <w:basedOn w:val="a"/>
    <w:rsid w:val="007C26C5"/>
    <w:pPr>
      <w:ind w:left="720"/>
    </w:pPr>
    <w:rPr>
      <w:rFonts w:ascii="Calibri" w:eastAsia="Calibri" w:hAnsi="Calibri" w:cs="Calibri"/>
    </w:rPr>
  </w:style>
  <w:style w:type="character" w:customStyle="1" w:styleId="c6">
    <w:name w:val="c6"/>
    <w:rsid w:val="007C26C5"/>
    <w:rPr>
      <w:rFonts w:cs="Times New Roman"/>
    </w:rPr>
  </w:style>
  <w:style w:type="paragraph" w:styleId="af0">
    <w:name w:val="No Spacing"/>
    <w:uiPriority w:val="1"/>
    <w:qFormat/>
    <w:rsid w:val="007C26C5"/>
    <w:pPr>
      <w:spacing w:after="0" w:line="240" w:lineRule="auto"/>
    </w:pPr>
    <w:rPr>
      <w:rFonts w:ascii="Calibri" w:eastAsia="Times New Roman" w:hAnsi="Calibri" w:cs="Times New Roman"/>
      <w:lang w:eastAsia="ru-RU"/>
    </w:rPr>
  </w:style>
  <w:style w:type="paragraph" w:styleId="af1">
    <w:name w:val="header"/>
    <w:basedOn w:val="a"/>
    <w:link w:val="af2"/>
    <w:uiPriority w:val="99"/>
    <w:semiHidden/>
    <w:unhideWhenUsed/>
    <w:rsid w:val="007C26C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semiHidden/>
    <w:rsid w:val="007C26C5"/>
    <w:rPr>
      <w:rFonts w:ascii="Times New Roman" w:eastAsia="Times New Roman" w:hAnsi="Times New Roman" w:cs="Times New Roman"/>
      <w:sz w:val="20"/>
      <w:szCs w:val="20"/>
      <w:lang w:eastAsia="ru-RU"/>
    </w:rPr>
  </w:style>
  <w:style w:type="paragraph" w:customStyle="1" w:styleId="Default">
    <w:name w:val="Default"/>
    <w:rsid w:val="007C26C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3">
    <w:name w:val="Strong"/>
    <w:basedOn w:val="a0"/>
    <w:qFormat/>
    <w:rsid w:val="00281D43"/>
    <w:rPr>
      <w:b/>
      <w:bCs/>
    </w:rPr>
  </w:style>
  <w:style w:type="paragraph" w:styleId="af4">
    <w:name w:val="Balloon Text"/>
    <w:basedOn w:val="a"/>
    <w:link w:val="af5"/>
    <w:uiPriority w:val="99"/>
    <w:semiHidden/>
    <w:unhideWhenUsed/>
    <w:rsid w:val="00281D4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81D43"/>
    <w:rPr>
      <w:rFonts w:ascii="Tahoma" w:hAnsi="Tahoma" w:cs="Tahoma"/>
      <w:sz w:val="16"/>
      <w:szCs w:val="16"/>
    </w:rPr>
  </w:style>
  <w:style w:type="character" w:customStyle="1" w:styleId="10">
    <w:name w:val="Заголовок 1 Знак"/>
    <w:basedOn w:val="a0"/>
    <w:link w:val="1"/>
    <w:uiPriority w:val="9"/>
    <w:rsid w:val="00281D43"/>
    <w:rPr>
      <w:rFonts w:asciiTheme="majorHAnsi" w:eastAsiaTheme="majorEastAsia" w:hAnsiTheme="majorHAnsi" w:cstheme="majorBidi"/>
      <w:b/>
      <w:bCs/>
      <w:color w:val="365F91" w:themeColor="accent1" w:themeShade="BF"/>
      <w:sz w:val="28"/>
      <w:szCs w:val="28"/>
    </w:rPr>
  </w:style>
  <w:style w:type="table" w:customStyle="1" w:styleId="15">
    <w:name w:val="Сетка таблицы1"/>
    <w:basedOn w:val="a1"/>
    <w:next w:val="a4"/>
    <w:uiPriority w:val="59"/>
    <w:rsid w:val="00281D43"/>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note text"/>
    <w:basedOn w:val="a"/>
    <w:link w:val="af7"/>
    <w:uiPriority w:val="99"/>
    <w:semiHidden/>
    <w:unhideWhenUsed/>
    <w:rsid w:val="000B0C51"/>
    <w:pPr>
      <w:spacing w:after="0" w:line="240" w:lineRule="auto"/>
    </w:pPr>
    <w:rPr>
      <w:sz w:val="20"/>
      <w:szCs w:val="20"/>
    </w:rPr>
  </w:style>
  <w:style w:type="character" w:customStyle="1" w:styleId="af7">
    <w:name w:val="Текст сноски Знак"/>
    <w:basedOn w:val="a0"/>
    <w:link w:val="af6"/>
    <w:uiPriority w:val="99"/>
    <w:semiHidden/>
    <w:rsid w:val="000B0C51"/>
    <w:rPr>
      <w:sz w:val="20"/>
      <w:szCs w:val="20"/>
    </w:rPr>
  </w:style>
  <w:style w:type="character" w:styleId="af8">
    <w:name w:val="footnote reference"/>
    <w:basedOn w:val="a0"/>
    <w:uiPriority w:val="99"/>
    <w:semiHidden/>
    <w:unhideWhenUsed/>
    <w:rsid w:val="000B0C51"/>
    <w:rPr>
      <w:vertAlign w:val="superscript"/>
    </w:rPr>
  </w:style>
  <w:style w:type="paragraph" w:styleId="af9">
    <w:name w:val="Body Text First Indent"/>
    <w:basedOn w:val="a9"/>
    <w:link w:val="afa"/>
    <w:uiPriority w:val="99"/>
    <w:unhideWhenUsed/>
    <w:rsid w:val="008D560C"/>
    <w:pPr>
      <w:spacing w:after="200" w:line="276" w:lineRule="auto"/>
      <w:ind w:firstLine="360"/>
    </w:pPr>
    <w:rPr>
      <w:rFonts w:asciiTheme="minorHAnsi" w:eastAsiaTheme="minorEastAsia" w:hAnsiTheme="minorHAnsi" w:cstheme="minorBidi"/>
      <w:sz w:val="22"/>
      <w:szCs w:val="22"/>
      <w:lang w:eastAsia="ru-RU"/>
    </w:rPr>
  </w:style>
  <w:style w:type="character" w:customStyle="1" w:styleId="afa">
    <w:name w:val="Красная строка Знак"/>
    <w:basedOn w:val="aa"/>
    <w:link w:val="af9"/>
    <w:uiPriority w:val="99"/>
    <w:rsid w:val="008D560C"/>
    <w:rPr>
      <w:rFonts w:eastAsiaTheme="minorEastAsia"/>
      <w:lang w:eastAsia="ru-RU"/>
    </w:rPr>
  </w:style>
  <w:style w:type="paragraph" w:customStyle="1" w:styleId="Style1">
    <w:name w:val="Style 1"/>
    <w:rsid w:val="008D56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haracterStyle1">
    <w:name w:val="Character Style 1"/>
    <w:rsid w:val="008D560C"/>
    <w:rPr>
      <w:rFonts w:ascii="Garamond" w:hAnsi="Garamond" w:cs="Garamond" w:hint="default"/>
      <w:sz w:val="26"/>
      <w:szCs w:val="26"/>
    </w:rPr>
  </w:style>
  <w:style w:type="character" w:customStyle="1" w:styleId="s1">
    <w:name w:val="s1"/>
    <w:basedOn w:val="a0"/>
    <w:rsid w:val="008D560C"/>
  </w:style>
  <w:style w:type="character" w:customStyle="1" w:styleId="40">
    <w:name w:val="Заголовок 4 Знак"/>
    <w:basedOn w:val="a0"/>
    <w:link w:val="4"/>
    <w:uiPriority w:val="9"/>
    <w:semiHidden/>
    <w:rsid w:val="00A62DF0"/>
    <w:rPr>
      <w:rFonts w:asciiTheme="majorHAnsi" w:eastAsiaTheme="majorEastAsia" w:hAnsiTheme="majorHAnsi" w:cstheme="majorBidi"/>
      <w:b/>
      <w:bCs/>
      <w:i/>
      <w:iCs/>
      <w:color w:val="4F81BD" w:themeColor="accent1"/>
    </w:rPr>
  </w:style>
  <w:style w:type="paragraph" w:styleId="3">
    <w:name w:val="Body Text 3"/>
    <w:basedOn w:val="a"/>
    <w:link w:val="30"/>
    <w:uiPriority w:val="99"/>
    <w:semiHidden/>
    <w:unhideWhenUsed/>
    <w:rsid w:val="00A62DF0"/>
    <w:pPr>
      <w:spacing w:after="120"/>
    </w:pPr>
    <w:rPr>
      <w:sz w:val="16"/>
      <w:szCs w:val="16"/>
    </w:rPr>
  </w:style>
  <w:style w:type="character" w:customStyle="1" w:styleId="30">
    <w:name w:val="Основной текст 3 Знак"/>
    <w:basedOn w:val="a0"/>
    <w:link w:val="3"/>
    <w:uiPriority w:val="99"/>
    <w:semiHidden/>
    <w:rsid w:val="00A62DF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81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C26C5"/>
    <w:pPr>
      <w:keepNext/>
      <w:tabs>
        <w:tab w:val="left" w:pos="1110"/>
      </w:tabs>
      <w:spacing w:after="0" w:line="240" w:lineRule="auto"/>
      <w:outlineLvl w:val="1"/>
    </w:pPr>
    <w:rPr>
      <w:rFonts w:ascii="Times New Roman" w:eastAsia="Times New Roman" w:hAnsi="Times New Roman" w:cs="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15EA"/>
    <w:rPr>
      <w:color w:val="0000FF" w:themeColor="hyperlink"/>
      <w:u w:val="single"/>
    </w:rPr>
  </w:style>
  <w:style w:type="character" w:customStyle="1" w:styleId="20">
    <w:name w:val="Заголовок 2 Знак"/>
    <w:basedOn w:val="a0"/>
    <w:link w:val="2"/>
    <w:rsid w:val="007C26C5"/>
    <w:rPr>
      <w:rFonts w:ascii="Times New Roman" w:eastAsia="Times New Roman" w:hAnsi="Times New Roman" w:cs="Times New Roman"/>
      <w:b/>
      <w:bCs/>
      <w:sz w:val="24"/>
      <w:szCs w:val="24"/>
      <w:lang w:val="x-none" w:eastAsia="x-none"/>
    </w:rPr>
  </w:style>
  <w:style w:type="numbering" w:customStyle="1" w:styleId="11">
    <w:name w:val="Нет списка1"/>
    <w:next w:val="a2"/>
    <w:semiHidden/>
    <w:unhideWhenUsed/>
    <w:rsid w:val="007C26C5"/>
  </w:style>
  <w:style w:type="table" w:styleId="a4">
    <w:name w:val="Table Grid"/>
    <w:basedOn w:val="a1"/>
    <w:rsid w:val="007C26C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rsid w:val="007C26C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7C26C5"/>
    <w:rPr>
      <w:rFonts w:ascii="Times New Roman" w:eastAsia="Times New Roman" w:hAnsi="Times New Roman" w:cs="Times New Roman"/>
      <w:sz w:val="20"/>
      <w:szCs w:val="20"/>
      <w:lang w:eastAsia="ru-RU"/>
    </w:rPr>
  </w:style>
  <w:style w:type="character" w:styleId="a7">
    <w:name w:val="page number"/>
    <w:basedOn w:val="a0"/>
    <w:rsid w:val="007C26C5"/>
  </w:style>
  <w:style w:type="paragraph" w:styleId="a8">
    <w:name w:val="Normal (Web)"/>
    <w:basedOn w:val="a"/>
    <w:uiPriority w:val="99"/>
    <w:rsid w:val="007C2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rsid w:val="007C26C5"/>
    <w:pPr>
      <w:spacing w:after="0" w:line="240" w:lineRule="auto"/>
    </w:pPr>
    <w:rPr>
      <w:rFonts w:ascii="Times New Roman" w:eastAsia="Times New Roman" w:hAnsi="Times New Roman" w:cs="Times New Roman"/>
      <w:sz w:val="28"/>
      <w:szCs w:val="24"/>
      <w:lang w:val="x-none" w:eastAsia="x-none"/>
    </w:rPr>
  </w:style>
  <w:style w:type="character" w:customStyle="1" w:styleId="aa">
    <w:name w:val="Основной текст Знак"/>
    <w:basedOn w:val="a0"/>
    <w:link w:val="a9"/>
    <w:rsid w:val="007C26C5"/>
    <w:rPr>
      <w:rFonts w:ascii="Times New Roman" w:eastAsia="Times New Roman" w:hAnsi="Times New Roman" w:cs="Times New Roman"/>
      <w:sz w:val="28"/>
      <w:szCs w:val="24"/>
      <w:lang w:val="x-none" w:eastAsia="x-none"/>
    </w:rPr>
  </w:style>
  <w:style w:type="paragraph" w:styleId="ab">
    <w:name w:val="List Paragraph"/>
    <w:basedOn w:val="a"/>
    <w:uiPriority w:val="34"/>
    <w:qFormat/>
    <w:rsid w:val="007C26C5"/>
    <w:pPr>
      <w:ind w:left="720"/>
      <w:contextualSpacing/>
    </w:pPr>
    <w:rPr>
      <w:rFonts w:ascii="Calibri" w:eastAsia="Times New Roman" w:hAnsi="Calibri" w:cs="Times New Roman"/>
      <w:lang w:eastAsia="ru-RU"/>
    </w:rPr>
  </w:style>
  <w:style w:type="paragraph" w:styleId="ac">
    <w:name w:val="Body Text Indent"/>
    <w:basedOn w:val="a"/>
    <w:link w:val="ad"/>
    <w:uiPriority w:val="99"/>
    <w:semiHidden/>
    <w:unhideWhenUsed/>
    <w:rsid w:val="007C26C5"/>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uiPriority w:val="99"/>
    <w:semiHidden/>
    <w:rsid w:val="007C26C5"/>
    <w:rPr>
      <w:rFonts w:ascii="Times New Roman" w:eastAsia="Times New Roman" w:hAnsi="Times New Roman" w:cs="Times New Roman"/>
      <w:sz w:val="20"/>
      <w:szCs w:val="20"/>
      <w:lang w:eastAsia="ru-RU"/>
    </w:rPr>
  </w:style>
  <w:style w:type="paragraph" w:styleId="21">
    <w:name w:val="Body Text 2"/>
    <w:basedOn w:val="a"/>
    <w:link w:val="22"/>
    <w:rsid w:val="007C26C5"/>
    <w:pPr>
      <w:spacing w:after="120" w:line="480" w:lineRule="auto"/>
    </w:pPr>
    <w:rPr>
      <w:rFonts w:ascii="Times New Roman" w:eastAsia="Times New Roman" w:hAnsi="Times New Roman" w:cs="Times New Roman"/>
      <w:sz w:val="24"/>
      <w:szCs w:val="24"/>
      <w:lang w:val="fr-FR" w:eastAsia="x-none"/>
    </w:rPr>
  </w:style>
  <w:style w:type="character" w:customStyle="1" w:styleId="22">
    <w:name w:val="Основной текст 2 Знак"/>
    <w:basedOn w:val="a0"/>
    <w:link w:val="21"/>
    <w:rsid w:val="007C26C5"/>
    <w:rPr>
      <w:rFonts w:ascii="Times New Roman" w:eastAsia="Times New Roman" w:hAnsi="Times New Roman" w:cs="Times New Roman"/>
      <w:sz w:val="24"/>
      <w:szCs w:val="24"/>
      <w:lang w:val="fr-FR" w:eastAsia="x-none"/>
    </w:rPr>
  </w:style>
  <w:style w:type="paragraph" w:styleId="ae">
    <w:name w:val="Title"/>
    <w:basedOn w:val="a"/>
    <w:link w:val="af"/>
    <w:qFormat/>
    <w:rsid w:val="007C26C5"/>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
    <w:name w:val="Название Знак"/>
    <w:basedOn w:val="a0"/>
    <w:link w:val="ae"/>
    <w:rsid w:val="007C26C5"/>
    <w:rPr>
      <w:rFonts w:ascii="Times New Roman" w:eastAsia="Times New Roman" w:hAnsi="Times New Roman" w:cs="Times New Roman"/>
      <w:sz w:val="28"/>
      <w:szCs w:val="28"/>
      <w:lang w:val="x-none" w:eastAsia="x-none"/>
    </w:rPr>
  </w:style>
  <w:style w:type="paragraph" w:customStyle="1" w:styleId="ListParagraph">
    <w:name w:val="List Paragraph"/>
    <w:basedOn w:val="a"/>
    <w:link w:val="ListParagraphChar"/>
    <w:rsid w:val="007C26C5"/>
    <w:pPr>
      <w:spacing w:after="0" w:line="240" w:lineRule="auto"/>
      <w:ind w:left="720"/>
      <w:contextualSpacing/>
    </w:pPr>
    <w:rPr>
      <w:rFonts w:ascii="Times New Roman" w:eastAsia="Calibri" w:hAnsi="Times New Roman" w:cs="Times New Roman"/>
      <w:sz w:val="24"/>
      <w:szCs w:val="24"/>
      <w:lang w:val="x-none" w:eastAsia="x-none"/>
    </w:rPr>
  </w:style>
  <w:style w:type="character" w:customStyle="1" w:styleId="ListParagraphChar">
    <w:name w:val="List Paragraph Char"/>
    <w:link w:val="ListParagraph"/>
    <w:locked/>
    <w:rsid w:val="007C26C5"/>
    <w:rPr>
      <w:rFonts w:ascii="Times New Roman" w:eastAsia="Calibri" w:hAnsi="Times New Roman" w:cs="Times New Roman"/>
      <w:sz w:val="24"/>
      <w:szCs w:val="24"/>
      <w:lang w:val="x-none" w:eastAsia="x-none"/>
    </w:rPr>
  </w:style>
  <w:style w:type="paragraph" w:customStyle="1" w:styleId="Standard">
    <w:name w:val="Standard"/>
    <w:rsid w:val="007C26C5"/>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NoSpacing">
    <w:name w:val="No Spacing"/>
    <w:rsid w:val="007C26C5"/>
    <w:pPr>
      <w:spacing w:after="0" w:line="240" w:lineRule="auto"/>
    </w:pPr>
    <w:rPr>
      <w:rFonts w:ascii="Times New Roman" w:eastAsia="Calibri" w:hAnsi="Times New Roman" w:cs="Times New Roman"/>
      <w:sz w:val="24"/>
      <w:szCs w:val="24"/>
      <w:lang w:eastAsia="ru-RU"/>
    </w:rPr>
  </w:style>
  <w:style w:type="paragraph" w:customStyle="1" w:styleId="12">
    <w:name w:val="Абзац списка1"/>
    <w:basedOn w:val="a"/>
    <w:rsid w:val="007C26C5"/>
    <w:pPr>
      <w:ind w:left="720"/>
    </w:pPr>
    <w:rPr>
      <w:rFonts w:ascii="Calibri" w:eastAsia="Calibri" w:hAnsi="Calibri" w:cs="Calibri"/>
    </w:rPr>
  </w:style>
  <w:style w:type="character" w:customStyle="1" w:styleId="c6">
    <w:name w:val="c6"/>
    <w:rsid w:val="007C26C5"/>
    <w:rPr>
      <w:rFonts w:cs="Times New Roman"/>
    </w:rPr>
  </w:style>
  <w:style w:type="paragraph" w:styleId="af0">
    <w:name w:val="No Spacing"/>
    <w:uiPriority w:val="1"/>
    <w:qFormat/>
    <w:rsid w:val="007C26C5"/>
    <w:pPr>
      <w:spacing w:after="0" w:line="240" w:lineRule="auto"/>
    </w:pPr>
    <w:rPr>
      <w:rFonts w:ascii="Calibri" w:eastAsia="Times New Roman" w:hAnsi="Calibri" w:cs="Times New Roman"/>
      <w:lang w:eastAsia="ru-RU"/>
    </w:rPr>
  </w:style>
  <w:style w:type="paragraph" w:styleId="af1">
    <w:name w:val="header"/>
    <w:basedOn w:val="a"/>
    <w:link w:val="af2"/>
    <w:uiPriority w:val="99"/>
    <w:semiHidden/>
    <w:unhideWhenUsed/>
    <w:rsid w:val="007C26C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semiHidden/>
    <w:rsid w:val="007C26C5"/>
    <w:rPr>
      <w:rFonts w:ascii="Times New Roman" w:eastAsia="Times New Roman" w:hAnsi="Times New Roman" w:cs="Times New Roman"/>
      <w:sz w:val="20"/>
      <w:szCs w:val="20"/>
      <w:lang w:eastAsia="ru-RU"/>
    </w:rPr>
  </w:style>
  <w:style w:type="paragraph" w:customStyle="1" w:styleId="Default">
    <w:name w:val="Default"/>
    <w:rsid w:val="007C26C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3">
    <w:name w:val="Strong"/>
    <w:basedOn w:val="a0"/>
    <w:uiPriority w:val="22"/>
    <w:qFormat/>
    <w:rsid w:val="00281D43"/>
    <w:rPr>
      <w:b/>
      <w:bCs/>
    </w:rPr>
  </w:style>
  <w:style w:type="paragraph" w:styleId="af4">
    <w:name w:val="Balloon Text"/>
    <w:basedOn w:val="a"/>
    <w:link w:val="af5"/>
    <w:uiPriority w:val="99"/>
    <w:semiHidden/>
    <w:unhideWhenUsed/>
    <w:rsid w:val="00281D4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81D43"/>
    <w:rPr>
      <w:rFonts w:ascii="Tahoma" w:hAnsi="Tahoma" w:cs="Tahoma"/>
      <w:sz w:val="16"/>
      <w:szCs w:val="16"/>
    </w:rPr>
  </w:style>
  <w:style w:type="character" w:customStyle="1" w:styleId="10">
    <w:name w:val="Заголовок 1 Знак"/>
    <w:basedOn w:val="a0"/>
    <w:link w:val="1"/>
    <w:uiPriority w:val="9"/>
    <w:rsid w:val="00281D43"/>
    <w:rPr>
      <w:rFonts w:asciiTheme="majorHAnsi" w:eastAsiaTheme="majorEastAsia" w:hAnsiTheme="majorHAnsi" w:cstheme="majorBidi"/>
      <w:b/>
      <w:bCs/>
      <w:color w:val="365F91" w:themeColor="accent1" w:themeShade="BF"/>
      <w:sz w:val="28"/>
      <w:szCs w:val="28"/>
    </w:rPr>
  </w:style>
  <w:style w:type="table" w:customStyle="1" w:styleId="13">
    <w:name w:val="Сетка таблицы1"/>
    <w:basedOn w:val="a1"/>
    <w:next w:val="a4"/>
    <w:uiPriority w:val="59"/>
    <w:rsid w:val="00281D43"/>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541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troisk.ru" TargetMode="External"/><Relationship Id="rId13" Type="http://schemas.openxmlformats.org/officeDocument/2006/relationships/image" Target="media/image4.png"/><Relationship Id="rId18" Type="http://schemas.openxmlformats.org/officeDocument/2006/relationships/chart" Target="charts/chart4.xml"/><Relationship Id="rId3" Type="http://schemas.openxmlformats.org/officeDocument/2006/relationships/settings" Target="settings.xml"/><Relationship Id="rId21" Type="http://schemas.openxmlformats.org/officeDocument/2006/relationships/chart" Target="charts/chart7.xml"/><Relationship Id="rId7" Type="http://schemas.openxmlformats.org/officeDocument/2006/relationships/hyperlink" Target="mailto:mounov-troick@mail.ru" TargetMode="External"/><Relationship Id="rId12" Type="http://schemas.openxmlformats.org/officeDocument/2006/relationships/image" Target="media/image3.png"/><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chart" Target="charts/chart9.xml"/><Relationship Id="rId10" Type="http://schemas.openxmlformats.org/officeDocument/2006/relationships/image" Target="media/image1.png"/><Relationship Id="rId19"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5.png"/><Relationship Id="rId22" Type="http://schemas.openxmlformats.org/officeDocument/2006/relationships/chart" Target="charts/chart8.xm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42;&#1089;&#1064;&#1054;\&#1040;&#1085;&#1072;&#1083;&#1080;&#1079;%20&#1042;&#1055;&#1056;%202019\Rezul'taty_VPR_2019_Matematika_6_klass\&#1054;&#1054;616034_31219_&#1052;&#1041;&#1054;&#1059;%20&#1053;&#1086;&#1074;&#1086;&#1090;&#1088;&#1086;&#1080;&#1094;&#1082;&#1072;&#1103;%20&#1054;&#1054;&#1064;_&#1052;&#1040;\&#1060;1_&#1054;&#1054;_616034_31219_&#1052;&#1040;419_&#1048;&#1085;&#1076;&#1080;&#1074;&#1080;&#1076;&#1091;&#1072;&#1083;&#1100;&#1085;&#1099;&#1077;%20&#1088;&#1077;&#1079;&#1091;&#1083;&#1100;&#1090;&#1072;&#1090;&#1099;%20&#1091;&#1095;&#1072;&#1089;&#1090;&#1085;&#1080;&#1082;&#1086;&#1074;.csv"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042;&#1089;&#1064;&#1054;\&#1040;&#1085;&#1072;&#1083;&#1080;&#1079;%20&#1042;&#1055;&#1056;%202019\Rezul'taty_VPR_2019_Matematika_6_klass\&#1054;&#1054;616034_31219_&#1052;&#1041;&#1054;&#1059;%20&#1053;&#1086;&#1074;&#1086;&#1090;&#1088;&#1086;&#1080;&#1094;&#1082;&#1072;&#1103;%20&#1054;&#1054;&#1064;_&#1052;&#1040;\&#1060;1_&#1054;&#1054;_616034_31219_&#1052;&#1040;419_&#1048;&#1085;&#1076;&#1080;&#1074;&#1080;&#1076;&#1091;&#1072;&#1083;&#1100;&#1085;&#1099;&#1077;%20&#1088;&#1077;&#1079;&#1091;&#1083;&#1100;&#1090;&#1072;&#1090;&#1099;%20&#1091;&#1095;&#1072;&#1089;&#1090;&#1085;&#1080;&#1082;&#1086;&#1074;.csv"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1042;&#1089;&#1064;&#1054;\&#1040;&#1085;&#1072;&#1083;&#1080;&#1079;%20&#1042;&#1055;&#1056;%202019\Rezul'taty_VPR_2019_Russkii_iazyk_6_klass\&#1054;&#1054;616034_31219_&#1052;&#1041;&#1054;&#1059;%20&#1053;&#1086;&#1074;&#1086;&#1090;&#1088;&#1086;&#1080;&#1094;&#1082;&#1072;&#1103;%20&#1054;&#1054;&#1064;_&#1056;&#1059;\&#1060;1_&#1054;&#1054;_616034_31219_&#1056;&#1059;419_&#1048;&#1085;&#1076;&#1080;&#1074;&#1080;&#1076;&#1091;&#1072;&#1083;&#1100;&#1085;&#1099;&#1077;%20&#1088;&#1077;&#1079;&#1091;&#1083;&#1100;&#1090;&#1072;&#1090;&#1099;%20&#1091;&#1095;&#1072;&#1089;&#1090;&#1085;&#1080;&#1082;&#1086;&#1074;.csv"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1042;&#1089;&#1064;&#1054;\&#1040;&#1085;&#1072;&#1083;&#1080;&#1079;%20&#1042;&#1055;&#1056;%202019\Rezul'taty_VPR_2019_Russkii_iazyk_6_klass\&#1054;&#1054;616034_31219_&#1052;&#1041;&#1054;&#1059;%20&#1053;&#1086;&#1074;&#1086;&#1090;&#1088;&#1086;&#1080;&#1094;&#1082;&#1072;&#1103;%20&#1054;&#1054;&#1064;_&#1056;&#1059;\&#1060;1_&#1054;&#1054;_616034_31219_&#1056;&#1059;419_&#1048;&#1085;&#1076;&#1080;&#1074;&#1080;&#1076;&#1091;&#1072;&#1083;&#1100;&#1085;&#1099;&#1077;%20&#1088;&#1077;&#1079;&#1091;&#1083;&#1100;&#1090;&#1072;&#1090;&#1099;%20&#1091;&#1095;&#1072;&#1089;&#1090;&#1085;&#1080;&#1082;&#1086;&#1074;.csv"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1042;&#1089;&#1064;&#1054;\&#1040;&#1085;&#1072;&#1083;&#1080;&#1079;%20&#1042;&#1055;&#1056;%202019\Rezul'taty_VPR_2019_Russkii_iazyk_6_klass\&#1054;&#1054;616034_31219_&#1052;&#1041;&#1054;&#1059;%20&#1053;&#1086;&#1074;&#1086;&#1090;&#1088;&#1086;&#1080;&#1094;&#1082;&#1072;&#1103;%20&#1054;&#1054;&#1064;_&#1056;&#1059;\&#1060;1_&#1054;&#1054;_616034_31219_&#1056;&#1059;419_&#1048;&#1085;&#1076;&#1080;&#1074;&#1080;&#1076;&#1091;&#1072;&#1083;&#1100;&#1085;&#1099;&#1077;%20&#1088;&#1077;&#1079;&#1091;&#1083;&#1100;&#1090;&#1072;&#1090;&#1099;%20&#1091;&#1095;&#1072;&#1089;&#1090;&#1085;&#1080;&#1082;&#1086;&#1074;.csv"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1042;&#1089;&#1064;&#1054;\&#1040;&#1085;&#1072;&#1083;&#1080;&#1079;%20&#1042;&#1055;&#1056;%202019\Rezul'taty_VPR_2019_Russkii_iazyk_6_klass\&#1054;&#1054;616034_31219_&#1052;&#1041;&#1054;&#1059;%20&#1053;&#1086;&#1074;&#1086;&#1090;&#1088;&#1086;&#1080;&#1094;&#1082;&#1072;&#1103;%20&#1054;&#1054;&#1064;_&#1056;&#1059;\&#1060;1_&#1054;&#1054;_616034_31219_&#1056;&#1059;419_&#1048;&#1085;&#1076;&#1080;&#1074;&#1080;&#1076;&#1091;&#1072;&#1083;&#1100;&#1085;&#1099;&#1077;%20&#1088;&#1077;&#1079;&#1091;&#1083;&#1100;&#1090;&#1072;&#1090;&#1099;%20&#1091;&#1095;&#1072;&#1089;&#1090;&#1085;&#1080;&#1082;&#1086;&#1074;.csv"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1042;&#1089;&#1064;&#1054;\&#1040;&#1085;&#1072;&#1083;&#1080;&#1079;%20&#1042;&#1055;&#1056;%202019\Rezul'taty_VPR_2019_Russkii_iazyk_6_klass\&#1054;&#1054;616034_31219_&#1052;&#1041;&#1054;&#1059;%20&#1053;&#1086;&#1074;&#1086;&#1090;&#1088;&#1086;&#1080;&#1094;&#1082;&#1072;&#1103;%20&#1054;&#1054;&#1064;_&#1056;&#1059;\&#1060;1_&#1054;&#1054;_616034_31219_&#1056;&#1059;419_&#1048;&#1085;&#1076;&#1080;&#1074;&#1080;&#1076;&#1091;&#1072;&#1083;&#1100;&#1085;&#1099;&#1077;%20&#1088;&#1077;&#1079;&#1091;&#1083;&#1100;&#1090;&#1072;&#1090;&#1099;%20&#1091;&#1095;&#1072;&#1089;&#1090;&#1085;&#1080;&#1082;&#1086;&#1074;.csv"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esktop\&#1042;&#1089;&#1064;&#1054;\&#1040;&#1085;&#1072;&#1083;&#1080;&#1079;%20&#1042;&#1055;&#1056;%202019\Rezul'taty_VPR_2019_Russkii_iazyk_6_klass\&#1054;&#1054;616034_31219_&#1052;&#1041;&#1054;&#1059;%20&#1053;&#1086;&#1074;&#1086;&#1090;&#1088;&#1086;&#1080;&#1094;&#1082;&#1072;&#1103;%20&#1054;&#1054;&#1064;_&#1056;&#1059;\&#1060;1_&#1054;&#1054;_616034_31219_&#1056;&#1059;419_&#1048;&#1085;&#1076;&#1080;&#1074;&#1080;&#1076;&#1091;&#1072;&#1083;&#1100;&#1085;&#1099;&#1077;%20&#1088;&#1077;&#1079;&#1091;&#1083;&#1100;&#1090;&#1072;&#1090;&#1099;%20&#1091;&#1095;&#1072;&#1089;&#1090;&#1085;&#1080;&#1082;&#1086;&#1074;.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7114093959731655E-2"/>
          <c:y val="7.582938388625593E-2"/>
          <c:w val="0.72930648769574968"/>
          <c:h val="0.75829383886255963"/>
        </c:manualLayout>
      </c:layout>
      <c:bar3DChart>
        <c:barDir val="col"/>
        <c:grouping val="clustered"/>
        <c:ser>
          <c:idx val="4"/>
          <c:order val="0"/>
          <c:tx>
            <c:strRef>
              <c:f>Sheet1!$A$2</c:f>
              <c:strCache>
                <c:ptCount val="1"/>
                <c:pt idx="0">
                  <c:v>16-17 уч.г</c:v>
                </c:pt>
              </c:strCache>
            </c:strRef>
          </c:tx>
          <c:spPr>
            <a:solidFill>
              <a:srgbClr val="660066"/>
            </a:solidFill>
            <a:ln w="12700">
              <a:solidFill>
                <a:srgbClr val="000000"/>
              </a:solidFill>
              <a:prstDash val="solid"/>
            </a:ln>
          </c:spPr>
          <c:cat>
            <c:strRef>
              <c:f>Sheet1!$B$1:$E$1</c:f>
              <c:strCache>
                <c:ptCount val="2"/>
                <c:pt idx="0">
                  <c:v>1ступень</c:v>
                </c:pt>
                <c:pt idx="1">
                  <c:v>2ступ.</c:v>
                </c:pt>
              </c:strCache>
            </c:strRef>
          </c:cat>
          <c:val>
            <c:numRef>
              <c:f>Sheet1!$B$2:$E$2</c:f>
              <c:numCache>
                <c:formatCode>General</c:formatCode>
                <c:ptCount val="4"/>
                <c:pt idx="0">
                  <c:v>60</c:v>
                </c:pt>
                <c:pt idx="1">
                  <c:v>33.700000000000003</c:v>
                </c:pt>
              </c:numCache>
            </c:numRef>
          </c:val>
        </c:ser>
        <c:ser>
          <c:idx val="5"/>
          <c:order val="1"/>
          <c:tx>
            <c:strRef>
              <c:f>Sheet1!$A$3</c:f>
              <c:strCache>
                <c:ptCount val="1"/>
                <c:pt idx="0">
                  <c:v>17-18 уч.г</c:v>
                </c:pt>
              </c:strCache>
            </c:strRef>
          </c:tx>
          <c:spPr>
            <a:solidFill>
              <a:srgbClr val="FF8080"/>
            </a:solidFill>
            <a:ln w="12700">
              <a:solidFill>
                <a:srgbClr val="000000"/>
              </a:solidFill>
              <a:prstDash val="solid"/>
            </a:ln>
          </c:spPr>
          <c:cat>
            <c:strRef>
              <c:f>Sheet1!$B$1:$E$1</c:f>
              <c:strCache>
                <c:ptCount val="2"/>
                <c:pt idx="0">
                  <c:v>1ступень</c:v>
                </c:pt>
                <c:pt idx="1">
                  <c:v>2ступ.</c:v>
                </c:pt>
              </c:strCache>
            </c:strRef>
          </c:cat>
          <c:val>
            <c:numRef>
              <c:f>Sheet1!$B$3:$E$3</c:f>
              <c:numCache>
                <c:formatCode>General</c:formatCode>
                <c:ptCount val="4"/>
                <c:pt idx="0">
                  <c:v>61</c:v>
                </c:pt>
                <c:pt idx="1">
                  <c:v>35.5</c:v>
                </c:pt>
              </c:numCache>
            </c:numRef>
          </c:val>
        </c:ser>
        <c:ser>
          <c:idx val="0"/>
          <c:order val="2"/>
          <c:tx>
            <c:strRef>
              <c:f>Sheet1!$A$4</c:f>
              <c:strCache>
                <c:ptCount val="1"/>
                <c:pt idx="0">
                  <c:v>18-19 уч.г</c:v>
                </c:pt>
              </c:strCache>
            </c:strRef>
          </c:tx>
          <c:spPr>
            <a:solidFill>
              <a:srgbClr val="9999FF"/>
            </a:solidFill>
            <a:ln w="12700">
              <a:solidFill>
                <a:srgbClr val="000000"/>
              </a:solidFill>
              <a:prstDash val="solid"/>
            </a:ln>
          </c:spPr>
          <c:cat>
            <c:strRef>
              <c:f>Sheet1!$B$1:$E$1</c:f>
              <c:strCache>
                <c:ptCount val="2"/>
                <c:pt idx="0">
                  <c:v>1ступень</c:v>
                </c:pt>
                <c:pt idx="1">
                  <c:v>2ступ.</c:v>
                </c:pt>
              </c:strCache>
            </c:strRef>
          </c:cat>
          <c:val>
            <c:numRef>
              <c:f>Sheet1!$B$4:$E$4</c:f>
              <c:numCache>
                <c:formatCode>General</c:formatCode>
                <c:ptCount val="4"/>
                <c:pt idx="0">
                  <c:v>60</c:v>
                </c:pt>
                <c:pt idx="1">
                  <c:v>35</c:v>
                </c:pt>
              </c:numCache>
            </c:numRef>
          </c:val>
        </c:ser>
        <c:gapDepth val="0"/>
        <c:shape val="box"/>
        <c:axId val="134014464"/>
        <c:axId val="157777280"/>
        <c:axId val="0"/>
      </c:bar3DChart>
      <c:catAx>
        <c:axId val="134014464"/>
        <c:scaling>
          <c:orientation val="minMax"/>
        </c:scaling>
        <c:axPos val="b"/>
        <c:numFmt formatCode="General" sourceLinked="1"/>
        <c:tickLblPos val="low"/>
        <c:spPr>
          <a:ln w="3175">
            <a:solidFill>
              <a:srgbClr val="000000"/>
            </a:solidFill>
            <a:prstDash val="solid"/>
          </a:ln>
        </c:spPr>
        <c:txPr>
          <a:bodyPr rot="0" vert="horz"/>
          <a:lstStyle/>
          <a:p>
            <a:pPr>
              <a:defRPr sz="925" b="1" i="0" u="none" strike="noStrike" baseline="0">
                <a:solidFill>
                  <a:srgbClr val="000000"/>
                </a:solidFill>
                <a:latin typeface="Arial Cyr"/>
                <a:ea typeface="Arial Cyr"/>
                <a:cs typeface="Arial Cyr"/>
              </a:defRPr>
            </a:pPr>
            <a:endParaRPr lang="ru-RU"/>
          </a:p>
        </c:txPr>
        <c:crossAx val="157777280"/>
        <c:crosses val="autoZero"/>
        <c:auto val="1"/>
        <c:lblAlgn val="ctr"/>
        <c:lblOffset val="100"/>
        <c:tickLblSkip val="1"/>
        <c:tickMarkSkip val="1"/>
      </c:catAx>
      <c:valAx>
        <c:axId val="15777728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25" b="1" i="0" u="none" strike="noStrike" baseline="0">
                <a:solidFill>
                  <a:srgbClr val="000000"/>
                </a:solidFill>
                <a:latin typeface="Arial Cyr"/>
                <a:ea typeface="Arial Cyr"/>
                <a:cs typeface="Arial Cyr"/>
              </a:defRPr>
            </a:pPr>
            <a:endParaRPr lang="ru-RU"/>
          </a:p>
        </c:txPr>
        <c:crossAx val="134014464"/>
        <c:crosses val="autoZero"/>
        <c:crossBetween val="between"/>
      </c:valAx>
      <c:spPr>
        <a:noFill/>
        <a:ln w="25401">
          <a:noFill/>
        </a:ln>
      </c:spPr>
    </c:plotArea>
    <c:legend>
      <c:legendPos val="r"/>
      <c:layout>
        <c:manualLayout>
          <c:xMode val="edge"/>
          <c:yMode val="edge"/>
          <c:x val="0.82102908277404962"/>
          <c:y val="0.35545023696682482"/>
          <c:w val="0.17002237136465317"/>
          <c:h val="0.2890995260663507"/>
        </c:manualLayout>
      </c:layout>
      <c:spPr>
        <a:noFill/>
        <a:ln w="3175">
          <a:solidFill>
            <a:srgbClr val="000000"/>
          </a:solidFill>
          <a:prstDash val="solid"/>
        </a:ln>
      </c:spPr>
      <c:txPr>
        <a:bodyPr/>
        <a:lstStyle/>
        <a:p>
          <a:pPr>
            <a:defRPr sz="85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25"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v>4 класс</c:v>
          </c:tx>
          <c:marker>
            <c:symbol val="none"/>
          </c:marker>
          <c:cat>
            <c:strRef>
              <c:f>Лист1!$C$1:$E$1</c:f>
              <c:strCache>
                <c:ptCount val="3"/>
                <c:pt idx="0">
                  <c:v>Доля учащихся, отметки по ВПР которых  ниже их годовой отметки (%)</c:v>
                </c:pt>
                <c:pt idx="1">
                  <c:v>Доля учащихся, отметки по ВПР которых совпадают с их годовой отметкой по предмету (%)</c:v>
                </c:pt>
                <c:pt idx="2">
                  <c:v>Доля учащихся, отметки по ВПР которых выше их годовой отметки (%)</c:v>
                </c:pt>
              </c:strCache>
            </c:strRef>
          </c:cat>
          <c:val>
            <c:numRef>
              <c:f>Лист1!$C$2:$E$2</c:f>
              <c:numCache>
                <c:formatCode>General</c:formatCode>
                <c:ptCount val="3"/>
                <c:pt idx="0">
                  <c:v>0</c:v>
                </c:pt>
                <c:pt idx="1">
                  <c:v>100</c:v>
                </c:pt>
                <c:pt idx="2">
                  <c:v>0</c:v>
                </c:pt>
              </c:numCache>
            </c:numRef>
          </c:val>
        </c:ser>
        <c:ser>
          <c:idx val="1"/>
          <c:order val="1"/>
          <c:tx>
            <c:v>5класс</c:v>
          </c:tx>
          <c:marker>
            <c:symbol val="none"/>
          </c:marker>
          <c:cat>
            <c:strRef>
              <c:f>Лист1!$C$1:$E$1</c:f>
              <c:strCache>
                <c:ptCount val="3"/>
                <c:pt idx="0">
                  <c:v>Доля учащихся, отметки по ВПР которых  ниже их годовой отметки (%)</c:v>
                </c:pt>
                <c:pt idx="1">
                  <c:v>Доля учащихся, отметки по ВПР которых совпадают с их годовой отметкой по предмету (%)</c:v>
                </c:pt>
                <c:pt idx="2">
                  <c:v>Доля учащихся, отметки по ВПР которых выше их годовой отметки (%)</c:v>
                </c:pt>
              </c:strCache>
            </c:strRef>
          </c:cat>
          <c:val>
            <c:numRef>
              <c:f>Лист1!$C$3:$E$3</c:f>
              <c:numCache>
                <c:formatCode>General</c:formatCode>
                <c:ptCount val="3"/>
                <c:pt idx="0">
                  <c:v>6</c:v>
                </c:pt>
                <c:pt idx="1">
                  <c:v>94</c:v>
                </c:pt>
                <c:pt idx="2">
                  <c:v>0</c:v>
                </c:pt>
              </c:numCache>
            </c:numRef>
          </c:val>
        </c:ser>
        <c:ser>
          <c:idx val="2"/>
          <c:order val="2"/>
          <c:tx>
            <c:v>6класс</c:v>
          </c:tx>
          <c:marker>
            <c:symbol val="none"/>
          </c:marker>
          <c:cat>
            <c:strRef>
              <c:f>Лист1!$C$1:$E$1</c:f>
              <c:strCache>
                <c:ptCount val="3"/>
                <c:pt idx="0">
                  <c:v>Доля учащихся, отметки по ВПР которых  ниже их годовой отметки (%)</c:v>
                </c:pt>
                <c:pt idx="1">
                  <c:v>Доля учащихся, отметки по ВПР которых совпадают с их годовой отметкой по предмету (%)</c:v>
                </c:pt>
                <c:pt idx="2">
                  <c:v>Доля учащихся, отметки по ВПР которых выше их годовой отметки (%)</c:v>
                </c:pt>
              </c:strCache>
            </c:strRef>
          </c:cat>
          <c:val>
            <c:numRef>
              <c:f>Лист1!$C$4:$E$4</c:f>
              <c:numCache>
                <c:formatCode>General</c:formatCode>
                <c:ptCount val="3"/>
                <c:pt idx="0">
                  <c:v>8</c:v>
                </c:pt>
                <c:pt idx="1">
                  <c:v>92</c:v>
                </c:pt>
                <c:pt idx="2">
                  <c:v>0</c:v>
                </c:pt>
              </c:numCache>
            </c:numRef>
          </c:val>
        </c:ser>
        <c:marker val="1"/>
        <c:axId val="158253824"/>
        <c:axId val="158255360"/>
      </c:lineChart>
      <c:catAx>
        <c:axId val="158253824"/>
        <c:scaling>
          <c:orientation val="minMax"/>
        </c:scaling>
        <c:axPos val="b"/>
        <c:tickLblPos val="nextTo"/>
        <c:crossAx val="158255360"/>
        <c:crosses val="autoZero"/>
        <c:auto val="1"/>
        <c:lblAlgn val="ctr"/>
        <c:lblOffset val="100"/>
      </c:catAx>
      <c:valAx>
        <c:axId val="158255360"/>
        <c:scaling>
          <c:orientation val="minMax"/>
        </c:scaling>
        <c:axPos val="l"/>
        <c:majorGridlines/>
        <c:numFmt formatCode="General" sourceLinked="1"/>
        <c:tickLblPos val="nextTo"/>
        <c:crossAx val="15825382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v>4класс</c:v>
          </c:tx>
          <c:marker>
            <c:symbol val="none"/>
          </c:marker>
          <c:cat>
            <c:strRef>
              <c:f>Лист1!$B$6:$D$6</c:f>
              <c:strCache>
                <c:ptCount val="3"/>
                <c:pt idx="0">
                  <c:v>Доля учащихся, отметки по ВПР которых  ниже их годовой отметки (%)</c:v>
                </c:pt>
                <c:pt idx="1">
                  <c:v>Доля учащихся, отметки по ВПР которых совпадают с их годовой отметкой по предмету (%)</c:v>
                </c:pt>
                <c:pt idx="2">
                  <c:v>Доля учащихся, отметки по ВПР которых выше их годовой отметки (%)</c:v>
                </c:pt>
              </c:strCache>
            </c:strRef>
          </c:cat>
          <c:val>
            <c:numRef>
              <c:f>Лист1!$B$7:$D$7</c:f>
              <c:numCache>
                <c:formatCode>General</c:formatCode>
                <c:ptCount val="3"/>
                <c:pt idx="0">
                  <c:v>0</c:v>
                </c:pt>
                <c:pt idx="1">
                  <c:v>100</c:v>
                </c:pt>
                <c:pt idx="2">
                  <c:v>0</c:v>
                </c:pt>
              </c:numCache>
            </c:numRef>
          </c:val>
        </c:ser>
        <c:ser>
          <c:idx val="1"/>
          <c:order val="1"/>
          <c:tx>
            <c:v>5класс</c:v>
          </c:tx>
          <c:marker>
            <c:symbol val="none"/>
          </c:marker>
          <c:cat>
            <c:strRef>
              <c:f>Лист1!$B$6:$D$6</c:f>
              <c:strCache>
                <c:ptCount val="3"/>
                <c:pt idx="0">
                  <c:v>Доля учащихся, отметки по ВПР которых  ниже их годовой отметки (%)</c:v>
                </c:pt>
                <c:pt idx="1">
                  <c:v>Доля учащихся, отметки по ВПР которых совпадают с их годовой отметкой по предмету (%)</c:v>
                </c:pt>
                <c:pt idx="2">
                  <c:v>Доля учащихся, отметки по ВПР которых выше их годовой отметки (%)</c:v>
                </c:pt>
              </c:strCache>
            </c:strRef>
          </c:cat>
          <c:val>
            <c:numRef>
              <c:f>Лист1!$B$8:$D$8</c:f>
              <c:numCache>
                <c:formatCode>General</c:formatCode>
                <c:ptCount val="3"/>
                <c:pt idx="0">
                  <c:v>5</c:v>
                </c:pt>
                <c:pt idx="1">
                  <c:v>85</c:v>
                </c:pt>
                <c:pt idx="2">
                  <c:v>10</c:v>
                </c:pt>
              </c:numCache>
            </c:numRef>
          </c:val>
        </c:ser>
        <c:ser>
          <c:idx val="2"/>
          <c:order val="2"/>
          <c:tx>
            <c:v>6класс</c:v>
          </c:tx>
          <c:marker>
            <c:symbol val="none"/>
          </c:marker>
          <c:cat>
            <c:strRef>
              <c:f>Лист1!$B$6:$D$6</c:f>
              <c:strCache>
                <c:ptCount val="3"/>
                <c:pt idx="0">
                  <c:v>Доля учащихся, отметки по ВПР которых  ниже их годовой отметки (%)</c:v>
                </c:pt>
                <c:pt idx="1">
                  <c:v>Доля учащихся, отметки по ВПР которых совпадают с их годовой отметкой по предмету (%)</c:v>
                </c:pt>
                <c:pt idx="2">
                  <c:v>Доля учащихся, отметки по ВПР которых выше их годовой отметки (%)</c:v>
                </c:pt>
              </c:strCache>
            </c:strRef>
          </c:cat>
          <c:val>
            <c:numRef>
              <c:f>Лист1!$B$9:$D$9</c:f>
              <c:numCache>
                <c:formatCode>General</c:formatCode>
                <c:ptCount val="3"/>
                <c:pt idx="0">
                  <c:v>0</c:v>
                </c:pt>
                <c:pt idx="1">
                  <c:v>100</c:v>
                </c:pt>
                <c:pt idx="2">
                  <c:v>0</c:v>
                </c:pt>
              </c:numCache>
            </c:numRef>
          </c:val>
        </c:ser>
        <c:marker val="1"/>
        <c:axId val="161974912"/>
        <c:axId val="162054528"/>
      </c:lineChart>
      <c:catAx>
        <c:axId val="161974912"/>
        <c:scaling>
          <c:orientation val="minMax"/>
        </c:scaling>
        <c:axPos val="b"/>
        <c:tickLblPos val="nextTo"/>
        <c:crossAx val="162054528"/>
        <c:crosses val="autoZero"/>
        <c:auto val="1"/>
        <c:lblAlgn val="ctr"/>
        <c:lblOffset val="100"/>
      </c:catAx>
      <c:valAx>
        <c:axId val="162054528"/>
        <c:scaling>
          <c:orientation val="minMax"/>
        </c:scaling>
        <c:axPos val="l"/>
        <c:majorGridlines/>
        <c:numFmt formatCode="General" sourceLinked="1"/>
        <c:minorTickMark val="out"/>
        <c:tickLblPos val="nextTo"/>
        <c:crossAx val="161974912"/>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Лист1!$A$2</c:f>
              <c:strCache>
                <c:ptCount val="1"/>
                <c:pt idx="0">
                  <c:v>Вся выборка</c:v>
                </c:pt>
              </c:strCache>
            </c:strRef>
          </c:tx>
          <c:cat>
            <c:numRef>
              <c:f>Лист1!$B$1:$E$1</c:f>
              <c:numCache>
                <c:formatCode>General</c:formatCode>
                <c:ptCount val="4"/>
                <c:pt idx="0">
                  <c:v>2</c:v>
                </c:pt>
                <c:pt idx="1">
                  <c:v>3</c:v>
                </c:pt>
                <c:pt idx="2">
                  <c:v>4</c:v>
                </c:pt>
                <c:pt idx="3">
                  <c:v>5</c:v>
                </c:pt>
              </c:numCache>
            </c:numRef>
          </c:cat>
          <c:val>
            <c:numRef>
              <c:f>Лист1!$B$2:$E$2</c:f>
              <c:numCache>
                <c:formatCode>General</c:formatCode>
                <c:ptCount val="4"/>
                <c:pt idx="0">
                  <c:v>2.4</c:v>
                </c:pt>
                <c:pt idx="1">
                  <c:v>18.600000000000001</c:v>
                </c:pt>
                <c:pt idx="2">
                  <c:v>43.5</c:v>
                </c:pt>
                <c:pt idx="3">
                  <c:v>35.5</c:v>
                </c:pt>
              </c:numCache>
            </c:numRef>
          </c:val>
        </c:ser>
        <c:ser>
          <c:idx val="1"/>
          <c:order val="1"/>
          <c:tx>
            <c:strRef>
              <c:f>Лист1!$A$3</c:f>
              <c:strCache>
                <c:ptCount val="1"/>
                <c:pt idx="0">
                  <c:v>Ростовская обл.</c:v>
                </c:pt>
              </c:strCache>
            </c:strRef>
          </c:tx>
          <c:cat>
            <c:numRef>
              <c:f>Лист1!$B$1:$E$1</c:f>
              <c:numCache>
                <c:formatCode>General</c:formatCode>
                <c:ptCount val="4"/>
                <c:pt idx="0">
                  <c:v>2</c:v>
                </c:pt>
                <c:pt idx="1">
                  <c:v>3</c:v>
                </c:pt>
                <c:pt idx="2">
                  <c:v>4</c:v>
                </c:pt>
                <c:pt idx="3">
                  <c:v>5</c:v>
                </c:pt>
              </c:numCache>
            </c:numRef>
          </c:cat>
          <c:val>
            <c:numRef>
              <c:f>Лист1!$B$3:$E$3</c:f>
              <c:numCache>
                <c:formatCode>General</c:formatCode>
                <c:ptCount val="4"/>
                <c:pt idx="0">
                  <c:v>3.4</c:v>
                </c:pt>
                <c:pt idx="1">
                  <c:v>24</c:v>
                </c:pt>
                <c:pt idx="2">
                  <c:v>44</c:v>
                </c:pt>
                <c:pt idx="3">
                  <c:v>28.6</c:v>
                </c:pt>
              </c:numCache>
            </c:numRef>
          </c:val>
        </c:ser>
        <c:ser>
          <c:idx val="2"/>
          <c:order val="2"/>
          <c:tx>
            <c:strRef>
              <c:f>Лист1!$A$4</c:f>
              <c:strCache>
                <c:ptCount val="1"/>
                <c:pt idx="0">
                  <c:v>Азовский муниципальный район</c:v>
                </c:pt>
              </c:strCache>
            </c:strRef>
          </c:tx>
          <c:cat>
            <c:numRef>
              <c:f>Лист1!$B$1:$E$1</c:f>
              <c:numCache>
                <c:formatCode>General</c:formatCode>
                <c:ptCount val="4"/>
                <c:pt idx="0">
                  <c:v>2</c:v>
                </c:pt>
                <c:pt idx="1">
                  <c:v>3</c:v>
                </c:pt>
                <c:pt idx="2">
                  <c:v>4</c:v>
                </c:pt>
                <c:pt idx="3">
                  <c:v>5</c:v>
                </c:pt>
              </c:numCache>
            </c:numRef>
          </c:cat>
          <c:val>
            <c:numRef>
              <c:f>Лист1!$B$4:$E$4</c:f>
              <c:numCache>
                <c:formatCode>General</c:formatCode>
                <c:ptCount val="4"/>
                <c:pt idx="0">
                  <c:v>5.4</c:v>
                </c:pt>
                <c:pt idx="1">
                  <c:v>29.9</c:v>
                </c:pt>
                <c:pt idx="2">
                  <c:v>42.8</c:v>
                </c:pt>
                <c:pt idx="3">
                  <c:v>21.8</c:v>
                </c:pt>
              </c:numCache>
            </c:numRef>
          </c:val>
        </c:ser>
        <c:ser>
          <c:idx val="3"/>
          <c:order val="3"/>
          <c:tx>
            <c:strRef>
              <c:f>Лист1!$A$5</c:f>
              <c:strCache>
                <c:ptCount val="1"/>
                <c:pt idx="0">
                  <c:v>(sch616034) МБОУ Новотроицкая ООШ</c:v>
                </c:pt>
              </c:strCache>
            </c:strRef>
          </c:tx>
          <c:cat>
            <c:numRef>
              <c:f>Лист1!$B$1:$E$1</c:f>
              <c:numCache>
                <c:formatCode>General</c:formatCode>
                <c:ptCount val="4"/>
                <c:pt idx="0">
                  <c:v>2</c:v>
                </c:pt>
                <c:pt idx="1">
                  <c:v>3</c:v>
                </c:pt>
                <c:pt idx="2">
                  <c:v>4</c:v>
                </c:pt>
                <c:pt idx="3">
                  <c:v>5</c:v>
                </c:pt>
              </c:numCache>
            </c:numRef>
          </c:cat>
          <c:val>
            <c:numRef>
              <c:f>Лист1!$B$5:$E$5</c:f>
              <c:numCache>
                <c:formatCode>General</c:formatCode>
                <c:ptCount val="4"/>
                <c:pt idx="0">
                  <c:v>0</c:v>
                </c:pt>
                <c:pt idx="1">
                  <c:v>44.4</c:v>
                </c:pt>
                <c:pt idx="2">
                  <c:v>33.300000000000004</c:v>
                </c:pt>
                <c:pt idx="3">
                  <c:v>22.2</c:v>
                </c:pt>
              </c:numCache>
            </c:numRef>
          </c:val>
        </c:ser>
        <c:axId val="158179712"/>
        <c:axId val="158181248"/>
      </c:barChart>
      <c:catAx>
        <c:axId val="158179712"/>
        <c:scaling>
          <c:orientation val="minMax"/>
        </c:scaling>
        <c:axPos val="b"/>
        <c:numFmt formatCode="General" sourceLinked="1"/>
        <c:tickLblPos val="nextTo"/>
        <c:crossAx val="158181248"/>
        <c:crosses val="autoZero"/>
        <c:auto val="1"/>
        <c:lblAlgn val="ctr"/>
        <c:lblOffset val="100"/>
      </c:catAx>
      <c:valAx>
        <c:axId val="158181248"/>
        <c:scaling>
          <c:orientation val="minMax"/>
        </c:scaling>
        <c:axPos val="l"/>
        <c:majorGridlines/>
        <c:numFmt formatCode="General" sourceLinked="1"/>
        <c:tickLblPos val="nextTo"/>
        <c:crossAx val="158179712"/>
        <c:crosses val="autoZero"/>
        <c:crossBetween val="between"/>
      </c:valAx>
    </c:plotArea>
    <c:legend>
      <c:legendPos val="r"/>
      <c:layout>
        <c:manualLayout>
          <c:xMode val="edge"/>
          <c:yMode val="edge"/>
          <c:x val="0.69335676161285198"/>
          <c:y val="0.17499739845294676"/>
          <c:w val="0.28874614666455284"/>
          <c:h val="0.70874189184501724"/>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Лист1!$A$23</c:f>
              <c:strCache>
                <c:ptCount val="1"/>
                <c:pt idx="0">
                  <c:v>Вся выборка</c:v>
                </c:pt>
              </c:strCache>
            </c:strRef>
          </c:tx>
          <c:cat>
            <c:numRef>
              <c:f>Лист1!$B$22:$E$22</c:f>
              <c:numCache>
                <c:formatCode>General</c:formatCode>
                <c:ptCount val="4"/>
                <c:pt idx="0">
                  <c:v>2</c:v>
                </c:pt>
                <c:pt idx="1">
                  <c:v>3</c:v>
                </c:pt>
                <c:pt idx="2">
                  <c:v>4</c:v>
                </c:pt>
                <c:pt idx="3">
                  <c:v>5</c:v>
                </c:pt>
              </c:numCache>
            </c:numRef>
          </c:cat>
          <c:val>
            <c:numRef>
              <c:f>Лист1!$B$23:$E$23</c:f>
              <c:numCache>
                <c:formatCode>General</c:formatCode>
                <c:ptCount val="4"/>
                <c:pt idx="0">
                  <c:v>4.7</c:v>
                </c:pt>
                <c:pt idx="1">
                  <c:v>25.7</c:v>
                </c:pt>
                <c:pt idx="2">
                  <c:v>46.9</c:v>
                </c:pt>
                <c:pt idx="3">
                  <c:v>22.7</c:v>
                </c:pt>
              </c:numCache>
            </c:numRef>
          </c:val>
        </c:ser>
        <c:ser>
          <c:idx val="1"/>
          <c:order val="1"/>
          <c:tx>
            <c:strRef>
              <c:f>Лист1!$A$24</c:f>
              <c:strCache>
                <c:ptCount val="1"/>
                <c:pt idx="0">
                  <c:v>Ростовская обл.</c:v>
                </c:pt>
              </c:strCache>
            </c:strRef>
          </c:tx>
          <c:cat>
            <c:numRef>
              <c:f>Лист1!$B$22:$E$22</c:f>
              <c:numCache>
                <c:formatCode>General</c:formatCode>
                <c:ptCount val="4"/>
                <c:pt idx="0">
                  <c:v>2</c:v>
                </c:pt>
                <c:pt idx="1">
                  <c:v>3</c:v>
                </c:pt>
                <c:pt idx="2">
                  <c:v>4</c:v>
                </c:pt>
                <c:pt idx="3">
                  <c:v>5</c:v>
                </c:pt>
              </c:numCache>
            </c:numRef>
          </c:cat>
          <c:val>
            <c:numRef>
              <c:f>Лист1!$B$24:$E$24</c:f>
              <c:numCache>
                <c:formatCode>General</c:formatCode>
                <c:ptCount val="4"/>
                <c:pt idx="0">
                  <c:v>5.2</c:v>
                </c:pt>
                <c:pt idx="1">
                  <c:v>29.7</c:v>
                </c:pt>
                <c:pt idx="2">
                  <c:v>45.2</c:v>
                </c:pt>
                <c:pt idx="3">
                  <c:v>19.8</c:v>
                </c:pt>
              </c:numCache>
            </c:numRef>
          </c:val>
        </c:ser>
        <c:ser>
          <c:idx val="2"/>
          <c:order val="2"/>
          <c:tx>
            <c:strRef>
              <c:f>Лист1!$A$25</c:f>
              <c:strCache>
                <c:ptCount val="1"/>
                <c:pt idx="0">
                  <c:v>Азовский муниципальный район</c:v>
                </c:pt>
              </c:strCache>
            </c:strRef>
          </c:tx>
          <c:cat>
            <c:numRef>
              <c:f>Лист1!$B$22:$E$22</c:f>
              <c:numCache>
                <c:formatCode>General</c:formatCode>
                <c:ptCount val="4"/>
                <c:pt idx="0">
                  <c:v>2</c:v>
                </c:pt>
                <c:pt idx="1">
                  <c:v>3</c:v>
                </c:pt>
                <c:pt idx="2">
                  <c:v>4</c:v>
                </c:pt>
                <c:pt idx="3">
                  <c:v>5</c:v>
                </c:pt>
              </c:numCache>
            </c:numRef>
          </c:cat>
          <c:val>
            <c:numRef>
              <c:f>Лист1!$B$25:$E$25</c:f>
              <c:numCache>
                <c:formatCode>General</c:formatCode>
                <c:ptCount val="4"/>
                <c:pt idx="0">
                  <c:v>6.2</c:v>
                </c:pt>
                <c:pt idx="1">
                  <c:v>35.200000000000003</c:v>
                </c:pt>
                <c:pt idx="2">
                  <c:v>43.1</c:v>
                </c:pt>
                <c:pt idx="3">
                  <c:v>15.4</c:v>
                </c:pt>
              </c:numCache>
            </c:numRef>
          </c:val>
        </c:ser>
        <c:ser>
          <c:idx val="3"/>
          <c:order val="3"/>
          <c:tx>
            <c:strRef>
              <c:f>Лист1!$A$26</c:f>
              <c:strCache>
                <c:ptCount val="1"/>
                <c:pt idx="0">
                  <c:v>(sch616034) МБОУ Новотроицкая ООШ</c:v>
                </c:pt>
              </c:strCache>
            </c:strRef>
          </c:tx>
          <c:cat>
            <c:numRef>
              <c:f>Лист1!$B$22:$E$22</c:f>
              <c:numCache>
                <c:formatCode>General</c:formatCode>
                <c:ptCount val="4"/>
                <c:pt idx="0">
                  <c:v>2</c:v>
                </c:pt>
                <c:pt idx="1">
                  <c:v>3</c:v>
                </c:pt>
                <c:pt idx="2">
                  <c:v>4</c:v>
                </c:pt>
                <c:pt idx="3">
                  <c:v>5</c:v>
                </c:pt>
              </c:numCache>
            </c:numRef>
          </c:cat>
          <c:val>
            <c:numRef>
              <c:f>Лист1!$B$26:$E$26</c:f>
              <c:numCache>
                <c:formatCode>General</c:formatCode>
                <c:ptCount val="4"/>
                <c:pt idx="0">
                  <c:v>0</c:v>
                </c:pt>
                <c:pt idx="1">
                  <c:v>44.4</c:v>
                </c:pt>
                <c:pt idx="2">
                  <c:v>55.6</c:v>
                </c:pt>
                <c:pt idx="3">
                  <c:v>0</c:v>
                </c:pt>
              </c:numCache>
            </c:numRef>
          </c:val>
        </c:ser>
        <c:axId val="158195712"/>
        <c:axId val="158197248"/>
      </c:barChart>
      <c:catAx>
        <c:axId val="158195712"/>
        <c:scaling>
          <c:orientation val="minMax"/>
        </c:scaling>
        <c:axPos val="b"/>
        <c:numFmt formatCode="General" sourceLinked="1"/>
        <c:tickLblPos val="nextTo"/>
        <c:crossAx val="158197248"/>
        <c:crosses val="autoZero"/>
        <c:auto val="1"/>
        <c:lblAlgn val="ctr"/>
        <c:lblOffset val="100"/>
      </c:catAx>
      <c:valAx>
        <c:axId val="158197248"/>
        <c:scaling>
          <c:orientation val="minMax"/>
        </c:scaling>
        <c:axPos val="l"/>
        <c:majorGridlines/>
        <c:numFmt formatCode="General" sourceLinked="1"/>
        <c:tickLblPos val="nextTo"/>
        <c:crossAx val="158195712"/>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Лист1!$A$31</c:f>
              <c:strCache>
                <c:ptCount val="1"/>
                <c:pt idx="0">
                  <c:v>Вся выборка</c:v>
                </c:pt>
              </c:strCache>
            </c:strRef>
          </c:tx>
          <c:cat>
            <c:numRef>
              <c:f>Лист1!$B$30:$E$30</c:f>
              <c:numCache>
                <c:formatCode>General</c:formatCode>
                <c:ptCount val="4"/>
                <c:pt idx="0">
                  <c:v>2</c:v>
                </c:pt>
                <c:pt idx="1">
                  <c:v>3</c:v>
                </c:pt>
                <c:pt idx="2">
                  <c:v>4</c:v>
                </c:pt>
                <c:pt idx="3">
                  <c:v>5</c:v>
                </c:pt>
              </c:numCache>
            </c:numRef>
          </c:cat>
          <c:val>
            <c:numRef>
              <c:f>Лист1!$B$31:$E$31</c:f>
              <c:numCache>
                <c:formatCode>General</c:formatCode>
                <c:ptCount val="4"/>
                <c:pt idx="0" formatCode="0.00">
                  <c:v>11.6</c:v>
                </c:pt>
                <c:pt idx="1">
                  <c:v>34.200000000000003</c:v>
                </c:pt>
                <c:pt idx="2">
                  <c:v>33.6</c:v>
                </c:pt>
                <c:pt idx="3">
                  <c:v>20.6</c:v>
                </c:pt>
              </c:numCache>
            </c:numRef>
          </c:val>
        </c:ser>
        <c:ser>
          <c:idx val="1"/>
          <c:order val="1"/>
          <c:tx>
            <c:strRef>
              <c:f>Лист1!$A$32</c:f>
              <c:strCache>
                <c:ptCount val="1"/>
                <c:pt idx="0">
                  <c:v>Ростовская обл.</c:v>
                </c:pt>
              </c:strCache>
            </c:strRef>
          </c:tx>
          <c:cat>
            <c:numRef>
              <c:f>Лист1!$B$30:$E$30</c:f>
              <c:numCache>
                <c:formatCode>General</c:formatCode>
                <c:ptCount val="4"/>
                <c:pt idx="0">
                  <c:v>2</c:v>
                </c:pt>
                <c:pt idx="1">
                  <c:v>3</c:v>
                </c:pt>
                <c:pt idx="2">
                  <c:v>4</c:v>
                </c:pt>
                <c:pt idx="3">
                  <c:v>5</c:v>
                </c:pt>
              </c:numCache>
            </c:numRef>
          </c:cat>
          <c:val>
            <c:numRef>
              <c:f>Лист1!$B$32:$E$32</c:f>
              <c:numCache>
                <c:formatCode>General</c:formatCode>
                <c:ptCount val="4"/>
                <c:pt idx="0">
                  <c:v>9.8000000000000007</c:v>
                </c:pt>
                <c:pt idx="1">
                  <c:v>36.700000000000003</c:v>
                </c:pt>
                <c:pt idx="2">
                  <c:v>35</c:v>
                </c:pt>
                <c:pt idx="3">
                  <c:v>18.5</c:v>
                </c:pt>
              </c:numCache>
            </c:numRef>
          </c:val>
        </c:ser>
        <c:ser>
          <c:idx val="2"/>
          <c:order val="2"/>
          <c:tx>
            <c:strRef>
              <c:f>Лист1!$A$33</c:f>
              <c:strCache>
                <c:ptCount val="1"/>
                <c:pt idx="0">
                  <c:v>Азовский муниципальный район</c:v>
                </c:pt>
              </c:strCache>
            </c:strRef>
          </c:tx>
          <c:cat>
            <c:numRef>
              <c:f>Лист1!$B$30:$E$30</c:f>
              <c:numCache>
                <c:formatCode>General</c:formatCode>
                <c:ptCount val="4"/>
                <c:pt idx="0">
                  <c:v>2</c:v>
                </c:pt>
                <c:pt idx="1">
                  <c:v>3</c:v>
                </c:pt>
                <c:pt idx="2">
                  <c:v>4</c:v>
                </c:pt>
                <c:pt idx="3">
                  <c:v>5</c:v>
                </c:pt>
              </c:numCache>
            </c:numRef>
          </c:cat>
          <c:val>
            <c:numRef>
              <c:f>Лист1!$B$33:$E$33</c:f>
              <c:numCache>
                <c:formatCode>General</c:formatCode>
                <c:ptCount val="4"/>
                <c:pt idx="0">
                  <c:v>8.5</c:v>
                </c:pt>
                <c:pt idx="1">
                  <c:v>41.5</c:v>
                </c:pt>
                <c:pt idx="2">
                  <c:v>33.9</c:v>
                </c:pt>
                <c:pt idx="3">
                  <c:v>16.100000000000001</c:v>
                </c:pt>
              </c:numCache>
            </c:numRef>
          </c:val>
        </c:ser>
        <c:ser>
          <c:idx val="3"/>
          <c:order val="3"/>
          <c:tx>
            <c:strRef>
              <c:f>Лист1!$A$34</c:f>
              <c:strCache>
                <c:ptCount val="1"/>
                <c:pt idx="0">
                  <c:v>(sch616034) МБОУ Новотроицкая ООШ</c:v>
                </c:pt>
              </c:strCache>
            </c:strRef>
          </c:tx>
          <c:cat>
            <c:numRef>
              <c:f>Лист1!$B$30:$E$30</c:f>
              <c:numCache>
                <c:formatCode>General</c:formatCode>
                <c:ptCount val="4"/>
                <c:pt idx="0">
                  <c:v>2</c:v>
                </c:pt>
                <c:pt idx="1">
                  <c:v>3</c:v>
                </c:pt>
                <c:pt idx="2">
                  <c:v>4</c:v>
                </c:pt>
                <c:pt idx="3">
                  <c:v>5</c:v>
                </c:pt>
              </c:numCache>
            </c:numRef>
          </c:cat>
          <c:val>
            <c:numRef>
              <c:f>Лист1!$B$34:$E$34</c:f>
              <c:numCache>
                <c:formatCode>General</c:formatCode>
                <c:ptCount val="4"/>
                <c:pt idx="0">
                  <c:v>0</c:v>
                </c:pt>
                <c:pt idx="1">
                  <c:v>70</c:v>
                </c:pt>
                <c:pt idx="2">
                  <c:v>25</c:v>
                </c:pt>
                <c:pt idx="3">
                  <c:v>5</c:v>
                </c:pt>
              </c:numCache>
            </c:numRef>
          </c:val>
        </c:ser>
        <c:axId val="158231936"/>
        <c:axId val="159863936"/>
      </c:barChart>
      <c:catAx>
        <c:axId val="158231936"/>
        <c:scaling>
          <c:orientation val="minMax"/>
        </c:scaling>
        <c:axPos val="b"/>
        <c:numFmt formatCode="General" sourceLinked="1"/>
        <c:tickLblPos val="nextTo"/>
        <c:crossAx val="159863936"/>
        <c:crosses val="autoZero"/>
        <c:auto val="1"/>
        <c:lblAlgn val="ctr"/>
        <c:lblOffset val="100"/>
      </c:catAx>
      <c:valAx>
        <c:axId val="159863936"/>
        <c:scaling>
          <c:orientation val="minMax"/>
        </c:scaling>
        <c:axPos val="l"/>
        <c:majorGridlines/>
        <c:numFmt formatCode="0.00" sourceLinked="1"/>
        <c:tickLblPos val="nextTo"/>
        <c:crossAx val="158231936"/>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Лист1!$A$38</c:f>
              <c:strCache>
                <c:ptCount val="1"/>
                <c:pt idx="0">
                  <c:v>Вся выборка</c:v>
                </c:pt>
              </c:strCache>
            </c:strRef>
          </c:tx>
          <c:cat>
            <c:numRef>
              <c:f>Лист1!$B$37:$E$37</c:f>
              <c:numCache>
                <c:formatCode>General</c:formatCode>
                <c:ptCount val="4"/>
                <c:pt idx="0">
                  <c:v>2</c:v>
                </c:pt>
                <c:pt idx="1">
                  <c:v>3</c:v>
                </c:pt>
                <c:pt idx="2">
                  <c:v>4</c:v>
                </c:pt>
                <c:pt idx="3">
                  <c:v>5</c:v>
                </c:pt>
              </c:numCache>
            </c:numRef>
          </c:cat>
          <c:val>
            <c:numRef>
              <c:f>Лист1!$B$38:$E$38</c:f>
              <c:numCache>
                <c:formatCode>General</c:formatCode>
                <c:ptCount val="4"/>
                <c:pt idx="0">
                  <c:v>13.5</c:v>
                </c:pt>
                <c:pt idx="1">
                  <c:v>36.6</c:v>
                </c:pt>
                <c:pt idx="2">
                  <c:v>35.200000000000003</c:v>
                </c:pt>
                <c:pt idx="3">
                  <c:v>14.7</c:v>
                </c:pt>
              </c:numCache>
            </c:numRef>
          </c:val>
        </c:ser>
        <c:ser>
          <c:idx val="1"/>
          <c:order val="1"/>
          <c:tx>
            <c:strRef>
              <c:f>Лист1!$A$39</c:f>
              <c:strCache>
                <c:ptCount val="1"/>
                <c:pt idx="0">
                  <c:v>Ростовская обл.</c:v>
                </c:pt>
              </c:strCache>
            </c:strRef>
          </c:tx>
          <c:cat>
            <c:numRef>
              <c:f>Лист1!$B$37:$E$37</c:f>
              <c:numCache>
                <c:formatCode>General</c:formatCode>
                <c:ptCount val="4"/>
                <c:pt idx="0">
                  <c:v>2</c:v>
                </c:pt>
                <c:pt idx="1">
                  <c:v>3</c:v>
                </c:pt>
                <c:pt idx="2">
                  <c:v>4</c:v>
                </c:pt>
                <c:pt idx="3">
                  <c:v>5</c:v>
                </c:pt>
              </c:numCache>
            </c:numRef>
          </c:cat>
          <c:val>
            <c:numRef>
              <c:f>Лист1!$B$39:$E$39</c:f>
              <c:numCache>
                <c:formatCode>General</c:formatCode>
                <c:ptCount val="4"/>
                <c:pt idx="0">
                  <c:v>11.5</c:v>
                </c:pt>
                <c:pt idx="1">
                  <c:v>38.800000000000004</c:v>
                </c:pt>
                <c:pt idx="2">
                  <c:v>35.6</c:v>
                </c:pt>
                <c:pt idx="3">
                  <c:v>14.2</c:v>
                </c:pt>
              </c:numCache>
            </c:numRef>
          </c:val>
        </c:ser>
        <c:ser>
          <c:idx val="2"/>
          <c:order val="2"/>
          <c:tx>
            <c:strRef>
              <c:f>Лист1!$A$40</c:f>
              <c:strCache>
                <c:ptCount val="1"/>
                <c:pt idx="0">
                  <c:v>Азовский муниципальный район</c:v>
                </c:pt>
              </c:strCache>
            </c:strRef>
          </c:tx>
          <c:cat>
            <c:numRef>
              <c:f>Лист1!$B$37:$E$37</c:f>
              <c:numCache>
                <c:formatCode>General</c:formatCode>
                <c:ptCount val="4"/>
                <c:pt idx="0">
                  <c:v>2</c:v>
                </c:pt>
                <c:pt idx="1">
                  <c:v>3</c:v>
                </c:pt>
                <c:pt idx="2">
                  <c:v>4</c:v>
                </c:pt>
                <c:pt idx="3">
                  <c:v>5</c:v>
                </c:pt>
              </c:numCache>
            </c:numRef>
          </c:cat>
          <c:val>
            <c:numRef>
              <c:f>Лист1!$B$40:$E$40</c:f>
              <c:numCache>
                <c:formatCode>General</c:formatCode>
                <c:ptCount val="4"/>
                <c:pt idx="0">
                  <c:v>10.8</c:v>
                </c:pt>
                <c:pt idx="1">
                  <c:v>40.300000000000004</c:v>
                </c:pt>
                <c:pt idx="2">
                  <c:v>33.800000000000004</c:v>
                </c:pt>
                <c:pt idx="3">
                  <c:v>15.1</c:v>
                </c:pt>
              </c:numCache>
            </c:numRef>
          </c:val>
        </c:ser>
        <c:ser>
          <c:idx val="3"/>
          <c:order val="3"/>
          <c:tx>
            <c:strRef>
              <c:f>Лист1!$A$41</c:f>
              <c:strCache>
                <c:ptCount val="1"/>
                <c:pt idx="0">
                  <c:v>(sch616034) МБОУ Новотроицкая ООШ</c:v>
                </c:pt>
              </c:strCache>
            </c:strRef>
          </c:tx>
          <c:cat>
            <c:numRef>
              <c:f>Лист1!$B$37:$E$37</c:f>
              <c:numCache>
                <c:formatCode>General</c:formatCode>
                <c:ptCount val="4"/>
                <c:pt idx="0">
                  <c:v>2</c:v>
                </c:pt>
                <c:pt idx="1">
                  <c:v>3</c:v>
                </c:pt>
                <c:pt idx="2">
                  <c:v>4</c:v>
                </c:pt>
                <c:pt idx="3">
                  <c:v>5</c:v>
                </c:pt>
              </c:numCache>
            </c:numRef>
          </c:cat>
          <c:val>
            <c:numRef>
              <c:f>Лист1!$B$41:$E$41</c:f>
              <c:numCache>
                <c:formatCode>General</c:formatCode>
                <c:ptCount val="4"/>
                <c:pt idx="0">
                  <c:v>0</c:v>
                </c:pt>
                <c:pt idx="1">
                  <c:v>61.1</c:v>
                </c:pt>
                <c:pt idx="2">
                  <c:v>27.8</c:v>
                </c:pt>
                <c:pt idx="3">
                  <c:v>11.1</c:v>
                </c:pt>
              </c:numCache>
            </c:numRef>
          </c:val>
        </c:ser>
        <c:axId val="159882240"/>
        <c:axId val="159892224"/>
      </c:barChart>
      <c:catAx>
        <c:axId val="159882240"/>
        <c:scaling>
          <c:orientation val="minMax"/>
        </c:scaling>
        <c:axPos val="b"/>
        <c:numFmt formatCode="General" sourceLinked="1"/>
        <c:tickLblPos val="nextTo"/>
        <c:crossAx val="159892224"/>
        <c:crosses val="autoZero"/>
        <c:auto val="1"/>
        <c:lblAlgn val="ctr"/>
        <c:lblOffset val="100"/>
      </c:catAx>
      <c:valAx>
        <c:axId val="159892224"/>
        <c:scaling>
          <c:orientation val="minMax"/>
        </c:scaling>
        <c:axPos val="l"/>
        <c:majorGridlines/>
        <c:numFmt formatCode="General" sourceLinked="1"/>
        <c:tickLblPos val="nextTo"/>
        <c:crossAx val="159882240"/>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Лист1!$A$44</c:f>
              <c:strCache>
                <c:ptCount val="1"/>
                <c:pt idx="0">
                  <c:v>Вся выборка</c:v>
                </c:pt>
              </c:strCache>
            </c:strRef>
          </c:tx>
          <c:cat>
            <c:numRef>
              <c:f>Лист1!$B$43:$E$43</c:f>
              <c:numCache>
                <c:formatCode>General</c:formatCode>
                <c:ptCount val="4"/>
                <c:pt idx="0">
                  <c:v>2</c:v>
                </c:pt>
                <c:pt idx="1">
                  <c:v>3</c:v>
                </c:pt>
                <c:pt idx="2">
                  <c:v>4</c:v>
                </c:pt>
                <c:pt idx="3">
                  <c:v>5</c:v>
                </c:pt>
              </c:numCache>
            </c:numRef>
          </c:cat>
          <c:val>
            <c:numRef>
              <c:f>Лист1!$B$44:$E$44</c:f>
              <c:numCache>
                <c:formatCode>General</c:formatCode>
                <c:ptCount val="4"/>
                <c:pt idx="0">
                  <c:v>0</c:v>
                </c:pt>
                <c:pt idx="1">
                  <c:v>38.9</c:v>
                </c:pt>
                <c:pt idx="2">
                  <c:v>34.4</c:v>
                </c:pt>
                <c:pt idx="3">
                  <c:v>10.1</c:v>
                </c:pt>
              </c:numCache>
            </c:numRef>
          </c:val>
        </c:ser>
        <c:ser>
          <c:idx val="1"/>
          <c:order val="1"/>
          <c:tx>
            <c:strRef>
              <c:f>Лист1!$A$45</c:f>
              <c:strCache>
                <c:ptCount val="1"/>
                <c:pt idx="0">
                  <c:v>Ростовская обл.</c:v>
                </c:pt>
              </c:strCache>
            </c:strRef>
          </c:tx>
          <c:cat>
            <c:numRef>
              <c:f>Лист1!$B$43:$E$43</c:f>
              <c:numCache>
                <c:formatCode>General</c:formatCode>
                <c:ptCount val="4"/>
                <c:pt idx="0">
                  <c:v>2</c:v>
                </c:pt>
                <c:pt idx="1">
                  <c:v>3</c:v>
                </c:pt>
                <c:pt idx="2">
                  <c:v>4</c:v>
                </c:pt>
                <c:pt idx="3">
                  <c:v>5</c:v>
                </c:pt>
              </c:numCache>
            </c:numRef>
          </c:cat>
          <c:val>
            <c:numRef>
              <c:f>Лист1!$B$45:$E$45</c:f>
              <c:numCache>
                <c:formatCode>General</c:formatCode>
                <c:ptCount val="4"/>
                <c:pt idx="0">
                  <c:v>14</c:v>
                </c:pt>
                <c:pt idx="1">
                  <c:v>42.2</c:v>
                </c:pt>
                <c:pt idx="2">
                  <c:v>34.200000000000003</c:v>
                </c:pt>
                <c:pt idx="3">
                  <c:v>9.7000000000000011</c:v>
                </c:pt>
              </c:numCache>
            </c:numRef>
          </c:val>
        </c:ser>
        <c:ser>
          <c:idx val="2"/>
          <c:order val="2"/>
          <c:tx>
            <c:strRef>
              <c:f>Лист1!$A$46</c:f>
              <c:strCache>
                <c:ptCount val="1"/>
                <c:pt idx="0">
                  <c:v>Азовский муниципальный район</c:v>
                </c:pt>
              </c:strCache>
            </c:strRef>
          </c:tx>
          <c:cat>
            <c:numRef>
              <c:f>Лист1!$B$43:$E$43</c:f>
              <c:numCache>
                <c:formatCode>General</c:formatCode>
                <c:ptCount val="4"/>
                <c:pt idx="0">
                  <c:v>2</c:v>
                </c:pt>
                <c:pt idx="1">
                  <c:v>3</c:v>
                </c:pt>
                <c:pt idx="2">
                  <c:v>4</c:v>
                </c:pt>
                <c:pt idx="3">
                  <c:v>5</c:v>
                </c:pt>
              </c:numCache>
            </c:numRef>
          </c:cat>
          <c:val>
            <c:numRef>
              <c:f>Лист1!$B$46:$E$46</c:f>
              <c:numCache>
                <c:formatCode>General</c:formatCode>
                <c:ptCount val="4"/>
                <c:pt idx="0">
                  <c:v>14.9</c:v>
                </c:pt>
                <c:pt idx="1">
                  <c:v>47.6</c:v>
                </c:pt>
                <c:pt idx="2">
                  <c:v>29.3</c:v>
                </c:pt>
                <c:pt idx="3">
                  <c:v>8.3000000000000007</c:v>
                </c:pt>
              </c:numCache>
            </c:numRef>
          </c:val>
        </c:ser>
        <c:ser>
          <c:idx val="3"/>
          <c:order val="3"/>
          <c:tx>
            <c:strRef>
              <c:f>Лист1!$A$47</c:f>
              <c:strCache>
                <c:ptCount val="1"/>
                <c:pt idx="0">
                  <c:v>(sch616034) МБОУ Новотроицкая ООШ</c:v>
                </c:pt>
              </c:strCache>
            </c:strRef>
          </c:tx>
          <c:cat>
            <c:numRef>
              <c:f>Лист1!$B$43:$E$43</c:f>
              <c:numCache>
                <c:formatCode>General</c:formatCode>
                <c:ptCount val="4"/>
                <c:pt idx="0">
                  <c:v>2</c:v>
                </c:pt>
                <c:pt idx="1">
                  <c:v>3</c:v>
                </c:pt>
                <c:pt idx="2">
                  <c:v>4</c:v>
                </c:pt>
                <c:pt idx="3">
                  <c:v>5</c:v>
                </c:pt>
              </c:numCache>
            </c:numRef>
          </c:cat>
          <c:val>
            <c:numRef>
              <c:f>Лист1!$B$47:$E$47</c:f>
              <c:numCache>
                <c:formatCode>General</c:formatCode>
                <c:ptCount val="4"/>
                <c:pt idx="0">
                  <c:v>0</c:v>
                </c:pt>
                <c:pt idx="1">
                  <c:v>66.7</c:v>
                </c:pt>
                <c:pt idx="2">
                  <c:v>33.300000000000004</c:v>
                </c:pt>
                <c:pt idx="3">
                  <c:v>0</c:v>
                </c:pt>
              </c:numCache>
            </c:numRef>
          </c:val>
        </c:ser>
        <c:axId val="160369280"/>
        <c:axId val="160387456"/>
      </c:barChart>
      <c:catAx>
        <c:axId val="160369280"/>
        <c:scaling>
          <c:orientation val="minMax"/>
        </c:scaling>
        <c:axPos val="b"/>
        <c:numFmt formatCode="General" sourceLinked="1"/>
        <c:tickLblPos val="nextTo"/>
        <c:crossAx val="160387456"/>
        <c:crosses val="autoZero"/>
        <c:auto val="1"/>
        <c:lblAlgn val="ctr"/>
        <c:lblOffset val="100"/>
      </c:catAx>
      <c:valAx>
        <c:axId val="160387456"/>
        <c:scaling>
          <c:orientation val="minMax"/>
        </c:scaling>
        <c:axPos val="l"/>
        <c:majorGridlines/>
        <c:numFmt formatCode="General" sourceLinked="1"/>
        <c:tickLblPos val="nextTo"/>
        <c:crossAx val="160369280"/>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Лист1!$A$51</c:f>
              <c:strCache>
                <c:ptCount val="1"/>
                <c:pt idx="0">
                  <c:v>Вся выборка</c:v>
                </c:pt>
              </c:strCache>
            </c:strRef>
          </c:tx>
          <c:cat>
            <c:numRef>
              <c:f>Лист1!$B$50:$E$50</c:f>
              <c:numCache>
                <c:formatCode>General</c:formatCode>
                <c:ptCount val="4"/>
                <c:pt idx="0">
                  <c:v>2</c:v>
                </c:pt>
                <c:pt idx="1">
                  <c:v>3</c:v>
                </c:pt>
                <c:pt idx="2">
                  <c:v>4</c:v>
                </c:pt>
                <c:pt idx="3">
                  <c:v>5</c:v>
                </c:pt>
              </c:numCache>
            </c:numRef>
          </c:cat>
          <c:val>
            <c:numRef>
              <c:f>Лист1!$B$51:$E$51</c:f>
              <c:numCache>
                <c:formatCode>General</c:formatCode>
                <c:ptCount val="4"/>
                <c:pt idx="0">
                  <c:v>11.4</c:v>
                </c:pt>
                <c:pt idx="1">
                  <c:v>40.5</c:v>
                </c:pt>
                <c:pt idx="2">
                  <c:v>38.800000000000004</c:v>
                </c:pt>
                <c:pt idx="3">
                  <c:v>9.4</c:v>
                </c:pt>
              </c:numCache>
            </c:numRef>
          </c:val>
        </c:ser>
        <c:ser>
          <c:idx val="1"/>
          <c:order val="1"/>
          <c:tx>
            <c:strRef>
              <c:f>Лист1!$A$52</c:f>
              <c:strCache>
                <c:ptCount val="1"/>
                <c:pt idx="0">
                  <c:v>Ростовская обл.</c:v>
                </c:pt>
              </c:strCache>
            </c:strRef>
          </c:tx>
          <c:cat>
            <c:numRef>
              <c:f>Лист1!$B$50:$E$50</c:f>
              <c:numCache>
                <c:formatCode>General</c:formatCode>
                <c:ptCount val="4"/>
                <c:pt idx="0">
                  <c:v>2</c:v>
                </c:pt>
                <c:pt idx="1">
                  <c:v>3</c:v>
                </c:pt>
                <c:pt idx="2">
                  <c:v>4</c:v>
                </c:pt>
                <c:pt idx="3">
                  <c:v>5</c:v>
                </c:pt>
              </c:numCache>
            </c:numRef>
          </c:cat>
          <c:val>
            <c:numRef>
              <c:f>Лист1!$B$52:$E$52</c:f>
              <c:numCache>
                <c:formatCode>General</c:formatCode>
                <c:ptCount val="4"/>
                <c:pt idx="0">
                  <c:v>9.8000000000000007</c:v>
                </c:pt>
                <c:pt idx="1">
                  <c:v>41.6</c:v>
                </c:pt>
                <c:pt idx="2">
                  <c:v>39</c:v>
                </c:pt>
                <c:pt idx="3">
                  <c:v>9.6</c:v>
                </c:pt>
              </c:numCache>
            </c:numRef>
          </c:val>
        </c:ser>
        <c:ser>
          <c:idx val="2"/>
          <c:order val="2"/>
          <c:tx>
            <c:strRef>
              <c:f>Лист1!$A$53</c:f>
              <c:strCache>
                <c:ptCount val="1"/>
                <c:pt idx="0">
                  <c:v>Азовский муниципальный район</c:v>
                </c:pt>
              </c:strCache>
            </c:strRef>
          </c:tx>
          <c:cat>
            <c:numRef>
              <c:f>Лист1!$B$50:$E$50</c:f>
              <c:numCache>
                <c:formatCode>General</c:formatCode>
                <c:ptCount val="4"/>
                <c:pt idx="0">
                  <c:v>2</c:v>
                </c:pt>
                <c:pt idx="1">
                  <c:v>3</c:v>
                </c:pt>
                <c:pt idx="2">
                  <c:v>4</c:v>
                </c:pt>
                <c:pt idx="3">
                  <c:v>5</c:v>
                </c:pt>
              </c:numCache>
            </c:numRef>
          </c:cat>
          <c:val>
            <c:numRef>
              <c:f>Лист1!$B$53:$E$53</c:f>
              <c:numCache>
                <c:formatCode>General</c:formatCode>
                <c:ptCount val="4"/>
                <c:pt idx="0">
                  <c:v>11.2</c:v>
                </c:pt>
                <c:pt idx="1">
                  <c:v>48.7</c:v>
                </c:pt>
                <c:pt idx="2">
                  <c:v>33.200000000000003</c:v>
                </c:pt>
                <c:pt idx="3">
                  <c:v>6.9</c:v>
                </c:pt>
              </c:numCache>
            </c:numRef>
          </c:val>
        </c:ser>
        <c:ser>
          <c:idx val="3"/>
          <c:order val="3"/>
          <c:tx>
            <c:strRef>
              <c:f>Лист1!$A$54</c:f>
              <c:strCache>
                <c:ptCount val="1"/>
                <c:pt idx="0">
                  <c:v>(sch616034) МБОУ Новотроицкая ООШ</c:v>
                </c:pt>
              </c:strCache>
            </c:strRef>
          </c:tx>
          <c:cat>
            <c:numRef>
              <c:f>Лист1!$B$50:$E$50</c:f>
              <c:numCache>
                <c:formatCode>General</c:formatCode>
                <c:ptCount val="4"/>
                <c:pt idx="0">
                  <c:v>2</c:v>
                </c:pt>
                <c:pt idx="1">
                  <c:v>3</c:v>
                </c:pt>
                <c:pt idx="2">
                  <c:v>4</c:v>
                </c:pt>
                <c:pt idx="3">
                  <c:v>5</c:v>
                </c:pt>
              </c:numCache>
            </c:numRef>
          </c:cat>
          <c:val>
            <c:numRef>
              <c:f>Лист1!$B$54:$E$54</c:f>
              <c:numCache>
                <c:formatCode>General</c:formatCode>
                <c:ptCount val="4"/>
                <c:pt idx="0">
                  <c:v>0</c:v>
                </c:pt>
                <c:pt idx="1">
                  <c:v>54.5</c:v>
                </c:pt>
                <c:pt idx="2">
                  <c:v>45.5</c:v>
                </c:pt>
                <c:pt idx="3">
                  <c:v>0</c:v>
                </c:pt>
              </c:numCache>
            </c:numRef>
          </c:val>
        </c:ser>
        <c:axId val="160413952"/>
        <c:axId val="160419840"/>
      </c:barChart>
      <c:catAx>
        <c:axId val="160413952"/>
        <c:scaling>
          <c:orientation val="minMax"/>
        </c:scaling>
        <c:axPos val="b"/>
        <c:numFmt formatCode="General" sourceLinked="1"/>
        <c:tickLblPos val="nextTo"/>
        <c:crossAx val="160419840"/>
        <c:crosses val="autoZero"/>
        <c:auto val="1"/>
        <c:lblAlgn val="ctr"/>
        <c:lblOffset val="100"/>
      </c:catAx>
      <c:valAx>
        <c:axId val="160419840"/>
        <c:scaling>
          <c:orientation val="minMax"/>
        </c:scaling>
        <c:axPos val="l"/>
        <c:majorGridlines/>
        <c:numFmt formatCode="General" sourceLinked="1"/>
        <c:tickLblPos val="nextTo"/>
        <c:crossAx val="160413952"/>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777</TotalTime>
  <Pages>41</Pages>
  <Words>16417</Words>
  <Characters>93579</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109777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dcterms:created xsi:type="dcterms:W3CDTF">2020-03-01T05:23:00Z</dcterms:created>
  <dcterms:modified xsi:type="dcterms:W3CDTF">2020-03-02T18:26:00Z</dcterms:modified>
</cp:coreProperties>
</file>