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6128"/>
      </w:tblGrid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ФИО педагога центра «Точка роста»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883" w:rsidRPr="00E92883" w:rsidRDefault="009C488B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>
              <w:rPr>
                <w:rFonts w:ascii="Arial" w:hAnsi="Arial" w:cs="Arial"/>
                <w:b/>
              </w:rPr>
              <w:t>Кирова Ольга Николаевна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Должность</w:t>
            </w:r>
          </w:p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Учитель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Преподаваемая дисциплина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9C488B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Физика, астрономия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Ученая степень (звание)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Общий стаж работы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1</w:t>
            </w:r>
            <w:r w:rsidR="009C488B">
              <w:rPr>
                <w:rFonts w:ascii="Arial" w:eastAsia="Times New Roman" w:hAnsi="Arial" w:cs="Arial"/>
                <w:lang w:eastAsia="ru-RU"/>
              </w:rPr>
              <w:t>6</w:t>
            </w:r>
            <w:r w:rsidR="00E92883" w:rsidRPr="00C879AD">
              <w:rPr>
                <w:rFonts w:ascii="Arial" w:eastAsia="Times New Roman" w:hAnsi="Arial" w:cs="Arial"/>
                <w:lang w:eastAsia="ru-RU"/>
              </w:rPr>
              <w:t xml:space="preserve"> лет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Педагогический стаж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1</w:t>
            </w:r>
            <w:r w:rsidR="009C488B">
              <w:rPr>
                <w:rFonts w:ascii="Arial" w:eastAsia="Times New Roman" w:hAnsi="Arial" w:cs="Arial"/>
                <w:lang w:eastAsia="ru-RU"/>
              </w:rPr>
              <w:t>6</w:t>
            </w:r>
            <w:r w:rsidR="00E92883" w:rsidRPr="00C879A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879AD">
              <w:rPr>
                <w:rFonts w:ascii="Arial" w:eastAsia="Times New Roman" w:hAnsi="Arial" w:cs="Arial"/>
                <w:lang w:eastAsia="ru-RU"/>
              </w:rPr>
              <w:t>лет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Образование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9AD" w:rsidRPr="00C879AD" w:rsidRDefault="00E92883" w:rsidP="00C879AD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 xml:space="preserve">Высшее: </w:t>
            </w:r>
          </w:p>
          <w:p w:rsidR="00C879AD" w:rsidRPr="009C488B" w:rsidRDefault="00C879AD" w:rsidP="00C879AD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9C488B">
              <w:rPr>
                <w:rFonts w:ascii="Arial" w:hAnsi="Arial" w:cs="Arial"/>
              </w:rPr>
              <w:t>Южный Федеральный университет, 2015</w:t>
            </w:r>
          </w:p>
          <w:p w:rsidR="00E92883" w:rsidRPr="00C879AD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Направление подготовки или специальность по диплому (</w:t>
            </w:r>
            <w:proofErr w:type="spellStart"/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ам</w:t>
            </w:r>
            <w:proofErr w:type="spellEnd"/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9C488B" w:rsidRDefault="009C488B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bookmarkStart w:id="0" w:name="_GoBack"/>
            <w:r w:rsidRPr="009C488B">
              <w:rPr>
                <w:rFonts w:ascii="Arial" w:hAnsi="Arial" w:cs="Arial"/>
              </w:rPr>
              <w:t>И</w:t>
            </w:r>
            <w:r w:rsidRPr="009C488B">
              <w:rPr>
                <w:rFonts w:ascii="Arial" w:hAnsi="Arial" w:cs="Arial"/>
              </w:rPr>
              <w:t>нформ</w:t>
            </w:r>
            <w:r w:rsidRPr="009C488B">
              <w:rPr>
                <w:rFonts w:ascii="Arial" w:hAnsi="Arial" w:cs="Arial"/>
              </w:rPr>
              <w:t>а</w:t>
            </w:r>
            <w:r w:rsidRPr="009C488B">
              <w:rPr>
                <w:rFonts w:ascii="Arial" w:hAnsi="Arial" w:cs="Arial"/>
              </w:rPr>
              <w:t>тик</w:t>
            </w:r>
            <w:r w:rsidRPr="009C488B">
              <w:rPr>
                <w:rFonts w:ascii="Arial" w:hAnsi="Arial" w:cs="Arial"/>
              </w:rPr>
              <w:t>а</w:t>
            </w:r>
            <w:bookmarkEnd w:id="0"/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Квалификационная категория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879AD">
              <w:rPr>
                <w:rFonts w:ascii="Arial" w:eastAsia="Times New Roman" w:hAnsi="Arial" w:cs="Arial"/>
                <w:lang w:eastAsia="ru-RU"/>
              </w:rPr>
              <w:t>Первая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Повышение квалификации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446B45" w:rsidRDefault="00E92883" w:rsidP="00543AB6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446B45">
              <w:rPr>
                <w:rFonts w:ascii="Arial" w:hAnsi="Arial" w:cs="Arial"/>
              </w:rPr>
              <w:t xml:space="preserve">Цифровая Экосистема ДПО, «Использование современного учебного оборудования в ЦО естественно-научной и технологической направленностей «Точка роста» (72 ч.), 2022  </w:t>
            </w:r>
          </w:p>
          <w:p w:rsidR="009C488B" w:rsidRDefault="00E92883" w:rsidP="009C488B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446B45">
              <w:rPr>
                <w:rFonts w:ascii="Arial" w:hAnsi="Arial" w:cs="Arial"/>
              </w:rPr>
              <w:t>ГБОУ ДПО РО «Ростовский институт повышения квалификации и профессиональной переподготовки работников образования», «Цифровая образовательная среда» (18 ч.), 2022</w:t>
            </w:r>
          </w:p>
          <w:p w:rsidR="009C488B" w:rsidRPr="009C488B" w:rsidRDefault="009C488B" w:rsidP="009C488B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ООО «Центр Развития Педагог</w:t>
            </w:r>
            <w:r w:rsidRPr="009C488B">
              <w:rPr>
                <w:rFonts w:ascii="Arial" w:hAnsi="Arial" w:cs="Arial"/>
              </w:rPr>
              <w:t>и</w:t>
            </w:r>
            <w:r w:rsidRPr="009C488B">
              <w:rPr>
                <w:rFonts w:ascii="Arial" w:hAnsi="Arial" w:cs="Arial"/>
              </w:rPr>
              <w:t>ки», Совр. подходы к преподаванию физики в условиях реализации ФГОС ООО (108 ч.), 2019</w:t>
            </w:r>
          </w:p>
          <w:p w:rsidR="009C488B" w:rsidRPr="009C488B" w:rsidRDefault="009C488B" w:rsidP="009C488B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 xml:space="preserve">ООО «Центр онлайн-обучения </w:t>
            </w:r>
            <w:proofErr w:type="spellStart"/>
            <w:r w:rsidRPr="009C488B">
              <w:rPr>
                <w:rFonts w:ascii="Arial" w:hAnsi="Arial" w:cs="Arial"/>
              </w:rPr>
              <w:t>Н</w:t>
            </w:r>
            <w:r w:rsidRPr="009C488B">
              <w:rPr>
                <w:rFonts w:ascii="Arial" w:hAnsi="Arial" w:cs="Arial"/>
              </w:rPr>
              <w:t>е</w:t>
            </w:r>
            <w:r w:rsidRPr="009C488B">
              <w:rPr>
                <w:rFonts w:ascii="Arial" w:hAnsi="Arial" w:cs="Arial"/>
              </w:rPr>
              <w:t>тология</w:t>
            </w:r>
            <w:proofErr w:type="spellEnd"/>
            <w:r w:rsidRPr="009C488B">
              <w:rPr>
                <w:rFonts w:ascii="Arial" w:hAnsi="Arial" w:cs="Arial"/>
              </w:rPr>
              <w:t>-групп», Преподавание астрономии в условиях реализации ФГОС СОО (72 ч.), 2019</w:t>
            </w:r>
          </w:p>
          <w:p w:rsidR="00E92883" w:rsidRPr="00C879AD" w:rsidRDefault="009C488B" w:rsidP="009C488B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C488B">
              <w:rPr>
                <w:rFonts w:ascii="Arial" w:hAnsi="Arial" w:cs="Arial"/>
              </w:rPr>
              <w:t>ООО «МИПКИП», «Инновационные подходы к организации учебной деятельности и методикам преподавания предмета «Математика» в основной и средней школе с учётом требований ФГОС нового поколения» (108 ч.), 2020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График работы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C879AD" w:rsidRDefault="00C879AD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46B45">
              <w:rPr>
                <w:rFonts w:ascii="Arial" w:eastAsia="Times New Roman" w:hAnsi="Arial" w:cs="Arial"/>
                <w:lang w:eastAsia="ru-RU"/>
              </w:rPr>
              <w:t>Понедельник</w:t>
            </w:r>
            <w:r w:rsidR="00543AB6" w:rsidRPr="00446B45">
              <w:rPr>
                <w:rFonts w:ascii="Arial" w:eastAsia="Times New Roman" w:hAnsi="Arial" w:cs="Arial"/>
                <w:lang w:eastAsia="ru-RU"/>
              </w:rPr>
              <w:t xml:space="preserve"> -</w:t>
            </w:r>
            <w:r w:rsidR="00E92883" w:rsidRPr="00446B45">
              <w:rPr>
                <w:rFonts w:ascii="Arial" w:eastAsia="Times New Roman" w:hAnsi="Arial" w:cs="Arial"/>
                <w:lang w:eastAsia="ru-RU"/>
              </w:rPr>
              <w:t xml:space="preserve"> пятница 8.</w:t>
            </w:r>
            <w:r w:rsidR="00543AB6" w:rsidRPr="00446B45">
              <w:rPr>
                <w:rFonts w:ascii="Arial" w:eastAsia="Times New Roman" w:hAnsi="Arial" w:cs="Arial"/>
                <w:lang w:eastAsia="ru-RU"/>
              </w:rPr>
              <w:t>3</w:t>
            </w:r>
            <w:r w:rsidR="00E92883" w:rsidRPr="00446B45">
              <w:rPr>
                <w:rFonts w:ascii="Arial" w:eastAsia="Times New Roman" w:hAnsi="Arial" w:cs="Arial"/>
                <w:lang w:eastAsia="ru-RU"/>
              </w:rPr>
              <w:t>0-1</w:t>
            </w:r>
            <w:r w:rsidR="00446B45" w:rsidRPr="00446B45">
              <w:rPr>
                <w:rFonts w:ascii="Arial" w:eastAsia="Times New Roman" w:hAnsi="Arial" w:cs="Arial"/>
                <w:lang w:eastAsia="ru-RU"/>
              </w:rPr>
              <w:t>6</w:t>
            </w:r>
            <w:r w:rsidR="00E92883" w:rsidRPr="00446B45">
              <w:rPr>
                <w:rFonts w:ascii="Arial" w:eastAsia="Times New Roman" w:hAnsi="Arial" w:cs="Arial"/>
                <w:lang w:eastAsia="ru-RU"/>
              </w:rPr>
              <w:t>.00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Рабочий телефон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(8-86342)</w:t>
            </w:r>
            <w:r w:rsidRPr="00543AB6">
              <w:rPr>
                <w:rFonts w:ascii="Arial" w:eastAsia="Times New Roman" w:hAnsi="Arial" w:cs="Arial"/>
                <w:lang w:eastAsia="ru-RU"/>
              </w:rPr>
              <w:t>9</w:t>
            </w:r>
            <w:r w:rsidRPr="00E92883">
              <w:rPr>
                <w:rFonts w:ascii="Arial" w:eastAsia="Times New Roman" w:hAnsi="Arial" w:cs="Arial"/>
                <w:lang w:eastAsia="ru-RU"/>
              </w:rPr>
              <w:t>-</w:t>
            </w:r>
            <w:r w:rsidRPr="00543AB6">
              <w:rPr>
                <w:rFonts w:ascii="Arial" w:eastAsia="Times New Roman" w:hAnsi="Arial" w:cs="Arial"/>
                <w:lang w:eastAsia="ru-RU"/>
              </w:rPr>
              <w:t>4</w:t>
            </w:r>
            <w:r w:rsidRPr="00E92883">
              <w:rPr>
                <w:rFonts w:ascii="Arial" w:eastAsia="Times New Roman" w:hAnsi="Arial" w:cs="Arial"/>
                <w:lang w:eastAsia="ru-RU"/>
              </w:rPr>
              <w:t>1-</w:t>
            </w:r>
            <w:r w:rsidRPr="00543AB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Электронный адрес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9C488B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hyperlink r:id="rId5" w:history="1">
              <w:r w:rsidRPr="004245E0">
                <w:rPr>
                  <w:rStyle w:val="a4"/>
                  <w:sz w:val="24"/>
                  <w:lang w:val="en-US"/>
                </w:rPr>
                <w:t>mironenko.kirova@yandex.ru</w:t>
              </w:r>
            </w:hyperlink>
          </w:p>
        </w:tc>
      </w:tr>
    </w:tbl>
    <w:p w:rsidR="008B72FC" w:rsidRDefault="008B72FC"/>
    <w:p w:rsidR="00543AB6" w:rsidRDefault="00543AB6"/>
    <w:p w:rsidR="00543AB6" w:rsidRDefault="00543AB6"/>
    <w:sectPr w:rsidR="0054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25A"/>
    <w:multiLevelType w:val="hybridMultilevel"/>
    <w:tmpl w:val="489E2316"/>
    <w:lvl w:ilvl="0" w:tplc="84924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5337"/>
    <w:multiLevelType w:val="hybridMultilevel"/>
    <w:tmpl w:val="416A08A0"/>
    <w:lvl w:ilvl="0" w:tplc="25245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83"/>
    <w:rsid w:val="00446B45"/>
    <w:rsid w:val="00543AB6"/>
    <w:rsid w:val="008B72FC"/>
    <w:rsid w:val="009C488B"/>
    <w:rsid w:val="00C879AD"/>
    <w:rsid w:val="00E92883"/>
    <w:rsid w:val="00F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1A2"/>
  <w15:chartTrackingRefBased/>
  <w15:docId w15:val="{1BDA0EB3-AB24-420E-BA78-8251D1E4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8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3AB6"/>
    <w:pPr>
      <w:ind w:left="720"/>
      <w:contextualSpacing/>
    </w:pPr>
  </w:style>
  <w:style w:type="paragraph" w:styleId="a6">
    <w:name w:val="header"/>
    <w:basedOn w:val="a"/>
    <w:link w:val="a7"/>
    <w:uiPriority w:val="99"/>
    <w:rsid w:val="00F73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73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nenko.ki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2022-09-08T14:10:00Z</dcterms:created>
  <dcterms:modified xsi:type="dcterms:W3CDTF">2022-09-08T14:42:00Z</dcterms:modified>
</cp:coreProperties>
</file>