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66" w:rsidRPr="00462F66" w:rsidRDefault="00462F66" w:rsidP="00462F66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62F66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462F66" w:rsidRPr="00462F66" w:rsidRDefault="00462F66" w:rsidP="00462F66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62F66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462F66" w:rsidRPr="00462F66" w:rsidRDefault="00462F66" w:rsidP="00462F66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62F66">
        <w:rPr>
          <w:rFonts w:ascii="Times New Roman" w:hAnsi="Times New Roman"/>
          <w:b/>
          <w:lang w:val="ru-RU" w:bidi="ar-SA"/>
        </w:rPr>
        <w:t>Азовского района</w:t>
      </w:r>
    </w:p>
    <w:p w:rsidR="00462F66" w:rsidRPr="00462F66" w:rsidRDefault="00462F66" w:rsidP="00462F66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18"/>
        <w:gridCol w:w="5763"/>
      </w:tblGrid>
      <w:tr w:rsidR="00462F66" w:rsidRPr="00650557" w:rsidTr="00A81917">
        <w:tc>
          <w:tcPr>
            <w:tcW w:w="2468" w:type="pct"/>
          </w:tcPr>
          <w:p w:rsidR="00462F66" w:rsidRPr="00462F66" w:rsidRDefault="00462F66" w:rsidP="00462F6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462F66" w:rsidRPr="00462F66" w:rsidRDefault="00462F66" w:rsidP="00462F6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62F66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462F66" w:rsidRPr="00462F66" w:rsidRDefault="00462F66" w:rsidP="00462F6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462F66" w:rsidRPr="00462F66" w:rsidRDefault="00462F66" w:rsidP="00462F66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462F66">
              <w:rPr>
                <w:rFonts w:ascii="Times New Roman" w:hAnsi="Times New Roman"/>
                <w:lang w:val="ru-RU" w:eastAsia="ru-RU" w:bidi="ar-SA"/>
              </w:rPr>
              <w:t xml:space="preserve">                     Директор__________</w:t>
            </w:r>
            <w:proofErr w:type="spellStart"/>
            <w:r w:rsidRPr="00462F66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462F66" w:rsidRPr="00462F66" w:rsidRDefault="00462F66" w:rsidP="00462F6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462F66" w:rsidRPr="00462F66" w:rsidRDefault="00462F66" w:rsidP="00462F6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62F66">
              <w:rPr>
                <w:rFonts w:ascii="Times New Roman" w:hAnsi="Times New Roman"/>
                <w:lang w:val="ru-RU" w:eastAsia="ru-RU" w:bidi="ar-SA"/>
              </w:rPr>
              <w:t xml:space="preserve">          Приказ № 25 от «30» августа 2018 г.</w:t>
            </w:r>
          </w:p>
          <w:p w:rsidR="00462F66" w:rsidRPr="00462F66" w:rsidRDefault="00462F66" w:rsidP="00462F66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462F66" w:rsidRPr="00462F66" w:rsidRDefault="00462F66" w:rsidP="00462F66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462F66" w:rsidRPr="00462F66" w:rsidRDefault="00462F66" w:rsidP="00462F6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62F66" w:rsidRPr="00462F66" w:rsidRDefault="00462F66" w:rsidP="00462F6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62F66" w:rsidRPr="00462F66" w:rsidRDefault="00462F66" w:rsidP="00462F6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62F66" w:rsidRPr="00462F66" w:rsidRDefault="00462F66" w:rsidP="00462F66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62F66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462F66" w:rsidRPr="00462F66" w:rsidRDefault="00462F66" w:rsidP="00462F66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2F66">
        <w:rPr>
          <w:rFonts w:ascii="Times New Roman" w:hAnsi="Times New Roman"/>
          <w:sz w:val="28"/>
          <w:szCs w:val="28"/>
          <w:lang w:val="ru-RU" w:eastAsia="ru-RU" w:bidi="ar-SA"/>
        </w:rPr>
        <w:t>по русскому языку</w:t>
      </w:r>
    </w:p>
    <w:p w:rsidR="00462F66" w:rsidRPr="00462F66" w:rsidRDefault="00462F66" w:rsidP="00462F66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462F66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2 класс</w:t>
      </w:r>
    </w:p>
    <w:p w:rsidR="00462F66" w:rsidRPr="00462F66" w:rsidRDefault="00462F66" w:rsidP="00462F66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62F66" w:rsidRPr="00462F66" w:rsidRDefault="00462F66" w:rsidP="00462F66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462F66">
        <w:rPr>
          <w:rFonts w:ascii="Times New Roman" w:hAnsi="Times New Roman"/>
          <w:i/>
          <w:lang w:val="ru-RU" w:eastAsia="ru-RU" w:bidi="ar-SA"/>
        </w:rPr>
        <w:t>Кол-во часов в неделю, в год -4/136</w:t>
      </w:r>
      <w:bookmarkStart w:id="0" w:name="_GoBack"/>
      <w:bookmarkEnd w:id="0"/>
    </w:p>
    <w:p w:rsidR="00462F66" w:rsidRPr="00462F66" w:rsidRDefault="00462F66" w:rsidP="00462F66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462F66">
        <w:rPr>
          <w:rFonts w:ascii="Times New Roman" w:hAnsi="Times New Roman"/>
          <w:lang w:val="ru-RU" w:eastAsia="ru-RU" w:bidi="ar-SA"/>
        </w:rPr>
        <w:t>Учитель: Малахова Ирина Валерьевна</w:t>
      </w: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462F66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«Русский язык» </w:t>
      </w:r>
      <w:proofErr w:type="spellStart"/>
      <w:r w:rsidRPr="00462F66">
        <w:rPr>
          <w:rFonts w:ascii="Times New Roman" w:hAnsi="Times New Roman"/>
          <w:i/>
          <w:lang w:val="ru-RU" w:eastAsia="ru-RU" w:bidi="ar-SA"/>
        </w:rPr>
        <w:t>В.П.Канакиной</w:t>
      </w:r>
      <w:proofErr w:type="spellEnd"/>
      <w:r w:rsidRPr="00462F66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462F66">
        <w:rPr>
          <w:rFonts w:ascii="Times New Roman" w:hAnsi="Times New Roman"/>
          <w:i/>
          <w:lang w:val="ru-RU" w:eastAsia="ru-RU" w:bidi="ar-SA"/>
        </w:rPr>
        <w:t>В.Г.Горецкого</w:t>
      </w:r>
      <w:proofErr w:type="spellEnd"/>
      <w:r w:rsidRPr="00462F66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462F66">
        <w:rPr>
          <w:rFonts w:ascii="Times New Roman" w:hAnsi="Times New Roman"/>
          <w:i/>
          <w:lang w:val="ru-RU" w:eastAsia="ru-RU" w:bidi="ar-SA"/>
        </w:rPr>
        <w:t xml:space="preserve">Учебник В.П. </w:t>
      </w:r>
      <w:proofErr w:type="spellStart"/>
      <w:r w:rsidRPr="00462F66">
        <w:rPr>
          <w:rFonts w:ascii="Times New Roman" w:hAnsi="Times New Roman"/>
          <w:i/>
          <w:lang w:val="ru-RU" w:eastAsia="ru-RU" w:bidi="ar-SA"/>
        </w:rPr>
        <w:t>Канакиной</w:t>
      </w:r>
      <w:proofErr w:type="spellEnd"/>
      <w:r w:rsidRPr="00462F66">
        <w:rPr>
          <w:rFonts w:ascii="Times New Roman" w:hAnsi="Times New Roman"/>
          <w:i/>
          <w:lang w:val="ru-RU" w:eastAsia="ru-RU" w:bidi="ar-SA"/>
        </w:rPr>
        <w:t>, В.Г. Горецкого, «Ру</w:t>
      </w:r>
      <w:r w:rsidR="006163B6">
        <w:rPr>
          <w:rFonts w:ascii="Times New Roman" w:hAnsi="Times New Roman"/>
          <w:i/>
          <w:lang w:val="ru-RU" w:eastAsia="ru-RU" w:bidi="ar-SA"/>
        </w:rPr>
        <w:t xml:space="preserve">сский язык 2 </w:t>
      </w:r>
      <w:r w:rsidR="00650557">
        <w:rPr>
          <w:rFonts w:ascii="Times New Roman" w:hAnsi="Times New Roman"/>
          <w:i/>
          <w:lang w:val="ru-RU" w:eastAsia="ru-RU" w:bidi="ar-SA"/>
        </w:rPr>
        <w:t xml:space="preserve">класс» </w:t>
      </w:r>
      <w:r w:rsidRPr="00462F66">
        <w:rPr>
          <w:rFonts w:ascii="Times New Roman" w:hAnsi="Times New Roman"/>
          <w:i/>
          <w:lang w:val="ru-RU" w:eastAsia="ru-RU" w:bidi="ar-SA"/>
        </w:rPr>
        <w:t>М., Просвещение, 2016 г.</w:t>
      </w: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462F66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462F66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62F66" w:rsidRPr="00462F66" w:rsidRDefault="00462F66" w:rsidP="00462F66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462F66">
        <w:rPr>
          <w:rFonts w:ascii="Times New Roman" w:hAnsi="Times New Roman"/>
          <w:lang w:val="ru-RU" w:eastAsia="ru-RU" w:bidi="ar-SA"/>
        </w:rPr>
        <w:t>2018 – 2019 учебный год</w:t>
      </w:r>
    </w:p>
    <w:p w:rsidR="0038138F" w:rsidRPr="00BA2C40" w:rsidRDefault="0038138F" w:rsidP="0038138F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A2C40">
        <w:rPr>
          <w:rFonts w:ascii="Times New Roman" w:eastAsia="Calibri" w:hAnsi="Times New Roman"/>
          <w:b/>
          <w:lang w:val="ru-RU" w:bidi="ar-SA"/>
        </w:rPr>
        <w:lastRenderedPageBreak/>
        <w:t>Пояснительная записка</w:t>
      </w:r>
    </w:p>
    <w:p w:rsidR="0038138F" w:rsidRPr="00BA2C40" w:rsidRDefault="0038138F" w:rsidP="0038138F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BA2C40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38138F" w:rsidRPr="00BA2C40" w:rsidRDefault="0038138F" w:rsidP="0038138F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BA2C40">
        <w:rPr>
          <w:rFonts w:ascii="Times New Roman" w:hAnsi="Times New Roman"/>
          <w:sz w:val="24"/>
          <w:szCs w:val="24"/>
        </w:rPr>
        <w:t>Рабочая программа по русскому языку для 2 класса разработана на основе нормативных документов, обеспечивающих реализацию программы:</w:t>
      </w:r>
    </w:p>
    <w:p w:rsidR="0038138F" w:rsidRPr="00BA2C40" w:rsidRDefault="0038138F" w:rsidP="0038138F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C4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 с изменениями);</w:t>
      </w:r>
    </w:p>
    <w:p w:rsidR="0038138F" w:rsidRPr="00BA2C40" w:rsidRDefault="0038138F" w:rsidP="0038138F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2C40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9C05D4">
        <w:rPr>
          <w:rFonts w:ascii="Times New Roman" w:hAnsi="Times New Roman"/>
          <w:sz w:val="24"/>
          <w:szCs w:val="24"/>
        </w:rPr>
        <w:t xml:space="preserve"> начального общего образования МБ</w:t>
      </w:r>
      <w:r w:rsidR="003D0B22">
        <w:rPr>
          <w:rFonts w:ascii="Times New Roman" w:hAnsi="Times New Roman"/>
          <w:sz w:val="24"/>
          <w:szCs w:val="24"/>
        </w:rPr>
        <w:t xml:space="preserve">ОУ </w:t>
      </w:r>
      <w:r w:rsidR="003D0B22">
        <w:rPr>
          <w:rFonts w:ascii="Times New Roman" w:hAnsi="Times New Roman"/>
        </w:rPr>
        <w:t>начальная</w:t>
      </w:r>
      <w:r w:rsidR="003D0B22" w:rsidRPr="00BA2C40">
        <w:rPr>
          <w:rFonts w:ascii="Times New Roman" w:hAnsi="Times New Roman"/>
        </w:rPr>
        <w:t xml:space="preserve"> школ</w:t>
      </w:r>
      <w:r w:rsidR="003D0B22">
        <w:rPr>
          <w:rFonts w:ascii="Times New Roman" w:hAnsi="Times New Roman"/>
        </w:rPr>
        <w:t>а – детский сад п. Васильево – Петровский Азовского района</w:t>
      </w:r>
      <w:r w:rsidRPr="00BA2C40">
        <w:rPr>
          <w:rFonts w:ascii="Times New Roman" w:hAnsi="Times New Roman"/>
          <w:sz w:val="24"/>
          <w:szCs w:val="24"/>
        </w:rPr>
        <w:t xml:space="preserve">; </w:t>
      </w:r>
    </w:p>
    <w:p w:rsidR="0038138F" w:rsidRPr="00BA2C40" w:rsidRDefault="0038138F" w:rsidP="0038138F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BA2C40">
        <w:rPr>
          <w:rFonts w:ascii="Times New Roman" w:hAnsi="Times New Roman"/>
          <w:lang w:val="ru-RU"/>
        </w:rPr>
        <w:t xml:space="preserve">программы по предмету «Русский язык» </w:t>
      </w:r>
      <w:proofErr w:type="spellStart"/>
      <w:r w:rsidRPr="00BA2C40">
        <w:rPr>
          <w:rFonts w:ascii="Times New Roman" w:hAnsi="Times New Roman"/>
          <w:lang w:val="ru-RU"/>
        </w:rPr>
        <w:t>Канакиной</w:t>
      </w:r>
      <w:proofErr w:type="spellEnd"/>
      <w:r w:rsidRPr="00BA2C40">
        <w:rPr>
          <w:rFonts w:ascii="Times New Roman" w:hAnsi="Times New Roman"/>
          <w:lang w:val="ru-RU"/>
        </w:rPr>
        <w:t xml:space="preserve"> В.П., Горецкого В.Г.  УМК «Школа России»;</w:t>
      </w:r>
    </w:p>
    <w:p w:rsidR="0038138F" w:rsidRPr="00BA2C40" w:rsidRDefault="0038138F" w:rsidP="0038138F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BA2C40">
        <w:rPr>
          <w:rFonts w:ascii="Times New Roman" w:hAnsi="Times New Roman"/>
          <w:lang w:val="ru-RU"/>
        </w:rPr>
        <w:t>Утвержденного пер</w:t>
      </w:r>
      <w:r w:rsidR="009C05D4">
        <w:rPr>
          <w:rFonts w:ascii="Times New Roman" w:hAnsi="Times New Roman"/>
          <w:lang w:val="ru-RU"/>
        </w:rPr>
        <w:t>ечня учебников для обучающихся МБ</w:t>
      </w:r>
      <w:r w:rsidR="003D0B22">
        <w:rPr>
          <w:rFonts w:ascii="Times New Roman" w:hAnsi="Times New Roman"/>
          <w:lang w:val="ru-RU"/>
        </w:rPr>
        <w:t>ОУ начальная</w:t>
      </w:r>
      <w:r w:rsidRPr="00BA2C40">
        <w:rPr>
          <w:rFonts w:ascii="Times New Roman" w:hAnsi="Times New Roman"/>
          <w:lang w:val="ru-RU"/>
        </w:rPr>
        <w:t xml:space="preserve"> школ</w:t>
      </w:r>
      <w:r w:rsidR="003D0B22">
        <w:rPr>
          <w:rFonts w:ascii="Times New Roman" w:hAnsi="Times New Roman"/>
          <w:lang w:val="ru-RU"/>
        </w:rPr>
        <w:t xml:space="preserve">а – детский </w:t>
      </w:r>
      <w:proofErr w:type="spellStart"/>
      <w:r w:rsidR="003D0B22">
        <w:rPr>
          <w:rFonts w:ascii="Times New Roman" w:hAnsi="Times New Roman"/>
          <w:lang w:val="ru-RU"/>
        </w:rPr>
        <w:t>садп</w:t>
      </w:r>
      <w:proofErr w:type="spellEnd"/>
      <w:r w:rsidR="003D0B22">
        <w:rPr>
          <w:rFonts w:ascii="Times New Roman" w:hAnsi="Times New Roman"/>
          <w:lang w:val="ru-RU"/>
        </w:rPr>
        <w:t>. Васильево – Петровский Азовского района</w:t>
      </w:r>
      <w:r w:rsidRPr="00BA2C40">
        <w:rPr>
          <w:rFonts w:ascii="Times New Roman" w:hAnsi="Times New Roman"/>
          <w:lang w:val="ru-RU"/>
        </w:rPr>
        <w:t xml:space="preserve">; </w:t>
      </w:r>
    </w:p>
    <w:p w:rsidR="0038138F" w:rsidRPr="00BA2C40" w:rsidRDefault="0038138F" w:rsidP="0038138F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BA2C40">
        <w:rPr>
          <w:rFonts w:ascii="Times New Roman" w:hAnsi="Times New Roman"/>
          <w:lang w:val="ru-RU"/>
        </w:rPr>
        <w:t>Учебного плана нач</w:t>
      </w:r>
      <w:r w:rsidR="009C05D4">
        <w:rPr>
          <w:rFonts w:ascii="Times New Roman" w:hAnsi="Times New Roman"/>
          <w:lang w:val="ru-RU"/>
        </w:rPr>
        <w:t>альной школы</w:t>
      </w:r>
      <w:r w:rsidR="00462F66">
        <w:rPr>
          <w:rFonts w:ascii="Times New Roman" w:hAnsi="Times New Roman"/>
          <w:lang w:val="ru-RU"/>
        </w:rPr>
        <w:t xml:space="preserve"> </w:t>
      </w:r>
      <w:r w:rsidR="009C05D4">
        <w:rPr>
          <w:rFonts w:ascii="Times New Roman" w:hAnsi="Times New Roman"/>
          <w:lang w:val="ru-RU"/>
        </w:rPr>
        <w:t>МБ</w:t>
      </w:r>
      <w:r w:rsidR="003D0B22">
        <w:rPr>
          <w:rFonts w:ascii="Times New Roman" w:hAnsi="Times New Roman"/>
          <w:lang w:val="ru-RU"/>
        </w:rPr>
        <w:t>ОУ</w:t>
      </w:r>
      <w:r w:rsidR="00462F66">
        <w:rPr>
          <w:rFonts w:ascii="Times New Roman" w:hAnsi="Times New Roman"/>
          <w:lang w:val="ru-RU"/>
        </w:rPr>
        <w:t xml:space="preserve"> </w:t>
      </w:r>
      <w:r w:rsidR="003D0B22">
        <w:rPr>
          <w:rFonts w:ascii="Times New Roman" w:hAnsi="Times New Roman"/>
          <w:lang w:val="ru-RU"/>
        </w:rPr>
        <w:t>начальная</w:t>
      </w:r>
      <w:r w:rsidR="003D0B22" w:rsidRPr="00BA2C40">
        <w:rPr>
          <w:rFonts w:ascii="Times New Roman" w:hAnsi="Times New Roman"/>
          <w:lang w:val="ru-RU"/>
        </w:rPr>
        <w:t xml:space="preserve"> школ</w:t>
      </w:r>
      <w:r w:rsidR="003D0B22">
        <w:rPr>
          <w:rFonts w:ascii="Times New Roman" w:hAnsi="Times New Roman"/>
          <w:lang w:val="ru-RU"/>
        </w:rPr>
        <w:t>а – детский сад п. Васильево – Петровский Азовского района</w:t>
      </w:r>
      <w:r w:rsidRPr="00BA2C40">
        <w:rPr>
          <w:rFonts w:ascii="Times New Roman" w:hAnsi="Times New Roman"/>
          <w:lang w:val="ru-RU"/>
        </w:rPr>
        <w:t>;</w:t>
      </w:r>
    </w:p>
    <w:p w:rsidR="0038138F" w:rsidRPr="00BA2C40" w:rsidRDefault="0038138F" w:rsidP="0038138F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BA2C40">
        <w:rPr>
          <w:rFonts w:ascii="Times New Roman" w:hAnsi="Times New Roman"/>
          <w:color w:val="000000"/>
          <w:lang w:val="ru-RU"/>
        </w:rPr>
        <w:t>Положения о рабочей программе учебных пред</w:t>
      </w:r>
      <w:r w:rsidR="009C05D4">
        <w:rPr>
          <w:rFonts w:ascii="Times New Roman" w:hAnsi="Times New Roman"/>
          <w:color w:val="000000"/>
          <w:lang w:val="ru-RU"/>
        </w:rPr>
        <w:t>метов, курсов</w:t>
      </w:r>
      <w:r w:rsidR="00462F66">
        <w:rPr>
          <w:rFonts w:ascii="Times New Roman" w:hAnsi="Times New Roman"/>
          <w:color w:val="000000"/>
          <w:lang w:val="ru-RU"/>
        </w:rPr>
        <w:t xml:space="preserve"> </w:t>
      </w:r>
      <w:r w:rsidR="009C05D4">
        <w:rPr>
          <w:rFonts w:ascii="Times New Roman" w:hAnsi="Times New Roman"/>
          <w:lang w:val="ru-RU"/>
        </w:rPr>
        <w:t>МБ</w:t>
      </w:r>
      <w:r w:rsidR="009C05D4" w:rsidRPr="00BA2C40">
        <w:rPr>
          <w:rFonts w:ascii="Times New Roman" w:hAnsi="Times New Roman"/>
          <w:lang w:val="ru-RU"/>
        </w:rPr>
        <w:t>ОУ</w:t>
      </w:r>
      <w:r w:rsidR="003D0B22">
        <w:rPr>
          <w:rFonts w:ascii="Times New Roman" w:hAnsi="Times New Roman"/>
          <w:lang w:val="ru-RU"/>
        </w:rPr>
        <w:t xml:space="preserve"> начальная</w:t>
      </w:r>
      <w:r w:rsidR="003D0B22" w:rsidRPr="00BA2C40">
        <w:rPr>
          <w:rFonts w:ascii="Times New Roman" w:hAnsi="Times New Roman"/>
          <w:lang w:val="ru-RU"/>
        </w:rPr>
        <w:t xml:space="preserve"> школ</w:t>
      </w:r>
      <w:r w:rsidR="003D0B22">
        <w:rPr>
          <w:rFonts w:ascii="Times New Roman" w:hAnsi="Times New Roman"/>
          <w:lang w:val="ru-RU"/>
        </w:rPr>
        <w:t>а – детский сад п. Васильево – Петровский Азовского района</w:t>
      </w:r>
      <w:r w:rsidRPr="00BA2C40">
        <w:rPr>
          <w:rFonts w:ascii="Times New Roman" w:hAnsi="Times New Roman"/>
          <w:color w:val="000000"/>
          <w:lang w:val="ru-RU"/>
        </w:rPr>
        <w:t xml:space="preserve">. </w:t>
      </w:r>
    </w:p>
    <w:p w:rsidR="0038138F" w:rsidRPr="00BA2C40" w:rsidRDefault="0038138F" w:rsidP="0038138F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BA2C40">
        <w:rPr>
          <w:rFonts w:ascii="Times New Roman" w:eastAsia="Calibri" w:hAnsi="Times New Roman"/>
          <w:b/>
          <w:lang w:val="ru-RU" w:bidi="ar-SA"/>
        </w:rPr>
        <w:t>1.2.       Цели и задачи обучения</w:t>
      </w:r>
    </w:p>
    <w:p w:rsidR="001B6363" w:rsidRPr="001B6363" w:rsidRDefault="001B6363" w:rsidP="001B6363">
      <w:pPr>
        <w:autoSpaceDE w:val="0"/>
        <w:autoSpaceDN w:val="0"/>
        <w:adjustRightInd w:val="0"/>
        <w:rPr>
          <w:rFonts w:ascii="Times New Roman" w:eastAsiaTheme="minorHAnsi" w:hAnsi="Times New Roman"/>
          <w:color w:val="231F20"/>
          <w:lang w:val="ru-RU" w:bidi="ar-SA"/>
        </w:rPr>
      </w:pPr>
      <w:r w:rsidRPr="001B6363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Целями </w:t>
      </w:r>
      <w:r w:rsidRPr="001B6363">
        <w:rPr>
          <w:rFonts w:ascii="Times New Roman" w:eastAsiaTheme="minorHAnsi" w:hAnsi="Times New Roman"/>
          <w:color w:val="231F20"/>
          <w:lang w:val="ru-RU" w:bidi="ar-SA"/>
        </w:rPr>
        <w:t>изучения предмета «Русский язык» в начальной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1B6363">
        <w:rPr>
          <w:rFonts w:ascii="Times New Roman" w:eastAsiaTheme="minorHAnsi" w:hAnsi="Times New Roman"/>
          <w:color w:val="231F20"/>
          <w:lang w:val="ru-RU" w:bidi="ar-SA"/>
        </w:rPr>
        <w:t>школе являются:</w:t>
      </w:r>
    </w:p>
    <w:p w:rsidR="00042C97" w:rsidRPr="0024053A" w:rsidRDefault="00042C97" w:rsidP="0024053A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24053A">
        <w:rPr>
          <w:rFonts w:ascii="Times New Roman" w:eastAsiaTheme="minorHAnsi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42C97" w:rsidRPr="0024053A" w:rsidRDefault="00042C97" w:rsidP="0024053A">
      <w:pPr>
        <w:pStyle w:val="a5"/>
        <w:jc w:val="both"/>
        <w:rPr>
          <w:rFonts w:ascii="Times New Roman" w:eastAsiaTheme="minorHAnsi" w:hAnsi="Times New Roman"/>
          <w:sz w:val="24"/>
          <w:szCs w:val="24"/>
        </w:rPr>
      </w:pPr>
      <w:r w:rsidRPr="0024053A">
        <w:rPr>
          <w:rFonts w:ascii="Times New Roman" w:eastAsiaTheme="minorHAnsi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 xml:space="preserve">Программа направлена на реализацию средствами предмета «Русский язык» </w:t>
      </w:r>
      <w:r w:rsidRPr="00C278BF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основных задач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образовательной области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«Филология»: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1. Формирование первоначальных представлений о единстве и многообразии языкового и культурного пространства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России, о языке как основе национального самосознания.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2. Развитие диалогической и монологической устной и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письменной речи.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3. Развитие коммуникативных умений.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4. Развитие нравственных и эстетических чувств.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5. Развитие способностей к творческой деятельности.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 xml:space="preserve">Программа определяет ряд практических </w:t>
      </w:r>
      <w:r w:rsidRPr="00C278BF">
        <w:rPr>
          <w:rFonts w:ascii="Times New Roman" w:eastAsiaTheme="minorHAnsi" w:hAnsi="Times New Roman"/>
          <w:b/>
          <w:bCs/>
          <w:color w:val="231F20"/>
          <w:lang w:val="ru-RU" w:bidi="ar-SA"/>
        </w:rPr>
        <w:t>задач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, решение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которых обеспечит достижение основных целей изучения предмета: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•формирование у младших школьников первоначальных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 xml:space="preserve">представлений о системе и структуре русского языка: лексике, фонетике, графике, орфоэпии, </w:t>
      </w:r>
      <w:proofErr w:type="spellStart"/>
      <w:r w:rsidRPr="00C278BF">
        <w:rPr>
          <w:rFonts w:ascii="Times New Roman" w:eastAsiaTheme="minorHAnsi" w:hAnsi="Times New Roman"/>
          <w:color w:val="231F20"/>
          <w:lang w:val="ru-RU" w:bidi="ar-SA"/>
        </w:rPr>
        <w:t>морфемике</w:t>
      </w:r>
      <w:proofErr w:type="spellEnd"/>
      <w:r w:rsidRPr="00C278BF">
        <w:rPr>
          <w:rFonts w:ascii="Times New Roman" w:eastAsiaTheme="minorHAnsi" w:hAnsi="Times New Roman"/>
          <w:color w:val="231F20"/>
          <w:lang w:val="ru-RU" w:bidi="ar-SA"/>
        </w:rPr>
        <w:t xml:space="preserve"> (состав слова), морфологии и синтаксисе;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•формирование навыков культуры речи во всех её проявлениях, умений правильно писать и читать, участвовать в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диалоге, составлять несложные устные монологические высказывания и письменные тексты;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1B6363" w:rsidRPr="00C278BF" w:rsidRDefault="001B6363" w:rsidP="001B636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C278BF">
        <w:rPr>
          <w:rFonts w:ascii="Times New Roman" w:eastAsiaTheme="minorHAnsi" w:hAnsi="Times New Roman"/>
          <w:color w:val="231F20"/>
          <w:lang w:val="ru-RU" w:bidi="ar-SA"/>
        </w:rPr>
        <w:t>•пробуждение познавательного интереса к языку, стремления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C278BF">
        <w:rPr>
          <w:rFonts w:ascii="Times New Roman" w:eastAsiaTheme="minorHAnsi" w:hAnsi="Times New Roman"/>
          <w:color w:val="231F20"/>
          <w:lang w:val="ru-RU" w:bidi="ar-SA"/>
        </w:rPr>
        <w:t>совершенствовать свою речь.</w:t>
      </w:r>
    </w:p>
    <w:p w:rsidR="001B6363" w:rsidRPr="00F96C00" w:rsidRDefault="001B6363" w:rsidP="001B6363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38138F" w:rsidRPr="00BA2C40" w:rsidRDefault="0038138F" w:rsidP="0038138F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BA2C40">
        <w:rPr>
          <w:rFonts w:ascii="Times New Roman" w:eastAsia="Calibri" w:hAnsi="Times New Roman"/>
          <w:b/>
          <w:lang w:val="ru-RU" w:bidi="ar-SA"/>
        </w:rPr>
        <w:t>1.3.</w:t>
      </w:r>
      <w:r w:rsidRPr="00BA2C40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1C2B9E" w:rsidRPr="00BA2C40">
        <w:rPr>
          <w:rFonts w:ascii="Times New Roman" w:eastAsia="Calibri" w:hAnsi="Times New Roman"/>
          <w:b/>
          <w:lang w:val="ru-RU" w:bidi="ar-SA"/>
        </w:rPr>
        <w:t>Русский язык</w:t>
      </w:r>
      <w:r w:rsidRPr="00BA2C40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38138F" w:rsidRPr="00BA2C40" w:rsidRDefault="0038138F" w:rsidP="0038138F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BA2C40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1C2B9E" w:rsidRPr="00BA2C40">
        <w:rPr>
          <w:rFonts w:ascii="Times New Roman" w:eastAsia="Calibri" w:hAnsi="Times New Roman"/>
          <w:lang w:val="ru-RU" w:bidi="ar-SA"/>
        </w:rPr>
        <w:t>русскому языку</w:t>
      </w:r>
      <w:r w:rsidRPr="00BA2C40">
        <w:rPr>
          <w:rFonts w:ascii="Times New Roman" w:eastAsia="Calibri" w:hAnsi="Times New Roman"/>
          <w:lang w:val="ru-RU" w:bidi="ar-SA"/>
        </w:rPr>
        <w:t xml:space="preserve"> составлена с учётом общих целей изучения курса, определённых ФГОС НОО и отражённых в осно</w:t>
      </w:r>
      <w:r w:rsidR="009C05D4">
        <w:rPr>
          <w:rFonts w:ascii="Times New Roman" w:eastAsia="Calibri" w:hAnsi="Times New Roman"/>
          <w:lang w:val="ru-RU" w:bidi="ar-SA"/>
        </w:rPr>
        <w:t>вной образовательной программе МБ</w:t>
      </w:r>
      <w:r w:rsidRPr="00BA2C40">
        <w:rPr>
          <w:rFonts w:ascii="Times New Roman" w:eastAsia="Calibri" w:hAnsi="Times New Roman"/>
          <w:lang w:val="ru-RU" w:bidi="ar-SA"/>
        </w:rPr>
        <w:t>ОУ по предмету «</w:t>
      </w:r>
      <w:r w:rsidR="001C2B9E" w:rsidRPr="00BA2C40">
        <w:rPr>
          <w:rFonts w:ascii="Times New Roman" w:eastAsia="Calibri" w:hAnsi="Times New Roman"/>
          <w:b/>
          <w:lang w:val="ru-RU" w:bidi="ar-SA"/>
        </w:rPr>
        <w:t>Русский язык</w:t>
      </w:r>
      <w:r w:rsidRPr="00BA2C40">
        <w:rPr>
          <w:rFonts w:ascii="Times New Roman" w:eastAsia="Calibri" w:hAnsi="Times New Roman"/>
          <w:lang w:val="ru-RU" w:bidi="ar-SA"/>
        </w:rPr>
        <w:t xml:space="preserve">» и рассчитана на </w:t>
      </w:r>
      <w:r w:rsidR="003D0B22">
        <w:rPr>
          <w:rFonts w:ascii="Times New Roman" w:eastAsia="Calibri" w:hAnsi="Times New Roman"/>
          <w:lang w:val="ru-RU" w:bidi="ar-SA"/>
        </w:rPr>
        <w:t xml:space="preserve">34 недели </w:t>
      </w:r>
      <w:r w:rsidR="0027147E">
        <w:rPr>
          <w:rFonts w:ascii="Times New Roman" w:eastAsia="Calibri" w:hAnsi="Times New Roman"/>
          <w:lang w:val="ru-RU" w:bidi="ar-SA"/>
        </w:rPr>
        <w:t>135</w:t>
      </w:r>
      <w:r w:rsidRPr="00BA2C40">
        <w:rPr>
          <w:rFonts w:ascii="Times New Roman" w:eastAsia="Calibri" w:hAnsi="Times New Roman"/>
          <w:lang w:val="ru-RU" w:bidi="ar-SA"/>
        </w:rPr>
        <w:t xml:space="preserve"> часов.</w:t>
      </w:r>
    </w:p>
    <w:p w:rsidR="0038138F" w:rsidRPr="00BA2C40" w:rsidRDefault="0038138F" w:rsidP="0038138F">
      <w:pPr>
        <w:jc w:val="center"/>
        <w:rPr>
          <w:rFonts w:ascii="Times New Roman" w:hAnsi="Times New Roman"/>
          <w:b/>
          <w:lang w:val="ru-RU"/>
        </w:rPr>
      </w:pPr>
    </w:p>
    <w:p w:rsidR="0038138F" w:rsidRPr="00BA2C40" w:rsidRDefault="0038138F" w:rsidP="0038138F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40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887A33" w:rsidRPr="00BA2C40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887A33" w:rsidRPr="00BA2C4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BA2C40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887A33" w:rsidRPr="00BA2C40">
        <w:rPr>
          <w:rFonts w:ascii="Times New Roman" w:hAnsi="Times New Roman" w:cs="Times New Roman"/>
          <w:b/>
          <w:sz w:val="24"/>
          <w:szCs w:val="24"/>
        </w:rPr>
        <w:t>2</w:t>
      </w:r>
      <w:r w:rsidRPr="00BA2C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887A33" w:rsidRPr="00BA2C40">
        <w:rPr>
          <w:rFonts w:ascii="Times New Roman" w:hAnsi="Times New Roman" w:cs="Times New Roman"/>
          <w:b/>
          <w:i/>
          <w:iCs/>
          <w:sz w:val="24"/>
          <w:szCs w:val="24"/>
        </w:rPr>
        <w:t>135</w:t>
      </w:r>
      <w:r w:rsidRPr="00BA2C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38138F" w:rsidRPr="00255D08" w:rsidRDefault="00F5683E" w:rsidP="0038138F">
      <w:pPr>
        <w:pStyle w:val="50"/>
        <w:shd w:val="clear" w:color="auto" w:fill="auto"/>
        <w:spacing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08">
        <w:rPr>
          <w:rFonts w:ascii="Times New Roman" w:hAnsi="Times New Roman" w:cs="Times New Roman"/>
          <w:b/>
          <w:sz w:val="24"/>
          <w:szCs w:val="24"/>
        </w:rPr>
        <w:t>Наша речь (</w:t>
      </w:r>
      <w:r w:rsidR="00F80B4E" w:rsidRPr="00255D0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8138F" w:rsidRPr="00255D08">
        <w:rPr>
          <w:rFonts w:ascii="Times New Roman" w:hAnsi="Times New Roman" w:cs="Times New Roman"/>
          <w:b/>
          <w:sz w:val="24"/>
          <w:szCs w:val="24"/>
        </w:rPr>
        <w:t>ч)</w:t>
      </w:r>
    </w:p>
    <w:p w:rsidR="00BA2C40" w:rsidRPr="00BA2C40" w:rsidRDefault="00BA2C40" w:rsidP="00255D0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Практическое овладение диалогической </w:t>
      </w:r>
      <w:r w:rsidR="00A67C55">
        <w:rPr>
          <w:rFonts w:ascii="Times New Roman" w:eastAsiaTheme="minorHAnsi" w:hAnsi="Times New Roman"/>
          <w:color w:val="231F20"/>
          <w:lang w:val="ru-RU" w:bidi="ar-SA"/>
        </w:rPr>
        <w:t xml:space="preserve">и монологической </w:t>
      </w:r>
      <w:r w:rsidR="00EB48F5">
        <w:rPr>
          <w:rFonts w:ascii="Times New Roman" w:eastAsiaTheme="minorHAnsi" w:hAnsi="Times New Roman"/>
          <w:color w:val="231F20"/>
          <w:lang w:val="ru-RU" w:bidi="ar-SA"/>
        </w:rPr>
        <w:t>формами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речи. Выражение собственного мнения, его аргументация с учётом ситуации общения. Овладение умениями ведения разговора (начать,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поддержать, закончить разговор, привлечь внимание и т. п.).</w:t>
      </w:r>
    </w:p>
    <w:p w:rsidR="00E14FE5" w:rsidRDefault="00E14FE5" w:rsidP="00255D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231F20"/>
          <w:lang w:val="ru-RU" w:bidi="ar-SA"/>
        </w:rPr>
      </w:pPr>
      <w:r w:rsidRPr="00255D08">
        <w:rPr>
          <w:rFonts w:ascii="Times New Roman" w:eastAsiaTheme="minorHAnsi" w:hAnsi="Times New Roman"/>
          <w:b/>
          <w:color w:val="231F20"/>
          <w:lang w:val="ru-RU" w:bidi="ar-SA"/>
        </w:rPr>
        <w:t>Текст. (5 ч.)</w:t>
      </w:r>
    </w:p>
    <w:p w:rsidR="008C0C0B" w:rsidRPr="00AE3DCD" w:rsidRDefault="008C0C0B" w:rsidP="008C0C0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AE3DCD">
        <w:rPr>
          <w:rFonts w:ascii="Times New Roman" w:eastAsiaTheme="minorHAnsi" w:hAnsi="Times New Roman"/>
          <w:color w:val="000000" w:themeColor="text1"/>
          <w:lang w:val="ru-RU" w:bidi="ar-SA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A67C55" w:rsidRPr="00AE3DCD" w:rsidRDefault="00A67C55" w:rsidP="00A67C5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AE3DCD">
        <w:rPr>
          <w:rFonts w:ascii="Times New Roman" w:eastAsiaTheme="minorHAnsi" w:hAnsi="Times New Roman"/>
          <w:color w:val="000000" w:themeColor="text1"/>
          <w:lang w:val="ru-RU" w:bidi="ar-SA"/>
        </w:rPr>
        <w:t>Практическое овладение монологической формой речи.</w:t>
      </w:r>
    </w:p>
    <w:p w:rsidR="008C0C0B" w:rsidRPr="00AE3DCD" w:rsidRDefault="008C0C0B" w:rsidP="008C0C0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lang w:val="ru-RU" w:bidi="ar-SA"/>
        </w:rPr>
      </w:pPr>
      <w:r w:rsidRPr="00AE3DCD">
        <w:rPr>
          <w:rFonts w:ascii="Times New Roman" w:eastAsiaTheme="minorHAnsi" w:hAnsi="Times New Roman"/>
          <w:color w:val="000000" w:themeColor="text1"/>
          <w:lang w:val="ru-RU" w:bidi="ar-SA"/>
        </w:rPr>
        <w:t>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55D08" w:rsidRPr="00255D08" w:rsidRDefault="00255D08" w:rsidP="008C0C0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255D08">
        <w:rPr>
          <w:rFonts w:ascii="Times New Roman" w:eastAsiaTheme="minorHAnsi" w:hAnsi="Times New Roman"/>
          <w:color w:val="231F20"/>
          <w:lang w:val="ru-RU" w:bidi="ar-SA"/>
        </w:rPr>
        <w:t>Текст. Признаки текста. Смысловое единство предложений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255D08">
        <w:rPr>
          <w:rFonts w:ascii="Times New Roman" w:eastAsiaTheme="minorHAnsi" w:hAnsi="Times New Roman"/>
          <w:color w:val="231F20"/>
          <w:lang w:val="ru-RU" w:bidi="ar-SA"/>
        </w:rPr>
        <w:t>в тексте. Заглавие текста</w:t>
      </w:r>
      <w:r>
        <w:rPr>
          <w:rFonts w:ascii="Times New Roman" w:eastAsiaTheme="minorHAnsi" w:hAnsi="Times New Roman"/>
          <w:color w:val="231F20"/>
          <w:lang w:val="ru-RU" w:bidi="ar-SA"/>
        </w:rPr>
        <w:t xml:space="preserve">. </w:t>
      </w:r>
      <w:r w:rsidRPr="00255D08">
        <w:rPr>
          <w:rFonts w:ascii="Times New Roman" w:eastAsiaTheme="minorHAnsi" w:hAnsi="Times New Roman"/>
          <w:color w:val="231F20"/>
          <w:lang w:val="ru-RU" w:bidi="ar-SA"/>
        </w:rPr>
        <w:t xml:space="preserve">Последовательность </w:t>
      </w:r>
      <w:proofErr w:type="spellStart"/>
      <w:r w:rsidRPr="00255D08">
        <w:rPr>
          <w:rFonts w:ascii="Times New Roman" w:eastAsiaTheme="minorHAnsi" w:hAnsi="Times New Roman"/>
          <w:color w:val="231F20"/>
          <w:lang w:val="ru-RU" w:bidi="ar-SA"/>
        </w:rPr>
        <w:t>предложенийв</w:t>
      </w:r>
      <w:proofErr w:type="spellEnd"/>
      <w:r w:rsidRPr="00255D08">
        <w:rPr>
          <w:rFonts w:ascii="Times New Roman" w:eastAsiaTheme="minorHAnsi" w:hAnsi="Times New Roman"/>
          <w:color w:val="231F20"/>
          <w:lang w:val="ru-RU" w:bidi="ar-SA"/>
        </w:rPr>
        <w:t xml:space="preserve"> тексте. Последовательность частей текста (абзацев).</w:t>
      </w:r>
    </w:p>
    <w:p w:rsidR="00255D08" w:rsidRDefault="00255D08" w:rsidP="008C0C0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255D08">
        <w:rPr>
          <w:rFonts w:ascii="Times New Roman" w:eastAsiaTheme="minorHAnsi" w:hAnsi="Times New Roman"/>
          <w:color w:val="231F20"/>
          <w:lang w:val="ru-RU" w:bidi="ar-SA"/>
        </w:rPr>
        <w:t xml:space="preserve">Комплексная работа над структурой текста: </w:t>
      </w:r>
      <w:proofErr w:type="spellStart"/>
      <w:r w:rsidRPr="00255D08">
        <w:rPr>
          <w:rFonts w:ascii="Times New Roman" w:eastAsiaTheme="minorHAnsi" w:hAnsi="Times New Roman"/>
          <w:color w:val="231F20"/>
          <w:lang w:val="ru-RU" w:bidi="ar-SA"/>
        </w:rPr>
        <w:t>озаглавливание</w:t>
      </w:r>
      <w:proofErr w:type="spellEnd"/>
      <w:r>
        <w:rPr>
          <w:rFonts w:ascii="Times New Roman" w:eastAsiaTheme="minorHAnsi" w:hAnsi="Times New Roman"/>
          <w:color w:val="231F20"/>
          <w:lang w:val="ru-RU" w:bidi="ar-SA"/>
        </w:rPr>
        <w:t xml:space="preserve">, </w:t>
      </w:r>
      <w:r w:rsidRPr="00255D08">
        <w:rPr>
          <w:rFonts w:ascii="Times New Roman" w:eastAsiaTheme="minorHAnsi" w:hAnsi="Times New Roman"/>
          <w:color w:val="231F20"/>
          <w:lang w:val="ru-RU" w:bidi="ar-SA"/>
        </w:rPr>
        <w:t>корректирование порядка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255D08">
        <w:rPr>
          <w:rFonts w:ascii="Times New Roman" w:eastAsiaTheme="minorHAnsi" w:hAnsi="Times New Roman"/>
          <w:color w:val="231F20"/>
          <w:lang w:val="ru-RU" w:bidi="ar-SA"/>
        </w:rPr>
        <w:t>предложений и частей текста (абзацев</w:t>
      </w:r>
      <w:proofErr w:type="gramStart"/>
      <w:r w:rsidRPr="00255D08">
        <w:rPr>
          <w:rFonts w:ascii="Times New Roman" w:eastAsiaTheme="minorHAnsi" w:hAnsi="Times New Roman"/>
          <w:color w:val="231F20"/>
          <w:lang w:val="ru-RU" w:bidi="ar-SA"/>
        </w:rPr>
        <w:t>).План</w:t>
      </w:r>
      <w:proofErr w:type="gramEnd"/>
      <w:r w:rsidRPr="00255D08">
        <w:rPr>
          <w:rFonts w:ascii="Times New Roman" w:eastAsiaTheme="minorHAnsi" w:hAnsi="Times New Roman"/>
          <w:color w:val="231F20"/>
          <w:lang w:val="ru-RU" w:bidi="ar-SA"/>
        </w:rPr>
        <w:t xml:space="preserve"> текста.</w:t>
      </w:r>
    </w:p>
    <w:p w:rsidR="00255D08" w:rsidRPr="00255D08" w:rsidRDefault="00255D08" w:rsidP="00255D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231F20"/>
          <w:lang w:val="ru-RU" w:bidi="ar-SA"/>
        </w:rPr>
      </w:pPr>
      <w:r>
        <w:rPr>
          <w:rFonts w:ascii="Times New Roman" w:eastAsiaTheme="minorHAnsi" w:hAnsi="Times New Roman"/>
          <w:b/>
          <w:color w:val="231F20"/>
          <w:lang w:val="ru-RU" w:bidi="ar-SA"/>
        </w:rPr>
        <w:t>Предложение (11 ч.)</w:t>
      </w:r>
    </w:p>
    <w:p w:rsidR="00C12291" w:rsidRPr="00BA2C40" w:rsidRDefault="00C12291" w:rsidP="00C5144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Синтаксис.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Различение предложения, словосочетания, слова (осознание их сходства и различия). </w:t>
      </w: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Определение в словосочетании главного и зависимого слов при помощи вопроса.</w:t>
      </w:r>
    </w:p>
    <w:p w:rsidR="00C12291" w:rsidRPr="00BA2C40" w:rsidRDefault="00C12291" w:rsidP="00C5144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12291" w:rsidRPr="00BA2C40" w:rsidRDefault="00C12291" w:rsidP="00C5144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Простое предложение.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964FC" w:rsidRPr="008C1710" w:rsidRDefault="00C12291" w:rsidP="00C5144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8C1710">
        <w:rPr>
          <w:rFonts w:ascii="Times New Roman" w:eastAsiaTheme="minorHAnsi" w:hAnsi="Times New Roman"/>
          <w:lang w:val="ru-RU" w:bidi="ar-SA"/>
        </w:rPr>
        <w:t>Использование интонации перечисления в предложениях с однородными членами.</w:t>
      </w:r>
    </w:p>
    <w:p w:rsidR="00692509" w:rsidRPr="00BA2C40" w:rsidRDefault="0069250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Сложное предложение (общее представление). </w:t>
      </w: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Различение простых и сложных предложений.</w:t>
      </w:r>
    </w:p>
    <w:p w:rsidR="00692509" w:rsidRPr="00BA2C40" w:rsidRDefault="0069250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Орфография и пунктуация.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8138F" w:rsidRDefault="005D0FA7" w:rsidP="0027147E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Слова, слова, слова… (19 ч.)</w:t>
      </w:r>
    </w:p>
    <w:p w:rsidR="00D83361" w:rsidRPr="00D83361" w:rsidRDefault="00D83361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D83361">
        <w:rPr>
          <w:rFonts w:ascii="Times New Roman" w:eastAsiaTheme="minorHAnsi" w:hAnsi="Times New Roman"/>
          <w:color w:val="231F20"/>
          <w:lang w:val="ru-RU" w:bidi="ar-SA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83361" w:rsidRPr="00D83361" w:rsidRDefault="00D83361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D83361">
        <w:rPr>
          <w:rFonts w:ascii="Times New Roman" w:eastAsiaTheme="minorHAnsi" w:hAnsi="Times New Roman"/>
          <w:b/>
          <w:bCs/>
          <w:color w:val="231F20"/>
          <w:lang w:val="ru-RU" w:bidi="ar-SA"/>
        </w:rPr>
        <w:t>Лексика</w:t>
      </w:r>
      <w:r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 (изучается во всех разделах курса)</w:t>
      </w:r>
      <w:r w:rsidRPr="00D83361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. </w:t>
      </w:r>
      <w:r w:rsidRPr="00D83361">
        <w:rPr>
          <w:rFonts w:ascii="Times New Roman" w:eastAsiaTheme="minorHAnsi" w:hAnsi="Times New Roman"/>
          <w:color w:val="231F20"/>
          <w:lang w:val="ru-RU" w:bidi="ar-SA"/>
        </w:rPr>
        <w:t>Понимание слова как единства звучания и значения. Выявление слов, значение которых требует уточнения.</w:t>
      </w:r>
    </w:p>
    <w:p w:rsidR="00D83361" w:rsidRPr="00D83361" w:rsidRDefault="00D83361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D83361">
        <w:rPr>
          <w:rFonts w:ascii="Times New Roman" w:eastAsiaTheme="minorHAnsi" w:hAnsi="Times New Roman"/>
          <w:i/>
          <w:iCs/>
          <w:color w:val="231F20"/>
          <w:lang w:val="ru-RU" w:bidi="ar-SA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 w:rsidR="00462F66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 </w:t>
      </w:r>
      <w:r w:rsidRPr="00D83361">
        <w:rPr>
          <w:rFonts w:ascii="Times New Roman" w:eastAsiaTheme="minorHAnsi" w:hAnsi="Times New Roman"/>
          <w:i/>
          <w:iCs/>
          <w:color w:val="231F20"/>
          <w:lang w:val="ru-RU" w:bidi="ar-SA"/>
        </w:rPr>
        <w:t>значени</w:t>
      </w:r>
      <w:r w:rsidR="008C1710">
        <w:rPr>
          <w:rFonts w:ascii="Times New Roman" w:eastAsiaTheme="minorHAnsi" w:hAnsi="Times New Roman"/>
          <w:i/>
          <w:iCs/>
          <w:color w:val="231F20"/>
          <w:lang w:val="ru-RU" w:bidi="ar-SA"/>
        </w:rPr>
        <w:t>и слова, о синонимах, антонимах</w:t>
      </w:r>
      <w:r w:rsidRPr="00D83361">
        <w:rPr>
          <w:rFonts w:ascii="Times New Roman" w:eastAsiaTheme="minorHAnsi" w:hAnsi="Times New Roman"/>
          <w:i/>
          <w:iCs/>
          <w:color w:val="231F20"/>
          <w:lang w:val="ru-RU" w:bidi="ar-SA"/>
        </w:rPr>
        <w:t>. Наблюдение за их использованием в тексте.</w:t>
      </w:r>
      <w:r w:rsidR="00462F66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 </w:t>
      </w:r>
      <w:r w:rsidRPr="00D83361">
        <w:rPr>
          <w:rFonts w:ascii="Times New Roman" w:eastAsiaTheme="minorHAnsi" w:hAnsi="Times New Roman"/>
          <w:i/>
          <w:iCs/>
          <w:color w:val="231F20"/>
          <w:lang w:val="ru-RU" w:bidi="ar-SA"/>
        </w:rPr>
        <w:t>Работа с разными словарями.</w:t>
      </w:r>
    </w:p>
    <w:p w:rsidR="005D0FA7" w:rsidRPr="0024053A" w:rsidRDefault="00D83361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D83361">
        <w:rPr>
          <w:rFonts w:ascii="Times New Roman" w:eastAsiaTheme="minorHAnsi" w:hAnsi="Times New Roman"/>
          <w:b/>
          <w:bCs/>
          <w:color w:val="231F20"/>
          <w:lang w:val="ru-RU" w:bidi="ar-SA"/>
        </w:rPr>
        <w:t>Состав слова (</w:t>
      </w:r>
      <w:proofErr w:type="spellStart"/>
      <w:r w:rsidRPr="00D83361">
        <w:rPr>
          <w:rFonts w:ascii="Times New Roman" w:eastAsiaTheme="minorHAnsi" w:hAnsi="Times New Roman"/>
          <w:b/>
          <w:bCs/>
          <w:color w:val="231F20"/>
          <w:lang w:val="ru-RU" w:bidi="ar-SA"/>
        </w:rPr>
        <w:t>морфемика</w:t>
      </w:r>
      <w:proofErr w:type="spellEnd"/>
      <w:r w:rsidRPr="00D83361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). </w:t>
      </w:r>
      <w:r w:rsidRPr="00D83361">
        <w:rPr>
          <w:rFonts w:ascii="Times New Roman" w:eastAsiaTheme="minorHAnsi" w:hAnsi="Times New Roman"/>
          <w:color w:val="231F20"/>
          <w:lang w:val="ru-RU" w:bidi="ar-SA"/>
        </w:rPr>
        <w:t>Овладение понятием «род</w:t>
      </w:r>
      <w:r w:rsidR="00F92165">
        <w:rPr>
          <w:rFonts w:ascii="Times New Roman" w:eastAsiaTheme="minorHAnsi" w:hAnsi="Times New Roman"/>
          <w:color w:val="231F20"/>
          <w:lang w:val="ru-RU" w:bidi="ar-SA"/>
        </w:rPr>
        <w:t xml:space="preserve">ственные (однокоренные) слова». </w:t>
      </w:r>
      <w:r w:rsidRPr="00D83361">
        <w:rPr>
          <w:rFonts w:ascii="Times New Roman" w:eastAsiaTheme="minorHAnsi" w:hAnsi="Times New Roman"/>
          <w:color w:val="231F20"/>
          <w:lang w:val="ru-RU" w:bidi="ar-SA"/>
        </w:rPr>
        <w:t>Различение однокоренных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D83361">
        <w:rPr>
          <w:rFonts w:ascii="Times New Roman" w:eastAsiaTheme="minorHAnsi" w:hAnsi="Times New Roman"/>
          <w:color w:val="231F20"/>
          <w:lang w:val="ru-RU" w:bidi="ar-SA"/>
        </w:rPr>
        <w:t>слов и различных форм одного и того же слова. Различение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D83361">
        <w:rPr>
          <w:rFonts w:ascii="Times New Roman" w:eastAsiaTheme="minorHAnsi" w:hAnsi="Times New Roman"/>
          <w:color w:val="231F20"/>
          <w:lang w:val="ru-RU" w:bidi="ar-SA"/>
        </w:rPr>
        <w:t>однокоренных слов и синонимов</w:t>
      </w:r>
      <w:r w:rsidR="008C1710">
        <w:rPr>
          <w:rFonts w:ascii="Times New Roman" w:eastAsiaTheme="minorHAnsi" w:hAnsi="Times New Roman"/>
          <w:color w:val="231F20"/>
          <w:lang w:val="ru-RU" w:bidi="ar-SA"/>
        </w:rPr>
        <w:t>.</w:t>
      </w:r>
    </w:p>
    <w:p w:rsidR="00F57BD9" w:rsidRDefault="00F57BD9" w:rsidP="0027147E">
      <w:pPr>
        <w:spacing w:after="200" w:line="0" w:lineRule="atLeast"/>
        <w:contextualSpacing/>
        <w:jc w:val="center"/>
        <w:rPr>
          <w:rFonts w:ascii="Times New Roman" w:eastAsiaTheme="minorHAnsi" w:hAnsi="Times New Roman"/>
          <w:b/>
          <w:iCs/>
          <w:color w:val="231F20"/>
          <w:lang w:val="ru-RU" w:bidi="ar-SA"/>
        </w:rPr>
      </w:pPr>
      <w:r>
        <w:rPr>
          <w:rFonts w:ascii="Times New Roman" w:eastAsiaTheme="minorHAnsi" w:hAnsi="Times New Roman"/>
          <w:b/>
          <w:iCs/>
          <w:color w:val="231F20"/>
          <w:lang w:val="ru-RU" w:bidi="ar-SA"/>
        </w:rPr>
        <w:t>Звуки и буквы (27 ч.)</w:t>
      </w:r>
    </w:p>
    <w:p w:rsidR="00F57BD9" w:rsidRPr="00F57BD9" w:rsidRDefault="00F57BD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F57BD9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Фонетика и орфоэпия.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</w:t>
      </w:r>
      <w:r>
        <w:rPr>
          <w:rFonts w:ascii="Times New Roman" w:eastAsiaTheme="minorHAnsi" w:hAnsi="Times New Roman"/>
          <w:color w:val="231F20"/>
          <w:lang w:val="ru-RU" w:bidi="ar-SA"/>
        </w:rPr>
        <w:t xml:space="preserve">,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согласных звуков. Определение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качественной характеристики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звука: гласный — согласный; гласный ударный — безударный;</w:t>
      </w:r>
    </w:p>
    <w:p w:rsidR="00F57BD9" w:rsidRPr="00F57BD9" w:rsidRDefault="00F57BD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F57BD9">
        <w:rPr>
          <w:rFonts w:ascii="Times New Roman" w:eastAsiaTheme="minorHAnsi" w:hAnsi="Times New Roman"/>
          <w:color w:val="231F20"/>
          <w:lang w:val="ru-RU" w:bidi="ar-SA"/>
        </w:rPr>
        <w:t>согласный твёрдый — мягкий, парный — непарный; согласный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 xml:space="preserve">звуков и сочетаний звуков в соответствии с нормами современного русского литературного языка. </w:t>
      </w:r>
      <w:r w:rsidRPr="00F57BD9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Фонетический </w:t>
      </w:r>
      <w:proofErr w:type="spellStart"/>
      <w:r w:rsidRPr="00F57BD9">
        <w:rPr>
          <w:rFonts w:ascii="Times New Roman" w:eastAsiaTheme="minorHAnsi" w:hAnsi="Times New Roman"/>
          <w:i/>
          <w:iCs/>
          <w:color w:val="231F20"/>
          <w:lang w:val="ru-RU" w:bidi="ar-SA"/>
        </w:rPr>
        <w:t>анализслова</w:t>
      </w:r>
      <w:proofErr w:type="spellEnd"/>
      <w:r w:rsidRPr="00F57BD9">
        <w:rPr>
          <w:rFonts w:ascii="Times New Roman" w:eastAsiaTheme="minorHAnsi" w:hAnsi="Times New Roman"/>
          <w:i/>
          <w:iCs/>
          <w:color w:val="231F20"/>
          <w:lang w:val="ru-RU" w:bidi="ar-SA"/>
        </w:rPr>
        <w:t>.</w:t>
      </w:r>
    </w:p>
    <w:p w:rsidR="00F57BD9" w:rsidRPr="00F57BD9" w:rsidRDefault="00F57BD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F57BD9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Графика.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Различение звуков и букв. Обозначение на письме твёрдости и мягкости согласных звуков. Использование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на письме разделительных твёрдого (</w:t>
      </w:r>
      <w:r w:rsidRPr="00F57BD9">
        <w:rPr>
          <w:rFonts w:ascii="Times New Roman" w:eastAsiaTheme="minorHAnsi" w:hAnsi="Times New Roman"/>
          <w:b/>
          <w:bCs/>
          <w:color w:val="231F20"/>
          <w:lang w:val="ru-RU" w:bidi="ar-SA"/>
        </w:rPr>
        <w:t>ъ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) и мягкого (</w:t>
      </w:r>
      <w:r w:rsidRPr="00F57BD9">
        <w:rPr>
          <w:rFonts w:ascii="Times New Roman" w:eastAsiaTheme="minorHAnsi" w:hAnsi="Times New Roman"/>
          <w:b/>
          <w:bCs/>
          <w:color w:val="231F20"/>
          <w:lang w:val="ru-RU" w:bidi="ar-SA"/>
        </w:rPr>
        <w:t>ь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) знаков.</w:t>
      </w:r>
    </w:p>
    <w:p w:rsidR="00F57BD9" w:rsidRDefault="00F57BD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F57BD9">
        <w:rPr>
          <w:rFonts w:ascii="Times New Roman" w:eastAsiaTheme="minorHAnsi" w:hAnsi="Times New Roman"/>
          <w:color w:val="231F20"/>
          <w:lang w:val="ru-RU" w:bidi="ar-SA"/>
        </w:rPr>
        <w:t>Установление соотношения звукового и буквенного состава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 xml:space="preserve">слов типа </w:t>
      </w:r>
      <w:r w:rsidRPr="00F57BD9">
        <w:rPr>
          <w:rFonts w:ascii="Times New Roman" w:eastAsiaTheme="minorHAnsi" w:hAnsi="Times New Roman"/>
          <w:i/>
          <w:iCs/>
          <w:color w:val="231F20"/>
          <w:lang w:val="ru-RU" w:bidi="ar-SA"/>
        </w:rPr>
        <w:t>стол, конь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 xml:space="preserve">; в словах с йотированными гласными </w:t>
      </w:r>
      <w:proofErr w:type="spellStart"/>
      <w:proofErr w:type="gramStart"/>
      <w:r w:rsidRPr="00F57BD9">
        <w:rPr>
          <w:rFonts w:ascii="Times New Roman" w:eastAsiaTheme="minorHAnsi" w:hAnsi="Times New Roman"/>
          <w:b/>
          <w:bCs/>
          <w:color w:val="231F20"/>
          <w:lang w:val="ru-RU" w:bidi="ar-SA"/>
        </w:rPr>
        <w:t>е,ё</w:t>
      </w:r>
      <w:proofErr w:type="spellEnd"/>
      <w:proofErr w:type="gramEnd"/>
      <w:r w:rsidRPr="00F57BD9">
        <w:rPr>
          <w:rFonts w:ascii="Times New Roman" w:eastAsiaTheme="minorHAnsi" w:hAnsi="Times New Roman"/>
          <w:b/>
          <w:bCs/>
          <w:color w:val="231F20"/>
          <w:lang w:val="ru-RU" w:bidi="ar-SA"/>
        </w:rPr>
        <w:t>, ю, я</w:t>
      </w:r>
      <w:r w:rsidRPr="00F57BD9">
        <w:rPr>
          <w:rFonts w:ascii="Times New Roman" w:eastAsiaTheme="minorHAnsi" w:hAnsi="Times New Roman"/>
          <w:color w:val="231F20"/>
          <w:lang w:val="ru-RU" w:bidi="ar-SA"/>
        </w:rPr>
        <w:t>; в словах с непроизносимыми согласными.</w:t>
      </w:r>
    </w:p>
    <w:p w:rsidR="002E2853" w:rsidRPr="002E2853" w:rsidRDefault="002E285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2E2853">
        <w:rPr>
          <w:rFonts w:ascii="Times New Roman" w:eastAsiaTheme="minorHAnsi" w:hAnsi="Times New Roman"/>
          <w:color w:val="231F20"/>
          <w:lang w:val="ru-RU" w:bidi="ar-SA"/>
        </w:rPr>
        <w:t>Использование небуквенных графических средств: пробела между словами, знака переноса, красной строки (абзаца</w:t>
      </w:r>
      <w:r>
        <w:rPr>
          <w:rFonts w:ascii="Times New Roman" w:eastAsiaTheme="minorHAnsi" w:hAnsi="Times New Roman"/>
          <w:color w:val="231F20"/>
          <w:lang w:val="ru-RU" w:bidi="ar-SA"/>
        </w:rPr>
        <w:t xml:space="preserve">), </w:t>
      </w:r>
      <w:r w:rsidRPr="002E2853">
        <w:rPr>
          <w:rFonts w:ascii="Times New Roman" w:eastAsiaTheme="minorHAnsi" w:hAnsi="Times New Roman"/>
          <w:color w:val="231F20"/>
          <w:lang w:val="ru-RU" w:bidi="ar-SA"/>
        </w:rPr>
        <w:t>пунктуационных знаков (в пределах изученного).</w:t>
      </w:r>
    </w:p>
    <w:p w:rsidR="002E2853" w:rsidRDefault="002E285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2E2853">
        <w:rPr>
          <w:rFonts w:ascii="Times New Roman" w:eastAsiaTheme="minorHAnsi" w:hAnsi="Times New Roman"/>
          <w:color w:val="231F20"/>
          <w:lang w:val="ru-RU" w:bidi="ar-SA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D795C" w:rsidRDefault="003D795C" w:rsidP="0027147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231F20"/>
          <w:lang w:val="ru-RU" w:bidi="ar-SA"/>
        </w:rPr>
      </w:pPr>
      <w:r>
        <w:rPr>
          <w:rFonts w:ascii="Times New Roman" w:eastAsiaTheme="minorHAnsi" w:hAnsi="Times New Roman"/>
          <w:b/>
          <w:color w:val="231F20"/>
          <w:lang w:val="ru-RU" w:bidi="ar-SA"/>
        </w:rPr>
        <w:t>Правописание букво</w:t>
      </w:r>
      <w:r w:rsidR="0027147E">
        <w:rPr>
          <w:rFonts w:ascii="Times New Roman" w:eastAsiaTheme="minorHAnsi" w:hAnsi="Times New Roman"/>
          <w:b/>
          <w:color w:val="231F20"/>
          <w:lang w:val="ru-RU" w:bidi="ar-SA"/>
        </w:rPr>
        <w:t>сочетаний с шипящими звуками (22</w:t>
      </w:r>
      <w:r>
        <w:rPr>
          <w:rFonts w:ascii="Times New Roman" w:eastAsiaTheme="minorHAnsi" w:hAnsi="Times New Roman"/>
          <w:b/>
          <w:color w:val="231F20"/>
          <w:lang w:val="ru-RU" w:bidi="ar-SA"/>
        </w:rPr>
        <w:t xml:space="preserve"> ч.)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Орфография и пунктуация. </w:t>
      </w:r>
      <w:r w:rsidRPr="004544FC">
        <w:rPr>
          <w:rFonts w:ascii="Times New Roman" w:eastAsiaTheme="minorHAnsi" w:hAnsi="Times New Roman"/>
          <w:color w:val="231F20"/>
          <w:lang w:val="ru-RU" w:bidi="ar-SA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Применение правил правописания и пунктуации: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 xml:space="preserve">•сочетания 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жи</w:t>
      </w:r>
      <w:proofErr w:type="spellEnd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—ши, 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ча</w:t>
      </w:r>
      <w:proofErr w:type="spellEnd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—ща, чу—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щу</w:t>
      </w:r>
      <w:r w:rsidRPr="004544FC">
        <w:rPr>
          <w:rFonts w:ascii="Times New Roman" w:eastAsiaTheme="minorHAnsi" w:hAnsi="Times New Roman"/>
          <w:color w:val="231F20"/>
          <w:lang w:val="ru-RU" w:bidi="ar-SA"/>
        </w:rPr>
        <w:t>в</w:t>
      </w:r>
      <w:proofErr w:type="spellEnd"/>
      <w:r w:rsidRPr="004544FC">
        <w:rPr>
          <w:rFonts w:ascii="Times New Roman" w:eastAsiaTheme="minorHAnsi" w:hAnsi="Times New Roman"/>
          <w:color w:val="231F20"/>
          <w:lang w:val="ru-RU" w:bidi="ar-SA"/>
        </w:rPr>
        <w:t xml:space="preserve"> положении под ударением;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 xml:space="preserve">•сочетания 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чк</w:t>
      </w:r>
      <w:proofErr w:type="spellEnd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чн</w:t>
      </w:r>
      <w:proofErr w:type="spellEnd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чт</w:t>
      </w:r>
      <w:proofErr w:type="spellEnd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нч</w:t>
      </w:r>
      <w:proofErr w:type="spellEnd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щн</w:t>
      </w:r>
      <w:r w:rsidRPr="004544FC">
        <w:rPr>
          <w:rFonts w:ascii="Times New Roman" w:eastAsiaTheme="minorHAnsi" w:hAnsi="Times New Roman"/>
          <w:color w:val="231F20"/>
          <w:lang w:val="ru-RU" w:bidi="ar-SA"/>
        </w:rPr>
        <w:t>и</w:t>
      </w:r>
      <w:proofErr w:type="spellEnd"/>
      <w:r w:rsidRPr="004544FC">
        <w:rPr>
          <w:rFonts w:ascii="Times New Roman" w:eastAsiaTheme="minorHAnsi" w:hAnsi="Times New Roman"/>
          <w:color w:val="231F20"/>
          <w:lang w:val="ru-RU" w:bidi="ar-SA"/>
        </w:rPr>
        <w:t xml:space="preserve"> др.;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•перенос слов;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•прописная буква в начале предложения, в именах собственных;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•проверяемые безударные гласные в корне слова;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•парные звонкие и глухие согласные в корне слова;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•непроизносимые согласные;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•непроверяемые гласные и согласные в корне слова (на ограниченном перечне слов</w:t>
      </w:r>
      <w:r>
        <w:rPr>
          <w:rFonts w:ascii="Times New Roman" w:eastAsiaTheme="minorHAnsi" w:hAnsi="Times New Roman"/>
          <w:color w:val="231F20"/>
          <w:lang w:val="ru-RU" w:bidi="ar-SA"/>
        </w:rPr>
        <w:t xml:space="preserve">); </w:t>
      </w:r>
      <w:r w:rsidRPr="004544FC">
        <w:rPr>
          <w:rFonts w:ascii="Times New Roman" w:eastAsiaTheme="minorHAnsi" w:hAnsi="Times New Roman"/>
          <w:color w:val="231F20"/>
          <w:lang w:val="ru-RU" w:bidi="ar-SA"/>
        </w:rPr>
        <w:t>непроверяемые буквы-орфограммы гласных и согласных звуков в корне слова;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•гласные и согласные в неизменяемых на письме приставках;</w:t>
      </w:r>
    </w:p>
    <w:p w:rsidR="004544FC" w:rsidRPr="004544FC" w:rsidRDefault="004544FC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4544FC">
        <w:rPr>
          <w:rFonts w:ascii="Times New Roman" w:eastAsiaTheme="minorHAnsi" w:hAnsi="Times New Roman"/>
          <w:color w:val="231F20"/>
          <w:lang w:val="ru-RU" w:bidi="ar-SA"/>
        </w:rPr>
        <w:t>•разделительные твёрдый (</w:t>
      </w:r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ъ</w:t>
      </w:r>
      <w:r w:rsidRPr="004544FC">
        <w:rPr>
          <w:rFonts w:ascii="Times New Roman" w:eastAsiaTheme="minorHAnsi" w:hAnsi="Times New Roman"/>
          <w:color w:val="231F20"/>
          <w:lang w:val="ru-RU" w:bidi="ar-SA"/>
        </w:rPr>
        <w:t>) и мягкий (</w:t>
      </w:r>
      <w:r w:rsidRPr="004544FC">
        <w:rPr>
          <w:rFonts w:ascii="Times New Roman" w:eastAsiaTheme="minorHAnsi" w:hAnsi="Times New Roman"/>
          <w:b/>
          <w:bCs/>
          <w:color w:val="231F20"/>
          <w:lang w:val="ru-RU" w:bidi="ar-SA"/>
        </w:rPr>
        <w:t>ь</w:t>
      </w:r>
      <w:r w:rsidRPr="004544FC">
        <w:rPr>
          <w:rFonts w:ascii="Times New Roman" w:eastAsiaTheme="minorHAnsi" w:hAnsi="Times New Roman"/>
          <w:color w:val="231F20"/>
          <w:lang w:val="ru-RU" w:bidi="ar-SA"/>
        </w:rPr>
        <w:t>) знаки;</w:t>
      </w:r>
    </w:p>
    <w:p w:rsidR="00B00E98" w:rsidRDefault="00B00E98" w:rsidP="0027147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lang w:val="ru-RU" w:bidi="ar-SA"/>
        </w:rPr>
      </w:pPr>
      <w:r w:rsidRPr="00B00E98">
        <w:rPr>
          <w:rFonts w:ascii="Times New Roman" w:eastAsiaTheme="minorHAnsi" w:hAnsi="Times New Roman"/>
          <w:b/>
          <w:iCs/>
          <w:lang w:val="ru-RU" w:bidi="ar-SA"/>
        </w:rPr>
        <w:t>Части речи. (37</w:t>
      </w:r>
      <w:r w:rsidR="0027147E">
        <w:rPr>
          <w:rFonts w:ascii="Times New Roman" w:eastAsiaTheme="minorHAnsi" w:hAnsi="Times New Roman"/>
          <w:b/>
          <w:iCs/>
          <w:lang w:val="ru-RU" w:bidi="ar-SA"/>
        </w:rPr>
        <w:t xml:space="preserve"> и 12</w:t>
      </w:r>
      <w:r>
        <w:rPr>
          <w:rFonts w:ascii="Times New Roman" w:eastAsiaTheme="minorHAnsi" w:hAnsi="Times New Roman"/>
          <w:b/>
          <w:iCs/>
          <w:lang w:val="ru-RU" w:bidi="ar-SA"/>
        </w:rPr>
        <w:t xml:space="preserve"> ч. повторение</w:t>
      </w:r>
      <w:r w:rsidRPr="00B00E98">
        <w:rPr>
          <w:rFonts w:ascii="Times New Roman" w:eastAsiaTheme="minorHAnsi" w:hAnsi="Times New Roman"/>
          <w:b/>
          <w:iCs/>
          <w:lang w:val="ru-RU" w:bidi="ar-SA"/>
        </w:rPr>
        <w:t>)</w:t>
      </w:r>
    </w:p>
    <w:p w:rsidR="003D3FFA" w:rsidRPr="003D3FFA" w:rsidRDefault="003D3FFA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3D3FFA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Морфология. </w:t>
      </w:r>
      <w:r w:rsidRPr="003D3FFA">
        <w:rPr>
          <w:rFonts w:ascii="Times New Roman" w:eastAsiaTheme="minorHAnsi" w:hAnsi="Times New Roman"/>
          <w:color w:val="231F20"/>
          <w:lang w:val="ru-RU" w:bidi="ar-SA"/>
        </w:rPr>
        <w:t xml:space="preserve">Части речи; </w:t>
      </w:r>
      <w:r w:rsidRPr="003D3FFA">
        <w:rPr>
          <w:rFonts w:ascii="Times New Roman" w:eastAsiaTheme="minorHAnsi" w:hAnsi="Times New Roman"/>
          <w:i/>
          <w:iCs/>
          <w:color w:val="231F20"/>
          <w:lang w:val="ru-RU" w:bidi="ar-SA"/>
        </w:rPr>
        <w:t>деление частей речи на самостоятельные и служебные.</w:t>
      </w:r>
    </w:p>
    <w:p w:rsidR="003D3FFA" w:rsidRPr="003D3FFA" w:rsidRDefault="003D3FFA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3D3FFA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Имя существительное. </w:t>
      </w:r>
      <w:r w:rsidRPr="003D3FFA">
        <w:rPr>
          <w:rFonts w:ascii="Times New Roman" w:eastAsiaTheme="minorHAnsi" w:hAnsi="Times New Roman"/>
          <w:color w:val="231F20"/>
          <w:lang w:val="ru-RU" w:bidi="ar-SA"/>
        </w:rPr>
        <w:t>Значение и употребление в речи</w:t>
      </w:r>
      <w:r>
        <w:rPr>
          <w:rFonts w:ascii="Times New Roman" w:eastAsiaTheme="minorHAnsi" w:hAnsi="Times New Roman"/>
          <w:color w:val="231F20"/>
          <w:lang w:val="ru-RU" w:bidi="ar-SA"/>
        </w:rPr>
        <w:t xml:space="preserve">. </w:t>
      </w:r>
      <w:r w:rsidRPr="003D3FFA">
        <w:rPr>
          <w:rFonts w:ascii="Times New Roman" w:eastAsiaTheme="minorHAnsi" w:hAnsi="Times New Roman"/>
          <w:color w:val="231F20"/>
          <w:lang w:val="ru-RU" w:bidi="ar-SA"/>
        </w:rPr>
        <w:t xml:space="preserve">Различение имён существительных </w:t>
      </w:r>
      <w:r w:rsidRPr="003D3FFA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одушевлённых и неодушевлённых </w:t>
      </w:r>
      <w:r w:rsidRPr="003D3FFA">
        <w:rPr>
          <w:rFonts w:ascii="Times New Roman" w:eastAsiaTheme="minorHAnsi" w:hAnsi="Times New Roman"/>
          <w:color w:val="231F20"/>
          <w:lang w:val="ru-RU" w:bidi="ar-SA"/>
        </w:rPr>
        <w:t xml:space="preserve">по вопросам </w:t>
      </w:r>
      <w:r w:rsidRPr="003D3FFA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кто? </w:t>
      </w:r>
      <w:r w:rsidRPr="003D3FFA">
        <w:rPr>
          <w:rFonts w:ascii="Times New Roman" w:eastAsiaTheme="minorHAnsi" w:hAnsi="Times New Roman"/>
          <w:color w:val="231F20"/>
          <w:lang w:val="ru-RU" w:bidi="ar-SA"/>
        </w:rPr>
        <w:t xml:space="preserve">и </w:t>
      </w:r>
      <w:r w:rsidRPr="003D3FFA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что? </w:t>
      </w:r>
      <w:r w:rsidRPr="003D3FFA">
        <w:rPr>
          <w:rFonts w:ascii="Times New Roman" w:eastAsiaTheme="minorHAnsi" w:hAnsi="Times New Roman"/>
          <w:i/>
          <w:iCs/>
          <w:color w:val="231F20"/>
          <w:lang w:val="ru-RU" w:bidi="ar-SA"/>
        </w:rPr>
        <w:t>Выделение имён существительных собственных и нарицательных.</w:t>
      </w:r>
    </w:p>
    <w:p w:rsidR="003D3FFA" w:rsidRPr="003D3FFA" w:rsidRDefault="003D3FFA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3D3FFA">
        <w:rPr>
          <w:rFonts w:ascii="Times New Roman" w:eastAsiaTheme="minorHAnsi" w:hAnsi="Times New Roman"/>
          <w:color w:val="231F20"/>
          <w:lang w:val="ru-RU" w:bidi="ar-SA"/>
        </w:rPr>
        <w:t xml:space="preserve">Изменение существительных по числам. </w:t>
      </w:r>
      <w:r w:rsidRPr="003D3FFA">
        <w:rPr>
          <w:rFonts w:ascii="Times New Roman" w:eastAsiaTheme="minorHAnsi" w:hAnsi="Times New Roman"/>
          <w:i/>
          <w:iCs/>
          <w:color w:val="231F20"/>
          <w:lang w:val="ru-RU" w:bidi="ar-SA"/>
        </w:rPr>
        <w:t>Словообразование имён существительных. Морфологический</w:t>
      </w:r>
      <w:r w:rsidR="00462F66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 </w:t>
      </w:r>
      <w:r w:rsidRPr="003D3FFA">
        <w:rPr>
          <w:rFonts w:ascii="Times New Roman" w:eastAsiaTheme="minorHAnsi" w:hAnsi="Times New Roman"/>
          <w:i/>
          <w:iCs/>
          <w:color w:val="231F20"/>
          <w:lang w:val="ru-RU" w:bidi="ar-SA"/>
        </w:rPr>
        <w:t>разбор имён существительных.</w:t>
      </w:r>
    </w:p>
    <w:p w:rsidR="008A1A44" w:rsidRPr="00A06238" w:rsidRDefault="003D3FFA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3D3FFA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Имя прилагательное. </w:t>
      </w:r>
      <w:r w:rsidRPr="003D3FFA">
        <w:rPr>
          <w:rFonts w:ascii="Times New Roman" w:eastAsiaTheme="minorHAnsi" w:hAnsi="Times New Roman"/>
          <w:color w:val="231F20"/>
          <w:lang w:val="ru-RU" w:bidi="ar-SA"/>
        </w:rPr>
        <w:t>Значение и употребление в речи. Изменение прилагательных по числам</w:t>
      </w:r>
      <w:r w:rsidR="00A06238">
        <w:rPr>
          <w:rFonts w:ascii="Times New Roman" w:eastAsiaTheme="minorHAnsi" w:hAnsi="Times New Roman"/>
          <w:color w:val="231F20"/>
          <w:lang w:val="ru-RU" w:bidi="ar-SA"/>
        </w:rPr>
        <w:t xml:space="preserve">. Зависимость формы </w:t>
      </w:r>
      <w:r w:rsidR="008A1A44" w:rsidRPr="00A06238">
        <w:rPr>
          <w:rFonts w:ascii="Times New Roman" w:eastAsiaTheme="minorHAnsi" w:hAnsi="Times New Roman"/>
          <w:color w:val="231F20"/>
          <w:lang w:val="ru-RU" w:bidi="ar-SA"/>
        </w:rPr>
        <w:t>имени прилагательного от формы имени существительного.</w:t>
      </w:r>
    </w:p>
    <w:p w:rsidR="008A1A44" w:rsidRPr="00A06238" w:rsidRDefault="00A0623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Словообразование </w:t>
      </w:r>
      <w:r w:rsidR="008A1A44" w:rsidRPr="00A06238">
        <w:rPr>
          <w:rFonts w:ascii="Times New Roman" w:eastAsiaTheme="minorHAnsi" w:hAnsi="Times New Roman"/>
          <w:i/>
          <w:iCs/>
          <w:color w:val="231F20"/>
          <w:lang w:val="ru-RU" w:bidi="ar-SA"/>
        </w:rPr>
        <w:t>имён прилагательных. Морфологический разбор имён прилагательных.</w:t>
      </w:r>
    </w:p>
    <w:p w:rsidR="008A1A44" w:rsidRPr="00A06238" w:rsidRDefault="008A1A44" w:rsidP="004E3A3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A06238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Местоимение. </w:t>
      </w:r>
      <w:r w:rsidRPr="00A06238">
        <w:rPr>
          <w:rFonts w:ascii="Times New Roman" w:eastAsiaTheme="minorHAnsi" w:hAnsi="Times New Roman"/>
          <w:color w:val="231F20"/>
          <w:lang w:val="ru-RU" w:bidi="ar-SA"/>
        </w:rPr>
        <w:t xml:space="preserve">Общее представление о местоимении. </w:t>
      </w:r>
      <w:r w:rsidRPr="00A06238">
        <w:rPr>
          <w:rFonts w:ascii="Times New Roman" w:eastAsiaTheme="minorHAnsi" w:hAnsi="Times New Roman"/>
          <w:i/>
          <w:iCs/>
          <w:color w:val="231F20"/>
          <w:lang w:val="ru-RU" w:bidi="ar-SA"/>
        </w:rPr>
        <w:t>Лич</w:t>
      </w:r>
      <w:r w:rsidR="00A06238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ные местоимения. Значение и употребление в речи. </w:t>
      </w:r>
    </w:p>
    <w:p w:rsidR="008A1A44" w:rsidRPr="00A06238" w:rsidRDefault="008A1A44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06238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Глагол. </w:t>
      </w:r>
      <w:r w:rsidRPr="00A06238">
        <w:rPr>
          <w:rFonts w:ascii="Times New Roman" w:eastAsiaTheme="minorHAnsi" w:hAnsi="Times New Roman"/>
          <w:color w:val="231F20"/>
          <w:lang w:val="ru-RU" w:bidi="ar-SA"/>
        </w:rPr>
        <w:t>Значение и упот</w:t>
      </w:r>
      <w:r w:rsidR="00A06238">
        <w:rPr>
          <w:rFonts w:ascii="Times New Roman" w:eastAsiaTheme="minorHAnsi" w:hAnsi="Times New Roman"/>
          <w:color w:val="231F20"/>
          <w:lang w:val="ru-RU" w:bidi="ar-SA"/>
        </w:rPr>
        <w:t xml:space="preserve">ребление в речи. </w:t>
      </w:r>
      <w:r w:rsidRPr="00A06238">
        <w:rPr>
          <w:rFonts w:ascii="Times New Roman" w:eastAsiaTheme="minorHAnsi" w:hAnsi="Times New Roman"/>
          <w:i/>
          <w:iCs/>
          <w:color w:val="231F20"/>
          <w:lang w:val="ru-RU" w:bidi="ar-SA"/>
        </w:rPr>
        <w:t>Словообразование глаголов</w:t>
      </w:r>
      <w:r w:rsidR="00462F66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 </w:t>
      </w:r>
      <w:r w:rsidRPr="00A06238">
        <w:rPr>
          <w:rFonts w:ascii="Times New Roman" w:eastAsiaTheme="minorHAnsi" w:hAnsi="Times New Roman"/>
          <w:i/>
          <w:iCs/>
          <w:color w:val="231F20"/>
          <w:lang w:val="ru-RU" w:bidi="ar-SA"/>
        </w:rPr>
        <w:t>от других частей речи</w:t>
      </w:r>
      <w:r w:rsidRPr="00A06238">
        <w:rPr>
          <w:rFonts w:ascii="Times New Roman" w:eastAsiaTheme="minorHAnsi" w:hAnsi="Times New Roman"/>
          <w:color w:val="231F20"/>
          <w:lang w:val="ru-RU" w:bidi="ar-SA"/>
        </w:rPr>
        <w:t xml:space="preserve">. </w:t>
      </w:r>
      <w:r w:rsidRPr="00A06238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Морфологический разбор глаголов.</w:t>
      </w:r>
    </w:p>
    <w:p w:rsidR="008A1A44" w:rsidRPr="00A06238" w:rsidRDefault="008A1A44" w:rsidP="004E3A3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06238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Предлог. </w:t>
      </w:r>
      <w:r w:rsidRPr="00A06238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Знакомство с наиболее употребительными предлогами. </w:t>
      </w:r>
    </w:p>
    <w:p w:rsidR="00B00E98" w:rsidRPr="00A06238" w:rsidRDefault="008A1A44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A06238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Частица. </w:t>
      </w:r>
      <w:r w:rsidRPr="00A06238">
        <w:rPr>
          <w:rFonts w:ascii="Times New Roman" w:eastAsiaTheme="minorHAnsi" w:hAnsi="Times New Roman"/>
          <w:color w:val="231F20"/>
          <w:lang w:val="ru-RU" w:bidi="ar-SA"/>
        </w:rPr>
        <w:t xml:space="preserve">Частица </w:t>
      </w:r>
      <w:r w:rsidRPr="00A06238">
        <w:rPr>
          <w:rFonts w:ascii="Times New Roman" w:eastAsiaTheme="minorHAnsi" w:hAnsi="Times New Roman"/>
          <w:b/>
          <w:bCs/>
          <w:color w:val="231F20"/>
          <w:lang w:val="ru-RU" w:bidi="ar-SA"/>
        </w:rPr>
        <w:t>не</w:t>
      </w:r>
      <w:r w:rsidRPr="00A06238">
        <w:rPr>
          <w:rFonts w:ascii="Times New Roman" w:eastAsiaTheme="minorHAnsi" w:hAnsi="Times New Roman"/>
          <w:color w:val="231F20"/>
          <w:lang w:val="ru-RU" w:bidi="ar-SA"/>
        </w:rPr>
        <w:t>, её значение.</w:t>
      </w:r>
    </w:p>
    <w:p w:rsidR="004D2240" w:rsidRDefault="004D2240" w:rsidP="0024053A">
      <w:pPr>
        <w:spacing w:after="200" w:line="0" w:lineRule="atLeast"/>
        <w:ind w:left="360"/>
        <w:contextualSpacing/>
        <w:jc w:val="both"/>
        <w:rPr>
          <w:rFonts w:ascii="Times New Roman" w:eastAsia="Calibri" w:hAnsi="Times New Roman"/>
          <w:b/>
          <w:lang w:val="ru-RU" w:bidi="ar-SA"/>
        </w:rPr>
      </w:pPr>
    </w:p>
    <w:p w:rsidR="0038138F" w:rsidRPr="00BA2C40" w:rsidRDefault="0038138F" w:rsidP="00C8209B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A2C40">
        <w:rPr>
          <w:rFonts w:ascii="Times New Roman" w:eastAsia="Calibri" w:hAnsi="Times New Roman"/>
          <w:b/>
          <w:lang w:val="ru-RU" w:bidi="ar-SA"/>
        </w:rPr>
        <w:t xml:space="preserve">3. Планируемые результаты освоения учебного предмета </w:t>
      </w:r>
      <w:r w:rsidRPr="00BA2C40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13162D" w:rsidRPr="00BA2C40">
        <w:rPr>
          <w:rFonts w:ascii="Times New Roman" w:eastAsia="Calibri" w:hAnsi="Times New Roman"/>
          <w:b/>
          <w:lang w:val="ru-RU" w:bidi="ar-SA"/>
        </w:rPr>
        <w:t>Русский язык</w:t>
      </w:r>
      <w:r w:rsidRPr="00BA2C40"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38138F" w:rsidRPr="00BA2C40" w:rsidRDefault="0038138F" w:rsidP="00C8209B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A2C40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13162D" w:rsidRPr="00BA2C40">
        <w:rPr>
          <w:rFonts w:ascii="Times New Roman" w:hAnsi="Times New Roman"/>
          <w:b/>
          <w:bCs/>
          <w:color w:val="000000"/>
          <w:lang w:val="ru-RU" w:eastAsia="ru-RU" w:bidi="ar-SA"/>
        </w:rPr>
        <w:t>2</w:t>
      </w:r>
      <w:r w:rsidRPr="00BA2C40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класса</w:t>
      </w:r>
    </w:p>
    <w:p w:rsidR="0038138F" w:rsidRPr="00BA2C40" w:rsidRDefault="0038138F" w:rsidP="00C8209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38138F" w:rsidRPr="00BA2C40" w:rsidRDefault="0038138F" w:rsidP="0024053A">
      <w:pPr>
        <w:ind w:firstLine="360"/>
        <w:jc w:val="both"/>
        <w:rPr>
          <w:rFonts w:ascii="Times New Roman" w:hAnsi="Times New Roman"/>
          <w:b/>
          <w:lang w:val="ru-RU"/>
        </w:rPr>
      </w:pPr>
      <w:r w:rsidRPr="00BA2C40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определенных личностных, </w:t>
      </w:r>
      <w:proofErr w:type="spellStart"/>
      <w:r w:rsidRPr="00BA2C40">
        <w:rPr>
          <w:rFonts w:ascii="Times New Roman" w:hAnsi="Times New Roman"/>
          <w:lang w:val="ru-RU"/>
        </w:rPr>
        <w:t>метапредметных</w:t>
      </w:r>
      <w:proofErr w:type="spellEnd"/>
      <w:r w:rsidRPr="00BA2C40">
        <w:rPr>
          <w:rFonts w:ascii="Times New Roman" w:hAnsi="Times New Roman"/>
          <w:lang w:val="ru-RU"/>
        </w:rPr>
        <w:t xml:space="preserve"> и предметных результатов освоение курса, заложенных в ФГОС НОО.</w:t>
      </w:r>
    </w:p>
    <w:p w:rsidR="0038138F" w:rsidRPr="00BA2C40" w:rsidRDefault="0038138F" w:rsidP="0024053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BA2C40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Личностные результаты</w:t>
      </w:r>
      <w:r w:rsidRPr="00BA2C40">
        <w:rPr>
          <w:rFonts w:ascii="Times New Roman" w:hAnsi="Times New Roman"/>
          <w:b/>
          <w:bCs/>
          <w:color w:val="000000"/>
          <w:lang w:val="ru-RU" w:eastAsia="ru-RU" w:bidi="ar-SA"/>
        </w:rPr>
        <w:t>: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</w:t>
      </w:r>
      <w:r w:rsidR="00CF5CE2" w:rsidRPr="00BA2C40">
        <w:rPr>
          <w:rFonts w:ascii="Times New Roman" w:eastAsiaTheme="minorHAnsi" w:hAnsi="Times New Roman"/>
          <w:color w:val="231F20"/>
          <w:lang w:val="ru-RU" w:bidi="ar-SA"/>
        </w:rPr>
        <w:t>представление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о своей этнической принадлежности;</w:t>
      </w:r>
    </w:p>
    <w:p w:rsidR="0038138F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</w:t>
      </w:r>
      <w:r w:rsidR="00CF5CE2" w:rsidRPr="00BA2C40">
        <w:rPr>
          <w:rFonts w:ascii="Times New Roman" w:eastAsiaTheme="minorHAnsi" w:hAnsi="Times New Roman"/>
          <w:color w:val="231F20"/>
          <w:lang w:val="ru-RU" w:bidi="ar-SA"/>
        </w:rPr>
        <w:t>развитие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чувства любви к Родине, чувства гордости за свою Родину, народ, великое достояние русского народа — русский язык;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</w:t>
      </w:r>
      <w:r w:rsidR="00CF5CE2" w:rsidRPr="00BA2C40">
        <w:rPr>
          <w:rFonts w:ascii="Times New Roman" w:eastAsiaTheme="minorHAnsi" w:hAnsi="Times New Roman"/>
          <w:color w:val="231F20"/>
          <w:lang w:val="ru-RU" w:bidi="ar-SA"/>
        </w:rPr>
        <w:t>представление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об окружающем ученика мире (природа, малая родина, люди и их деятельность и др.);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</w:t>
      </w:r>
      <w:r w:rsidR="00CF5CE2" w:rsidRPr="00BA2C40">
        <w:rPr>
          <w:rFonts w:ascii="Times New Roman" w:eastAsiaTheme="minorHAnsi" w:hAnsi="Times New Roman"/>
          <w:color w:val="231F20"/>
          <w:lang w:val="ru-RU" w:bidi="ar-SA"/>
        </w:rPr>
        <w:t>осмысление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необходимости бережного отношения к природе и всему живому на Земле;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</w:t>
      </w:r>
      <w:r w:rsidR="00CF5CE2" w:rsidRPr="00BA2C40">
        <w:rPr>
          <w:rFonts w:ascii="Times New Roman" w:eastAsiaTheme="minorHAnsi" w:hAnsi="Times New Roman"/>
          <w:color w:val="231F20"/>
          <w:lang w:val="ru-RU" w:bidi="ar-SA"/>
        </w:rPr>
        <w:t>осознание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положительного отношения к народам, говорящим на разных языках, и их родному языку;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</w:t>
      </w:r>
      <w:r w:rsidR="00CF5CE2" w:rsidRPr="00BA2C40">
        <w:rPr>
          <w:rFonts w:ascii="Times New Roman" w:eastAsiaTheme="minorHAnsi" w:hAnsi="Times New Roman"/>
          <w:color w:val="231F20"/>
          <w:lang w:val="ru-RU" w:bidi="ar-SA"/>
        </w:rPr>
        <w:t>представление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о своей родословной, достопримечательностях своей малой родины;</w:t>
      </w:r>
    </w:p>
    <w:p w:rsidR="00CD16CE" w:rsidRPr="00BA2C40" w:rsidRDefault="00CD16CE" w:rsidP="00462F6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</w:t>
      </w:r>
      <w:r w:rsidR="00CF5CE2" w:rsidRPr="00BA2C40">
        <w:rPr>
          <w:rFonts w:ascii="Times New Roman" w:eastAsiaTheme="minorHAnsi" w:hAnsi="Times New Roman"/>
          <w:color w:val="231F20"/>
          <w:lang w:val="ru-RU" w:bidi="ar-SA"/>
        </w:rPr>
        <w:t>положительное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в соответствии с поставленной задачей и условиями её реализации;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38138F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•адекватно воспринимать оценку своей работы учителем, товарищами, другими лицами;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•понимать причины успеха и неуспеха выполнения учебной задачи;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•выполнять учебные действия в устной, письменной речи, во внутреннем плане.</w:t>
      </w:r>
    </w:p>
    <w:p w:rsidR="00CD16CE" w:rsidRPr="00BA2C40" w:rsidRDefault="00782DE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231F20"/>
          <w:lang w:val="ru-RU" w:bidi="ar-SA"/>
        </w:rPr>
      </w:pPr>
      <w:r>
        <w:rPr>
          <w:rFonts w:ascii="Times New Roman" w:eastAsiaTheme="minorHAnsi" w:hAnsi="Times New Roman"/>
          <w:b/>
          <w:color w:val="231F20"/>
          <w:lang w:val="ru-RU" w:bidi="ar-SA"/>
        </w:rPr>
        <w:t>Познавательные</w:t>
      </w:r>
      <w:r w:rsidR="00CD16CE" w:rsidRPr="00BA2C40">
        <w:rPr>
          <w:rFonts w:ascii="Times New Roman" w:eastAsiaTheme="minorHAnsi" w:hAnsi="Times New Roman"/>
          <w:b/>
          <w:color w:val="231F20"/>
          <w:lang w:val="ru-RU" w:bidi="ar-SA"/>
        </w:rPr>
        <w:t xml:space="preserve"> УУД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•Осознавать познавательную задачу, воспринимать её на слух, решать её (под руководством учителя или самостоятельно);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•воспринимать на слух и понимать различные виды сообщений (информационные тексты);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•работать с информацией, представленной в разных формах (текст, рисунок, таблица, схема), под руководством </w:t>
      </w:r>
      <w:proofErr w:type="spellStart"/>
      <w:r w:rsidRPr="00BA2C40">
        <w:rPr>
          <w:rFonts w:ascii="Times New Roman" w:eastAsiaTheme="minorHAnsi" w:hAnsi="Times New Roman"/>
          <w:color w:val="231F20"/>
          <w:lang w:val="ru-RU" w:bidi="ar-SA"/>
        </w:rPr>
        <w:t>учителяи</w:t>
      </w:r>
      <w:proofErr w:type="spellEnd"/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самостоятельно;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•пользоваться словарями и справочным материалом учебника;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•составлять небольшие собственные тексты по предложенной теме, рисунку;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•осуществлять синтез как составление целого из частей (под руководством учителя);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•ориентироваться при решении учебной задачи на возможные способы её решения;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языковые примеры для иллюстрации изучаемых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языковых понятий;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•осуществлять сравнение, сопоставление, классификацию</w:t>
      </w:r>
      <w:r w:rsidR="00462F66">
        <w:rPr>
          <w:rFonts w:ascii="Times New Roman" w:eastAsiaTheme="minorHAnsi" w:hAnsi="Times New Roman"/>
          <w:color w:val="231F20"/>
          <w:lang w:val="ru-RU" w:bidi="ar-SA"/>
        </w:rPr>
        <w:t xml:space="preserve">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изученных фактов языка по заданным признакам и самостоятельно выделенным основаниям;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•обобщать (выделять ряд или класс объектов как по заданному признаку, так и самостоятельно);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•делать выводы в результате совместной работы класса и учителя;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</w:t>
      </w:r>
      <w:proofErr w:type="spellStart"/>
      <w:r w:rsidRPr="00BA2C40">
        <w:rPr>
          <w:rFonts w:ascii="Times New Roman" w:eastAsiaTheme="minorHAnsi" w:hAnsi="Times New Roman"/>
          <w:color w:val="231F20"/>
          <w:lang w:val="ru-RU" w:bidi="ar-SA"/>
        </w:rPr>
        <w:t>опре</w:t>
      </w:r>
      <w:proofErr w:type="spellEnd"/>
      <w:r w:rsidRPr="00BA2C40">
        <w:rPr>
          <w:rFonts w:ascii="Times New Roman" w:eastAsiaTheme="minorHAnsi" w:hAnsi="Times New Roman"/>
          <w:color w:val="231F20"/>
          <w:lang w:val="ru-RU" w:bidi="ar-SA"/>
        </w:rPr>
        <w:t>-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деления;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•устанавливать причинно-следственные связи в </w:t>
      </w:r>
      <w:proofErr w:type="spellStart"/>
      <w:r w:rsidRPr="00BA2C40">
        <w:rPr>
          <w:rFonts w:ascii="Times New Roman" w:eastAsiaTheme="minorHAnsi" w:hAnsi="Times New Roman"/>
          <w:color w:val="231F20"/>
          <w:lang w:val="ru-RU" w:bidi="ar-SA"/>
        </w:rPr>
        <w:t>изучаемомкруге</w:t>
      </w:r>
      <w:proofErr w:type="spellEnd"/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явлений, строить рассуждения в форме простых суждений об объекте.</w:t>
      </w:r>
    </w:p>
    <w:p w:rsidR="00782DE3" w:rsidRPr="00BA2C40" w:rsidRDefault="00782DE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231F20"/>
          <w:lang w:val="ru-RU" w:bidi="ar-SA"/>
        </w:rPr>
      </w:pPr>
      <w:r>
        <w:rPr>
          <w:rFonts w:ascii="Times New Roman" w:eastAsiaTheme="minorHAnsi" w:hAnsi="Times New Roman"/>
          <w:b/>
          <w:color w:val="231F20"/>
          <w:lang w:val="ru-RU" w:bidi="ar-SA"/>
        </w:rPr>
        <w:t>Коммуникативные</w:t>
      </w:r>
      <w:r w:rsidR="00CD16CE" w:rsidRPr="00BA2C40">
        <w:rPr>
          <w:rFonts w:ascii="Times New Roman" w:eastAsiaTheme="minorHAnsi" w:hAnsi="Times New Roman"/>
          <w:b/>
          <w:color w:val="231F20"/>
          <w:lang w:val="ru-RU" w:bidi="ar-SA"/>
        </w:rPr>
        <w:t xml:space="preserve"> УУД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•Слушать собеседника и понимать речь других;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•оформлять свои мысли в устной и письменной форме (на уровне предложения или небольшого текста);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•выбирать адекватные речевые средства в диалоге с учителем и одноклассниками;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•задавать вопросы, адекватные речевой ситуации, отвечать на вопросы других; строить понятные для партнёра высказывания;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•признавать существование различных точек зрения; воспринимать другое мнение и позицию;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•формулировать собственное мнение и аргументировать его;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•строить монологическое высказывание с учётом поставленной коммуникативной задачи.</w:t>
      </w:r>
    </w:p>
    <w:p w:rsidR="0038138F" w:rsidRPr="00BA2C40" w:rsidRDefault="0038138F" w:rsidP="0024053A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  <w:lang w:val="ru-RU" w:eastAsia="ru-RU" w:bidi="ar-SA"/>
        </w:rPr>
      </w:pPr>
      <w:r w:rsidRPr="00BA2C40">
        <w:rPr>
          <w:rFonts w:ascii="Times New Roman" w:hAnsi="Times New Roman"/>
          <w:b/>
          <w:bCs/>
          <w:i/>
          <w:color w:val="000000"/>
          <w:lang w:val="ru-RU" w:eastAsia="ru-RU" w:bidi="ar-SA"/>
        </w:rPr>
        <w:t xml:space="preserve">Предметные результаты: </w:t>
      </w:r>
    </w:p>
    <w:p w:rsidR="00782DE3" w:rsidRPr="00BA2C40" w:rsidRDefault="00782DE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231F20"/>
          <w:lang w:val="ru-RU" w:bidi="ar-SA"/>
        </w:rPr>
      </w:pPr>
      <w:r>
        <w:rPr>
          <w:rFonts w:ascii="Times New Roman" w:eastAsiaTheme="minorHAnsi" w:hAnsi="Times New Roman"/>
          <w:b/>
          <w:color w:val="231F20"/>
          <w:lang w:val="ru-RU" w:bidi="ar-SA"/>
        </w:rPr>
        <w:t>Общие предметные результаты освоения программы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•начальные умения выбирать адекватные языковые средства при составлении небольших монологических высказываний;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фонетика и графика, лексика, </w:t>
      </w:r>
      <w:proofErr w:type="spellStart"/>
      <w:r w:rsidRPr="00BA2C40">
        <w:rPr>
          <w:rFonts w:ascii="Times New Roman" w:eastAsiaTheme="minorHAnsi" w:hAnsi="Times New Roman"/>
          <w:color w:val="231F20"/>
          <w:lang w:val="ru-RU" w:bidi="ar-SA"/>
        </w:rPr>
        <w:t>морфемика</w:t>
      </w:r>
      <w:proofErr w:type="spellEnd"/>
      <w:r w:rsidRPr="00BA2C40">
        <w:rPr>
          <w:rFonts w:ascii="Times New Roman" w:eastAsiaTheme="minorHAnsi" w:hAnsi="Times New Roman"/>
          <w:color w:val="231F20"/>
          <w:lang w:val="ru-RU" w:bidi="ar-SA"/>
        </w:rPr>
        <w:t>, морфология и синтаксис (в объёме изучаемого курса);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•первоначальные умения проверять написанное;</w:t>
      </w:r>
    </w:p>
    <w:p w:rsidR="00CD16CE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•овладение учебными действиями с изучаемыми языковыми единицами;</w:t>
      </w:r>
    </w:p>
    <w:p w:rsidR="0038138F" w:rsidRPr="00BA2C40" w:rsidRDefault="00CD16CE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38138F" w:rsidRPr="00BA2C40" w:rsidRDefault="0038138F" w:rsidP="0024053A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BA2C40">
        <w:rPr>
          <w:rFonts w:ascii="Times New Roman" w:hAnsi="Times New Roman"/>
          <w:bCs/>
          <w:i/>
          <w:color w:val="000000"/>
          <w:lang w:val="ru-RU" w:eastAsia="ru-RU" w:bidi="ar-SA"/>
        </w:rPr>
        <w:t>Обучающие научатся</w:t>
      </w:r>
      <w:r w:rsidRPr="00BA2C40">
        <w:rPr>
          <w:rFonts w:ascii="Times New Roman" w:hAnsi="Times New Roman"/>
          <w:color w:val="000000"/>
          <w:lang w:val="ru-RU" w:eastAsia="ru-RU" w:bidi="ar-SA"/>
        </w:rPr>
        <w:t xml:space="preserve">: 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Система языка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Фонетика, орфоэпия, графика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•характеризовать, сравнивать, классифицировать звуки вне слова и в слове по заданным параметрам;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•понимать характеристику звука, представленную в модели (в звуковом обозначении);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•анализировать, сравнивать, группировать слова по указанным характеристикам звуков;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•определять функции букв 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е, ё, ю, я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в слове;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способы обозначения буквами твёрдости-мягкости согласных и звука [й’];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ударный и безударные слоги в слове;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•правильно называть буквы алфавита, располагать буквы и слова по алфавиту;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•использовать знание алфавита при работе со словарями;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функцию мягкого знака (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ь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) как разделительного;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•устанавливать соотношение звукового и буквенного состава в словах с йотированными гласными 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е, ё, ю, я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и мягким знаком (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ь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) — показателем мягкости согласного звука: </w:t>
      </w: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коньки, ёлка, маяк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случаи расхождения звукового и буквенного состава слов при орфоэпическом проговаривании слов учителем (</w:t>
      </w: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моряк, ёж, лось, друг, сказка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CA7A76" w:rsidRPr="00BA2C40" w:rsidRDefault="00CA7A76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  <w:t>Лексика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  <w:t>Освоение данного раздела распределяется по всем разделам курса.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•осознавать слово как единство звучания и значения;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•выявлять в речи незнакомые слова, спрашивать об их значении учителя или обращаться к толковому словарю;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однозначные и многозначные слова (простые случаи);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•иметь представление о синонимах и антонимах;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•распознавать среди предложенных слов синонимы и антонимы;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•подбирать к предложенным словам 1—2 синонима или антонима;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•наблюдать за использованием синонимов и антонимов в речи;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•наблюдать за словами, употреблёнными в прямом и переносном значении.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  <w:t>Состав слова (</w:t>
      </w:r>
      <w:proofErr w:type="spellStart"/>
      <w:r w:rsidRPr="00BA2C40"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  <w:t>морфемика</w:t>
      </w:r>
      <w:proofErr w:type="spellEnd"/>
      <w:r w:rsidRPr="00BA2C40"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  <w:t>)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color w:val="231F20"/>
          <w:lang w:val="ru-RU" w:bidi="ar-SA"/>
        </w:rPr>
        <w:t>Обучающийся научится: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•осознавать значение понятия «родственные слова», соотносить его с понятием «однокоренные слова»;</w:t>
      </w:r>
    </w:p>
    <w:p w:rsidR="001B5879" w:rsidRPr="00BA2C40" w:rsidRDefault="001B5879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•владеть первоначальными признаками для опознавания однокоренных слов среди других (не однокоренных) слов;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Морфология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предлоги и понимать их роль в предложении и тексте;</w:t>
      </w:r>
    </w:p>
    <w:p w:rsidR="00662F70" w:rsidRPr="00BA2C40" w:rsidRDefault="00662F7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•подбирать примеры слов разных частей речи и форм этих слов.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Синтаксис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Обучающийся научится: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главные члены предложения (основу предложения): подлежащее и сказуемое;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главные и второстепенные члены предложения (без дифференциации на виды);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•устанавливать связи слов между словами в предложении;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•соотносить предложения со схемами, выбирать предложение, соответствующее схеме;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•восстанавливать деформированные предложения;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•составлять предложения по схеме, рисунку, на определённую тему.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i/>
          <w:iCs/>
          <w:color w:val="231F20"/>
          <w:lang w:val="ru-RU" w:bidi="ar-SA"/>
        </w:rPr>
        <w:t>Орфография и пунктуация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b/>
          <w:color w:val="231F20"/>
          <w:lang w:val="ru-RU" w:bidi="ar-SA"/>
        </w:rPr>
        <w:t>Обучающийся научится:</w:t>
      </w:r>
    </w:p>
    <w:p w:rsidR="00942A73" w:rsidRPr="00AF4D7E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231F20"/>
          <w:lang w:val="ru-RU" w:bidi="ar-SA"/>
        </w:rPr>
      </w:pPr>
      <w:r w:rsidRPr="00AF4D7E">
        <w:rPr>
          <w:rFonts w:ascii="Times New Roman" w:eastAsiaTheme="minorHAnsi" w:hAnsi="Times New Roman"/>
          <w:i/>
          <w:color w:val="231F20"/>
          <w:lang w:val="ru-RU" w:bidi="ar-SA"/>
        </w:rPr>
        <w:t>а) применять изученные правила правописания: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•раздельное написание слов в предложении;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•написание гласных 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и, а, у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после шипящих согласных 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ж, ш, ч, щ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(в положении под ударением и без ударения);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•отсутствие мягкого знака после шипящих в буквосочетаниях </w:t>
      </w:r>
      <w:proofErr w:type="spellStart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чк</w:t>
      </w:r>
      <w:proofErr w:type="spellEnd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чт</w:t>
      </w:r>
      <w:proofErr w:type="spellEnd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чн</w:t>
      </w:r>
      <w:proofErr w:type="spellEnd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щн</w:t>
      </w:r>
      <w:proofErr w:type="spellEnd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, </w:t>
      </w:r>
      <w:proofErr w:type="spellStart"/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нч</w:t>
      </w:r>
      <w:proofErr w:type="spellEnd"/>
      <w:r w:rsidRPr="00BA2C40">
        <w:rPr>
          <w:rFonts w:ascii="Times New Roman" w:eastAsiaTheme="minorHAnsi" w:hAnsi="Times New Roman"/>
          <w:color w:val="231F20"/>
          <w:lang w:val="ru-RU" w:bidi="ar-SA"/>
        </w:rPr>
        <w:t>;</w:t>
      </w:r>
    </w:p>
    <w:p w:rsidR="00942A73" w:rsidRPr="00BA2C40" w:rsidRDefault="00942A73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•перенос слов;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•прописная буква в начале предложения, в именах собственных;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•проверяемые безударные гласные в корне слова;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•парные звонкие и глухие согласные в корне слова;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•непроверяемые гласные и согласные в корне слова (</w:t>
      </w:r>
      <w:proofErr w:type="spellStart"/>
      <w:r w:rsidRPr="00BA2C40">
        <w:rPr>
          <w:rFonts w:ascii="Times New Roman" w:eastAsiaTheme="minorHAnsi" w:hAnsi="Times New Roman"/>
          <w:color w:val="231F20"/>
          <w:lang w:val="ru-RU" w:bidi="ar-SA"/>
        </w:rPr>
        <w:t>переченьслов</w:t>
      </w:r>
      <w:proofErr w:type="spellEnd"/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в учебнике), в том числе удвоенные буквы согласных;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•разделительный мягкий знак (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ь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•знаки препинания конца предложения (</w:t>
      </w:r>
      <w:proofErr w:type="gramStart"/>
      <w:r w:rsidRPr="00BA2C40">
        <w:rPr>
          <w:rFonts w:ascii="Times New Roman" w:eastAsiaTheme="minorHAnsi" w:hAnsi="Times New Roman"/>
          <w:color w:val="231F20"/>
          <w:lang w:val="ru-RU" w:bidi="ar-SA"/>
        </w:rPr>
        <w:t>. ?</w:t>
      </w:r>
      <w:proofErr w:type="gramEnd"/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 !);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•раздельное написание предлогов с именами существительными;</w:t>
      </w:r>
    </w:p>
    <w:p w:rsidR="00642F97" w:rsidRPr="00BA2C40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•раздельное написание частицы 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 xml:space="preserve">не 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с глаголами;</w:t>
      </w:r>
    </w:p>
    <w:p w:rsidR="00642F97" w:rsidRPr="00AF4D7E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231F20"/>
          <w:lang w:val="ru-RU" w:bidi="ar-SA"/>
        </w:rPr>
      </w:pPr>
      <w:r w:rsidRPr="00AF4D7E">
        <w:rPr>
          <w:rFonts w:ascii="Times New Roman" w:eastAsiaTheme="minorHAnsi" w:hAnsi="Times New Roman"/>
          <w:i/>
          <w:color w:val="231F20"/>
          <w:lang w:val="ru-RU" w:bidi="ar-SA"/>
        </w:rPr>
        <w:t>б) применять орфографическое чтение (проговаривание</w:t>
      </w:r>
      <w:r w:rsidRPr="00AF4D7E">
        <w:rPr>
          <w:rFonts w:ascii="Times New Roman" w:eastAsiaTheme="minorHAnsi" w:hAnsi="Times New Roman"/>
          <w:color w:val="231F20"/>
          <w:lang w:val="ru-RU" w:bidi="ar-SA"/>
        </w:rPr>
        <w:t>)</w:t>
      </w:r>
      <w:r w:rsidRPr="00AF4D7E">
        <w:rPr>
          <w:rFonts w:ascii="Times New Roman" w:eastAsiaTheme="minorHAnsi" w:hAnsi="Times New Roman"/>
          <w:i/>
          <w:color w:val="231F20"/>
          <w:lang w:val="ru-RU" w:bidi="ar-SA"/>
        </w:rPr>
        <w:t>при письме под диктовку и при списывании;</w:t>
      </w:r>
    </w:p>
    <w:p w:rsidR="00642F97" w:rsidRPr="00AF4D7E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231F20"/>
          <w:lang w:val="ru-RU" w:bidi="ar-SA"/>
        </w:rPr>
      </w:pPr>
      <w:r w:rsidRPr="00AF4D7E">
        <w:rPr>
          <w:rFonts w:ascii="Times New Roman" w:eastAsiaTheme="minorHAnsi" w:hAnsi="Times New Roman"/>
          <w:i/>
          <w:color w:val="231F20"/>
          <w:lang w:val="ru-RU" w:bidi="ar-SA"/>
        </w:rPr>
        <w:t>в) безошибочно списывать текст объёмом 40—50 слов с доски и из учебника;</w:t>
      </w:r>
    </w:p>
    <w:p w:rsidR="00642F97" w:rsidRPr="00AF4D7E" w:rsidRDefault="00642F9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231F20"/>
          <w:lang w:val="ru-RU" w:bidi="ar-SA"/>
        </w:rPr>
      </w:pPr>
      <w:r w:rsidRPr="00AF4D7E">
        <w:rPr>
          <w:rFonts w:ascii="Times New Roman" w:eastAsiaTheme="minorHAnsi" w:hAnsi="Times New Roman"/>
          <w:i/>
          <w:color w:val="231F20"/>
          <w:lang w:val="ru-RU" w:bidi="ar-SA"/>
        </w:rPr>
        <w:t>г) писать под диктовку тексты объёмом 30—40 слов в соответствии с изученными правилами.</w:t>
      </w:r>
    </w:p>
    <w:p w:rsidR="0038138F" w:rsidRDefault="0038138F" w:rsidP="0024053A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BA2C40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Обучающиеся  в процессе самостоятельной, парной, групповой и коллективной работы получат возможность научиться</w:t>
      </w:r>
      <w:r w:rsidRPr="00BA2C40">
        <w:rPr>
          <w:rFonts w:ascii="Times New Roman" w:hAnsi="Times New Roman"/>
          <w:b/>
          <w:bCs/>
          <w:color w:val="000000"/>
          <w:lang w:val="ru-RU" w:eastAsia="ru-RU" w:bidi="ar-SA"/>
        </w:rPr>
        <w:t>:</w:t>
      </w:r>
    </w:p>
    <w:p w:rsidR="00303CAB" w:rsidRDefault="00303CAB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Фонетика, орфоэпия, графика</w:t>
      </w:r>
    </w:p>
    <w:p w:rsidR="00303CAB" w:rsidRPr="006B15C8" w:rsidRDefault="00303CAB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6B15C8">
        <w:rPr>
          <w:rFonts w:ascii="Times New Roman" w:eastAsiaTheme="minorHAnsi" w:hAnsi="Times New Roman"/>
          <w:color w:val="231F20"/>
          <w:lang w:val="ru-RU" w:bidi="ar-SA"/>
        </w:rPr>
        <w:t xml:space="preserve">•осуществлять </w:t>
      </w:r>
      <w:proofErr w:type="spellStart"/>
      <w:proofErr w:type="gramStart"/>
      <w:r w:rsidRPr="006B15C8">
        <w:rPr>
          <w:rFonts w:ascii="Times New Roman" w:eastAsiaTheme="minorHAnsi" w:hAnsi="Times New Roman"/>
          <w:color w:val="231F20"/>
          <w:lang w:val="ru-RU" w:bidi="ar-SA"/>
        </w:rPr>
        <w:t>звуко</w:t>
      </w:r>
      <w:proofErr w:type="spellEnd"/>
      <w:r w:rsidRPr="006B15C8">
        <w:rPr>
          <w:rFonts w:ascii="Times New Roman" w:eastAsiaTheme="minorHAnsi" w:hAnsi="Times New Roman"/>
          <w:color w:val="231F20"/>
          <w:lang w:val="ru-RU" w:bidi="ar-SA"/>
        </w:rPr>
        <w:t>-буквенный</w:t>
      </w:r>
      <w:proofErr w:type="gramEnd"/>
      <w:r w:rsidRPr="006B15C8">
        <w:rPr>
          <w:rFonts w:ascii="Times New Roman" w:eastAsiaTheme="minorHAnsi" w:hAnsi="Times New Roman"/>
          <w:color w:val="231F20"/>
          <w:lang w:val="ru-RU" w:bidi="ar-SA"/>
        </w:rPr>
        <w:t xml:space="preserve"> разбор простых по составу слов с помощью заданного в учебнике алгоритма;</w:t>
      </w:r>
    </w:p>
    <w:p w:rsidR="00303CAB" w:rsidRPr="00BA2C40" w:rsidRDefault="00303CAB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•устанавливать соотношение звукового и буквенного состава в словах с разделительным мягким знаком (</w:t>
      </w:r>
      <w:r w:rsidRPr="00BA2C40">
        <w:rPr>
          <w:rFonts w:ascii="Times New Roman" w:eastAsiaTheme="minorHAnsi" w:hAnsi="Times New Roman"/>
          <w:b/>
          <w:bCs/>
          <w:color w:val="231F20"/>
          <w:lang w:val="ru-RU" w:bidi="ar-SA"/>
        </w:rPr>
        <w:t>ь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 xml:space="preserve">): </w:t>
      </w: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 xml:space="preserve">шью, </w:t>
      </w:r>
      <w:proofErr w:type="spellStart"/>
      <w:proofErr w:type="gramStart"/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друзья,вьюга</w:t>
      </w:r>
      <w:proofErr w:type="spellEnd"/>
      <w:proofErr w:type="gramEnd"/>
      <w:r w:rsidRPr="00BA2C40">
        <w:rPr>
          <w:rFonts w:ascii="Times New Roman" w:eastAsiaTheme="minorHAnsi" w:hAnsi="Times New Roman"/>
          <w:color w:val="231F20"/>
          <w:lang w:val="ru-RU" w:bidi="ar-SA"/>
        </w:rPr>
        <w:t>;</w:t>
      </w:r>
    </w:p>
    <w:p w:rsidR="00303CAB" w:rsidRPr="00BA2C40" w:rsidRDefault="00303CAB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303CAB" w:rsidRDefault="00303CAB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6B15C8" w:rsidRPr="006B15C8" w:rsidRDefault="006B15C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231F20"/>
          <w:lang w:val="ru-RU" w:bidi="ar-SA"/>
        </w:rPr>
      </w:pPr>
      <w:r w:rsidRPr="006B15C8">
        <w:rPr>
          <w:rFonts w:ascii="Times New Roman" w:eastAsiaTheme="minorHAnsi" w:hAnsi="Times New Roman"/>
          <w:i/>
          <w:color w:val="231F20"/>
          <w:lang w:val="ru-RU" w:bidi="ar-SA"/>
        </w:rPr>
        <w:t>Лексика</w:t>
      </w:r>
    </w:p>
    <w:p w:rsidR="006B15C8" w:rsidRPr="00BA2C40" w:rsidRDefault="006B15C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•выявлять в речи незнакомые слова, спрашивать об их значении учителя или обращаться к толковому словарю;</w:t>
      </w:r>
    </w:p>
    <w:p w:rsidR="006B15C8" w:rsidRPr="00BA2C40" w:rsidRDefault="006B15C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 практическом уровне распознавать слова, употреблённые в прямом и переносном значении (простые случаи);</w:t>
      </w:r>
    </w:p>
    <w:p w:rsidR="006B15C8" w:rsidRPr="00BA2C40" w:rsidRDefault="006B15C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•замечать в художественном тексте слова, употреблённые в переносном значении;</w:t>
      </w:r>
    </w:p>
    <w:p w:rsidR="006B15C8" w:rsidRPr="00BA2C40" w:rsidRDefault="006B15C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•пользоваться словарями при решении языковых и речевых задач.</w:t>
      </w:r>
    </w:p>
    <w:p w:rsidR="003F70E8" w:rsidRPr="001518C7" w:rsidRDefault="003F70E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 w:rsidRPr="001518C7">
        <w:rPr>
          <w:rFonts w:ascii="Times New Roman" w:eastAsiaTheme="minorHAnsi" w:hAnsi="Times New Roman"/>
          <w:i/>
          <w:iCs/>
          <w:color w:val="231F20"/>
          <w:lang w:val="ru-RU" w:bidi="ar-SA"/>
        </w:rPr>
        <w:t>Состав слова (</w:t>
      </w:r>
      <w:proofErr w:type="spellStart"/>
      <w:r w:rsidRPr="001518C7"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морфемика</w:t>
      </w:r>
      <w:proofErr w:type="spellEnd"/>
      <w:r w:rsidRPr="001518C7">
        <w:rPr>
          <w:rFonts w:ascii="Times New Roman" w:eastAsiaTheme="minorHAnsi" w:hAnsi="Times New Roman"/>
          <w:i/>
          <w:iCs/>
          <w:color w:val="231F20"/>
          <w:lang w:val="ru-RU" w:bidi="ar-SA"/>
        </w:rPr>
        <w:t>)</w:t>
      </w:r>
    </w:p>
    <w:p w:rsidR="003F70E8" w:rsidRPr="00BA2C40" w:rsidRDefault="003F70E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однокоренные слова и формы одного и того же слова;</w:t>
      </w:r>
    </w:p>
    <w:p w:rsidR="003F70E8" w:rsidRPr="00BA2C40" w:rsidRDefault="003F70E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однокоренные слова и слова с омонимичными корнями, однокоренные слова и синонимы;</w:t>
      </w:r>
    </w:p>
    <w:p w:rsidR="003F70E8" w:rsidRPr="00BA2C40" w:rsidRDefault="003F70E8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•подбирать однокоренные слова и формы слов с целью проверки изучаемых орфограмм в корне слова.</w:t>
      </w:r>
    </w:p>
    <w:p w:rsidR="00303CAB" w:rsidRDefault="001518C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>
        <w:rPr>
          <w:rFonts w:ascii="Times New Roman" w:eastAsiaTheme="minorHAnsi" w:hAnsi="Times New Roman"/>
          <w:i/>
          <w:iCs/>
          <w:color w:val="231F20"/>
          <w:lang w:val="ru-RU" w:bidi="ar-SA"/>
        </w:rPr>
        <w:t>Морфология</w:t>
      </w:r>
    </w:p>
    <w:p w:rsidR="001518C7" w:rsidRPr="00BA2C40" w:rsidRDefault="001518C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518C7" w:rsidRPr="00BA2C40" w:rsidRDefault="001518C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1518C7" w:rsidRPr="00BA2C40" w:rsidRDefault="001518C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•различать имена существительные, употреблённые в форме одного числа (</w:t>
      </w:r>
      <w:r w:rsidRPr="00BA2C40">
        <w:rPr>
          <w:rFonts w:ascii="Times New Roman" w:eastAsiaTheme="minorHAnsi" w:hAnsi="Times New Roman"/>
          <w:i/>
          <w:iCs/>
          <w:color w:val="231F20"/>
          <w:lang w:val="ru-RU" w:bidi="ar-SA"/>
        </w:rPr>
        <w:t>ножницы, кефир</w:t>
      </w:r>
      <w:r w:rsidRPr="00BA2C40">
        <w:rPr>
          <w:rFonts w:ascii="Times New Roman" w:eastAsiaTheme="minorHAnsi" w:hAnsi="Times New Roman"/>
          <w:color w:val="231F20"/>
          <w:lang w:val="ru-RU" w:bidi="ar-SA"/>
        </w:rPr>
        <w:t>);</w:t>
      </w:r>
    </w:p>
    <w:p w:rsidR="001518C7" w:rsidRPr="00BA2C40" w:rsidRDefault="001518C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•выявлять роль разных частей речи в художественном тексте;</w:t>
      </w:r>
    </w:p>
    <w:p w:rsidR="001518C7" w:rsidRPr="00BA2C40" w:rsidRDefault="001518C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•использовать личные местоимения для устранения неоправданных повторов;</w:t>
      </w:r>
    </w:p>
    <w:p w:rsidR="001518C7" w:rsidRPr="00BA2C40" w:rsidRDefault="001518C7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•пользоваться словами разных частей речи в собственных высказываниях.</w:t>
      </w:r>
    </w:p>
    <w:p w:rsidR="001518C7" w:rsidRDefault="00C321E1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>
        <w:rPr>
          <w:rFonts w:ascii="Times New Roman" w:eastAsiaTheme="minorHAnsi" w:hAnsi="Times New Roman"/>
          <w:i/>
          <w:iCs/>
          <w:color w:val="231F20"/>
          <w:lang w:val="ru-RU" w:bidi="ar-SA"/>
        </w:rPr>
        <w:t>Синтаксис</w:t>
      </w:r>
    </w:p>
    <w:p w:rsidR="00C321E1" w:rsidRPr="00BA2C40" w:rsidRDefault="00C321E1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C321E1" w:rsidRPr="00BA2C40" w:rsidRDefault="00C321E1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•находить предложения с обращениями.</w:t>
      </w:r>
    </w:p>
    <w:p w:rsidR="00C321E1" w:rsidRDefault="00C4235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  <w:r>
        <w:rPr>
          <w:rFonts w:ascii="Times New Roman" w:eastAsiaTheme="minorHAnsi" w:hAnsi="Times New Roman"/>
          <w:i/>
          <w:iCs/>
          <w:color w:val="231F20"/>
          <w:lang w:val="ru-RU" w:bidi="ar-SA"/>
        </w:rPr>
        <w:t>Орфография и пунктуация</w:t>
      </w:r>
    </w:p>
    <w:p w:rsidR="00C42350" w:rsidRPr="00BA2C40" w:rsidRDefault="00C4235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•осознавать значение понятий «орфограмма», «проверяемая орфограмма», «непроверяемая орфограмма»;</w:t>
      </w:r>
    </w:p>
    <w:p w:rsidR="00C42350" w:rsidRPr="00BA2C40" w:rsidRDefault="00C4235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•определять разновидности орфограмм и соотносить их с изученными правилами;</w:t>
      </w:r>
    </w:p>
    <w:p w:rsidR="00C42350" w:rsidRPr="00BA2C40" w:rsidRDefault="00C4235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•разграничивать орфограммы на изученные правила письма и неизученные;</w:t>
      </w:r>
    </w:p>
    <w:p w:rsidR="00C42350" w:rsidRPr="00BA2C40" w:rsidRDefault="00C4235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•обнаруживать орфограммы по освоенным опознавательным признакам в указанных учителем словах;</w:t>
      </w:r>
    </w:p>
    <w:p w:rsidR="00C42350" w:rsidRPr="00BA2C40" w:rsidRDefault="00C4235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C42350" w:rsidRPr="00BA2C40" w:rsidRDefault="00C42350" w:rsidP="002405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231F20"/>
          <w:lang w:val="ru-RU" w:bidi="ar-SA"/>
        </w:rPr>
      </w:pPr>
      <w:r w:rsidRPr="00BA2C40">
        <w:rPr>
          <w:rFonts w:ascii="Times New Roman" w:eastAsiaTheme="minorHAnsi" w:hAnsi="Times New Roman"/>
          <w:color w:val="231F20"/>
          <w:lang w:val="ru-RU" w:bidi="ar-SA"/>
        </w:rP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376709" w:rsidRPr="00376709" w:rsidRDefault="004E0BFE" w:rsidP="00376709">
      <w:pPr>
        <w:spacing w:line="0" w:lineRule="atLeast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 xml:space="preserve">4. </w:t>
      </w:r>
      <w:r w:rsidR="00376709" w:rsidRPr="00376709">
        <w:rPr>
          <w:rFonts w:ascii="Times New Roman" w:hAnsi="Times New Roman"/>
          <w:b/>
          <w:bCs/>
          <w:lang w:val="ru-RU" w:eastAsia="ru-RU"/>
        </w:rPr>
        <w:t>Материально-техническое оснащение предмета</w:t>
      </w:r>
    </w:p>
    <w:p w:rsidR="00376709" w:rsidRPr="00376709" w:rsidRDefault="00376709" w:rsidP="00376709">
      <w:pPr>
        <w:spacing w:line="0" w:lineRule="atLeast"/>
        <w:jc w:val="center"/>
        <w:rPr>
          <w:rFonts w:ascii="Times New Roman" w:hAnsi="Times New Roman"/>
          <w:b/>
          <w:bCs/>
          <w:lang w:val="ru-RU" w:eastAsia="ru-RU"/>
        </w:rPr>
      </w:pPr>
      <w:r w:rsidRPr="00376709">
        <w:rPr>
          <w:rFonts w:ascii="Times New Roman" w:hAnsi="Times New Roman"/>
          <w:b/>
          <w:bCs/>
          <w:lang w:val="ru-RU" w:eastAsia="ru-RU"/>
        </w:rPr>
        <w:t>Русский язык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614"/>
      </w:tblGrid>
      <w:tr w:rsidR="00376709" w:rsidRPr="00376709" w:rsidTr="00376709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376709">
              <w:rPr>
                <w:rFonts w:ascii="Times New Roman" w:hAnsi="Times New Roman"/>
                <w:b/>
                <w:bCs/>
                <w:lang w:eastAsia="ru-RU"/>
              </w:rPr>
              <w:t>Русскийязык</w:t>
            </w:r>
            <w:proofErr w:type="spellEnd"/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76709" w:rsidRPr="00376709" w:rsidRDefault="00376709" w:rsidP="00C8209B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Канакина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В.П., Горецкий В.Г. Русский  язык. 2 класс. – М.: Просвещение,  2016 г. 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Ситникова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Т.Н., Яценко И.Ф., Васильева Н.Ю.  Поурочные  разработки  по  русскому  языку к УМК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Канакина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В.П., Горецкий В.Г.  («Школа России»)  2  класс.  – М.: 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Вако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>,  2016.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 xml:space="preserve">-Русский  язык. Тесты. 2-й, 3-й, 4-й  КЛАССЫ. </w:t>
            </w:r>
            <w:proofErr w:type="gramStart"/>
            <w:r w:rsidRPr="00376709">
              <w:rPr>
                <w:rFonts w:ascii="Times New Roman" w:hAnsi="Times New Roman"/>
                <w:lang w:val="ru-RU"/>
              </w:rPr>
              <w:t>Тренировка,  контроль</w:t>
            </w:r>
            <w:proofErr w:type="gramEnd"/>
            <w:r w:rsidRPr="00376709">
              <w:rPr>
                <w:rFonts w:ascii="Times New Roman" w:hAnsi="Times New Roman"/>
                <w:lang w:val="ru-RU"/>
              </w:rPr>
              <w:t>, диагностика,  портфолио : учебное  пособие  /  Под  ред.  Н.А.Сениной.  – Ростов н/</w:t>
            </w:r>
            <w:proofErr w:type="gramStart"/>
            <w:r w:rsidRPr="00376709">
              <w:rPr>
                <w:rFonts w:ascii="Times New Roman" w:hAnsi="Times New Roman"/>
                <w:lang w:val="ru-RU"/>
              </w:rPr>
              <w:t>Д  :</w:t>
            </w:r>
            <w:proofErr w:type="gramEnd"/>
            <w:r w:rsidRPr="00376709">
              <w:rPr>
                <w:rFonts w:ascii="Times New Roman" w:hAnsi="Times New Roman"/>
                <w:lang w:val="ru-RU"/>
              </w:rPr>
              <w:t xml:space="preserve"> Легион ,  2009  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Журжина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 Ш. В.,  Костромина  Н.В.  Дидактический  материал  по  русскому  языку:  1-2  классы.  Пособие  для  учащихся  начальных  классов. -  5-е  изд., 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перераб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>.  и  доп. -  М.:  ООО «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Илекса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>»,  1997.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>- Уроки развития речи в начальной школе/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сос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Андрюхова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Л.Л..- Ростов н/Д: Феникс, 2003.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 xml:space="preserve">- Правила и упражнения по русскому языку </w:t>
            </w:r>
            <w:proofErr w:type="gramStart"/>
            <w:r w:rsidRPr="00376709">
              <w:rPr>
                <w:rFonts w:ascii="Times New Roman" w:hAnsi="Times New Roman"/>
                <w:lang w:val="ru-RU"/>
              </w:rPr>
              <w:t>1,2.3</w:t>
            </w:r>
            <w:proofErr w:type="gramEnd"/>
            <w:r w:rsidRPr="00376709">
              <w:rPr>
                <w:rFonts w:ascii="Times New Roman" w:hAnsi="Times New Roman"/>
                <w:lang w:val="ru-RU"/>
              </w:rPr>
              <w:t xml:space="preserve">,4 класс./сост.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Сусакова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Н.Н., под ред. Родина И.О.- М.: «Издательство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Астрель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>», 2001.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 xml:space="preserve">- Баева З.И. Учение с </w:t>
            </w:r>
            <w:proofErr w:type="gramStart"/>
            <w:r w:rsidRPr="00376709">
              <w:rPr>
                <w:rFonts w:ascii="Times New Roman" w:hAnsi="Times New Roman"/>
                <w:lang w:val="ru-RU"/>
              </w:rPr>
              <w:t>увлечением.:</w:t>
            </w:r>
            <w:proofErr w:type="gramEnd"/>
            <w:r w:rsidRPr="00376709">
              <w:rPr>
                <w:rFonts w:ascii="Times New Roman" w:hAnsi="Times New Roman"/>
                <w:lang w:val="ru-RU"/>
              </w:rPr>
              <w:t xml:space="preserve"> кроссворды и загадки на уроках русского языка в начальных классах.- Ростов н/Д: издательство Ростовского ИПК и ПРО, 2003.  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Узорова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О.В., Нефедова Е.А. 500 контрольных диктантов по русскому языку для начальной школы. М.: ООО «Издательство АСТ»: ООО «Издательство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Астрель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», 2004.          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Узорова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О.В., Нефедова Е.А. Карточки по русскому языку для 1-4 классов начальной школы. М.: ООО «Издательство АСТ»: ООО «Издательство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Астрель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», 2003.    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Узорова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О.В., Нефедова Е.А. Глагол. М.: ООО «Издательство АСТ»: ООО «Издательство 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Астрель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», 2002.  </w:t>
            </w:r>
          </w:p>
          <w:p w:rsidR="00376709" w:rsidRPr="00376709" w:rsidRDefault="00376709" w:rsidP="00C8209B">
            <w:pPr>
              <w:rPr>
                <w:rFonts w:ascii="Times New Roman" w:hAnsi="Times New Roman"/>
                <w:lang w:val="ru-RU"/>
              </w:rPr>
            </w:pPr>
            <w:r w:rsidRPr="00376709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376709">
              <w:rPr>
                <w:rFonts w:ascii="Times New Roman" w:hAnsi="Times New Roman"/>
                <w:lang w:val="ru-RU"/>
              </w:rPr>
              <w:t>Нарушевич</w:t>
            </w:r>
            <w:proofErr w:type="spellEnd"/>
            <w:r w:rsidRPr="00376709">
              <w:rPr>
                <w:rFonts w:ascii="Times New Roman" w:hAnsi="Times New Roman"/>
                <w:lang w:val="ru-RU"/>
              </w:rPr>
              <w:t xml:space="preserve"> А.Г., Попова Е.В. Тесты по русскому языку: учебное пособие для начальной школы. – М.: АСТ-ПРЕСС, 2001.</w:t>
            </w:r>
          </w:p>
          <w:p w:rsidR="00376709" w:rsidRPr="00376709" w:rsidRDefault="00376709" w:rsidP="00C8209B">
            <w:pPr>
              <w:tabs>
                <w:tab w:val="left" w:pos="2205"/>
              </w:tabs>
              <w:rPr>
                <w:rFonts w:ascii="Times New Roman" w:hAnsi="Times New Roman"/>
              </w:rPr>
            </w:pPr>
            <w:r w:rsidRPr="00376709">
              <w:rPr>
                <w:rFonts w:ascii="Times New Roman" w:hAnsi="Times New Roman"/>
                <w:lang w:val="ru-RU"/>
              </w:rPr>
              <w:t xml:space="preserve">Контрольно-измерительные материалы ФГОС по русскому языку. </w:t>
            </w:r>
            <w:r w:rsidRPr="00376709">
              <w:rPr>
                <w:rFonts w:ascii="Times New Roman" w:hAnsi="Times New Roman"/>
              </w:rPr>
              <w:t xml:space="preserve">2 </w:t>
            </w:r>
            <w:proofErr w:type="spellStart"/>
            <w:r w:rsidRPr="00376709">
              <w:rPr>
                <w:rFonts w:ascii="Times New Roman" w:hAnsi="Times New Roman"/>
              </w:rPr>
              <w:t>класс</w:t>
            </w:r>
            <w:proofErr w:type="spellEnd"/>
          </w:p>
        </w:tc>
      </w:tr>
    </w:tbl>
    <w:p w:rsidR="00C42350" w:rsidRPr="006B15C8" w:rsidRDefault="00C42350" w:rsidP="00303CAB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231F20"/>
          <w:lang w:val="ru-RU" w:bidi="ar-SA"/>
        </w:rPr>
      </w:pPr>
    </w:p>
    <w:p w:rsidR="00303CAB" w:rsidRPr="00BA2C40" w:rsidRDefault="00303CAB" w:rsidP="0038138F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</w:p>
    <w:p w:rsidR="0024053A" w:rsidRPr="0024053A" w:rsidRDefault="004E0BFE" w:rsidP="0024053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5. </w:t>
      </w:r>
      <w:r w:rsidR="0024053A" w:rsidRPr="0024053A">
        <w:rPr>
          <w:rFonts w:ascii="Times New Roman" w:hAnsi="Times New Roman"/>
          <w:b/>
          <w:lang w:val="ru-RU"/>
        </w:rPr>
        <w:t xml:space="preserve">Календарно – тематическое планирование </w:t>
      </w:r>
    </w:p>
    <w:p w:rsidR="0024053A" w:rsidRPr="004E0BFE" w:rsidRDefault="0024053A" w:rsidP="0024053A">
      <w:pPr>
        <w:rPr>
          <w:rFonts w:ascii="Times New Roman" w:hAnsi="Times New Roman"/>
          <w:b/>
          <w:bCs/>
          <w:lang w:val="ru-RU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862"/>
        <w:gridCol w:w="8177"/>
        <w:gridCol w:w="1417"/>
      </w:tblGrid>
      <w:tr w:rsidR="0024053A" w:rsidRPr="004E0BFE" w:rsidTr="00C8209B">
        <w:trPr>
          <w:trHeight w:val="585"/>
        </w:trPr>
        <w:tc>
          <w:tcPr>
            <w:tcW w:w="862" w:type="dxa"/>
          </w:tcPr>
          <w:p w:rsidR="0024053A" w:rsidRPr="004E0BFE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B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8177" w:type="dxa"/>
          </w:tcPr>
          <w:p w:rsidR="0024053A" w:rsidRPr="004E0BFE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B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17" w:type="dxa"/>
          </w:tcPr>
          <w:p w:rsidR="0024053A" w:rsidRPr="004E0BFE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B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24053A" w:rsidRPr="004E0BFE" w:rsidTr="0023654F">
        <w:trPr>
          <w:trHeight w:val="370"/>
        </w:trPr>
        <w:tc>
          <w:tcPr>
            <w:tcW w:w="10456" w:type="dxa"/>
            <w:gridSpan w:val="3"/>
          </w:tcPr>
          <w:p w:rsidR="0024053A" w:rsidRPr="004E0BFE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B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Наша речь (2 ч.)</w:t>
            </w:r>
          </w:p>
        </w:tc>
      </w:tr>
      <w:tr w:rsidR="0024053A" w:rsidRPr="00650557" w:rsidTr="00C8209B">
        <w:trPr>
          <w:trHeight w:val="534"/>
        </w:trPr>
        <w:tc>
          <w:tcPr>
            <w:tcW w:w="862" w:type="dxa"/>
          </w:tcPr>
          <w:p w:rsidR="0024053A" w:rsidRPr="004E0BFE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0BF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учебником. Какая бывает речь? Что можно узнать о человеке по его речи?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отличить диалог от монолога?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10456" w:type="dxa"/>
            <w:gridSpan w:val="3"/>
          </w:tcPr>
          <w:p w:rsidR="0024053A" w:rsidRPr="0023654F" w:rsidRDefault="0024053A" w:rsidP="00236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23654F">
        <w:trPr>
          <w:trHeight w:val="268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тема и главная мысль текста?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23654F">
        <w:trPr>
          <w:trHeight w:val="413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rPr>
          <w:trHeight w:val="276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rPr>
          <w:trHeight w:val="276"/>
        </w:trPr>
        <w:tc>
          <w:tcPr>
            <w:tcW w:w="10456" w:type="dxa"/>
            <w:gridSpan w:val="3"/>
          </w:tcPr>
          <w:p w:rsidR="0024053A" w:rsidRPr="00FB4F58" w:rsidRDefault="0024053A" w:rsidP="0023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proofErr w:type="spellEnd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 xml:space="preserve"> (11 ч.)</w:t>
            </w:r>
          </w:p>
        </w:tc>
      </w:tr>
      <w:tr w:rsidR="0024053A" w:rsidRPr="00650557" w:rsidTr="00C8209B">
        <w:trPr>
          <w:trHeight w:val="276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предложение?</w:t>
            </w:r>
          </w:p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из слов составить предложение?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главные члены предложения?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второстепенные члены предложений?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Подлежащее и сказуемое - главные члены предложения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23654F">
        <w:trPr>
          <w:trHeight w:val="405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23654F">
        <w:trPr>
          <w:trHeight w:val="411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установить связь слов в предложении?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23654F">
        <w:trPr>
          <w:trHeight w:val="418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23654F">
        <w:trPr>
          <w:trHeight w:val="707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над значением предложений, различных по цели высказывания.</w:t>
            </w:r>
          </w:p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spellEnd"/>
            <w:r w:rsidR="00244D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rPr>
          <w:trHeight w:val="412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«Предложение»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Работанадошибками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10456" w:type="dxa"/>
            <w:gridSpan w:val="3"/>
          </w:tcPr>
          <w:p w:rsidR="0024053A" w:rsidRPr="00C8209B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spellEnd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spellEnd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spellEnd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… (19 ч.)</w:t>
            </w: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лексическое значение слова?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23654F">
        <w:trPr>
          <w:trHeight w:val="262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синонимы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23654F">
        <w:trPr>
          <w:trHeight w:val="398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антонимы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23654F">
        <w:trPr>
          <w:trHeight w:val="413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«Слова, слова, слова…»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родственные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rPr>
          <w:trHeight w:val="413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rPr>
          <w:trHeight w:val="413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бывают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слоги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ударный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слог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23654F">
        <w:trPr>
          <w:trHeight w:val="405"/>
        </w:trPr>
        <w:tc>
          <w:tcPr>
            <w:tcW w:w="862" w:type="dxa"/>
          </w:tcPr>
          <w:p w:rsidR="0024053A" w:rsidRPr="00FB4F58" w:rsidRDefault="0023654F" w:rsidP="00C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ударный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слог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Ударение. Словесное и логическое ударение в предложении.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rPr>
          <w:trHeight w:val="426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23654F">
        <w:trPr>
          <w:trHeight w:val="387"/>
        </w:trPr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10456" w:type="dxa"/>
            <w:gridSpan w:val="3"/>
          </w:tcPr>
          <w:p w:rsidR="0024053A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proofErr w:type="spellEnd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proofErr w:type="spellEnd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 xml:space="preserve"> (27 ч.)</w:t>
            </w:r>
          </w:p>
          <w:p w:rsidR="0024053A" w:rsidRPr="00FB4F58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различать звуки и буквы?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используем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алфавит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7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Какие слова пишутся с заглавной буквы?</w:t>
            </w:r>
          </w:p>
        </w:tc>
        <w:tc>
          <w:tcPr>
            <w:tcW w:w="1417" w:type="dxa"/>
          </w:tcPr>
          <w:p w:rsidR="0024053A" w:rsidRPr="0024053A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77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77" w:type="dxa"/>
          </w:tcPr>
          <w:p w:rsidR="00C8209B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FB4F58" w:rsidTr="00C8209B">
        <w:tc>
          <w:tcPr>
            <w:tcW w:w="862" w:type="dxa"/>
          </w:tcPr>
          <w:p w:rsidR="0024053A" w:rsidRPr="00FB4F58" w:rsidRDefault="0024053A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77" w:type="dxa"/>
          </w:tcPr>
          <w:p w:rsidR="00C8209B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417" w:type="dxa"/>
          </w:tcPr>
          <w:p w:rsidR="0024053A" w:rsidRPr="00C8209B" w:rsidRDefault="0024053A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4E0BFE" w:rsidRPr="00C8209B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FB4F58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77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0BFE" w:rsidRPr="00C8209B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FB4F58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77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0BFE" w:rsidRPr="00C8209B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FB4F58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77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согласные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Согласный звук [Й] и буква </w:t>
            </w:r>
            <w:proofErr w:type="gramStart"/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краткое</w:t>
            </w:r>
          </w:p>
        </w:tc>
        <w:tc>
          <w:tcPr>
            <w:tcW w:w="1417" w:type="dxa"/>
          </w:tcPr>
          <w:p w:rsidR="004E0BFE" w:rsidRPr="00C8209B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FB4F58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77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удвоенными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согласными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E0BFE" w:rsidRPr="00C8209B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речи. Составление рассказа по картинке.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«И в шутку и в серьёз»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0BFE" w:rsidRPr="00650557" w:rsidTr="00C8209B">
        <w:tc>
          <w:tcPr>
            <w:tcW w:w="862" w:type="dxa"/>
          </w:tcPr>
          <w:p w:rsidR="004E0BFE" w:rsidRPr="00FB4F58" w:rsidRDefault="004E0BFE" w:rsidP="00C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77" w:type="dxa"/>
          </w:tcPr>
          <w:p w:rsidR="004E0BFE" w:rsidRPr="0024053A" w:rsidRDefault="004E0BFE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17" w:type="dxa"/>
          </w:tcPr>
          <w:p w:rsidR="004E0BFE" w:rsidRPr="0024053A" w:rsidRDefault="004E0BFE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обозначить мягкость согласного звука на письме?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417" w:type="dxa"/>
          </w:tcPr>
          <w:p w:rsidR="003D0B33" w:rsidRPr="00C8209B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462F66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77" w:type="dxa"/>
          </w:tcPr>
          <w:p w:rsidR="003D0B33" w:rsidRPr="00C8209B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мягкого знака в конце и середине слова перед другими согласными.</w:t>
            </w:r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209B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1417" w:type="dxa"/>
          </w:tcPr>
          <w:p w:rsidR="003D0B33" w:rsidRPr="00C8209B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C8209B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C8209B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Пишем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053A" w:rsidRPr="00650557" w:rsidTr="00C8209B">
        <w:tc>
          <w:tcPr>
            <w:tcW w:w="10456" w:type="dxa"/>
            <w:gridSpan w:val="3"/>
          </w:tcPr>
          <w:p w:rsidR="0024053A" w:rsidRPr="0024053A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Правописание буквосочетаний с шипящими звуками (22 ч.)</w:t>
            </w:r>
          </w:p>
          <w:p w:rsidR="0024053A" w:rsidRPr="0024053A" w:rsidRDefault="0024053A" w:rsidP="00C820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Буквосочетания ЧК, ЧН, ЧТ, ЩН, НЧ.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Буквосочетания ЧК, ЧН, ЧТ, ЩН, НЧ.</w:t>
            </w:r>
          </w:p>
        </w:tc>
        <w:tc>
          <w:tcPr>
            <w:tcW w:w="1417" w:type="dxa"/>
          </w:tcPr>
          <w:p w:rsidR="003D0B33" w:rsidRPr="00C85E29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77" w:type="dxa"/>
          </w:tcPr>
          <w:p w:rsidR="003D0B33" w:rsidRPr="0024053A" w:rsidRDefault="0023654F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темы «</w:t>
            </w:r>
            <w:r w:rsidR="003D0B33"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Твёрдые и мягкие согласные»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знаний. Работа над ошибками.</w:t>
            </w:r>
          </w:p>
        </w:tc>
        <w:tc>
          <w:tcPr>
            <w:tcW w:w="1417" w:type="dxa"/>
          </w:tcPr>
          <w:p w:rsidR="003D0B33" w:rsidRPr="00C85E29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проекты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Рифма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Буквосочетания ЖИ –ШИ, ЧА – ЩА, ЧУ – ЩУ.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23654F">
        <w:trPr>
          <w:trHeight w:val="364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Буквосочетания ЖИ –ШИ, ЧА – ЩА, ЧУ – ЩУ.</w:t>
            </w:r>
          </w:p>
        </w:tc>
        <w:tc>
          <w:tcPr>
            <w:tcW w:w="1417" w:type="dxa"/>
          </w:tcPr>
          <w:p w:rsidR="003D0B33" w:rsidRPr="00C85E29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23654F">
        <w:trPr>
          <w:trHeight w:val="425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Буквосочетания ЖИ –ШИ, ЧА – ЩА, ЧУ – ЩУ.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Проверь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отличить звонкие согласные от глухих?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Как отличить звонкие согласные от глухих?</w:t>
            </w:r>
          </w:p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Произношение и написание  парных  звонких и глухих  согласных звуков.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Проверка парных согласных в корне слова.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17" w:type="dxa"/>
          </w:tcPr>
          <w:p w:rsidR="003D0B33" w:rsidRPr="00C85E29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23654F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Обобщение изученного материала.</w:t>
            </w:r>
          </w:p>
        </w:tc>
        <w:tc>
          <w:tcPr>
            <w:tcW w:w="1417" w:type="dxa"/>
          </w:tcPr>
          <w:p w:rsidR="003D0B33" w:rsidRPr="00C85E29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B4F58">
              <w:rPr>
                <w:rFonts w:ascii="Times New Roman" w:hAnsi="Times New Roman"/>
                <w:sz w:val="24"/>
                <w:szCs w:val="24"/>
              </w:rPr>
              <w:t>мягкий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proofErr w:type="gram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3D0B33" w:rsidRPr="00C85E29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C85E29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654F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spellEnd"/>
            <w:r w:rsidR="00236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10456" w:type="dxa"/>
            <w:gridSpan w:val="3"/>
          </w:tcPr>
          <w:p w:rsidR="003D0B33" w:rsidRPr="00FB4F58" w:rsidRDefault="003D0B33" w:rsidP="0023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Частиречи</w:t>
            </w:r>
            <w:proofErr w:type="spellEnd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 xml:space="preserve"> (37 ч.)</w:t>
            </w: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77" w:type="dxa"/>
          </w:tcPr>
          <w:p w:rsidR="003D0B33" w:rsidRPr="00FB4F58" w:rsidRDefault="0023654F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0B33" w:rsidRPr="00FB4F58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0B33" w:rsidRPr="00FB4F58">
              <w:rPr>
                <w:rFonts w:ascii="Times New Roman" w:hAnsi="Times New Roman"/>
                <w:sz w:val="24"/>
                <w:szCs w:val="24"/>
              </w:rPr>
              <w:t>существительное</w:t>
            </w:r>
            <w:proofErr w:type="spellEnd"/>
            <w:r w:rsidR="003D0B33"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Собственные и нарицательные имена существительные.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имён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568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Собственные и нарицательные имена существительные. Заглавная </w:t>
            </w:r>
            <w:proofErr w:type="gramStart"/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буква  в</w:t>
            </w:r>
            <w:proofErr w:type="gramEnd"/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именах. отчествах и фамилиях людей.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547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Собственные и нарицательные имена существительные. Заглавная буква  в именах сказочных героев. </w:t>
            </w:r>
            <w:r w:rsidRPr="00FB4F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названиях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журналов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газет</w:t>
            </w:r>
            <w:proofErr w:type="spellEnd"/>
            <w:proofErr w:type="gramStart"/>
            <w:r w:rsidRPr="00FB4F5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Заглавная буква в написаниях кличек животных, географических названиях.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 о написании слов с заглавной буквы.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текст-повествование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177" w:type="dxa"/>
          </w:tcPr>
          <w:p w:rsidR="003D0B33" w:rsidRPr="0023654F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глагол</w:t>
            </w:r>
            <w:proofErr w:type="spellEnd"/>
            <w:r w:rsidR="0023654F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409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177" w:type="dxa"/>
          </w:tcPr>
          <w:p w:rsidR="003D0B33" w:rsidRPr="0023654F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54F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77" w:type="dxa"/>
          </w:tcPr>
          <w:p w:rsidR="003D0B33" w:rsidRPr="0023654F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654F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закрепление знаний по теме «Глагол».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177" w:type="dxa"/>
          </w:tcPr>
          <w:p w:rsidR="003D0B33" w:rsidRPr="00FB4F58" w:rsidRDefault="0023654F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Прилагательные близкие и противоположные по значению.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Единственное и множественное число имён прилагательных.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предлоге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такое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3D0B33" w:rsidRPr="0024053A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24053A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77" w:type="dxa"/>
          </w:tcPr>
          <w:p w:rsidR="003D0B33" w:rsidRPr="0024053A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236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такое местоимение? </w:t>
            </w:r>
          </w:p>
        </w:tc>
        <w:tc>
          <w:tcPr>
            <w:tcW w:w="1417" w:type="dxa"/>
          </w:tcPr>
          <w:p w:rsidR="003D0B33" w:rsidRPr="00F63E1D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0B33" w:rsidRPr="00192793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1417" w:type="dxa"/>
          </w:tcPr>
          <w:p w:rsidR="003D0B33" w:rsidRPr="00192793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23654F">
        <w:trPr>
          <w:trHeight w:val="347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177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417" w:type="dxa"/>
          </w:tcPr>
          <w:p w:rsidR="003D0B33" w:rsidRPr="00192793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rPr>
          <w:trHeight w:val="420"/>
        </w:trPr>
        <w:tc>
          <w:tcPr>
            <w:tcW w:w="10456" w:type="dxa"/>
            <w:gridSpan w:val="3"/>
          </w:tcPr>
          <w:p w:rsidR="003D0B33" w:rsidRPr="0023654F" w:rsidRDefault="003D0B33" w:rsidP="0023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spellEnd"/>
            <w:r w:rsidR="00A0430B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A043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57125" w:rsidRPr="00FB4F58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177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57125" w:rsidRPr="00192793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FB4F58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177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FB4F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57125" w:rsidRPr="0024053A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650557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177" w:type="dxa"/>
          </w:tcPr>
          <w:p w:rsidR="00057125" w:rsidRPr="0024053A" w:rsidRDefault="00057125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«Правописание буквосочетаний с шипящими звуками»</w:t>
            </w:r>
          </w:p>
        </w:tc>
        <w:tc>
          <w:tcPr>
            <w:tcW w:w="1417" w:type="dxa"/>
          </w:tcPr>
          <w:p w:rsidR="00057125" w:rsidRPr="0024053A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650557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177" w:type="dxa"/>
          </w:tcPr>
          <w:p w:rsidR="00057125" w:rsidRPr="0024053A" w:rsidRDefault="00057125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236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вторение по теме «Слова, слова, </w:t>
            </w: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слова…»</w:t>
            </w:r>
          </w:p>
        </w:tc>
        <w:tc>
          <w:tcPr>
            <w:tcW w:w="1417" w:type="dxa"/>
          </w:tcPr>
          <w:p w:rsidR="00057125" w:rsidRPr="0024053A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650557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177" w:type="dxa"/>
          </w:tcPr>
          <w:p w:rsidR="00057125" w:rsidRPr="0024053A" w:rsidRDefault="00057125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«Слово и его значение»</w:t>
            </w:r>
          </w:p>
        </w:tc>
        <w:tc>
          <w:tcPr>
            <w:tcW w:w="1417" w:type="dxa"/>
          </w:tcPr>
          <w:p w:rsidR="00057125" w:rsidRPr="0024053A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650557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177" w:type="dxa"/>
          </w:tcPr>
          <w:p w:rsidR="00057125" w:rsidRPr="0024053A" w:rsidRDefault="00057125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«Звуки и буквы»</w:t>
            </w:r>
          </w:p>
        </w:tc>
        <w:tc>
          <w:tcPr>
            <w:tcW w:w="1417" w:type="dxa"/>
          </w:tcPr>
          <w:p w:rsidR="00057125" w:rsidRPr="0024053A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650557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177" w:type="dxa"/>
          </w:tcPr>
          <w:p w:rsidR="00057125" w:rsidRPr="0024053A" w:rsidRDefault="00057125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«Части речи»</w:t>
            </w:r>
          </w:p>
        </w:tc>
        <w:tc>
          <w:tcPr>
            <w:tcW w:w="1417" w:type="dxa"/>
          </w:tcPr>
          <w:p w:rsidR="00057125" w:rsidRPr="0024053A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650557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177" w:type="dxa"/>
          </w:tcPr>
          <w:p w:rsidR="00057125" w:rsidRPr="0024053A" w:rsidRDefault="00057125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53A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«Части речи»</w:t>
            </w:r>
          </w:p>
        </w:tc>
        <w:tc>
          <w:tcPr>
            <w:tcW w:w="1417" w:type="dxa"/>
          </w:tcPr>
          <w:p w:rsidR="00057125" w:rsidRPr="00192793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7125" w:rsidRPr="00FB4F58" w:rsidTr="00C8209B">
        <w:trPr>
          <w:trHeight w:val="262"/>
        </w:trPr>
        <w:tc>
          <w:tcPr>
            <w:tcW w:w="862" w:type="dxa"/>
          </w:tcPr>
          <w:p w:rsidR="00057125" w:rsidRPr="00FB4F58" w:rsidRDefault="00057125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177" w:type="dxa"/>
          </w:tcPr>
          <w:p w:rsidR="00057125" w:rsidRPr="0023654F" w:rsidRDefault="00057125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057125" w:rsidRPr="00192793" w:rsidRDefault="00057125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177" w:type="dxa"/>
          </w:tcPr>
          <w:p w:rsidR="003D0B33" w:rsidRPr="0023654F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D0B33" w:rsidRPr="00192793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FB4F58" w:rsidTr="00C8209B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177" w:type="dxa"/>
          </w:tcPr>
          <w:p w:rsidR="003D0B33" w:rsidRPr="0023654F" w:rsidRDefault="003D0B33" w:rsidP="00C820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spellEnd"/>
            <w:r w:rsidR="00462F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F58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D0B33" w:rsidRPr="00192793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B33" w:rsidRPr="00650557" w:rsidTr="00C8209B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62" w:type="dxa"/>
          </w:tcPr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  <w:r w:rsidRPr="00FB4F58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3D0B33" w:rsidRPr="00FB4F58" w:rsidRDefault="003D0B33" w:rsidP="00C82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3D0B33" w:rsidRPr="003D0B33" w:rsidRDefault="003D0B33" w:rsidP="003D0B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33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D0B33" w:rsidRPr="003D0B33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B33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изученного материала</w:t>
            </w:r>
          </w:p>
        </w:tc>
        <w:tc>
          <w:tcPr>
            <w:tcW w:w="1417" w:type="dxa"/>
          </w:tcPr>
          <w:p w:rsidR="003D0B33" w:rsidRPr="00192793" w:rsidRDefault="003D0B33" w:rsidP="00A67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4053A" w:rsidRPr="00462F66" w:rsidRDefault="0024053A" w:rsidP="0024053A">
      <w:pPr>
        <w:rPr>
          <w:rFonts w:ascii="Times New Roman" w:hAnsi="Times New Roman"/>
          <w:lang w:val="ru-RU"/>
        </w:rPr>
        <w:sectPr w:rsidR="0024053A" w:rsidRPr="00462F66" w:rsidSect="0024053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88653E" w:rsidRPr="0024053A" w:rsidRDefault="0088653E">
      <w:pPr>
        <w:rPr>
          <w:rFonts w:ascii="Times New Roman" w:hAnsi="Times New Roman"/>
          <w:lang w:val="ru-RU"/>
        </w:rPr>
      </w:pPr>
    </w:p>
    <w:sectPr w:rsidR="0088653E" w:rsidRPr="0024053A" w:rsidSect="0038138F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38F"/>
    <w:rsid w:val="0004013F"/>
    <w:rsid w:val="00042C97"/>
    <w:rsid w:val="00057125"/>
    <w:rsid w:val="0006695D"/>
    <w:rsid w:val="0013162D"/>
    <w:rsid w:val="001518C7"/>
    <w:rsid w:val="00192793"/>
    <w:rsid w:val="001964FC"/>
    <w:rsid w:val="001B5879"/>
    <w:rsid w:val="001B6363"/>
    <w:rsid w:val="001C2B9E"/>
    <w:rsid w:val="001F5CF4"/>
    <w:rsid w:val="0023654F"/>
    <w:rsid w:val="0024053A"/>
    <w:rsid w:val="00240AA1"/>
    <w:rsid w:val="00244D3E"/>
    <w:rsid w:val="002552EF"/>
    <w:rsid w:val="00255D08"/>
    <w:rsid w:val="00263236"/>
    <w:rsid w:val="0027147E"/>
    <w:rsid w:val="00286C28"/>
    <w:rsid w:val="002E2853"/>
    <w:rsid w:val="00303CAB"/>
    <w:rsid w:val="00376709"/>
    <w:rsid w:val="003769AB"/>
    <w:rsid w:val="0038138F"/>
    <w:rsid w:val="003C1AED"/>
    <w:rsid w:val="003D0B22"/>
    <w:rsid w:val="003D0B33"/>
    <w:rsid w:val="003D3FFA"/>
    <w:rsid w:val="003D795C"/>
    <w:rsid w:val="003F70E8"/>
    <w:rsid w:val="00440603"/>
    <w:rsid w:val="00440FD2"/>
    <w:rsid w:val="004544FC"/>
    <w:rsid w:val="00462F66"/>
    <w:rsid w:val="004A55A3"/>
    <w:rsid w:val="004B274F"/>
    <w:rsid w:val="004D2240"/>
    <w:rsid w:val="004D2A2B"/>
    <w:rsid w:val="004E0BFE"/>
    <w:rsid w:val="004E3A3D"/>
    <w:rsid w:val="005417E3"/>
    <w:rsid w:val="005D0FA7"/>
    <w:rsid w:val="006163B6"/>
    <w:rsid w:val="00642F97"/>
    <w:rsid w:val="00650557"/>
    <w:rsid w:val="00662F70"/>
    <w:rsid w:val="0069069D"/>
    <w:rsid w:val="00692509"/>
    <w:rsid w:val="006B15C8"/>
    <w:rsid w:val="00725EA8"/>
    <w:rsid w:val="00744F57"/>
    <w:rsid w:val="00782DE3"/>
    <w:rsid w:val="007C65B0"/>
    <w:rsid w:val="007C77B3"/>
    <w:rsid w:val="007F791C"/>
    <w:rsid w:val="008629E1"/>
    <w:rsid w:val="0088653E"/>
    <w:rsid w:val="00887A33"/>
    <w:rsid w:val="008A1A44"/>
    <w:rsid w:val="008C0C0B"/>
    <w:rsid w:val="008C1710"/>
    <w:rsid w:val="00942A73"/>
    <w:rsid w:val="009A0564"/>
    <w:rsid w:val="009A4358"/>
    <w:rsid w:val="009B55DB"/>
    <w:rsid w:val="009C05D4"/>
    <w:rsid w:val="00A0430B"/>
    <w:rsid w:val="00A06238"/>
    <w:rsid w:val="00A67672"/>
    <w:rsid w:val="00A67C55"/>
    <w:rsid w:val="00A76208"/>
    <w:rsid w:val="00AE3DCD"/>
    <w:rsid w:val="00AF4D7E"/>
    <w:rsid w:val="00B00E98"/>
    <w:rsid w:val="00B87481"/>
    <w:rsid w:val="00BA2C40"/>
    <w:rsid w:val="00BC2ABF"/>
    <w:rsid w:val="00C12291"/>
    <w:rsid w:val="00C271A6"/>
    <w:rsid w:val="00C321E1"/>
    <w:rsid w:val="00C42350"/>
    <w:rsid w:val="00C5144C"/>
    <w:rsid w:val="00C8209B"/>
    <w:rsid w:val="00C85E29"/>
    <w:rsid w:val="00CA7A76"/>
    <w:rsid w:val="00CD16CE"/>
    <w:rsid w:val="00CF5CE2"/>
    <w:rsid w:val="00D83361"/>
    <w:rsid w:val="00DB573A"/>
    <w:rsid w:val="00E14FE5"/>
    <w:rsid w:val="00EB48F5"/>
    <w:rsid w:val="00EB632A"/>
    <w:rsid w:val="00F5683E"/>
    <w:rsid w:val="00F57BD9"/>
    <w:rsid w:val="00F63E1D"/>
    <w:rsid w:val="00F80B4E"/>
    <w:rsid w:val="00F92165"/>
    <w:rsid w:val="00FD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93A6-0298-47D4-A60A-13F4D620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38F"/>
    <w:pPr>
      <w:ind w:left="720"/>
      <w:contextualSpacing/>
    </w:pPr>
  </w:style>
  <w:style w:type="paragraph" w:styleId="a5">
    <w:name w:val="No Spacing"/>
    <w:uiPriority w:val="1"/>
    <w:qFormat/>
    <w:rsid w:val="00381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38138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138F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38138F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8138F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74D2B-FC02-453D-BF60-1EFA57E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CHOU64</cp:lastModifiedBy>
  <cp:revision>79</cp:revision>
  <cp:lastPrinted>2018-02-20T10:25:00Z</cp:lastPrinted>
  <dcterms:created xsi:type="dcterms:W3CDTF">2018-02-20T07:58:00Z</dcterms:created>
  <dcterms:modified xsi:type="dcterms:W3CDTF">2019-03-21T11:28:00Z</dcterms:modified>
</cp:coreProperties>
</file>