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39" w:rsidRPr="00BC6339" w:rsidRDefault="00BC6339" w:rsidP="00BC6339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BC6339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BC6339" w:rsidRPr="00BC6339" w:rsidRDefault="00BC6339" w:rsidP="00BC6339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BC6339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BC6339" w:rsidRPr="00BC6339" w:rsidRDefault="00BC6339" w:rsidP="00BC6339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BC6339">
        <w:rPr>
          <w:rFonts w:ascii="Times New Roman" w:hAnsi="Times New Roman"/>
          <w:b/>
          <w:lang w:val="ru-RU" w:bidi="ar-SA"/>
        </w:rPr>
        <w:t>Азовского района</w:t>
      </w:r>
    </w:p>
    <w:p w:rsidR="00BC6339" w:rsidRPr="00BC6339" w:rsidRDefault="00BC6339" w:rsidP="00BC6339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BC6339" w:rsidRPr="00BC6339" w:rsidRDefault="00BC6339" w:rsidP="00BC6339">
      <w:pPr>
        <w:widowControl w:val="0"/>
        <w:jc w:val="center"/>
        <w:rPr>
          <w:rFonts w:ascii="Times New Roman" w:hAnsi="Times New Roman"/>
          <w:b/>
          <w:lang w:val="ru-RU" w:bidi="ar-SA"/>
        </w:rPr>
      </w:pPr>
    </w:p>
    <w:p w:rsidR="00BC6339" w:rsidRPr="00BC6339" w:rsidRDefault="00BC6339" w:rsidP="00BC6339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BC6339" w:rsidRPr="00BC6339" w:rsidRDefault="00BC6339" w:rsidP="00BC6339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BC6339" w:rsidRPr="00B56B64" w:rsidTr="00A81917">
        <w:tc>
          <w:tcPr>
            <w:tcW w:w="2468" w:type="pct"/>
          </w:tcPr>
          <w:p w:rsidR="00BC6339" w:rsidRPr="00BC6339" w:rsidRDefault="00BC6339" w:rsidP="00BC633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BC6339" w:rsidRPr="00BC6339" w:rsidRDefault="00BC6339" w:rsidP="00BC633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BC6339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BC6339" w:rsidRPr="00BC6339" w:rsidRDefault="00BC6339" w:rsidP="00BC633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BC6339" w:rsidRPr="00BC6339" w:rsidRDefault="00BC6339" w:rsidP="00BC6339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BC6339">
              <w:rPr>
                <w:rFonts w:ascii="Times New Roman" w:hAnsi="Times New Roman"/>
                <w:lang w:val="ru-RU" w:eastAsia="ru-RU" w:bidi="ar-SA"/>
              </w:rPr>
              <w:t xml:space="preserve">               </w:t>
            </w:r>
            <w:r w:rsidR="00B56B64">
              <w:rPr>
                <w:rFonts w:ascii="Times New Roman" w:hAnsi="Times New Roman"/>
                <w:lang w:val="ru-RU" w:eastAsia="ru-RU" w:bidi="ar-SA"/>
              </w:rPr>
              <w:t xml:space="preserve">  Директор__________Н.О.Мокрицкая</w:t>
            </w:r>
            <w:bookmarkStart w:id="0" w:name="_GoBack"/>
            <w:bookmarkEnd w:id="0"/>
          </w:p>
          <w:p w:rsidR="00BC6339" w:rsidRPr="00BC6339" w:rsidRDefault="00BC6339" w:rsidP="00BC633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BC6339" w:rsidRPr="00BC6339" w:rsidRDefault="00BC6339" w:rsidP="00BC633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BC6339">
              <w:rPr>
                <w:rFonts w:ascii="Times New Roman" w:hAnsi="Times New Roman"/>
                <w:lang w:val="ru-RU" w:eastAsia="ru-RU" w:bidi="ar-SA"/>
              </w:rPr>
              <w:t>Приказ № 25 от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BC6339">
              <w:rPr>
                <w:rFonts w:ascii="Times New Roman" w:hAnsi="Times New Roman"/>
                <w:lang w:val="ru-RU" w:eastAsia="ru-RU" w:bidi="ar-SA"/>
              </w:rPr>
              <w:t>«30» августа 2018 г.</w:t>
            </w:r>
          </w:p>
          <w:p w:rsidR="00BC6339" w:rsidRPr="00BC6339" w:rsidRDefault="00BC6339" w:rsidP="00BC633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BC6339" w:rsidRPr="00BC6339" w:rsidRDefault="00BC6339" w:rsidP="00BC6339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BC6339" w:rsidRPr="00BC6339" w:rsidRDefault="00BC6339" w:rsidP="00BC633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BC6339" w:rsidRPr="00BC6339" w:rsidRDefault="00BC6339" w:rsidP="00BC633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BC6339" w:rsidRPr="00BC6339" w:rsidRDefault="00BC6339" w:rsidP="00BC633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BC6339" w:rsidRPr="00BC6339" w:rsidRDefault="00BC6339" w:rsidP="00BC6339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BC6339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BC6339" w:rsidRPr="00BC6339" w:rsidRDefault="00BC6339" w:rsidP="00BC6339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BC6339">
        <w:rPr>
          <w:rFonts w:ascii="Times New Roman" w:hAnsi="Times New Roman"/>
          <w:sz w:val="28"/>
          <w:szCs w:val="28"/>
          <w:lang w:val="ru-RU" w:eastAsia="ru-RU" w:bidi="ar-SA"/>
        </w:rPr>
        <w:t>по физической культуре</w:t>
      </w:r>
    </w:p>
    <w:p w:rsidR="00BC6339" w:rsidRPr="00BC6339" w:rsidRDefault="00BC6339" w:rsidP="00BC6339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BC633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4 класс</w:t>
      </w:r>
    </w:p>
    <w:p w:rsidR="00BC6339" w:rsidRPr="00BC6339" w:rsidRDefault="00BC6339" w:rsidP="00BC6339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C6339" w:rsidRPr="00BC6339" w:rsidRDefault="00BC6339" w:rsidP="00BC6339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BC6339" w:rsidRPr="00BC6339" w:rsidRDefault="00BC6339" w:rsidP="00BC6339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BC6339">
        <w:rPr>
          <w:rFonts w:ascii="Times New Roman" w:hAnsi="Times New Roman"/>
          <w:i/>
          <w:lang w:val="ru-RU" w:eastAsia="ru-RU" w:bidi="ar-SA"/>
        </w:rPr>
        <w:t>Кол-во часов в неделю, в год</w:t>
      </w:r>
      <w:r>
        <w:rPr>
          <w:rFonts w:ascii="Times New Roman" w:hAnsi="Times New Roman"/>
          <w:i/>
          <w:lang w:val="ru-RU" w:eastAsia="ru-RU" w:bidi="ar-SA"/>
        </w:rPr>
        <w:t xml:space="preserve"> -3/102</w:t>
      </w:r>
    </w:p>
    <w:p w:rsidR="00BC6339" w:rsidRPr="00BC6339" w:rsidRDefault="00BC6339" w:rsidP="00BC6339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BC6339" w:rsidRPr="00BC6339" w:rsidRDefault="00BC6339" w:rsidP="00BC6339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BC6339">
        <w:rPr>
          <w:rFonts w:ascii="Times New Roman" w:hAnsi="Times New Roman"/>
          <w:lang w:val="ru-RU" w:eastAsia="ru-RU" w:bidi="ar-SA"/>
        </w:rPr>
        <w:t>Уч</w:t>
      </w:r>
      <w:r>
        <w:rPr>
          <w:rFonts w:ascii="Times New Roman" w:hAnsi="Times New Roman"/>
          <w:lang w:val="ru-RU" w:eastAsia="ru-RU" w:bidi="ar-SA"/>
        </w:rPr>
        <w:t>итель: Юдина Наталья Андреевна</w:t>
      </w:r>
    </w:p>
    <w:p w:rsidR="00BC6339" w:rsidRPr="00BC6339" w:rsidRDefault="00BC6339" w:rsidP="00BC633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C6339" w:rsidRPr="00BC6339" w:rsidRDefault="00BC6339" w:rsidP="00BC633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C6339" w:rsidRPr="00BC6339" w:rsidRDefault="00BC6339" w:rsidP="00BC633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BC6339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«Физическая культура» </w:t>
      </w:r>
      <w:proofErr w:type="spellStart"/>
      <w:r w:rsidRPr="00BC6339">
        <w:rPr>
          <w:rFonts w:ascii="Times New Roman" w:hAnsi="Times New Roman"/>
          <w:i/>
          <w:lang w:val="ru-RU" w:eastAsia="ru-RU" w:bidi="ar-SA"/>
        </w:rPr>
        <w:t>В.И.Лях</w:t>
      </w:r>
      <w:proofErr w:type="spellEnd"/>
      <w:r w:rsidRPr="00BC6339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BC6339" w:rsidRPr="00BC6339" w:rsidRDefault="00BC6339" w:rsidP="00BC633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C6339" w:rsidRPr="00BC6339" w:rsidRDefault="00BC6339" w:rsidP="00BC633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C6339" w:rsidRPr="00BC6339" w:rsidRDefault="00BC6339" w:rsidP="00BC633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BC6339">
        <w:rPr>
          <w:rFonts w:ascii="Times New Roman" w:hAnsi="Times New Roman"/>
          <w:i/>
          <w:lang w:val="ru-RU" w:eastAsia="ru-RU" w:bidi="ar-SA"/>
        </w:rPr>
        <w:t xml:space="preserve">Учебник </w:t>
      </w:r>
      <w:proofErr w:type="spellStart"/>
      <w:r w:rsidRPr="00BC6339">
        <w:rPr>
          <w:rFonts w:ascii="Times New Roman" w:hAnsi="Times New Roman"/>
          <w:i/>
          <w:lang w:val="ru-RU" w:eastAsia="ru-RU" w:bidi="ar-SA"/>
        </w:rPr>
        <w:t>В.И.Лях</w:t>
      </w:r>
      <w:proofErr w:type="spellEnd"/>
      <w:r w:rsidRPr="00BC6339">
        <w:rPr>
          <w:rFonts w:ascii="Times New Roman" w:hAnsi="Times New Roman"/>
          <w:i/>
          <w:lang w:val="ru-RU" w:eastAsia="ru-RU" w:bidi="ar-SA"/>
        </w:rPr>
        <w:t xml:space="preserve">, «Физическая культура 1-4 класс», </w:t>
      </w:r>
      <w:proofErr w:type="spellStart"/>
      <w:r w:rsidRPr="00BC6339">
        <w:rPr>
          <w:rFonts w:ascii="Times New Roman" w:hAnsi="Times New Roman"/>
          <w:i/>
          <w:lang w:val="ru-RU" w:eastAsia="ru-RU" w:bidi="ar-SA"/>
        </w:rPr>
        <w:t>М.Просвещение</w:t>
      </w:r>
      <w:proofErr w:type="spellEnd"/>
      <w:r w:rsidRPr="00BC6339">
        <w:rPr>
          <w:rFonts w:ascii="Times New Roman" w:hAnsi="Times New Roman"/>
          <w:i/>
          <w:lang w:val="ru-RU" w:eastAsia="ru-RU" w:bidi="ar-SA"/>
        </w:rPr>
        <w:t>, 2012 год</w:t>
      </w:r>
    </w:p>
    <w:p w:rsidR="00BC6339" w:rsidRPr="00BC6339" w:rsidRDefault="00BC6339" w:rsidP="00BC633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C6339" w:rsidRPr="00BC6339" w:rsidRDefault="00BC6339" w:rsidP="00BC633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BC6339" w:rsidRPr="00BC6339" w:rsidRDefault="00BC6339" w:rsidP="00BC6339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BC6339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BC6339" w:rsidRP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BC6339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BC6339" w:rsidRP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P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P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P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P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P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P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Pr="00BC6339" w:rsidRDefault="00BC6339" w:rsidP="00BC633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BC6339" w:rsidRPr="00BC6339" w:rsidRDefault="00BC6339" w:rsidP="00BC6339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BC6339">
        <w:rPr>
          <w:rFonts w:ascii="Times New Roman" w:hAnsi="Times New Roman"/>
          <w:lang w:val="ru-RU" w:eastAsia="ru-RU" w:bidi="ar-SA"/>
        </w:rPr>
        <w:t>2018 – 2019 учебный год</w:t>
      </w:r>
    </w:p>
    <w:p w:rsidR="00BC6339" w:rsidRDefault="00BC6339" w:rsidP="00BC6339">
      <w:pPr>
        <w:spacing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45477B" w:rsidRDefault="00C77BC4" w:rsidP="003A14EC">
      <w:pPr>
        <w:numPr>
          <w:ilvl w:val="0"/>
          <w:numId w:val="1"/>
        </w:numPr>
        <w:spacing w:line="0" w:lineRule="atLeast"/>
        <w:ind w:left="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45477B" w:rsidRDefault="00C77BC4" w:rsidP="003A14EC">
      <w:pPr>
        <w:numPr>
          <w:ilvl w:val="1"/>
          <w:numId w:val="1"/>
        </w:numPr>
        <w:spacing w:line="0" w:lineRule="atLeast"/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45477B" w:rsidRDefault="00C77BC4" w:rsidP="003A14E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FF3F89">
        <w:rPr>
          <w:rFonts w:ascii="Times New Roman" w:hAnsi="Times New Roman"/>
          <w:sz w:val="24"/>
          <w:szCs w:val="24"/>
        </w:rPr>
        <w:t xml:space="preserve">по физической культуре для </w:t>
      </w:r>
      <w:r w:rsidR="00F02D86" w:rsidRPr="0045477B">
        <w:rPr>
          <w:rFonts w:ascii="Times New Roman" w:hAnsi="Times New Roman"/>
          <w:sz w:val="24"/>
          <w:szCs w:val="24"/>
        </w:rPr>
        <w:t xml:space="preserve">4 </w:t>
      </w:r>
      <w:r w:rsidR="00F96C00" w:rsidRPr="0045477B">
        <w:rPr>
          <w:rFonts w:ascii="Times New Roman" w:hAnsi="Times New Roman"/>
          <w:sz w:val="24"/>
          <w:szCs w:val="24"/>
        </w:rPr>
        <w:t xml:space="preserve">класса </w:t>
      </w:r>
      <w:r w:rsidRPr="0045477B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45477B" w:rsidRDefault="00C77BC4" w:rsidP="003A14EC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 w:rsidRPr="0045477B">
        <w:rPr>
          <w:rFonts w:ascii="Times New Roman" w:hAnsi="Times New Roman"/>
          <w:sz w:val="24"/>
          <w:szCs w:val="24"/>
        </w:rPr>
        <w:t xml:space="preserve"> с изменениями</w:t>
      </w:r>
      <w:r w:rsidRPr="0045477B">
        <w:rPr>
          <w:rFonts w:ascii="Times New Roman" w:hAnsi="Times New Roman"/>
          <w:sz w:val="24"/>
          <w:szCs w:val="24"/>
        </w:rPr>
        <w:t>);</w:t>
      </w:r>
    </w:p>
    <w:p w:rsidR="00C77BC4" w:rsidRPr="00E70FED" w:rsidRDefault="00C77BC4" w:rsidP="00E70FED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E70FED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45477B" w:rsidRDefault="00675B5B" w:rsidP="003A14EC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45477B">
        <w:rPr>
          <w:rFonts w:ascii="Times New Roman" w:hAnsi="Times New Roman"/>
          <w:lang w:val="ru-RU"/>
        </w:rPr>
        <w:t>П</w:t>
      </w:r>
      <w:r w:rsidR="00C77BC4" w:rsidRPr="0045477B">
        <w:rPr>
          <w:rFonts w:ascii="Times New Roman" w:hAnsi="Times New Roman"/>
          <w:lang w:val="ru-RU"/>
        </w:rPr>
        <w:t>рограммы по предмету «</w:t>
      </w:r>
      <w:r w:rsidR="00E30EA6" w:rsidRPr="0045477B">
        <w:rPr>
          <w:rFonts w:ascii="Times New Roman" w:hAnsi="Times New Roman"/>
          <w:lang w:val="ru-RU"/>
        </w:rPr>
        <w:t>Физическая культура</w:t>
      </w:r>
      <w:r w:rsidRPr="0045477B">
        <w:rPr>
          <w:rFonts w:ascii="Times New Roman" w:hAnsi="Times New Roman"/>
          <w:lang w:val="ru-RU"/>
        </w:rPr>
        <w:t xml:space="preserve">» </w:t>
      </w:r>
      <w:r w:rsidRPr="0045477B">
        <w:rPr>
          <w:rFonts w:ascii="Times New Roman" w:hAnsi="Times New Roman"/>
          <w:bCs/>
          <w:color w:val="000000"/>
          <w:lang w:val="ru-RU" w:eastAsia="ru-RU" w:bidi="ar-SA"/>
        </w:rPr>
        <w:t>Лях В.И</w:t>
      </w:r>
      <w:r w:rsidRPr="0045477B">
        <w:rPr>
          <w:rFonts w:ascii="Times New Roman" w:hAnsi="Times New Roman"/>
          <w:lang w:val="ru-RU"/>
        </w:rPr>
        <w:t xml:space="preserve">, </w:t>
      </w:r>
      <w:r w:rsidR="00C77BC4" w:rsidRPr="0045477B">
        <w:rPr>
          <w:rFonts w:ascii="Times New Roman" w:hAnsi="Times New Roman"/>
          <w:lang w:val="ru-RU"/>
        </w:rPr>
        <w:t>УМК «</w:t>
      </w:r>
      <w:r w:rsidR="0078289F" w:rsidRPr="0045477B">
        <w:rPr>
          <w:rFonts w:ascii="Times New Roman" w:hAnsi="Times New Roman"/>
          <w:lang w:val="ru-RU"/>
        </w:rPr>
        <w:t>Школа России</w:t>
      </w:r>
      <w:r w:rsidR="00C77BC4" w:rsidRPr="0045477B">
        <w:rPr>
          <w:rFonts w:ascii="Times New Roman" w:hAnsi="Times New Roman"/>
          <w:lang w:val="ru-RU"/>
        </w:rPr>
        <w:t>»;</w:t>
      </w:r>
    </w:p>
    <w:p w:rsidR="00C77BC4" w:rsidRPr="00E70FED" w:rsidRDefault="0078289F" w:rsidP="00E70FED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</w:rPr>
        <w:t>Утвержденного</w:t>
      </w:r>
      <w:r w:rsidR="00C77BC4" w:rsidRPr="0045477B">
        <w:rPr>
          <w:rFonts w:ascii="Times New Roman" w:hAnsi="Times New Roman"/>
        </w:rPr>
        <w:t xml:space="preserve"> перечня учебников</w:t>
      </w:r>
      <w:r w:rsidR="00E70FED">
        <w:rPr>
          <w:rFonts w:ascii="Times New Roman" w:hAnsi="Times New Roman"/>
        </w:rPr>
        <w:t xml:space="preserve"> для обучающихся </w:t>
      </w:r>
      <w:r w:rsidR="00E70FED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E70FED" w:rsidRDefault="0047236D" w:rsidP="00E70FED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</w:t>
      </w:r>
      <w:r w:rsidR="00E70FED">
        <w:rPr>
          <w:rFonts w:ascii="Times New Roman" w:hAnsi="Times New Roman"/>
        </w:rPr>
        <w:t xml:space="preserve">чебного плана начальной школы </w:t>
      </w:r>
      <w:r w:rsidR="00E70FED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E70FED" w:rsidRDefault="00C77BC4" w:rsidP="00E70FED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color w:val="000000"/>
        </w:rPr>
        <w:t>Положения о рабочей прогр</w:t>
      </w:r>
      <w:r w:rsidR="0047236D">
        <w:rPr>
          <w:rFonts w:ascii="Times New Roman" w:hAnsi="Times New Roman"/>
          <w:color w:val="000000"/>
        </w:rPr>
        <w:t>а</w:t>
      </w:r>
      <w:r w:rsidR="00E70FED">
        <w:rPr>
          <w:rFonts w:ascii="Times New Roman" w:hAnsi="Times New Roman"/>
          <w:color w:val="000000"/>
        </w:rPr>
        <w:t xml:space="preserve">мме учебных предметов, курсов </w:t>
      </w:r>
      <w:r w:rsidR="00E70FED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</w:t>
      </w:r>
      <w:r w:rsidRPr="00E70FED">
        <w:rPr>
          <w:rFonts w:ascii="Times New Roman" w:hAnsi="Times New Roman"/>
          <w:color w:val="000000"/>
        </w:rPr>
        <w:t xml:space="preserve">. </w:t>
      </w:r>
    </w:p>
    <w:p w:rsidR="00A96016" w:rsidRPr="0045477B" w:rsidRDefault="00A96016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1.</w:t>
      </w:r>
      <w:r w:rsidR="0078289F" w:rsidRPr="0045477B">
        <w:rPr>
          <w:rFonts w:ascii="Times New Roman" w:eastAsia="Calibri" w:hAnsi="Times New Roman"/>
          <w:b/>
          <w:lang w:val="ru-RU" w:bidi="ar-SA"/>
        </w:rPr>
        <w:t>2</w:t>
      </w:r>
      <w:r w:rsidRPr="0045477B">
        <w:rPr>
          <w:rFonts w:ascii="Times New Roman" w:eastAsia="Calibri" w:hAnsi="Times New Roman"/>
          <w:b/>
          <w:lang w:val="ru-RU" w:bidi="ar-SA"/>
        </w:rPr>
        <w:t>.       Цели и задачи обучения</w:t>
      </w:r>
    </w:p>
    <w:p w:rsidR="00A96016" w:rsidRPr="0045477B" w:rsidRDefault="00A96016" w:rsidP="003A14EC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45477B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 w:rsidRPr="0045477B">
        <w:rPr>
          <w:rFonts w:ascii="Times New Roman" w:hAnsi="Times New Roman"/>
          <w:color w:val="000000"/>
          <w:spacing w:val="5"/>
          <w:lang w:val="ru-RU"/>
        </w:rPr>
        <w:t>:</w:t>
      </w:r>
    </w:p>
    <w:p w:rsidR="00F02D86" w:rsidRPr="0045477B" w:rsidRDefault="00F02D86" w:rsidP="003A14EC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 w:rsidRPr="0045477B">
        <w:rPr>
          <w:rFonts w:ascii="Times New Roman" w:hAnsi="Times New Roman"/>
          <w:lang w:val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96016" w:rsidRPr="0045477B" w:rsidRDefault="00A9601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45477B">
        <w:rPr>
          <w:rFonts w:ascii="Times New Roman" w:hAnsi="Times New Roman"/>
          <w:b/>
          <w:color w:val="000000"/>
          <w:lang w:val="ru-RU"/>
        </w:rPr>
        <w:t>предметные задачи</w:t>
      </w:r>
      <w:r w:rsidRPr="0045477B">
        <w:rPr>
          <w:rFonts w:ascii="Times New Roman" w:hAnsi="Times New Roman"/>
          <w:color w:val="000000"/>
          <w:lang w:val="ru-RU"/>
        </w:rPr>
        <w:t>: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первоначальных умений </w:t>
      </w:r>
      <w:proofErr w:type="spellStart"/>
      <w:r w:rsidRPr="0045477B">
        <w:rPr>
          <w:rFonts w:ascii="Times New Roman" w:hAnsi="Times New Roman"/>
          <w:color w:val="000000"/>
          <w:lang w:val="ru-RU"/>
        </w:rPr>
        <w:t>саморегуляции</w:t>
      </w:r>
      <w:proofErr w:type="spellEnd"/>
      <w:r w:rsidRPr="0045477B">
        <w:rPr>
          <w:rFonts w:ascii="Times New Roman" w:hAnsi="Times New Roman"/>
          <w:color w:val="000000"/>
          <w:lang w:val="ru-RU"/>
        </w:rPr>
        <w:t xml:space="preserve"> средствами физической культуры;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овладение школой движений;</w:t>
      </w:r>
    </w:p>
    <w:p w:rsidR="00F02D86" w:rsidRPr="0045477B" w:rsidRDefault="0045477B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•</w:t>
      </w:r>
      <w:r w:rsidR="003A14EC">
        <w:rPr>
          <w:rFonts w:ascii="Times New Roman" w:hAnsi="Times New Roman"/>
          <w:color w:val="000000"/>
          <w:lang w:val="ru-RU"/>
        </w:rPr>
        <w:t xml:space="preserve">развитие </w:t>
      </w:r>
      <w:r w:rsidR="00F02D86" w:rsidRPr="0045477B">
        <w:rPr>
          <w:rFonts w:ascii="Times New Roman" w:hAnsi="Times New Roman"/>
          <w:color w:val="000000"/>
          <w:lang w:val="ru-RU"/>
        </w:rPr>
        <w:t>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установки на сохранение и укрепление здоровья, навыков здорового и безопасного образа жизни;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F96C00" w:rsidRPr="0045477B" w:rsidRDefault="00F96C00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</w:p>
    <w:p w:rsidR="00A96016" w:rsidRPr="0045477B" w:rsidRDefault="002C3856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1.</w:t>
      </w:r>
      <w:r w:rsidR="0078289F" w:rsidRPr="0045477B">
        <w:rPr>
          <w:rFonts w:ascii="Times New Roman" w:eastAsia="Calibri" w:hAnsi="Times New Roman"/>
          <w:b/>
          <w:lang w:val="ru-RU" w:bidi="ar-SA"/>
        </w:rPr>
        <w:t>3</w:t>
      </w:r>
      <w:r w:rsidRPr="0045477B">
        <w:rPr>
          <w:rFonts w:ascii="Times New Roman" w:eastAsia="Calibri" w:hAnsi="Times New Roman"/>
          <w:b/>
          <w:lang w:val="ru-RU" w:bidi="ar-SA"/>
        </w:rPr>
        <w:t>.</w:t>
      </w:r>
      <w:r w:rsidRPr="0045477B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E30EA6" w:rsidRPr="0045477B">
        <w:rPr>
          <w:rFonts w:ascii="Times New Roman" w:eastAsia="Calibri" w:hAnsi="Times New Roman"/>
          <w:b/>
          <w:lang w:val="ru-RU" w:bidi="ar-SA"/>
        </w:rPr>
        <w:t>Физическая культура</w:t>
      </w:r>
      <w:r w:rsidRPr="0045477B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A1085C" w:rsidRPr="0045477B" w:rsidRDefault="00E30EA6" w:rsidP="003A14EC">
      <w:pPr>
        <w:spacing w:line="0" w:lineRule="atLeast"/>
        <w:ind w:firstLine="708"/>
        <w:jc w:val="both"/>
        <w:rPr>
          <w:rFonts w:ascii="Times New Roman" w:hAnsi="Times New Roman"/>
          <w:b/>
          <w:lang w:val="ru-RU"/>
        </w:rPr>
      </w:pPr>
      <w:r w:rsidRPr="0045477B">
        <w:rPr>
          <w:rFonts w:ascii="Times New Roman" w:eastAsia="Calibri" w:hAnsi="Times New Roman"/>
          <w:lang w:val="ru-RU" w:bidi="ar-SA"/>
        </w:rPr>
        <w:t xml:space="preserve">Программа по физической культуре </w:t>
      </w:r>
      <w:r w:rsidR="00672643" w:rsidRPr="0045477B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EE1D8F" w:rsidRPr="0045477B">
        <w:rPr>
          <w:rFonts w:ascii="Times New Roman" w:eastAsia="Calibri" w:hAnsi="Times New Roman"/>
          <w:lang w:val="ru-RU" w:bidi="ar-SA"/>
        </w:rPr>
        <w:t xml:space="preserve">ЧОУ </w:t>
      </w:r>
      <w:r w:rsidR="00672643" w:rsidRPr="0045477B">
        <w:rPr>
          <w:rFonts w:ascii="Times New Roman" w:eastAsia="Calibri" w:hAnsi="Times New Roman"/>
          <w:lang w:val="ru-RU" w:bidi="ar-SA"/>
        </w:rPr>
        <w:t>по предмету «</w:t>
      </w:r>
      <w:r w:rsidRPr="0045477B">
        <w:rPr>
          <w:rFonts w:ascii="Times New Roman" w:eastAsia="Calibri" w:hAnsi="Times New Roman"/>
          <w:lang w:val="ru-RU" w:bidi="ar-SA"/>
        </w:rPr>
        <w:t>Физическая культура</w:t>
      </w:r>
      <w:r w:rsidR="00672643" w:rsidRPr="0045477B">
        <w:rPr>
          <w:rFonts w:ascii="Times New Roman" w:eastAsia="Calibri" w:hAnsi="Times New Roman"/>
          <w:lang w:val="ru-RU" w:bidi="ar-SA"/>
        </w:rPr>
        <w:t>» и рассчитана</w:t>
      </w:r>
      <w:r w:rsidR="000235D6">
        <w:rPr>
          <w:rFonts w:ascii="Times New Roman" w:eastAsia="Calibri" w:hAnsi="Times New Roman"/>
          <w:lang w:val="ru-RU" w:bidi="ar-SA"/>
        </w:rPr>
        <w:t xml:space="preserve"> </w:t>
      </w:r>
      <w:r w:rsidR="00FF3F89">
        <w:rPr>
          <w:rFonts w:ascii="Times New Roman" w:hAnsi="Times New Roman"/>
          <w:lang w:val="ru-RU"/>
        </w:rPr>
        <w:t>в</w:t>
      </w:r>
      <w:r w:rsidR="000235D6">
        <w:rPr>
          <w:rFonts w:ascii="Times New Roman" w:hAnsi="Times New Roman"/>
          <w:lang w:val="ru-RU"/>
        </w:rPr>
        <w:t xml:space="preserve"> </w:t>
      </w:r>
      <w:r w:rsidR="0047236D">
        <w:rPr>
          <w:rFonts w:ascii="Times New Roman" w:hAnsi="Times New Roman"/>
          <w:lang w:val="ru-RU"/>
        </w:rPr>
        <w:t>4 класс</w:t>
      </w:r>
      <w:r w:rsidR="00FF3F89">
        <w:rPr>
          <w:rFonts w:ascii="Times New Roman" w:hAnsi="Times New Roman"/>
          <w:lang w:val="ru-RU"/>
        </w:rPr>
        <w:t>е</w:t>
      </w:r>
      <w:r w:rsidR="00675B5B" w:rsidRPr="0045477B">
        <w:rPr>
          <w:rFonts w:ascii="Times New Roman" w:eastAsia="Calibri" w:hAnsi="Times New Roman"/>
          <w:lang w:val="ru-RU" w:bidi="ar-SA"/>
        </w:rPr>
        <w:t xml:space="preserve"> на 34 недели,</w:t>
      </w:r>
      <w:r w:rsidR="0047236D">
        <w:rPr>
          <w:rFonts w:ascii="Times New Roman" w:hAnsi="Times New Roman"/>
          <w:lang w:val="ru-RU"/>
        </w:rPr>
        <w:t xml:space="preserve"> 102</w:t>
      </w:r>
      <w:r w:rsidRPr="0045477B">
        <w:rPr>
          <w:rFonts w:ascii="Times New Roman" w:hAnsi="Times New Roman"/>
          <w:lang w:val="ru-RU"/>
        </w:rPr>
        <w:t xml:space="preserve"> ч</w:t>
      </w:r>
      <w:r w:rsidR="0047236D">
        <w:rPr>
          <w:rFonts w:ascii="Times New Roman" w:hAnsi="Times New Roman"/>
          <w:lang w:val="ru-RU"/>
        </w:rPr>
        <w:t>аса</w:t>
      </w:r>
      <w:r w:rsidRPr="0045477B">
        <w:rPr>
          <w:rFonts w:ascii="Times New Roman" w:hAnsi="Times New Roman"/>
          <w:lang w:val="ru-RU"/>
        </w:rPr>
        <w:t>.</w:t>
      </w:r>
    </w:p>
    <w:p w:rsidR="00681B1B" w:rsidRPr="0047236D" w:rsidRDefault="00A1085C" w:rsidP="0047236D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477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30EA6" w:rsidRPr="0045477B">
        <w:rPr>
          <w:rFonts w:ascii="Times New Roman" w:hAnsi="Times New Roman" w:cs="Times New Roman"/>
          <w:b/>
          <w:sz w:val="24"/>
          <w:szCs w:val="24"/>
        </w:rPr>
        <w:t>учебного предмета «Физическая культура</w:t>
      </w:r>
      <w:r w:rsidR="00BC349C" w:rsidRPr="0045477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30EA6" w:rsidRPr="0045477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5477B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47236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102 </w:t>
      </w:r>
      <w:r w:rsidRPr="0045477B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1.     ЗНАНИЯ О ФИЗИ</w:t>
      </w:r>
      <w:r w:rsidR="009D6968">
        <w:rPr>
          <w:b/>
          <w:bCs/>
          <w:color w:val="000000"/>
        </w:rPr>
        <w:t>Ч</w:t>
      </w:r>
      <w:r w:rsidRPr="0047236D">
        <w:rPr>
          <w:b/>
          <w:bCs/>
          <w:color w:val="000000"/>
        </w:rPr>
        <w:t>ЕСКОЙ КУЛЬТУРЕ (4ч)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Физическая культура.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Из истории физической культуры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lastRenderedPageBreak/>
        <w:t>Развитие физической культуры в России в 17-19 вв.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 xml:space="preserve">Современные олимпийское движение. Влияние современного олимпийского движения на развитие физической культуры и спорта в России, крае. Кубанские олимпийцы и </w:t>
      </w:r>
      <w:proofErr w:type="spellStart"/>
      <w:r w:rsidRPr="0047236D">
        <w:rPr>
          <w:color w:val="000000"/>
        </w:rPr>
        <w:t>паралимпийцев</w:t>
      </w:r>
      <w:proofErr w:type="spellEnd"/>
      <w:r w:rsidRPr="0047236D">
        <w:rPr>
          <w:color w:val="000000"/>
        </w:rPr>
        <w:t>. Достижения российских спортсменов на Олимпийских играх.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Физические упражнения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Правила контроля за физической нагрузкой по ЧСС. Физическая нагрузка и её влияние на повышение частоты сердечных сокращений.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2.     СПОСОБЫ ФИЗКУЛЬТУРНОЙ ДЕЯТЕЛЬНОСТИ (5ч)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Самостоятельные наблюдения за физическим развитием и физической подготовленностью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Контроль за состоянием организма по ЧСС. Измерение ЧСС во время выполнения физических упражнений.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Самостоятельные игры и развлечения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3.     ФИЗИЧЕСКОЕ СОВЕРШЕНСТВОВАНИЕ (93ч)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 ФИЗКУЛЬТУРНО-ОЗДОРОВИТЕЛЬНАЯ ДЕЯТЕЛЬНОСТЬ (3ч)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Оздоровительные формы занятий.  Комплексы физических упражнений для утренней зарядки, физкультминуток, занятий по профилактике и коррекции нарушений осанки. Развитие физических качеств. Комплексы упражнений на развитие физических качеств. Профилактика утомления. Комплексы дыхательных упражнений. Гимнастика для глаз.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 СПОРТИВНО-ОЗДОРОВИТЕЛЬНАЯ ДЕЯТЕЛЬНОСТЬ (90ч)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 ГИМНАСТИКА С ОСНОВАМИ АКРОБАТИКИ (27ч)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Акробатика (9ч)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Перекаты в группировке.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Кувырок вперед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2-3 кувырка вперед слитно.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Стойка на лопатках.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Из стойки на лопатках согнув ноги переход в упор присев.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Мост из положения лежа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Кувырок назад.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Комплекс упражнений для укрепления мышц спины и брюшного пресса.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Выполнение ранее изученных гимнастических элементов по отдельности и в комбинации.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Игры «Что изменилось?», «Точный поворот», «Запрещенное движение», «Быстро по местам», «Ползуны», «Западня».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Снарядная гимнастика (11ч)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 xml:space="preserve">Вис </w:t>
      </w:r>
      <w:proofErr w:type="spellStart"/>
      <w:r w:rsidRPr="0047236D">
        <w:rPr>
          <w:color w:val="000000"/>
        </w:rPr>
        <w:t>завесом</w:t>
      </w:r>
      <w:proofErr w:type="spellEnd"/>
      <w:r w:rsidRPr="0047236D">
        <w:rPr>
          <w:color w:val="000000"/>
        </w:rPr>
        <w:t>, вис на согнутых руках, согнув ноги.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Вис прогнувшись, поднимание ног в висе.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Подтя</w:t>
      </w:r>
      <w:r w:rsidRPr="0047236D">
        <w:rPr>
          <w:color w:val="000000"/>
        </w:rPr>
        <w:softHyphen/>
        <w:t>гивания в висе.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Лазание по канату в три приема.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7236D">
        <w:rPr>
          <w:color w:val="000000"/>
        </w:rPr>
        <w:t>Перелезание</w:t>
      </w:r>
      <w:proofErr w:type="spellEnd"/>
      <w:r w:rsidRPr="0047236D">
        <w:rPr>
          <w:color w:val="000000"/>
        </w:rPr>
        <w:t xml:space="preserve"> через препятствие.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Опорный прыжок в упор на коленях, соскок со взмахом рук.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Опорный прыжок с разбега ноги врозь через гимнастического козла.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Ходьба по бревну большими шагами и выпадами, на носках.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Ходьба танцевальными шага</w:t>
      </w:r>
      <w:r w:rsidRPr="0047236D">
        <w:rPr>
          <w:color w:val="000000"/>
        </w:rPr>
        <w:softHyphen/>
        <w:t>ми по бревну (высота до 1 м). Повороты, подскоки со сменой ног, соскок с опорой.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Комбинация на бревне.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Эстафе</w:t>
      </w:r>
      <w:r w:rsidRPr="0047236D">
        <w:rPr>
          <w:color w:val="000000"/>
        </w:rPr>
        <w:softHyphen/>
        <w:t>ты. Игры «Посадка картофеля», «Не оши</w:t>
      </w:r>
      <w:r w:rsidRPr="0047236D">
        <w:rPr>
          <w:color w:val="000000"/>
        </w:rPr>
        <w:softHyphen/>
        <w:t>бись!», «Три движе</w:t>
      </w:r>
      <w:r w:rsidRPr="0047236D">
        <w:rPr>
          <w:color w:val="000000"/>
        </w:rPr>
        <w:softHyphen/>
        <w:t>ния», «Прокати быстрее мяч», «Лисы и куры», «Веревочка под ногами», «Обезьянки», «Ниточка-иголочка».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Прикладная гимнастика (7ч)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Прыжки на скакалке на 1, 2 ногах, с продвижением вперед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Передвижения шагом, бегом, прыжками в различных направлениях по сигналу.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Переноска партнёра в парах.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lastRenderedPageBreak/>
        <w:t>Прыжки группами на длинной скакалке.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7236D">
        <w:rPr>
          <w:color w:val="000000"/>
        </w:rPr>
        <w:t>Перелезание</w:t>
      </w:r>
      <w:proofErr w:type="spellEnd"/>
      <w:r w:rsidRPr="0047236D">
        <w:rPr>
          <w:color w:val="000000"/>
        </w:rPr>
        <w:t xml:space="preserve"> через гимна</w:t>
      </w:r>
      <w:r w:rsidRPr="0047236D">
        <w:rPr>
          <w:color w:val="000000"/>
        </w:rPr>
        <w:softHyphen/>
        <w:t>стического коня.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Лазание по наклонной ска</w:t>
      </w:r>
      <w:r w:rsidRPr="0047236D">
        <w:rPr>
          <w:color w:val="000000"/>
        </w:rPr>
        <w:softHyphen/>
        <w:t>мейке в упоре присев, в упоре лежа, подтягиваясь руками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7236D">
        <w:rPr>
          <w:color w:val="000000"/>
        </w:rPr>
        <w:t>Перелезание</w:t>
      </w:r>
      <w:proofErr w:type="spellEnd"/>
      <w:r w:rsidRPr="0047236D">
        <w:rPr>
          <w:color w:val="000000"/>
        </w:rPr>
        <w:t xml:space="preserve"> и перепрыгивание через препятствия с опорой на руки.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Гимнастическая полоса препятствий.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Сюжетно-ролевая игра «Мы туристы».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Игры «Аисты», «</w:t>
      </w:r>
      <w:proofErr w:type="spellStart"/>
      <w:r w:rsidRPr="0047236D">
        <w:rPr>
          <w:color w:val="000000"/>
        </w:rPr>
        <w:t>Резиночка</w:t>
      </w:r>
      <w:proofErr w:type="spellEnd"/>
      <w:r w:rsidRPr="0047236D">
        <w:rPr>
          <w:color w:val="000000"/>
        </w:rPr>
        <w:t>», «Медсанбат».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ЛЕГКАЯ АТЛЕТИКА (27ч)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Беговая подготовка (14ч)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Равномерный медленный бег 3мин.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Ходьба с изменением длины и частоты шагов.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Чередование бега и ходьбы (бег - 80 м, ходьба -100 м).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Преодоление простейших препятствий в ходьбе и медленном беге.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Бег с заданным темпом и скоростью.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Бег на скорость в заданном коридоре.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Бег на скорость (30 м), (60 м).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Старты из различных и. п.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Встречная эстафета.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Круговая эстафе</w:t>
      </w:r>
      <w:r w:rsidRPr="0047236D">
        <w:rPr>
          <w:color w:val="000000"/>
        </w:rPr>
        <w:softHyphen/>
        <w:t>та.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Кросс (1 км) по пересеченной местности.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Игры «Смена сторон», «Кот и мыши», «Невод», «Салки на марше», «Охотники и зайцы»», «Наступление», «Конники-спортсмены», «Бездомный заяц», «День и ночь», «На буксире», «Через кочки и пенечки».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Прыжковая подготовка (7ч)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Прыжки в длину по заданным ориентирам.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Прыжок в длину с места.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Прыжок в длину с разбега на точность при</w:t>
      </w:r>
      <w:r w:rsidRPr="0047236D">
        <w:rPr>
          <w:color w:val="000000"/>
        </w:rPr>
        <w:softHyphen/>
        <w:t>земления.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7236D">
        <w:rPr>
          <w:color w:val="000000"/>
        </w:rPr>
        <w:t>Многоскоки</w:t>
      </w:r>
      <w:proofErr w:type="spellEnd"/>
      <w:r w:rsidRPr="0047236D">
        <w:rPr>
          <w:color w:val="000000"/>
        </w:rPr>
        <w:t>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Прыжок в длину с разбега способом «согнув ноги».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Прыжок в высоту с прямого разбега из зоны отталкивания.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Тройной прыжок с места.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Игры «Зайцы в огороде», «Волк во рву», «Шишки, же</w:t>
      </w:r>
      <w:r w:rsidRPr="0047236D">
        <w:rPr>
          <w:color w:val="000000"/>
        </w:rPr>
        <w:softHyphen/>
        <w:t>луди, орехи», «Прыжок за прыжком».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Броски большого, метания малого мяча (6ч)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Бросок теннисного мяча на дальность, на точ</w:t>
      </w:r>
      <w:r w:rsidRPr="0047236D">
        <w:rPr>
          <w:color w:val="000000"/>
        </w:rPr>
        <w:softHyphen/>
        <w:t>ность и на заданное расстояние.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Бросок в цель с расстояния 4-5 метров.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Бросок мяча в горизонтальную цель.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Бросок мяча на дальность. Игра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Бросок на</w:t>
      </w:r>
      <w:r w:rsidRPr="0047236D">
        <w:rPr>
          <w:color w:val="000000"/>
        </w:rPr>
        <w:softHyphen/>
        <w:t>бивного мяча.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Игры «Невод», Игра «Третий лишний», «Охотники и утки», «Прыжок за прыжком», «Гуси-лебеди».</w:t>
      </w:r>
      <w:r w:rsidRPr="0047236D">
        <w:rPr>
          <w:b/>
          <w:bCs/>
          <w:color w:val="000000"/>
        </w:rPr>
        <w:t xml:space="preserve"> ПОДВИЖНЫЕ И СПОРТИВНЫЕ ИГРЫ (36ч)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Подвижные игры (8ч)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Игры «Космонавты», «Разведчики и ча</w:t>
      </w:r>
      <w:r w:rsidRPr="0047236D">
        <w:rPr>
          <w:color w:val="000000"/>
        </w:rPr>
        <w:softHyphen/>
        <w:t>совые», «Белые медведи», «Прыжки по полосам», «Волк во рву», «Прыгуны и пятнашки», «Заяц, сторож, Жучка», «Удочка», «Зайцы в огороде», «Мышеловка», «Не</w:t>
      </w:r>
      <w:r w:rsidRPr="0047236D">
        <w:rPr>
          <w:color w:val="000000"/>
        </w:rPr>
        <w:softHyphen/>
        <w:t>вод», «Эстафета зверей», «Метко в цель», «Кузнечики», «Пара</w:t>
      </w:r>
      <w:r w:rsidRPr="0047236D">
        <w:rPr>
          <w:color w:val="000000"/>
        </w:rPr>
        <w:softHyphen/>
        <w:t>шютисты». Салки.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Эстафеты с предметами «Вызов номеров», «Третий лишний», «Комбинированная эстафета», «Попади в мяч», «Перестрелка», «Запрещённое движе</w:t>
      </w:r>
      <w:r w:rsidR="000D1607">
        <w:rPr>
          <w:color w:val="000000"/>
        </w:rPr>
        <w:t>ние», «Невод», «Обруч на себя».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Подвижные игры на основе баскетбола (11ч)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Ловля и передача мяча двумя руками от груди на месте и в движении.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Ведение мяча на месте с высоким, средним, низким отскоком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Ловля и передача мяча одной рукой от плеча на месте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Ловля и передача мяча в кругу, в квадрате.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Броски мяча в кольцо двумя руками от груди.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Игра в мини-баскет</w:t>
      </w:r>
      <w:r w:rsidRPr="0047236D">
        <w:rPr>
          <w:color w:val="000000"/>
        </w:rPr>
        <w:softHyphen/>
        <w:t>бол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Тактические действия в за</w:t>
      </w:r>
      <w:r w:rsidRPr="0047236D">
        <w:rPr>
          <w:color w:val="000000"/>
        </w:rPr>
        <w:softHyphen/>
        <w:t>щите и нападении.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Эстафеты с ведением и передачами мяча.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lastRenderedPageBreak/>
        <w:t>Игры «Гонка мячей по кругу», «Подвижная цель», «Овла</w:t>
      </w:r>
      <w:r w:rsidRPr="0047236D">
        <w:rPr>
          <w:color w:val="000000"/>
        </w:rPr>
        <w:softHyphen/>
        <w:t>дей мячом», «Снайперы», «Перестрелка».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Подвижные игры на основе волейбола (11 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По сигналу принятие стойки волейболиста, имитация передачи мяча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Броски набивного мяча и ловля его в положении «сверху».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Передача мяча, подброшенного над собой и партнером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Передача в парах.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Прием снизу двумя руками. Мяч набрасывает партнер.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Передачи у стены многократно с ударом о стену.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Передача мяча, наброшенного партнером через сетку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Передачи мяча разными способами во встречных колоннах.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Ознакомление с техникой нижней прямой подачи.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Нижняя прямая подача в стену.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Нижняя прямая подача в стену и через сетку с расстояния 5м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Передачи в парах через сетку.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Упражнения в перемещениях, передачи и подачи мяча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Игры «Пионербол», «Мяч в воздухе», «Передал-садись».  Игра мини-волейбол.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Подвижные игры на основе футбола (6 ч)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Ходьба и бег с остановками по сигналу. Бег с ускорениями по сигналу.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Ведение мяча носком ноги и внутренней частью подъема стопы.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Ведение мяча с ускорением по кругу, между стоек.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Челночный бег.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Удар с места и небольшого разбега по неподвижному мячу внутренней стороной стопы.  Удар с разбега по катящемуся мячу.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Остановка катящегося мяча внутренней стороной стопы.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Тактические действия в защите.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color w:val="000000"/>
        </w:rPr>
        <w:t>Игра Мини-футбол</w:t>
      </w:r>
    </w:p>
    <w:p w:rsidR="0047236D" w:rsidRPr="0047236D" w:rsidRDefault="0047236D" w:rsidP="0047236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7236D">
        <w:rPr>
          <w:b/>
          <w:bCs/>
          <w:color w:val="000000"/>
        </w:rPr>
        <w:t> </w:t>
      </w:r>
    </w:p>
    <w:p w:rsidR="00E42050" w:rsidRPr="0047236D" w:rsidRDefault="00E42050" w:rsidP="0047236D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45477B" w:rsidRPr="0045477B" w:rsidRDefault="0045477B" w:rsidP="003A14EC">
      <w:pPr>
        <w:pStyle w:val="a4"/>
        <w:spacing w:line="0" w:lineRule="atLeast"/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 xml:space="preserve">Планируемые результаты освоения учебного предмета </w:t>
      </w: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«Физическая культура»</w:t>
      </w:r>
    </w:p>
    <w:p w:rsidR="00675B5B" w:rsidRDefault="0045477B" w:rsidP="003A14EC">
      <w:pPr>
        <w:pStyle w:val="a4"/>
        <w:spacing w:line="0" w:lineRule="atLeast"/>
        <w:ind w:left="0"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4</w:t>
      </w: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класса</w:t>
      </w:r>
    </w:p>
    <w:p w:rsidR="003A14EC" w:rsidRDefault="003A14EC" w:rsidP="003A14EC">
      <w:pPr>
        <w:shd w:val="clear" w:color="auto" w:fill="FFFFFF"/>
        <w:rPr>
          <w:rFonts w:ascii="Times New Roman" w:hAnsi="Times New Roman"/>
          <w:i/>
          <w:color w:val="000000"/>
          <w:lang w:val="ru-RU" w:eastAsia="ru-RU"/>
        </w:rPr>
      </w:pPr>
      <w:r w:rsidRPr="003A14EC">
        <w:rPr>
          <w:rFonts w:ascii="Times New Roman" w:hAnsi="Times New Roman"/>
          <w:i/>
          <w:color w:val="000000"/>
          <w:lang w:val="ru-RU" w:eastAsia="ru-RU"/>
        </w:rPr>
        <w:t>Личностные результаты</w:t>
      </w:r>
    </w:p>
    <w:p w:rsidR="00CB4743" w:rsidRPr="00CB4743" w:rsidRDefault="00CB4743" w:rsidP="003A14EC">
      <w:pPr>
        <w:shd w:val="clear" w:color="auto" w:fill="FFFFFF"/>
        <w:rPr>
          <w:rFonts w:ascii="Times New Roman" w:hAnsi="Times New Roman"/>
          <w:b/>
          <w:color w:val="000000"/>
          <w:lang w:val="ru-RU" w:eastAsia="ru-RU"/>
        </w:rPr>
      </w:pPr>
      <w:r>
        <w:rPr>
          <w:rFonts w:ascii="Times New Roman" w:hAnsi="Times New Roman"/>
          <w:b/>
          <w:i/>
          <w:color w:val="000000"/>
          <w:lang w:val="ru-RU" w:eastAsia="ru-RU"/>
        </w:rPr>
        <w:t>У обучающихся будут сформированы: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>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уважительно</w:t>
      </w:r>
      <w:r w:rsidR="00CB4743">
        <w:rPr>
          <w:rFonts w:ascii="Times New Roman" w:hAnsi="Times New Roman"/>
          <w:color w:val="000000"/>
          <w:lang w:val="ru-RU" w:eastAsia="ru-RU"/>
        </w:rPr>
        <w:t>е</w:t>
      </w:r>
      <w:r w:rsidRPr="003A14EC">
        <w:rPr>
          <w:rFonts w:ascii="Times New Roman" w:hAnsi="Times New Roman"/>
          <w:color w:val="000000"/>
          <w:lang w:val="ru-RU" w:eastAsia="ru-RU"/>
        </w:rPr>
        <w:t xml:space="preserve"> отношения к культуре других народов;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мотив</w:t>
      </w:r>
      <w:r w:rsidR="00CB4743">
        <w:rPr>
          <w:rFonts w:ascii="Times New Roman" w:hAnsi="Times New Roman"/>
          <w:color w:val="000000"/>
          <w:lang w:val="ru-RU" w:eastAsia="ru-RU"/>
        </w:rPr>
        <w:t>ы</w:t>
      </w:r>
      <w:r w:rsidRPr="003A14EC">
        <w:rPr>
          <w:rFonts w:ascii="Times New Roman" w:hAnsi="Times New Roman"/>
          <w:color w:val="000000"/>
          <w:lang w:val="ru-RU" w:eastAsia="ru-RU"/>
        </w:rPr>
        <w:t xml:space="preserve"> учебной деятельности и личностный смысл учения, принятие и освоение социальной роли обучающего;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этически</w:t>
      </w:r>
      <w:r w:rsidR="00CB4743">
        <w:rPr>
          <w:rFonts w:ascii="Times New Roman" w:hAnsi="Times New Roman"/>
          <w:color w:val="000000"/>
          <w:lang w:val="ru-RU" w:eastAsia="ru-RU"/>
        </w:rPr>
        <w:t>е</w:t>
      </w:r>
      <w:r w:rsidRPr="003A14EC">
        <w:rPr>
          <w:rFonts w:ascii="Times New Roman" w:hAnsi="Times New Roman"/>
          <w:color w:val="000000"/>
          <w:lang w:val="ru-RU" w:eastAsia="ru-RU"/>
        </w:rPr>
        <w:t xml:space="preserve"> чувств, доброжелательности и </w:t>
      </w:r>
      <w:proofErr w:type="spellStart"/>
      <w:r w:rsidRPr="003A14EC">
        <w:rPr>
          <w:rFonts w:ascii="Times New Roman" w:hAnsi="Times New Roman"/>
          <w:color w:val="000000"/>
          <w:lang w:val="ru-RU" w:eastAsia="ru-RU"/>
        </w:rPr>
        <w:t>эмоциональнонравственной</w:t>
      </w:r>
      <w:proofErr w:type="spellEnd"/>
      <w:r w:rsidRPr="003A14EC">
        <w:rPr>
          <w:rFonts w:ascii="Times New Roman" w:hAnsi="Times New Roman"/>
          <w:color w:val="000000"/>
          <w:lang w:val="ru-RU" w:eastAsia="ru-RU"/>
        </w:rPr>
        <w:t xml:space="preserve"> отзывчивости, понимания и сопереживания чувствам других людей;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навык</w:t>
      </w:r>
      <w:r w:rsidR="00CB4743">
        <w:rPr>
          <w:rFonts w:ascii="Times New Roman" w:hAnsi="Times New Roman"/>
          <w:color w:val="000000"/>
          <w:lang w:val="ru-RU" w:eastAsia="ru-RU"/>
        </w:rPr>
        <w:t>и</w:t>
      </w:r>
      <w:r w:rsidRPr="003A14EC">
        <w:rPr>
          <w:rFonts w:ascii="Times New Roman" w:hAnsi="Times New Roman"/>
          <w:color w:val="000000"/>
          <w:lang w:val="ru-RU" w:eastAsia="ru-RU"/>
        </w:rPr>
        <w:t xml:space="preserve">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B4743" w:rsidRDefault="003A14EC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эстетических потребностей, ценностей и чувств;</w:t>
      </w:r>
    </w:p>
    <w:p w:rsidR="00CB4743" w:rsidRPr="00CB4743" w:rsidRDefault="00CB4743" w:rsidP="003A14EC">
      <w:pPr>
        <w:shd w:val="clear" w:color="auto" w:fill="FFFFFF"/>
        <w:rPr>
          <w:rFonts w:ascii="Times New Roman" w:hAnsi="Times New Roman"/>
          <w:i/>
          <w:color w:val="000000"/>
          <w:lang w:val="ru-RU" w:eastAsia="ru-RU"/>
        </w:rPr>
      </w:pPr>
      <w:r w:rsidRPr="00CB4743">
        <w:rPr>
          <w:rFonts w:ascii="Times New Roman" w:hAnsi="Times New Roman"/>
          <w:i/>
          <w:color w:val="000000"/>
          <w:lang w:val="ru-RU" w:eastAsia="ru-RU"/>
        </w:rPr>
        <w:t>Обучающийся получит возможность для формирования:</w:t>
      </w:r>
    </w:p>
    <w:p w:rsidR="003A14EC" w:rsidRPr="00CB4743" w:rsidRDefault="003A14EC" w:rsidP="003A14EC">
      <w:pPr>
        <w:shd w:val="clear" w:color="auto" w:fill="FFFFFF"/>
        <w:rPr>
          <w:rFonts w:ascii="Times New Roman" w:hAnsi="Times New Roman"/>
          <w:i/>
          <w:color w:val="000000"/>
          <w:lang w:val="ru-RU" w:eastAsia="ru-RU"/>
        </w:rPr>
      </w:pPr>
      <w:r w:rsidRPr="00CB4743">
        <w:rPr>
          <w:rFonts w:ascii="Times New Roman" w:hAnsi="Times New Roman"/>
          <w:i/>
          <w:color w:val="000000"/>
          <w:lang w:val="ru-RU" w:eastAsia="ru-RU"/>
        </w:rPr>
        <w:t>использование в процессе игровой и соревновательной деятел</w:t>
      </w:r>
      <w:r w:rsidR="00CB4743" w:rsidRPr="00CB4743">
        <w:rPr>
          <w:rFonts w:ascii="Times New Roman" w:hAnsi="Times New Roman"/>
          <w:i/>
          <w:color w:val="000000"/>
          <w:lang w:val="ru-RU" w:eastAsia="ru-RU"/>
        </w:rPr>
        <w:t xml:space="preserve">ьности </w:t>
      </w:r>
      <w:r w:rsidRPr="00CB4743">
        <w:rPr>
          <w:rFonts w:ascii="Times New Roman" w:hAnsi="Times New Roman"/>
          <w:i/>
          <w:color w:val="000000"/>
          <w:lang w:val="ru-RU" w:eastAsia="ru-RU"/>
        </w:rPr>
        <w:t>навыков коллективного общения и взаимодействия.</w:t>
      </w:r>
    </w:p>
    <w:p w:rsidR="003A14EC" w:rsidRPr="00CB4743" w:rsidRDefault="003A14EC" w:rsidP="003A14EC">
      <w:pPr>
        <w:shd w:val="clear" w:color="auto" w:fill="FFFFFF"/>
        <w:rPr>
          <w:rFonts w:ascii="Times New Roman" w:hAnsi="Times New Roman"/>
          <w:i/>
          <w:color w:val="000000"/>
          <w:lang w:val="ru-RU" w:eastAsia="ru-RU"/>
        </w:rPr>
      </w:pPr>
      <w:r w:rsidRPr="00CB4743">
        <w:rPr>
          <w:rFonts w:ascii="Times New Roman" w:hAnsi="Times New Roman"/>
          <w:i/>
          <w:color w:val="000000"/>
          <w:lang w:val="ru-RU" w:eastAsia="ru-RU"/>
        </w:rPr>
        <w:t xml:space="preserve">        установк</w:t>
      </w:r>
      <w:r w:rsidR="00CB4743" w:rsidRPr="00CB4743">
        <w:rPr>
          <w:rFonts w:ascii="Times New Roman" w:hAnsi="Times New Roman"/>
          <w:i/>
          <w:color w:val="000000"/>
          <w:lang w:val="ru-RU" w:eastAsia="ru-RU"/>
        </w:rPr>
        <w:t>а</w:t>
      </w:r>
      <w:r w:rsidRPr="00CB4743">
        <w:rPr>
          <w:rFonts w:ascii="Times New Roman" w:hAnsi="Times New Roman"/>
          <w:i/>
          <w:color w:val="000000"/>
          <w:lang w:val="ru-RU" w:eastAsia="ru-RU"/>
        </w:rPr>
        <w:t xml:space="preserve"> на безопасный, здоровый образ жизни.</w:t>
      </w:r>
    </w:p>
    <w:p w:rsidR="003A14EC" w:rsidRPr="00CB4743" w:rsidRDefault="003A14EC" w:rsidP="003A14EC">
      <w:pPr>
        <w:shd w:val="clear" w:color="auto" w:fill="FFFFFF"/>
        <w:rPr>
          <w:rFonts w:ascii="Times New Roman" w:hAnsi="Times New Roman"/>
          <w:b/>
          <w:color w:val="000000"/>
          <w:lang w:val="ru-RU" w:eastAsia="ru-RU"/>
        </w:rPr>
      </w:pPr>
      <w:proofErr w:type="spellStart"/>
      <w:r w:rsidRPr="00CB4743">
        <w:rPr>
          <w:rFonts w:ascii="Times New Roman" w:hAnsi="Times New Roman"/>
          <w:b/>
          <w:color w:val="000000"/>
          <w:lang w:val="ru-RU" w:eastAsia="ru-RU"/>
        </w:rPr>
        <w:t>Метапредметные</w:t>
      </w:r>
      <w:proofErr w:type="spellEnd"/>
      <w:r w:rsidRPr="00CB4743">
        <w:rPr>
          <w:rFonts w:ascii="Times New Roman" w:hAnsi="Times New Roman"/>
          <w:b/>
          <w:color w:val="000000"/>
          <w:lang w:val="ru-RU" w:eastAsia="ru-RU"/>
        </w:rPr>
        <w:t xml:space="preserve"> результаты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овладение способностью принимать и сохранять цели и задачи учебной деятельности, поиска средств её осуществления;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lastRenderedPageBreak/>
        <w:t xml:space="preserve">      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готовность конструктивно разрешать конфликты посредством учёта интересов сторон и сотрудничества;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овладение базовыми предметными и </w:t>
      </w:r>
      <w:proofErr w:type="spellStart"/>
      <w:r w:rsidRPr="003A14EC">
        <w:rPr>
          <w:rFonts w:ascii="Times New Roman" w:hAnsi="Times New Roman"/>
          <w:color w:val="000000"/>
          <w:lang w:val="ru-RU" w:eastAsia="ru-RU"/>
        </w:rPr>
        <w:t>межпредметными</w:t>
      </w:r>
      <w:proofErr w:type="spellEnd"/>
      <w:r w:rsidRPr="003A14EC">
        <w:rPr>
          <w:rFonts w:ascii="Times New Roman" w:hAnsi="Times New Roman"/>
          <w:color w:val="000000"/>
          <w:lang w:val="ru-RU"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i/>
          <w:color w:val="000000"/>
          <w:lang w:val="ru-RU" w:eastAsia="ru-RU"/>
        </w:rPr>
      </w:pPr>
      <w:r w:rsidRPr="003A14EC">
        <w:rPr>
          <w:rFonts w:ascii="Times New Roman" w:hAnsi="Times New Roman"/>
          <w:i/>
          <w:color w:val="000000"/>
          <w:lang w:val="ru-RU" w:eastAsia="ru-RU"/>
        </w:rPr>
        <w:t>Предметные результаты</w:t>
      </w:r>
    </w:p>
    <w:p w:rsidR="00CB4743" w:rsidRDefault="00CB4743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Обучающийся научится: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овладение умениями организовывать </w:t>
      </w:r>
      <w:proofErr w:type="spellStart"/>
      <w:r w:rsidRPr="003A14EC">
        <w:rPr>
          <w:rFonts w:ascii="Times New Roman" w:hAnsi="Times New Roman"/>
          <w:color w:val="000000"/>
          <w:lang w:val="ru-RU" w:eastAsia="ru-RU"/>
        </w:rPr>
        <w:t>здоровьесберегающую</w:t>
      </w:r>
      <w:proofErr w:type="spellEnd"/>
      <w:r w:rsidRPr="003A14EC">
        <w:rPr>
          <w:rFonts w:ascii="Times New Roman" w:hAnsi="Times New Roman"/>
          <w:color w:val="000000"/>
          <w:lang w:val="ru-RU"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получение знаний о положительном влиянии занятий физическими</w:t>
      </w:r>
      <w:r w:rsidRPr="003A14EC">
        <w:rPr>
          <w:rFonts w:ascii="Times New Roman" w:hAnsi="Times New Roman"/>
          <w:color w:val="000000"/>
          <w:lang w:val="ru-RU" w:eastAsia="ru-RU"/>
        </w:rPr>
        <w:br/>
        <w:t>упражнениями на развитие систем дыхания и кровообращения, понимание необходимости и смысла проведения простейших закаливающих процедур;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овладение знаниями для составления комплексов оздоровительных и общеразвивающих упражнений, использования простейшего спортивного инвентаря и оборудования;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гибкости);</w:t>
      </w:r>
      <w:r w:rsidRPr="00985DE4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3A14EC">
        <w:rPr>
          <w:rFonts w:ascii="Times New Roman" w:hAnsi="Times New Roman"/>
          <w:color w:val="000000"/>
          <w:lang w:val="ru-RU" w:eastAsia="ru-RU"/>
        </w:rPr>
        <w:t>оценивания величины физической нагрузки по частоте пульса во время выполнения физических упражнений;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овладение умением выполнять комплексы специальных упражнений,</w:t>
      </w:r>
      <w:r w:rsidRPr="003A14EC">
        <w:rPr>
          <w:rFonts w:ascii="Times New Roman" w:hAnsi="Times New Roman"/>
          <w:color w:val="000000"/>
          <w:lang w:val="ru-RU" w:eastAsia="ru-RU"/>
        </w:rPr>
        <w:br/>
        <w:t>направленных на формирование правильной осанки, профилактику</w:t>
      </w:r>
      <w:r w:rsidRPr="003A14EC">
        <w:rPr>
          <w:rFonts w:ascii="Times New Roman" w:hAnsi="Times New Roman"/>
          <w:color w:val="000000"/>
          <w:lang w:val="ru-RU" w:eastAsia="ru-RU"/>
        </w:rPr>
        <w:br/>
        <w:t>нарушения зрения, развитие систем дыхания и кровообращения;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 приобретение </w:t>
      </w:r>
      <w:r w:rsidRPr="00985DE4">
        <w:rPr>
          <w:rFonts w:ascii="Times New Roman" w:hAnsi="Times New Roman"/>
          <w:color w:val="000000"/>
          <w:lang w:eastAsia="ru-RU"/>
        </w:rPr>
        <w:t> </w:t>
      </w:r>
      <w:r w:rsidRPr="003A14EC">
        <w:rPr>
          <w:rFonts w:ascii="Times New Roman" w:hAnsi="Times New Roman"/>
          <w:color w:val="000000"/>
          <w:lang w:val="ru-RU" w:eastAsia="ru-RU"/>
        </w:rPr>
        <w:t>жизненно важных двигательных навыков и умений,</w:t>
      </w:r>
      <w:r w:rsidRPr="003A14EC">
        <w:rPr>
          <w:rFonts w:ascii="Times New Roman" w:hAnsi="Times New Roman"/>
          <w:color w:val="000000"/>
          <w:lang w:val="ru-RU" w:eastAsia="ru-RU"/>
        </w:rPr>
        <w:br/>
        <w:t>необходимых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освоение навыков организации и проведения подвижных игр, элементов и простейшие технические действия игр в футбол, баскетбол и волейбол;</w:t>
      </w:r>
    </w:p>
    <w:p w:rsidR="003A14EC" w:rsidRPr="003A14EC" w:rsidRDefault="003A14EC" w:rsidP="00CB474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освоение правил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i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br/>
        <w:t>1. Знания о физической культуре</w:t>
      </w:r>
      <w:r w:rsidRPr="003A14EC">
        <w:rPr>
          <w:rFonts w:ascii="Times New Roman" w:hAnsi="Times New Roman"/>
          <w:color w:val="000000"/>
          <w:lang w:val="ru-RU" w:eastAsia="ru-RU"/>
        </w:rPr>
        <w:br/>
      </w:r>
      <w:r w:rsidRPr="003A14EC">
        <w:rPr>
          <w:rFonts w:ascii="Times New Roman" w:hAnsi="Times New Roman"/>
          <w:i/>
          <w:color w:val="000000"/>
          <w:lang w:val="ru-RU" w:eastAsia="ru-RU"/>
        </w:rPr>
        <w:t>Выпускник научится: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ориентироваться в понятиях «физическая культура», «режим дня»; 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характеризовать роль и значение утренней зарядки, физкультминуток и </w:t>
      </w:r>
      <w:proofErr w:type="spellStart"/>
      <w:r w:rsidRPr="003A14EC">
        <w:rPr>
          <w:rFonts w:ascii="Times New Roman" w:hAnsi="Times New Roman"/>
          <w:color w:val="000000"/>
          <w:lang w:val="ru-RU" w:eastAsia="ru-RU"/>
        </w:rPr>
        <w:t>физкультпауз</w:t>
      </w:r>
      <w:proofErr w:type="spellEnd"/>
      <w:r w:rsidRPr="003A14EC">
        <w:rPr>
          <w:rFonts w:ascii="Times New Roman" w:hAnsi="Times New Roman"/>
          <w:color w:val="000000"/>
          <w:lang w:val="ru-RU" w:eastAsia="ru-RU"/>
        </w:rPr>
        <w:t>, уроков физической кул</w:t>
      </w:r>
      <w:r w:rsidR="00B31829">
        <w:rPr>
          <w:rFonts w:ascii="Times New Roman" w:hAnsi="Times New Roman"/>
          <w:color w:val="000000"/>
          <w:lang w:val="ru-RU" w:eastAsia="ru-RU"/>
        </w:rPr>
        <w:t xml:space="preserve">ьтуры, закаливания, прогулок на </w:t>
      </w:r>
      <w:r w:rsidRPr="003A14EC">
        <w:rPr>
          <w:rFonts w:ascii="Times New Roman" w:hAnsi="Times New Roman"/>
          <w:color w:val="000000"/>
          <w:lang w:val="ru-RU" w:eastAsia="ru-RU"/>
        </w:rPr>
        <w:t xml:space="preserve">свежем воздухе, подвижных игр, занятий спортом для укрепления здоровья, развития основных систем организма; </w:t>
      </w:r>
    </w:p>
    <w:p w:rsidR="003A14EC" w:rsidRPr="003A14EC" w:rsidRDefault="003A14EC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 раскрывать на примерах (из истории, в</w:t>
      </w:r>
      <w:r w:rsidR="00B31829">
        <w:rPr>
          <w:rFonts w:ascii="Times New Roman" w:hAnsi="Times New Roman"/>
          <w:color w:val="000000"/>
          <w:lang w:val="ru-RU" w:eastAsia="ru-RU"/>
        </w:rPr>
        <w:t xml:space="preserve"> том числе родного края, или </w:t>
      </w:r>
      <w:proofErr w:type="spellStart"/>
      <w:r w:rsidR="00B31829">
        <w:rPr>
          <w:rFonts w:ascii="Times New Roman" w:hAnsi="Times New Roman"/>
          <w:color w:val="000000"/>
          <w:lang w:val="ru-RU" w:eastAsia="ru-RU"/>
        </w:rPr>
        <w:t>из</w:t>
      </w:r>
      <w:r w:rsidRPr="003A14EC">
        <w:rPr>
          <w:rFonts w:ascii="Times New Roman" w:hAnsi="Times New Roman"/>
          <w:color w:val="000000"/>
          <w:lang w:val="ru-RU" w:eastAsia="ru-RU"/>
        </w:rPr>
        <w:t>личного</w:t>
      </w:r>
      <w:proofErr w:type="spellEnd"/>
      <w:r w:rsidRPr="003A14EC">
        <w:rPr>
          <w:rFonts w:ascii="Times New Roman" w:hAnsi="Times New Roman"/>
          <w:color w:val="000000"/>
          <w:lang w:val="ru-RU" w:eastAsia="ru-RU"/>
        </w:rPr>
        <w:t xml:space="preserve"> опыта) положительное влияние занятий физической культурой на физическое, личностное и социальное развитие; </w:t>
      </w:r>
    </w:p>
    <w:p w:rsidR="003A14EC" w:rsidRPr="003A14EC" w:rsidRDefault="003A14EC" w:rsidP="00B3182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 ориентироваться в понятии «физическ</w:t>
      </w:r>
      <w:r w:rsidR="00B31829">
        <w:rPr>
          <w:rFonts w:ascii="Times New Roman" w:hAnsi="Times New Roman"/>
          <w:color w:val="000000"/>
          <w:lang w:val="ru-RU" w:eastAsia="ru-RU"/>
        </w:rPr>
        <w:t xml:space="preserve">ая подготовка», характеризовать </w:t>
      </w:r>
      <w:r w:rsidRPr="003A14EC">
        <w:rPr>
          <w:rFonts w:ascii="Times New Roman" w:hAnsi="Times New Roman"/>
          <w:color w:val="000000"/>
          <w:lang w:val="ru-RU" w:eastAsia="ru-RU"/>
        </w:rPr>
        <w:t xml:space="preserve">основные физические качества (силу, быстроту, выносливость, координацию, гибкость) и различать их между собой; </w:t>
      </w:r>
    </w:p>
    <w:p w:rsidR="003A14EC" w:rsidRPr="003A14EC" w:rsidRDefault="003A14EC" w:rsidP="00B3182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организовывать места зан</w:t>
      </w:r>
      <w:r w:rsidR="00B31829">
        <w:rPr>
          <w:rFonts w:ascii="Times New Roman" w:hAnsi="Times New Roman"/>
          <w:color w:val="000000"/>
          <w:lang w:val="ru-RU" w:eastAsia="ru-RU"/>
        </w:rPr>
        <w:t xml:space="preserve">ятий физическими упражнениями и </w:t>
      </w:r>
      <w:r w:rsidRPr="003A14EC">
        <w:rPr>
          <w:rFonts w:ascii="Times New Roman" w:hAnsi="Times New Roman"/>
          <w:color w:val="000000"/>
          <w:lang w:val="ru-RU" w:eastAsia="ru-RU"/>
        </w:rPr>
        <w:t xml:space="preserve">подвижными играми (как в помещении, так и на открытом воздухе), </w:t>
      </w:r>
    </w:p>
    <w:p w:rsidR="00B31829" w:rsidRDefault="003A14EC" w:rsidP="00B3182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 соблюдать правила поведения и предупреждения травматизма во время</w:t>
      </w:r>
      <w:r w:rsidRPr="003A14EC">
        <w:rPr>
          <w:rFonts w:ascii="Times New Roman" w:hAnsi="Times New Roman"/>
          <w:color w:val="000000"/>
          <w:lang w:val="ru-RU" w:eastAsia="ru-RU"/>
        </w:rPr>
        <w:br/>
        <w:t>занят</w:t>
      </w:r>
      <w:r w:rsidR="00B31829">
        <w:rPr>
          <w:rFonts w:ascii="Times New Roman" w:hAnsi="Times New Roman"/>
          <w:color w:val="000000"/>
          <w:lang w:val="ru-RU" w:eastAsia="ru-RU"/>
        </w:rPr>
        <w:t>ий физическими упражнениями.</w:t>
      </w:r>
    </w:p>
    <w:p w:rsidR="003A14EC" w:rsidRPr="003A14EC" w:rsidRDefault="003A14EC" w:rsidP="00B3182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i/>
          <w:color w:val="000000"/>
          <w:lang w:val="ru-RU" w:eastAsia="ru-RU"/>
        </w:rPr>
        <w:t>В ы п у с к н и к получит возможность научиться:</w:t>
      </w:r>
    </w:p>
    <w:p w:rsidR="003A14EC" w:rsidRPr="004F4CCF" w:rsidRDefault="003A14EC" w:rsidP="00B31829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/>
        </w:rPr>
      </w:pPr>
      <w:r w:rsidRPr="004F4CCF">
        <w:rPr>
          <w:rFonts w:ascii="Times New Roman" w:hAnsi="Times New Roman"/>
          <w:i/>
          <w:color w:val="000000"/>
          <w:lang w:val="ru-RU" w:eastAsia="ru-RU"/>
        </w:rPr>
        <w:t xml:space="preserve">выявлять связь занятий физической культурой с трудовой и оборонной деятельностью; </w:t>
      </w:r>
    </w:p>
    <w:p w:rsidR="003A14EC" w:rsidRPr="003A14EC" w:rsidRDefault="003A14EC" w:rsidP="004F4CCF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F4CCF">
        <w:rPr>
          <w:rFonts w:ascii="Times New Roman" w:hAnsi="Times New Roman"/>
          <w:i/>
          <w:color w:val="000000"/>
          <w:lang w:val="ru-RU" w:eastAsia="ru-RU"/>
        </w:rPr>
        <w:lastRenderedPageBreak/>
        <w:t xml:space="preserve">              характеризовать роль и значение режима дня в сохранении и</w:t>
      </w:r>
      <w:r w:rsidRPr="004F4CCF">
        <w:rPr>
          <w:rFonts w:ascii="Times New Roman" w:hAnsi="Times New Roman"/>
          <w:i/>
          <w:color w:val="000000"/>
          <w:lang w:val="ru-RU" w:eastAsia="ru-RU"/>
        </w:rPr>
        <w:br/>
        <w:t xml:space="preserve">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</w:t>
      </w:r>
      <w:r w:rsidR="004F4CCF" w:rsidRPr="004F4CCF">
        <w:rPr>
          <w:rFonts w:ascii="Times New Roman" w:hAnsi="Times New Roman"/>
          <w:i/>
          <w:color w:val="000000"/>
          <w:lang w:val="ru-RU" w:eastAsia="ru-RU"/>
        </w:rPr>
        <w:t>физической подготовленности.</w:t>
      </w:r>
      <w:r w:rsidR="004F4CCF">
        <w:rPr>
          <w:rFonts w:ascii="Times New Roman" w:hAnsi="Times New Roman"/>
          <w:color w:val="000000"/>
          <w:lang w:val="ru-RU" w:eastAsia="ru-RU"/>
        </w:rPr>
        <w:br/>
        <w:t>2.</w:t>
      </w:r>
      <w:r w:rsidRPr="003A14EC">
        <w:rPr>
          <w:rFonts w:ascii="Times New Roman" w:hAnsi="Times New Roman"/>
          <w:color w:val="000000"/>
          <w:lang w:val="ru-RU" w:eastAsia="ru-RU"/>
        </w:rPr>
        <w:t>Способы физкультурной деятельности</w:t>
      </w:r>
      <w:r w:rsidRPr="003A14EC">
        <w:rPr>
          <w:rFonts w:ascii="Times New Roman" w:hAnsi="Times New Roman"/>
          <w:color w:val="000000"/>
          <w:lang w:val="ru-RU" w:eastAsia="ru-RU"/>
        </w:rPr>
        <w:br/>
      </w:r>
      <w:r w:rsidRPr="003A14EC">
        <w:rPr>
          <w:rFonts w:ascii="Times New Roman" w:hAnsi="Times New Roman"/>
          <w:i/>
          <w:color w:val="000000"/>
          <w:lang w:val="ru-RU" w:eastAsia="ru-RU"/>
        </w:rPr>
        <w:t>Выпускник научится:</w:t>
      </w:r>
    </w:p>
    <w:p w:rsidR="003A14EC" w:rsidRPr="003A14EC" w:rsidRDefault="003A14EC" w:rsidP="00B3182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отбирать и выполнять комплексы упражнений для утренней зарядки и физкультминуток в соответствии с изученными правилами; </w:t>
      </w:r>
    </w:p>
    <w:p w:rsidR="003A14EC" w:rsidRPr="003A14EC" w:rsidRDefault="003A14EC" w:rsidP="00B3182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3A14EC" w:rsidRPr="003A14EC" w:rsidRDefault="003A14EC" w:rsidP="00B31829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   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r w:rsidRPr="003A14EC">
        <w:rPr>
          <w:rFonts w:ascii="Times New Roman" w:hAnsi="Times New Roman"/>
          <w:color w:val="000000"/>
          <w:lang w:val="ru-RU" w:eastAsia="ru-RU"/>
        </w:rPr>
        <w:br/>
      </w:r>
      <w:r w:rsidRPr="003A14EC">
        <w:rPr>
          <w:rFonts w:ascii="Times New Roman" w:hAnsi="Times New Roman"/>
          <w:i/>
          <w:color w:val="000000"/>
          <w:lang w:val="ru-RU" w:eastAsia="ru-RU"/>
        </w:rPr>
        <w:t xml:space="preserve">Выпускник получит возможность научиться: </w:t>
      </w:r>
    </w:p>
    <w:p w:rsidR="003A14EC" w:rsidRPr="004F4CCF" w:rsidRDefault="003A14EC" w:rsidP="00B31829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/>
        </w:rPr>
      </w:pPr>
      <w:r w:rsidRPr="004F4CCF">
        <w:rPr>
          <w:rFonts w:ascii="Times New Roman" w:hAnsi="Times New Roman"/>
          <w:i/>
          <w:color w:val="000000"/>
          <w:lang w:val="ru-RU" w:eastAsia="ru-RU"/>
        </w:rPr>
        <w:t>вести тетрадь по физической культуре с записями режима дня,</w:t>
      </w:r>
      <w:r w:rsidRPr="004F4CCF">
        <w:rPr>
          <w:rFonts w:ascii="Times New Roman" w:hAnsi="Times New Roman"/>
          <w:i/>
          <w:color w:val="000000"/>
          <w:lang w:val="ru-RU" w:eastAsia="ru-RU"/>
        </w:rPr>
        <w:br/>
        <w:t xml:space="preserve">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3A14EC" w:rsidRPr="004F4CCF" w:rsidRDefault="003A14EC" w:rsidP="00B31829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/>
        </w:rPr>
      </w:pPr>
      <w:r w:rsidRPr="004F4CCF">
        <w:rPr>
          <w:rFonts w:ascii="Times New Roman" w:hAnsi="Times New Roman"/>
          <w:i/>
          <w:color w:val="000000"/>
          <w:lang w:val="ru-RU" w:eastAsia="ru-RU"/>
        </w:rPr>
        <w:t xml:space="preserve">           целенаправленно отбирать физические упражнения для</w:t>
      </w:r>
      <w:r w:rsidRPr="004F4CCF">
        <w:rPr>
          <w:rFonts w:ascii="Times New Roman" w:hAnsi="Times New Roman"/>
          <w:i/>
          <w:color w:val="000000"/>
          <w:lang w:val="ru-RU" w:eastAsia="ru-RU"/>
        </w:rPr>
        <w:br/>
        <w:t xml:space="preserve">индивидуальных занятий по развитию физических качеств; </w:t>
      </w:r>
    </w:p>
    <w:p w:rsidR="003A14EC" w:rsidRPr="004F4CCF" w:rsidRDefault="003A14EC" w:rsidP="00B31829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/>
        </w:rPr>
      </w:pPr>
      <w:r w:rsidRPr="004F4CCF">
        <w:rPr>
          <w:rFonts w:ascii="Times New Roman" w:hAnsi="Times New Roman"/>
          <w:i/>
          <w:color w:val="000000"/>
          <w:lang w:eastAsia="ru-RU"/>
        </w:rPr>
        <w:t>  </w:t>
      </w:r>
      <w:r w:rsidRPr="004F4CCF">
        <w:rPr>
          <w:rFonts w:ascii="Times New Roman" w:hAnsi="Times New Roman"/>
          <w:i/>
          <w:color w:val="000000"/>
          <w:lang w:val="ru-RU" w:eastAsia="ru-RU"/>
        </w:rPr>
        <w:t xml:space="preserve"> выполнять простейшие приёмы оказания доврачебной помощи при</w:t>
      </w:r>
      <w:r w:rsidRPr="004F4CCF">
        <w:rPr>
          <w:rFonts w:ascii="Times New Roman" w:hAnsi="Times New Roman"/>
          <w:i/>
          <w:color w:val="000000"/>
          <w:lang w:eastAsia="ru-RU"/>
        </w:rPr>
        <w:t>    </w:t>
      </w:r>
      <w:r w:rsidRPr="004F4CCF">
        <w:rPr>
          <w:rFonts w:ascii="Times New Roman" w:hAnsi="Times New Roman"/>
          <w:i/>
          <w:color w:val="000000"/>
          <w:lang w:val="ru-RU" w:eastAsia="ru-RU"/>
        </w:rPr>
        <w:t xml:space="preserve"> травмах и ушибах. </w:t>
      </w:r>
      <w:r w:rsidRPr="004F4CCF">
        <w:rPr>
          <w:rFonts w:ascii="Times New Roman" w:hAnsi="Times New Roman"/>
          <w:i/>
          <w:color w:val="000000"/>
          <w:lang w:eastAsia="ru-RU"/>
        </w:rPr>
        <w:t> </w:t>
      </w:r>
    </w:p>
    <w:p w:rsidR="003A14EC" w:rsidRPr="003A14EC" w:rsidRDefault="003A14EC" w:rsidP="004F4CCF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>3. Физическое совершенствование</w:t>
      </w:r>
      <w:r w:rsidRPr="003A14EC">
        <w:rPr>
          <w:rFonts w:ascii="Times New Roman" w:hAnsi="Times New Roman"/>
          <w:color w:val="000000"/>
          <w:lang w:val="ru-RU" w:eastAsia="ru-RU"/>
        </w:rPr>
        <w:br/>
      </w:r>
      <w:r w:rsidRPr="003A14EC">
        <w:rPr>
          <w:rFonts w:ascii="Times New Roman" w:hAnsi="Times New Roman"/>
          <w:i/>
          <w:color w:val="000000"/>
          <w:lang w:val="ru-RU" w:eastAsia="ru-RU"/>
        </w:rPr>
        <w:t xml:space="preserve">В ы п у с к н и к научится: </w:t>
      </w:r>
    </w:p>
    <w:p w:rsidR="003A14EC" w:rsidRPr="003A14EC" w:rsidRDefault="003A14EC" w:rsidP="004F4CCF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color w:val="000000"/>
          <w:lang w:val="ru-RU" w:eastAsia="ru-RU"/>
        </w:rPr>
        <w:t xml:space="preserve">        выполнять упражнения по коррекции и профилактике нару</w:t>
      </w:r>
      <w:r w:rsidR="004F4CCF">
        <w:rPr>
          <w:rFonts w:ascii="Times New Roman" w:hAnsi="Times New Roman"/>
          <w:color w:val="000000"/>
          <w:lang w:val="ru-RU" w:eastAsia="ru-RU"/>
        </w:rPr>
        <w:t xml:space="preserve">шения </w:t>
      </w:r>
      <w:r w:rsidRPr="003A14EC">
        <w:rPr>
          <w:rFonts w:ascii="Times New Roman" w:hAnsi="Times New Roman"/>
          <w:color w:val="000000"/>
          <w:lang w:val="ru-RU" w:eastAsia="ru-RU"/>
        </w:rPr>
        <w:t>зрения и осанки, упражнения на раз</w:t>
      </w:r>
      <w:r w:rsidR="004F4CCF">
        <w:rPr>
          <w:rFonts w:ascii="Times New Roman" w:hAnsi="Times New Roman"/>
          <w:color w:val="000000"/>
          <w:lang w:val="ru-RU" w:eastAsia="ru-RU"/>
        </w:rPr>
        <w:t xml:space="preserve">витие физических качеств (силы, </w:t>
      </w:r>
      <w:r w:rsidRPr="003A14EC">
        <w:rPr>
          <w:rFonts w:ascii="Times New Roman" w:hAnsi="Times New Roman"/>
          <w:color w:val="000000"/>
          <w:lang w:val="ru-RU" w:eastAsia="ru-RU"/>
        </w:rPr>
        <w:t xml:space="preserve">быстроты, выносливости, координации, гибкости); </w:t>
      </w:r>
    </w:p>
    <w:p w:rsidR="004F4CCF" w:rsidRDefault="004F4CCF" w:rsidP="004F4CC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3A14EC">
        <w:rPr>
          <w:rFonts w:ascii="Times New Roman" w:hAnsi="Times New Roman"/>
          <w:i/>
          <w:color w:val="000000"/>
          <w:lang w:val="ru-RU" w:eastAsia="ru-RU"/>
        </w:rPr>
        <w:t xml:space="preserve">Выпускник получит возможность научиться: </w:t>
      </w:r>
    </w:p>
    <w:p w:rsidR="003A14EC" w:rsidRPr="004F4CCF" w:rsidRDefault="003A14EC" w:rsidP="004F4CCF">
      <w:pPr>
        <w:shd w:val="clear" w:color="auto" w:fill="FFFFFF"/>
        <w:rPr>
          <w:rFonts w:ascii="Times New Roman" w:hAnsi="Times New Roman"/>
          <w:i/>
          <w:color w:val="000000"/>
          <w:lang w:val="ru-RU" w:eastAsia="ru-RU"/>
        </w:rPr>
      </w:pPr>
      <w:r w:rsidRPr="004F4CCF">
        <w:rPr>
          <w:rFonts w:ascii="Times New Roman" w:hAnsi="Times New Roman"/>
          <w:i/>
          <w:color w:val="000000"/>
          <w:lang w:val="ru-RU" w:eastAsia="ru-RU"/>
        </w:rPr>
        <w:t>оценивать величину нагрузки (большая, средняя, малая) по частоте пульса (с помощью специальной таблицы).</w:t>
      </w:r>
    </w:p>
    <w:p w:rsidR="00E42050" w:rsidRPr="00E42050" w:rsidRDefault="00E42050" w:rsidP="004F4CCF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4F4CCF">
        <w:rPr>
          <w:rFonts w:ascii="Times New Roman" w:hAnsi="Times New Roman"/>
          <w:b/>
          <w:bCs/>
          <w:i/>
          <w:color w:val="000000"/>
          <w:lang w:val="ru-RU" w:eastAsia="ru-RU"/>
        </w:rPr>
        <w:t>демонстрировать</w:t>
      </w:r>
      <w:r w:rsidRPr="004F4CCF">
        <w:rPr>
          <w:rFonts w:ascii="Times New Roman" w:hAnsi="Times New Roman"/>
          <w:b/>
          <w:bCs/>
          <w:i/>
          <w:color w:val="000000"/>
          <w:lang w:eastAsia="ru-RU"/>
        </w:rPr>
        <w:t> </w:t>
      </w:r>
      <w:r w:rsidRPr="004F4CCF">
        <w:rPr>
          <w:rFonts w:ascii="Times New Roman" w:hAnsi="Times New Roman"/>
          <w:i/>
          <w:color w:val="000000"/>
          <w:lang w:val="ru-RU" w:eastAsia="ru-RU"/>
        </w:rPr>
        <w:t>уровень</w:t>
      </w:r>
      <w:r w:rsidRPr="00E42050">
        <w:rPr>
          <w:rFonts w:ascii="Times New Roman" w:hAnsi="Times New Roman"/>
          <w:color w:val="000000"/>
          <w:lang w:val="ru-RU" w:eastAsia="ru-RU"/>
        </w:rPr>
        <w:t xml:space="preserve"> физической подготовленности (см. табл. 4).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922"/>
        <w:gridCol w:w="1301"/>
        <w:gridCol w:w="1012"/>
        <w:gridCol w:w="1011"/>
        <w:gridCol w:w="1100"/>
        <w:gridCol w:w="1080"/>
      </w:tblGrid>
      <w:tr w:rsidR="00E42050" w:rsidRPr="00985DE4" w:rsidTr="0047236D">
        <w:trPr>
          <w:trHeight w:val="366"/>
          <w:tblCellSpacing w:w="0" w:type="dxa"/>
        </w:trPr>
        <w:tc>
          <w:tcPr>
            <w:tcW w:w="290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Контрольные</w:t>
            </w:r>
            <w:proofErr w:type="spellEnd"/>
            <w:r w:rsidRPr="00985D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85DE4">
              <w:rPr>
                <w:rFonts w:ascii="Times New Roman" w:hAnsi="Times New Roman"/>
                <w:lang w:eastAsia="ru-RU"/>
              </w:rPr>
              <w:t>упражнения</w:t>
            </w:r>
            <w:proofErr w:type="spellEnd"/>
          </w:p>
        </w:tc>
        <w:tc>
          <w:tcPr>
            <w:tcW w:w="6426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Уровень</w:t>
            </w:r>
            <w:proofErr w:type="spellEnd"/>
          </w:p>
        </w:tc>
      </w:tr>
      <w:tr w:rsidR="00E42050" w:rsidRPr="00985DE4" w:rsidTr="0047236D">
        <w:trPr>
          <w:trHeight w:val="366"/>
          <w:tblCellSpacing w:w="0" w:type="dxa"/>
        </w:trPr>
        <w:tc>
          <w:tcPr>
            <w:tcW w:w="2905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высокий</w:t>
            </w:r>
            <w:proofErr w:type="spellEnd"/>
          </w:p>
        </w:tc>
        <w:tc>
          <w:tcPr>
            <w:tcW w:w="13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средний</w:t>
            </w:r>
            <w:proofErr w:type="spellEnd"/>
          </w:p>
        </w:tc>
        <w:tc>
          <w:tcPr>
            <w:tcW w:w="1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низкий</w:t>
            </w:r>
            <w:proofErr w:type="spellEnd"/>
          </w:p>
        </w:tc>
        <w:tc>
          <w:tcPr>
            <w:tcW w:w="1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высокий</w:t>
            </w:r>
            <w:proofErr w:type="spellEnd"/>
          </w:p>
        </w:tc>
        <w:tc>
          <w:tcPr>
            <w:tcW w:w="11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средний</w:t>
            </w:r>
            <w:proofErr w:type="spellEnd"/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низкий</w:t>
            </w:r>
            <w:proofErr w:type="spellEnd"/>
          </w:p>
        </w:tc>
      </w:tr>
      <w:tr w:rsidR="00E42050" w:rsidRPr="00985DE4" w:rsidTr="0047236D">
        <w:trPr>
          <w:trHeight w:val="347"/>
          <w:tblCellSpacing w:w="0" w:type="dxa"/>
        </w:trPr>
        <w:tc>
          <w:tcPr>
            <w:tcW w:w="2905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Мальчики</w:t>
            </w:r>
            <w:proofErr w:type="spellEnd"/>
          </w:p>
        </w:tc>
        <w:tc>
          <w:tcPr>
            <w:tcW w:w="319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85DE4">
              <w:rPr>
                <w:rFonts w:ascii="Times New Roman" w:hAnsi="Times New Roman"/>
                <w:lang w:eastAsia="ru-RU"/>
              </w:rPr>
              <w:t>Девочки</w:t>
            </w:r>
            <w:proofErr w:type="spellEnd"/>
          </w:p>
        </w:tc>
      </w:tr>
      <w:tr w:rsidR="0047236D" w:rsidRPr="00985DE4" w:rsidTr="0047236D">
        <w:trPr>
          <w:trHeight w:val="677"/>
          <w:tblCellSpacing w:w="0" w:type="dxa"/>
        </w:trPr>
        <w:tc>
          <w:tcPr>
            <w:tcW w:w="2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Подтягивание в висе, кол-во раз</w:t>
            </w:r>
          </w:p>
        </w:tc>
        <w:tc>
          <w:tcPr>
            <w:tcW w:w="922" w:type="dxa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hideMark/>
          </w:tcPr>
          <w:p w:rsidR="0047236D" w:rsidRPr="009D6968" w:rsidRDefault="0047236D" w:rsidP="0047236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7236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7236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7236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11" w:type="dxa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1100" w:type="dxa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7236D" w:rsidRPr="0047236D" w:rsidRDefault="0047236D" w:rsidP="0047236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10</w:t>
            </w:r>
          </w:p>
        </w:tc>
      </w:tr>
      <w:tr w:rsidR="0047236D" w:rsidRPr="00B56B64" w:rsidTr="0047236D">
        <w:trPr>
          <w:trHeight w:val="677"/>
          <w:tblCellSpacing w:w="0" w:type="dxa"/>
        </w:trPr>
        <w:tc>
          <w:tcPr>
            <w:tcW w:w="2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Подтягивание в висе лежа, согнувшись, кол-во раз</w:t>
            </w:r>
          </w:p>
        </w:tc>
        <w:tc>
          <w:tcPr>
            <w:tcW w:w="922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301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11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11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00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79" w:type="dxa"/>
            <w:vMerge/>
            <w:tcBorders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236D" w:rsidRPr="0047236D" w:rsidRDefault="0047236D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42050" w:rsidRPr="00985DE4" w:rsidTr="0047236D">
        <w:trPr>
          <w:trHeight w:val="677"/>
          <w:tblCellSpacing w:w="0" w:type="dxa"/>
        </w:trPr>
        <w:tc>
          <w:tcPr>
            <w:tcW w:w="2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 xml:space="preserve">Бег 60 м с высокого старта, </w:t>
            </w:r>
            <w:r w:rsidR="0047236D" w:rsidRPr="0047236D">
              <w:rPr>
                <w:rFonts w:ascii="Times New Roman" w:hAnsi="Times New Roman"/>
                <w:lang w:val="ru-RU" w:eastAsia="ru-RU"/>
              </w:rPr>
              <w:t>(</w:t>
            </w:r>
            <w:r w:rsidRPr="0047236D">
              <w:rPr>
                <w:rFonts w:ascii="Times New Roman" w:hAnsi="Times New Roman"/>
                <w:lang w:val="ru-RU" w:eastAsia="ru-RU"/>
              </w:rPr>
              <w:t>с</w:t>
            </w:r>
            <w:r w:rsidR="0047236D" w:rsidRPr="0047236D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7236D">
              <w:rPr>
                <w:rFonts w:ascii="Times New Roman" w:hAnsi="Times New Roman"/>
                <w:lang w:eastAsia="ru-RU"/>
              </w:rPr>
              <w:t>10.0</w:t>
            </w:r>
          </w:p>
        </w:tc>
        <w:tc>
          <w:tcPr>
            <w:tcW w:w="13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7236D">
              <w:rPr>
                <w:rFonts w:ascii="Times New Roman" w:hAnsi="Times New Roman"/>
                <w:lang w:eastAsia="ru-RU"/>
              </w:rPr>
              <w:t>10.8</w:t>
            </w:r>
          </w:p>
        </w:tc>
        <w:tc>
          <w:tcPr>
            <w:tcW w:w="1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7236D">
              <w:rPr>
                <w:rFonts w:ascii="Times New Roman" w:hAnsi="Times New Roman"/>
                <w:lang w:eastAsia="ru-RU"/>
              </w:rPr>
              <w:t>11.0</w:t>
            </w:r>
          </w:p>
        </w:tc>
        <w:tc>
          <w:tcPr>
            <w:tcW w:w="1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7236D">
              <w:rPr>
                <w:rFonts w:ascii="Times New Roman" w:hAnsi="Times New Roman"/>
                <w:lang w:eastAsia="ru-RU"/>
              </w:rPr>
              <w:t>10.3</w:t>
            </w:r>
          </w:p>
        </w:tc>
        <w:tc>
          <w:tcPr>
            <w:tcW w:w="11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7236D">
              <w:rPr>
                <w:rFonts w:ascii="Times New Roman" w:hAnsi="Times New Roman"/>
                <w:lang w:eastAsia="ru-RU"/>
              </w:rPr>
              <w:t>11.0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7236D">
              <w:rPr>
                <w:rFonts w:ascii="Times New Roman" w:hAnsi="Times New Roman"/>
                <w:lang w:eastAsia="ru-RU"/>
              </w:rPr>
              <w:t>11.5</w:t>
            </w:r>
          </w:p>
        </w:tc>
      </w:tr>
      <w:tr w:rsidR="00E42050" w:rsidRPr="0047236D" w:rsidTr="0047236D">
        <w:trPr>
          <w:trHeight w:val="329"/>
          <w:tblCellSpacing w:w="0" w:type="dxa"/>
        </w:trPr>
        <w:tc>
          <w:tcPr>
            <w:tcW w:w="29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47236D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 xml:space="preserve">Бег 1000 </w:t>
            </w:r>
            <w:proofErr w:type="gramStart"/>
            <w:r w:rsidRPr="0047236D">
              <w:rPr>
                <w:rFonts w:ascii="Times New Roman" w:hAnsi="Times New Roman"/>
                <w:lang w:val="ru-RU" w:eastAsia="ru-RU"/>
              </w:rPr>
              <w:t>м(</w:t>
            </w:r>
            <w:proofErr w:type="gramEnd"/>
            <w:r w:rsidR="00E42050" w:rsidRPr="0047236D">
              <w:rPr>
                <w:rFonts w:ascii="Times New Roman" w:hAnsi="Times New Roman"/>
                <w:lang w:val="ru-RU" w:eastAsia="ru-RU"/>
              </w:rPr>
              <w:t xml:space="preserve">мин. </w:t>
            </w:r>
            <w:r w:rsidRPr="0047236D">
              <w:rPr>
                <w:rFonts w:ascii="Times New Roman" w:hAnsi="Times New Roman"/>
                <w:lang w:val="ru-RU" w:eastAsia="ru-RU"/>
              </w:rPr>
              <w:t>с)</w:t>
            </w:r>
          </w:p>
        </w:tc>
        <w:tc>
          <w:tcPr>
            <w:tcW w:w="9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4.30</w:t>
            </w:r>
          </w:p>
        </w:tc>
        <w:tc>
          <w:tcPr>
            <w:tcW w:w="13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5.00</w:t>
            </w:r>
          </w:p>
        </w:tc>
        <w:tc>
          <w:tcPr>
            <w:tcW w:w="1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5.30</w:t>
            </w:r>
          </w:p>
        </w:tc>
        <w:tc>
          <w:tcPr>
            <w:tcW w:w="1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5.00</w:t>
            </w:r>
          </w:p>
        </w:tc>
        <w:tc>
          <w:tcPr>
            <w:tcW w:w="11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5.40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47236D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47236D">
              <w:rPr>
                <w:rFonts w:ascii="Times New Roman" w:hAnsi="Times New Roman"/>
                <w:lang w:val="ru-RU" w:eastAsia="ru-RU"/>
              </w:rPr>
              <w:t>6.30</w:t>
            </w:r>
          </w:p>
          <w:p w:rsidR="0047236D" w:rsidRPr="0047236D" w:rsidRDefault="0047236D" w:rsidP="0047236D">
            <w:pPr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F4CCF" w:rsidRPr="003A14EC" w:rsidRDefault="004F4CCF" w:rsidP="003A14EC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</w:p>
    <w:p w:rsidR="001A2B03" w:rsidRPr="0045477B" w:rsidRDefault="001A2B03" w:rsidP="003A14EC">
      <w:pPr>
        <w:pStyle w:val="a4"/>
        <w:spacing w:line="0" w:lineRule="atLeast"/>
        <w:ind w:left="0"/>
        <w:rPr>
          <w:rFonts w:ascii="Times New Roman" w:eastAsia="Calibri" w:hAnsi="Times New Roman"/>
          <w:b/>
          <w:lang w:val="ru-RU" w:bidi="ar-SA"/>
        </w:rPr>
      </w:pPr>
    </w:p>
    <w:p w:rsidR="00840DDF" w:rsidRPr="0045477B" w:rsidRDefault="001A2B03" w:rsidP="003A14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4.</w:t>
      </w:r>
      <w:r w:rsidR="008A1FA5" w:rsidRPr="0045477B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УЧЕБНО-МЕТОДИЧЕСКОЕ И МАТЕРИАЛЬНО-ТЕХНИЧЕСКОЕ ОБЕСПЕЧЕНИЕ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 xml:space="preserve">- Лях В.И. Мой друг – физкультура. Учебник для учащихся 1 -4 классов начальной школы. 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>Москва «Просвещение» 2013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>- Рабочая программа по</w:t>
      </w:r>
      <w:r w:rsidR="00FF3F89">
        <w:rPr>
          <w:rFonts w:ascii="Times New Roman" w:hAnsi="Times New Roman"/>
          <w:bCs/>
          <w:color w:val="000000"/>
          <w:lang w:val="ru-RU" w:eastAsia="ru-RU" w:bidi="ar-SA"/>
        </w:rPr>
        <w:t xml:space="preserve"> физической культуре В.И.Ляха 4 класс</w:t>
      </w:r>
      <w:r w:rsidRPr="0045477B">
        <w:rPr>
          <w:rFonts w:ascii="Times New Roman" w:hAnsi="Times New Roman"/>
          <w:bCs/>
          <w:color w:val="000000"/>
          <w:lang w:val="ru-RU" w:eastAsia="ru-RU" w:bidi="ar-SA"/>
        </w:rPr>
        <w:t>. Москва «Просвещение» 2012</w:t>
      </w:r>
    </w:p>
    <w:p w:rsidR="00840DDF" w:rsidRPr="0045477B" w:rsidRDefault="00840DDF" w:rsidP="003A14EC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F96C00" w:rsidRPr="0045477B" w:rsidRDefault="00BC349C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"/>
        <w:gridCol w:w="17"/>
        <w:gridCol w:w="8221"/>
        <w:gridCol w:w="1134"/>
      </w:tblGrid>
      <w:tr w:rsidR="008A1FA5" w:rsidRPr="0045477B" w:rsidTr="008A1FA5">
        <w:trPr>
          <w:trHeight w:val="649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77B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r w:rsidRPr="0045477B">
              <w:rPr>
                <w:rFonts w:ascii="Times New Roman" w:hAnsi="Times New Roman"/>
                <w:b/>
                <w:i/>
              </w:rPr>
              <w:t>урока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5477B">
              <w:rPr>
                <w:rFonts w:ascii="Times New Roman" w:hAnsi="Times New Roman"/>
                <w:b/>
                <w:i/>
              </w:rPr>
              <w:t>Тема</w:t>
            </w:r>
            <w:proofErr w:type="spellEnd"/>
            <w:r w:rsidRPr="0045477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5477B">
              <w:rPr>
                <w:rFonts w:ascii="Times New Roman" w:hAnsi="Times New Roman"/>
                <w:b/>
                <w:i/>
              </w:rPr>
              <w:t>урока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5477B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</w:tr>
      <w:tr w:rsidR="008A1FA5" w:rsidRPr="00B56B64" w:rsidTr="008A1FA5">
        <w:trPr>
          <w:cantSplit/>
          <w:trHeight w:val="363"/>
        </w:trPr>
        <w:tc>
          <w:tcPr>
            <w:tcW w:w="10348" w:type="dxa"/>
            <w:gridSpan w:val="5"/>
            <w:shd w:val="clear" w:color="auto" w:fill="auto"/>
          </w:tcPr>
          <w:p w:rsidR="008A1FA5" w:rsidRPr="009D6968" w:rsidRDefault="009D6968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 1. Знания о физической культуре (4 ч</w:t>
            </w:r>
            <w:r w:rsidRPr="00790637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9D6968" w:rsidRPr="009D6968" w:rsidTr="008A1FA5">
        <w:trPr>
          <w:cantSplit/>
          <w:trHeight w:val="363"/>
        </w:trPr>
        <w:tc>
          <w:tcPr>
            <w:tcW w:w="10348" w:type="dxa"/>
            <w:gridSpan w:val="5"/>
            <w:shd w:val="clear" w:color="auto" w:fill="auto"/>
          </w:tcPr>
          <w:p w:rsidR="009D6968" w:rsidRDefault="009D6968" w:rsidP="003A14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Физическая культура (1</w:t>
            </w:r>
            <w:r w:rsidRPr="00790637">
              <w:rPr>
                <w:rFonts w:ascii="Times New Roman" w:hAnsi="Times New Roman"/>
                <w:b/>
                <w:lang w:val="ru-RU"/>
              </w:rPr>
              <w:t>ч)</w:t>
            </w:r>
          </w:p>
        </w:tc>
      </w:tr>
      <w:tr w:rsidR="008A1FA5" w:rsidRPr="00B56B64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8A1FA5" w:rsidRPr="009D6968" w:rsidRDefault="009D6968" w:rsidP="003A14EC">
            <w:pPr>
              <w:rPr>
                <w:rFonts w:ascii="Times New Roman" w:hAnsi="Times New Roman"/>
                <w:lang w:val="ru-RU"/>
              </w:rPr>
            </w:pPr>
            <w:r w:rsidRPr="009D6968">
              <w:rPr>
                <w:rFonts w:ascii="Times New Roman" w:hAnsi="Times New Roman"/>
                <w:lang w:val="ru-RU"/>
              </w:rPr>
              <w:t>Правила ТБ при занятиях физической культурой.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968" w:rsidRPr="00B56B64" w:rsidTr="009D6968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9D6968" w:rsidRPr="009D6968" w:rsidRDefault="009D6968" w:rsidP="009D696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236D">
              <w:rPr>
                <w:b/>
                <w:bCs/>
                <w:color w:val="000000"/>
              </w:rPr>
              <w:t>Из истории физической культуры</w:t>
            </w:r>
            <w:r w:rsidR="00C119E7">
              <w:rPr>
                <w:b/>
                <w:bCs/>
                <w:color w:val="000000"/>
              </w:rPr>
              <w:t xml:space="preserve"> (2</w:t>
            </w:r>
            <w:r>
              <w:rPr>
                <w:b/>
                <w:bCs/>
                <w:color w:val="000000"/>
              </w:rPr>
              <w:t xml:space="preserve"> ч)</w:t>
            </w:r>
          </w:p>
        </w:tc>
      </w:tr>
      <w:tr w:rsidR="009D6968" w:rsidRPr="00B56B64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9D6968" w:rsidRPr="009D6968" w:rsidRDefault="009D6968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9D6968" w:rsidRPr="009D6968" w:rsidRDefault="009D6968" w:rsidP="009D69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36D">
              <w:rPr>
                <w:color w:val="000000"/>
              </w:rPr>
              <w:t>Развитие физической культуры в России в 17-19 вв.</w:t>
            </w:r>
          </w:p>
        </w:tc>
        <w:tc>
          <w:tcPr>
            <w:tcW w:w="1134" w:type="dxa"/>
            <w:shd w:val="clear" w:color="auto" w:fill="auto"/>
          </w:tcPr>
          <w:p w:rsidR="009D6968" w:rsidRPr="0045477B" w:rsidRDefault="009D6968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119E7" w:rsidRPr="009D6968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C119E7" w:rsidRDefault="00C119E7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C119E7" w:rsidRPr="0047236D" w:rsidRDefault="00C119E7" w:rsidP="009D696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119E7">
              <w:rPr>
                <w:color w:val="000000"/>
              </w:rPr>
              <w:t>Современные олимпийское движение.</w:t>
            </w:r>
          </w:p>
        </w:tc>
        <w:tc>
          <w:tcPr>
            <w:tcW w:w="1134" w:type="dxa"/>
            <w:shd w:val="clear" w:color="auto" w:fill="auto"/>
          </w:tcPr>
          <w:p w:rsidR="00C119E7" w:rsidRPr="0045477B" w:rsidRDefault="00C119E7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968" w:rsidRPr="009D6968" w:rsidTr="009D6968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9D6968" w:rsidRPr="009D6968" w:rsidRDefault="009D6968" w:rsidP="009D696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236D">
              <w:rPr>
                <w:b/>
                <w:bCs/>
                <w:color w:val="000000"/>
              </w:rPr>
              <w:t>Физические упражнения</w:t>
            </w:r>
            <w:r w:rsidR="00C119E7">
              <w:rPr>
                <w:b/>
                <w:bCs/>
                <w:color w:val="000000"/>
              </w:rPr>
              <w:t xml:space="preserve"> (1</w:t>
            </w:r>
            <w:r>
              <w:rPr>
                <w:b/>
                <w:bCs/>
                <w:color w:val="000000"/>
              </w:rPr>
              <w:t>ч)</w:t>
            </w:r>
          </w:p>
        </w:tc>
      </w:tr>
      <w:tr w:rsidR="008A1FA5" w:rsidRPr="00B56B64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C119E7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8A1FA5" w:rsidRPr="009D6968" w:rsidRDefault="009D6968" w:rsidP="003A14EC">
            <w:pPr>
              <w:rPr>
                <w:rFonts w:ascii="Times New Roman" w:hAnsi="Times New Roman"/>
                <w:lang w:val="ru-RU"/>
              </w:rPr>
            </w:pPr>
            <w:r w:rsidRPr="009D6968">
              <w:rPr>
                <w:rFonts w:ascii="Times New Roman" w:hAnsi="Times New Roman"/>
                <w:lang w:val="ru-RU"/>
              </w:rPr>
              <w:t>Правила контроля за физической нагрузкой по ЧСС.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119E7" w:rsidRPr="00B56B64" w:rsidTr="00497913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C119E7" w:rsidRPr="0045477B" w:rsidRDefault="00C119E7" w:rsidP="00C119E7">
            <w:pPr>
              <w:jc w:val="center"/>
              <w:rPr>
                <w:rFonts w:ascii="Times New Roman" w:hAnsi="Times New Roman"/>
                <w:lang w:val="ru-RU"/>
              </w:rPr>
            </w:pPr>
            <w:r w:rsidRPr="00C5557A">
              <w:rPr>
                <w:rFonts w:ascii="Times New Roman" w:hAnsi="Times New Roman"/>
                <w:b/>
                <w:lang w:val="ru-RU"/>
              </w:rPr>
              <w:t>Раздел 2. Спосо</w:t>
            </w:r>
            <w:r>
              <w:rPr>
                <w:rFonts w:ascii="Times New Roman" w:hAnsi="Times New Roman"/>
                <w:b/>
                <w:lang w:val="ru-RU"/>
              </w:rPr>
              <w:t>бы физкультурной деятельности (5</w:t>
            </w:r>
            <w:r w:rsidRPr="00C5557A">
              <w:rPr>
                <w:rFonts w:ascii="Times New Roman" w:hAnsi="Times New Roman"/>
                <w:b/>
                <w:lang w:val="ru-RU"/>
              </w:rPr>
              <w:t>ч)</w:t>
            </w:r>
          </w:p>
        </w:tc>
      </w:tr>
      <w:tr w:rsidR="00C119E7" w:rsidRPr="00B56B64" w:rsidTr="00497913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C119E7" w:rsidRPr="00C119E7" w:rsidRDefault="00C119E7" w:rsidP="00C119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236D">
              <w:rPr>
                <w:b/>
                <w:bCs/>
                <w:color w:val="000000"/>
              </w:rPr>
              <w:t>Самостоятельные наблюдения за физическим развитием и физической подготовленностью</w:t>
            </w:r>
          </w:p>
        </w:tc>
      </w:tr>
      <w:tr w:rsidR="008A1FA5" w:rsidRPr="00B56B64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Измерение показателей основных физических качеств.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108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8A1FA5" w:rsidRPr="00C119E7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Контроль за состоянием организма по ЧСС.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119E7" w:rsidRPr="00C119E7" w:rsidTr="00DA6611">
        <w:trPr>
          <w:cantSplit/>
          <w:trHeight w:val="108"/>
        </w:trPr>
        <w:tc>
          <w:tcPr>
            <w:tcW w:w="10348" w:type="dxa"/>
            <w:gridSpan w:val="5"/>
            <w:shd w:val="clear" w:color="auto" w:fill="auto"/>
          </w:tcPr>
          <w:p w:rsidR="00C119E7" w:rsidRPr="00C119E7" w:rsidRDefault="00C119E7" w:rsidP="00C119E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236D">
              <w:rPr>
                <w:b/>
                <w:bCs/>
                <w:color w:val="000000"/>
              </w:rPr>
              <w:t>Самостоятельные игры и развлечения</w:t>
            </w:r>
          </w:p>
        </w:tc>
      </w:tr>
      <w:tr w:rsidR="008A1FA5" w:rsidRPr="00B56B64" w:rsidTr="008A1FA5">
        <w:trPr>
          <w:cantSplit/>
          <w:trHeight w:val="106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8A1FA5" w:rsidRPr="00C119E7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Организация и проведение подвижных игр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106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Игры и развлечения в зимнее время года. Игры и развлечения в летнее время года.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16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9D6968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Подвижные игры с элементами спортивных игр.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119E7" w:rsidRPr="00C119E7" w:rsidTr="005772FB">
        <w:trPr>
          <w:cantSplit/>
          <w:trHeight w:val="160"/>
        </w:trPr>
        <w:tc>
          <w:tcPr>
            <w:tcW w:w="10348" w:type="dxa"/>
            <w:gridSpan w:val="5"/>
            <w:shd w:val="clear" w:color="auto" w:fill="auto"/>
          </w:tcPr>
          <w:p w:rsidR="00C119E7" w:rsidRPr="0045477B" w:rsidRDefault="00C119E7" w:rsidP="00C119E7">
            <w:pPr>
              <w:jc w:val="center"/>
              <w:rPr>
                <w:rFonts w:ascii="Times New Roman" w:hAnsi="Times New Roman"/>
                <w:lang w:val="ru-RU"/>
              </w:rPr>
            </w:pPr>
            <w:r w:rsidRPr="0021672C">
              <w:rPr>
                <w:rFonts w:ascii="Times New Roman" w:hAnsi="Times New Roman"/>
                <w:b/>
                <w:lang w:val="ru-RU"/>
              </w:rPr>
              <w:t>Раздел 3.Физическое совершенствование</w:t>
            </w:r>
            <w:r>
              <w:rPr>
                <w:rFonts w:ascii="Times New Roman" w:hAnsi="Times New Roman"/>
                <w:b/>
                <w:lang w:val="ru-RU"/>
              </w:rPr>
              <w:t xml:space="preserve"> (93 ч)</w:t>
            </w:r>
          </w:p>
        </w:tc>
      </w:tr>
      <w:tr w:rsidR="00C119E7" w:rsidRPr="00C119E7" w:rsidTr="005772FB">
        <w:trPr>
          <w:cantSplit/>
          <w:trHeight w:val="160"/>
        </w:trPr>
        <w:tc>
          <w:tcPr>
            <w:tcW w:w="10348" w:type="dxa"/>
            <w:gridSpan w:val="5"/>
            <w:shd w:val="clear" w:color="auto" w:fill="auto"/>
          </w:tcPr>
          <w:p w:rsidR="00C119E7" w:rsidRPr="0021672C" w:rsidRDefault="00C119E7" w:rsidP="00C119E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Физкультурно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– </w:t>
            </w: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оздоровительная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деятельность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(3ч)</w:t>
            </w:r>
          </w:p>
        </w:tc>
      </w:tr>
      <w:tr w:rsidR="009D6968" w:rsidRPr="0045477B" w:rsidTr="008A1FA5">
        <w:trPr>
          <w:cantSplit/>
          <w:trHeight w:val="160"/>
        </w:trPr>
        <w:tc>
          <w:tcPr>
            <w:tcW w:w="993" w:type="dxa"/>
            <w:gridSpan w:val="3"/>
            <w:shd w:val="clear" w:color="auto" w:fill="auto"/>
          </w:tcPr>
          <w:p w:rsidR="009D6968" w:rsidRPr="009D6968" w:rsidRDefault="009D6968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9D6968" w:rsidRPr="0045477B" w:rsidRDefault="00C119E7" w:rsidP="003A14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Оздоровительные формы занятий. </w:t>
            </w:r>
          </w:p>
        </w:tc>
        <w:tc>
          <w:tcPr>
            <w:tcW w:w="1134" w:type="dxa"/>
            <w:shd w:val="clear" w:color="auto" w:fill="auto"/>
          </w:tcPr>
          <w:p w:rsidR="009D6968" w:rsidRPr="0045477B" w:rsidRDefault="009D6968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9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4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9D6968" w:rsidP="003A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8A1FA5" w:rsidRPr="00C119E7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Комплексы дыхательных упражнений. Гимнастика для глаз.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119E7" w:rsidRPr="00C119E7" w:rsidTr="00AF76B6">
        <w:trPr>
          <w:cantSplit/>
          <w:trHeight w:val="40"/>
        </w:trPr>
        <w:tc>
          <w:tcPr>
            <w:tcW w:w="10348" w:type="dxa"/>
            <w:gridSpan w:val="5"/>
            <w:shd w:val="clear" w:color="auto" w:fill="auto"/>
          </w:tcPr>
          <w:p w:rsidR="00C119E7" w:rsidRPr="0045477B" w:rsidRDefault="00C119E7" w:rsidP="00C119E7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Спортивно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– </w:t>
            </w: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оздоровительная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>деятельность</w:t>
            </w:r>
            <w:proofErr w:type="spellEnd"/>
            <w:r w:rsidRPr="00F83B6A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(90 ч)</w:t>
            </w:r>
          </w:p>
        </w:tc>
      </w:tr>
      <w:tr w:rsidR="00C119E7" w:rsidRPr="00C119E7" w:rsidTr="00AF76B6">
        <w:trPr>
          <w:cantSplit/>
          <w:trHeight w:val="40"/>
        </w:trPr>
        <w:tc>
          <w:tcPr>
            <w:tcW w:w="10348" w:type="dxa"/>
            <w:gridSpan w:val="5"/>
            <w:shd w:val="clear" w:color="auto" w:fill="auto"/>
          </w:tcPr>
          <w:p w:rsidR="00C119E7" w:rsidRPr="000C35FE" w:rsidRDefault="00C119E7" w:rsidP="00C119E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C35FE">
              <w:rPr>
                <w:b/>
                <w:i/>
                <w:color w:val="000000"/>
              </w:rPr>
              <w:t>Гимнастика с основами акробатики</w:t>
            </w:r>
            <w:r w:rsidRPr="000C35FE">
              <w:rPr>
                <w:b/>
                <w:bCs/>
                <w:color w:val="000000"/>
              </w:rPr>
              <w:t xml:space="preserve"> (27 ч)</w:t>
            </w:r>
          </w:p>
          <w:p w:rsidR="00C119E7" w:rsidRPr="00F83B6A" w:rsidRDefault="00C119E7" w:rsidP="00C119E7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F83B6A"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  <w:t>Акробатика</w:t>
            </w:r>
          </w:p>
        </w:tc>
      </w:tr>
      <w:tr w:rsidR="009D6968" w:rsidRPr="00B56B64" w:rsidTr="008A1FA5">
        <w:trPr>
          <w:cantSplit/>
          <w:trHeight w:val="40"/>
        </w:trPr>
        <w:tc>
          <w:tcPr>
            <w:tcW w:w="993" w:type="dxa"/>
            <w:gridSpan w:val="3"/>
            <w:shd w:val="clear" w:color="auto" w:fill="auto"/>
          </w:tcPr>
          <w:p w:rsidR="009D6968" w:rsidRPr="009D6968" w:rsidRDefault="009D6968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C119E7" w:rsidRPr="00C119E7" w:rsidRDefault="00C119E7" w:rsidP="00C119E7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Перекаты в группировке.</w:t>
            </w:r>
          </w:p>
          <w:p w:rsidR="009D6968" w:rsidRPr="00C119E7" w:rsidRDefault="00C119E7" w:rsidP="00C119E7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гры</w:t>
            </w:r>
            <w:r w:rsidRPr="00C119E7">
              <w:rPr>
                <w:rFonts w:ascii="Times New Roman" w:hAnsi="Times New Roman"/>
                <w:lang w:val="ru-RU"/>
              </w:rPr>
              <w:t xml:space="preserve"> «Ползуны», «Западня».</w:t>
            </w:r>
          </w:p>
        </w:tc>
        <w:tc>
          <w:tcPr>
            <w:tcW w:w="1134" w:type="dxa"/>
            <w:shd w:val="clear" w:color="auto" w:fill="auto"/>
          </w:tcPr>
          <w:p w:rsidR="009D6968" w:rsidRPr="0045477B" w:rsidRDefault="009D6968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40"/>
        </w:trPr>
        <w:tc>
          <w:tcPr>
            <w:tcW w:w="993" w:type="dxa"/>
            <w:gridSpan w:val="3"/>
            <w:shd w:val="clear" w:color="auto" w:fill="auto"/>
          </w:tcPr>
          <w:p w:rsidR="008A1FA5" w:rsidRPr="00C119E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 xml:space="preserve">Кувырок </w:t>
            </w:r>
            <w:proofErr w:type="spellStart"/>
            <w:r w:rsidRPr="00C119E7">
              <w:rPr>
                <w:rFonts w:ascii="Times New Roman" w:hAnsi="Times New Roman"/>
                <w:lang w:val="ru-RU"/>
              </w:rPr>
              <w:t>вперед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119E7">
              <w:rPr>
                <w:rFonts w:ascii="Times New Roman" w:hAnsi="Times New Roman"/>
                <w:lang w:val="ru-RU"/>
              </w:rPr>
              <w:t>Игры</w:t>
            </w:r>
            <w:proofErr w:type="spellEnd"/>
            <w:r w:rsidRPr="00C119E7">
              <w:rPr>
                <w:rFonts w:ascii="Times New Roman" w:hAnsi="Times New Roman"/>
                <w:lang w:val="ru-RU"/>
              </w:rPr>
              <w:t xml:space="preserve"> «Что</w:t>
            </w:r>
            <w:r>
              <w:rPr>
                <w:rFonts w:ascii="Times New Roman" w:hAnsi="Times New Roman"/>
                <w:lang w:val="ru-RU"/>
              </w:rPr>
              <w:t xml:space="preserve"> изменилось?», «Точный поворот».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C119E7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C119E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2-3 кувырка вперед слитно.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45477B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C119E7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8A1FA5" w:rsidRPr="00C119E7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Стойка на лопатках.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8A1FA5" w:rsidRPr="00C119E7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Из стойки на лопатках согнув ноги переход в упор присев.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45477B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Мост из положения лежа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8A1FA5" w:rsidRPr="00C119E7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 xml:space="preserve">Кувырок </w:t>
            </w:r>
            <w:proofErr w:type="spellStart"/>
            <w:r w:rsidRPr="00C119E7">
              <w:rPr>
                <w:rFonts w:ascii="Times New Roman" w:hAnsi="Times New Roman"/>
                <w:lang w:val="ru-RU"/>
              </w:rPr>
              <w:t>назад.</w:t>
            </w:r>
            <w:r>
              <w:rPr>
                <w:rFonts w:ascii="Times New Roman" w:hAnsi="Times New Roman"/>
                <w:lang w:val="ru-RU"/>
              </w:rPr>
              <w:t>Игры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19E7">
              <w:rPr>
                <w:rFonts w:ascii="Times New Roman" w:hAnsi="Times New Roman"/>
                <w:lang w:val="ru-RU"/>
              </w:rPr>
              <w:t>«Запрещенно</w:t>
            </w:r>
            <w:r>
              <w:rPr>
                <w:rFonts w:ascii="Times New Roman" w:hAnsi="Times New Roman"/>
                <w:lang w:val="ru-RU"/>
              </w:rPr>
              <w:t>е движение», «Быстро по местам».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8A1FA5" w:rsidRPr="00C119E7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Комплекс упражнений для укрепления мышц спины и брюшного пресса.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:rsidR="008A1FA5" w:rsidRPr="00C119E7" w:rsidRDefault="00C119E7" w:rsidP="003A14EC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>Выполнение ранее изученных гимнастических элементов по отдельности и в комбинации.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119E7" w:rsidRPr="00C119E7" w:rsidTr="00DA6DBC">
        <w:trPr>
          <w:cantSplit/>
          <w:trHeight w:val="35"/>
        </w:trPr>
        <w:tc>
          <w:tcPr>
            <w:tcW w:w="10348" w:type="dxa"/>
            <w:gridSpan w:val="5"/>
            <w:shd w:val="clear" w:color="auto" w:fill="auto"/>
          </w:tcPr>
          <w:p w:rsidR="00C119E7" w:rsidRPr="00C119E7" w:rsidRDefault="00C119E7" w:rsidP="00C119E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119E7">
              <w:rPr>
                <w:rFonts w:ascii="Times New Roman" w:hAnsi="Times New Roman"/>
                <w:b/>
                <w:i/>
                <w:lang w:val="ru-RU"/>
              </w:rPr>
              <w:t>Снарядная гимнастика</w:t>
            </w:r>
          </w:p>
        </w:tc>
      </w:tr>
      <w:tr w:rsidR="008A1FA5" w:rsidRPr="00C119E7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C119E7" w:rsidP="00EF745D">
            <w:pPr>
              <w:rPr>
                <w:rFonts w:ascii="Times New Roman" w:hAnsi="Times New Roman"/>
                <w:lang w:val="ru-RU"/>
              </w:rPr>
            </w:pPr>
            <w:r w:rsidRPr="00C119E7">
              <w:rPr>
                <w:rFonts w:ascii="Times New Roman" w:hAnsi="Times New Roman"/>
                <w:lang w:val="ru-RU"/>
              </w:rPr>
              <w:t xml:space="preserve">Вис </w:t>
            </w:r>
            <w:proofErr w:type="spellStart"/>
            <w:r w:rsidRPr="00C119E7">
              <w:rPr>
                <w:rFonts w:ascii="Times New Roman" w:hAnsi="Times New Roman"/>
                <w:lang w:val="ru-RU"/>
              </w:rPr>
              <w:t>завесом</w:t>
            </w:r>
            <w:proofErr w:type="spellEnd"/>
            <w:r w:rsidRPr="00C119E7">
              <w:rPr>
                <w:rFonts w:ascii="Times New Roman" w:hAnsi="Times New Roman"/>
                <w:lang w:val="ru-RU"/>
              </w:rPr>
              <w:t xml:space="preserve">, вис </w:t>
            </w:r>
            <w:r w:rsidR="00EF745D">
              <w:rPr>
                <w:rFonts w:ascii="Times New Roman" w:hAnsi="Times New Roman"/>
                <w:lang w:val="ru-RU"/>
              </w:rPr>
              <w:t xml:space="preserve">на согнутых руках, согнув ноги. Игра «Три движения». 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EF745D" w:rsidRDefault="008A1FA5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8A1FA5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Вис прог</w:t>
            </w:r>
            <w:r>
              <w:rPr>
                <w:rFonts w:ascii="Times New Roman" w:hAnsi="Times New Roman"/>
                <w:lang w:val="ru-RU"/>
              </w:rPr>
              <w:t>нувшись, поднимание ног в висе.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Подтягивания в висе.</w:t>
            </w:r>
            <w:r>
              <w:rPr>
                <w:rFonts w:ascii="Times New Roman" w:hAnsi="Times New Roman"/>
                <w:lang w:val="ru-RU"/>
              </w:rPr>
              <w:t xml:space="preserve"> Игры </w:t>
            </w:r>
            <w:r w:rsidRPr="00EF745D">
              <w:rPr>
                <w:rFonts w:ascii="Times New Roman" w:hAnsi="Times New Roman"/>
                <w:lang w:val="ru-RU"/>
              </w:rPr>
              <w:t>«Прок</w:t>
            </w:r>
            <w:r>
              <w:rPr>
                <w:rFonts w:ascii="Times New Roman" w:hAnsi="Times New Roman"/>
                <w:lang w:val="ru-RU"/>
              </w:rPr>
              <w:t>ати быстрее мяч», «Лисы и куры».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Лазание по канату в три приема.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45477B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F745D">
              <w:rPr>
                <w:rFonts w:ascii="Times New Roman" w:hAnsi="Times New Roman"/>
                <w:lang w:val="ru-RU"/>
              </w:rPr>
              <w:t>Перелезание</w:t>
            </w:r>
            <w:proofErr w:type="spellEnd"/>
            <w:r w:rsidRPr="00EF745D">
              <w:rPr>
                <w:rFonts w:ascii="Times New Roman" w:hAnsi="Times New Roman"/>
                <w:lang w:val="ru-RU"/>
              </w:rPr>
              <w:t xml:space="preserve"> через препятствие.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Опорный прыжок в упор на коленях, соскок со взмахом рук.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Опорный прыжок с разбега ноги врозь через гимнастического козла.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Ходьба по бревну большими шагами и выпадами, на носках.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Ходьба танцевальными шагами по бревну (высота до 1 м). Повороты, подскоки со сменой ног, соскок с опорой.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 xml:space="preserve">Комбинация на </w:t>
            </w:r>
            <w:proofErr w:type="spellStart"/>
            <w:r w:rsidRPr="00EF745D">
              <w:rPr>
                <w:rFonts w:ascii="Times New Roman" w:hAnsi="Times New Roman"/>
                <w:lang w:val="ru-RU"/>
              </w:rPr>
              <w:t>бревне.</w:t>
            </w:r>
            <w:r>
              <w:rPr>
                <w:rFonts w:ascii="Times New Roman" w:hAnsi="Times New Roman"/>
                <w:lang w:val="ru-RU"/>
              </w:rPr>
              <w:t>Игры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F745D">
              <w:rPr>
                <w:rFonts w:ascii="Times New Roman" w:hAnsi="Times New Roman"/>
                <w:lang w:val="ru-RU"/>
              </w:rPr>
              <w:t>«Веревочка под ногами», «Обезьянки», «Ниточка-иголочка».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221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Эстафеты. Иг</w:t>
            </w:r>
            <w:r>
              <w:rPr>
                <w:rFonts w:ascii="Times New Roman" w:hAnsi="Times New Roman"/>
                <w:lang w:val="ru-RU"/>
              </w:rPr>
              <w:t>ры «Посадка картофеля», «Не ошибись!».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EF745D" w:rsidTr="00E35172">
        <w:trPr>
          <w:cantSplit/>
          <w:trHeight w:val="80"/>
        </w:trPr>
        <w:tc>
          <w:tcPr>
            <w:tcW w:w="10348" w:type="dxa"/>
            <w:gridSpan w:val="5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b/>
                <w:i/>
                <w:lang w:val="ru-RU"/>
              </w:rPr>
              <w:t>Прикладная гимнастика</w:t>
            </w:r>
          </w:p>
        </w:tc>
      </w:tr>
      <w:tr w:rsidR="00EF745D" w:rsidRPr="00B56B64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8221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Прыжки на скакалке на 1,</w:t>
            </w:r>
            <w:r>
              <w:rPr>
                <w:rFonts w:ascii="Times New Roman" w:hAnsi="Times New Roman"/>
                <w:lang w:val="ru-RU"/>
              </w:rPr>
              <w:t xml:space="preserve"> 2 ногах, с продвижением вперед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lastRenderedPageBreak/>
              <w:t>34</w:t>
            </w:r>
          </w:p>
        </w:tc>
        <w:tc>
          <w:tcPr>
            <w:tcW w:w="8221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Передвижения шагом, бегом, прыжками в различных направлениях по сигналу.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 xml:space="preserve">Переноска партнёра в </w:t>
            </w:r>
            <w:proofErr w:type="spellStart"/>
            <w:r w:rsidRPr="00EF745D">
              <w:rPr>
                <w:rFonts w:ascii="Times New Roman" w:hAnsi="Times New Roman"/>
                <w:lang w:val="ru-RU"/>
              </w:rPr>
              <w:t>парах.Прыжки</w:t>
            </w:r>
            <w:proofErr w:type="spellEnd"/>
            <w:r w:rsidRPr="00EF745D">
              <w:rPr>
                <w:rFonts w:ascii="Times New Roman" w:hAnsi="Times New Roman"/>
                <w:lang w:val="ru-RU"/>
              </w:rPr>
              <w:t xml:space="preserve"> группами на длинной скакалке.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EF745D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F745D">
              <w:rPr>
                <w:rFonts w:ascii="Times New Roman" w:hAnsi="Times New Roman"/>
                <w:lang w:val="ru-RU"/>
              </w:rPr>
              <w:t>Перелезание</w:t>
            </w:r>
            <w:proofErr w:type="spellEnd"/>
            <w:r w:rsidRPr="00EF745D">
              <w:rPr>
                <w:rFonts w:ascii="Times New Roman" w:hAnsi="Times New Roman"/>
                <w:lang w:val="ru-RU"/>
              </w:rPr>
              <w:t xml:space="preserve"> через гимнастического коня.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8221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 xml:space="preserve">Лазание по наклонной скамейке в упоре присев, в упоре лежа, подтягиваясь </w:t>
            </w:r>
            <w:proofErr w:type="spellStart"/>
            <w:r w:rsidRPr="00EF745D">
              <w:rPr>
                <w:rFonts w:ascii="Times New Roman" w:hAnsi="Times New Roman"/>
                <w:lang w:val="ru-RU"/>
              </w:rPr>
              <w:t>руками.Игры</w:t>
            </w:r>
            <w:proofErr w:type="spellEnd"/>
            <w:r w:rsidRPr="00EF745D">
              <w:rPr>
                <w:rFonts w:ascii="Times New Roman" w:hAnsi="Times New Roman"/>
                <w:lang w:val="ru-RU"/>
              </w:rPr>
              <w:t xml:space="preserve"> «Аисты», «</w:t>
            </w:r>
            <w:proofErr w:type="spellStart"/>
            <w:r w:rsidRPr="00EF745D">
              <w:rPr>
                <w:rFonts w:ascii="Times New Roman" w:hAnsi="Times New Roman"/>
                <w:lang w:val="ru-RU"/>
              </w:rPr>
              <w:t>Резиночка</w:t>
            </w:r>
            <w:proofErr w:type="spellEnd"/>
            <w:r w:rsidRPr="00EF745D">
              <w:rPr>
                <w:rFonts w:ascii="Times New Roman" w:hAnsi="Times New Roman"/>
                <w:lang w:val="ru-RU"/>
              </w:rPr>
              <w:t>», «Медсанбат».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F745D">
              <w:rPr>
                <w:rFonts w:ascii="Times New Roman" w:hAnsi="Times New Roman"/>
                <w:lang w:val="ru-RU"/>
              </w:rPr>
              <w:t>Перелезание</w:t>
            </w:r>
            <w:proofErr w:type="spellEnd"/>
            <w:r w:rsidRPr="00EF745D">
              <w:rPr>
                <w:rFonts w:ascii="Times New Roman" w:hAnsi="Times New Roman"/>
                <w:lang w:val="ru-RU"/>
              </w:rPr>
              <w:t xml:space="preserve"> и перепрыгивание через препятствия с опорой на руки.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8221" w:type="dxa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Гимнастическая полоса препятствий.</w:t>
            </w:r>
          </w:p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Сюжетно-ролевая игра «Мы туристы».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301FD5">
        <w:trPr>
          <w:cantSplit/>
          <w:trHeight w:val="80"/>
        </w:trPr>
        <w:tc>
          <w:tcPr>
            <w:tcW w:w="10348" w:type="dxa"/>
            <w:gridSpan w:val="5"/>
            <w:shd w:val="clear" w:color="auto" w:fill="auto"/>
          </w:tcPr>
          <w:p w:rsidR="00EF745D" w:rsidRPr="00026D06" w:rsidRDefault="00EF745D" w:rsidP="00EF745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26D06">
              <w:rPr>
                <w:rFonts w:ascii="Times New Roman" w:hAnsi="Times New Roman"/>
                <w:b/>
                <w:i/>
                <w:lang w:val="ru-RU"/>
              </w:rPr>
              <w:t>Легкая атлетика (27ч)</w:t>
            </w:r>
          </w:p>
          <w:p w:rsidR="00EF745D" w:rsidRPr="0045477B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026D06">
              <w:rPr>
                <w:rFonts w:ascii="Times New Roman" w:hAnsi="Times New Roman"/>
                <w:b/>
                <w:i/>
                <w:lang w:val="ru-RU"/>
              </w:rPr>
              <w:t>Беговая подготовка</w:t>
            </w:r>
          </w:p>
        </w:tc>
      </w:tr>
      <w:tr w:rsidR="00EF745D" w:rsidRPr="00EF745D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8221" w:type="dxa"/>
            <w:shd w:val="clear" w:color="auto" w:fill="auto"/>
          </w:tcPr>
          <w:p w:rsidR="00EF745D" w:rsidRPr="0045477B" w:rsidRDefault="000D1607" w:rsidP="00EF74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Равномерный медленный бег 3мин.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8221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Ходьба с изменением длины и частоты шагов.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Чередование бега и ходьбы (бег - 80 м, ходьба -100 м).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EF745D" w:rsidRP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Преодоление простейших препятствий в ходьбе и медленном беге.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Бег с заданным темпом и скоростью.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Бег на скорость в заданном коридоре.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Бег на скорость (30 м), (60 м).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Бег на скорость (30 м), (60 м).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EF745D" w:rsidRDefault="00EF745D" w:rsidP="00EF745D">
            <w:pPr>
              <w:rPr>
                <w:rFonts w:ascii="Times New Roman" w:hAnsi="Times New Roman"/>
                <w:lang w:val="ru-RU"/>
              </w:rPr>
            </w:pPr>
            <w:r w:rsidRPr="00EF745D">
              <w:rPr>
                <w:rFonts w:ascii="Times New Roman" w:hAnsi="Times New Roman"/>
                <w:lang w:val="ru-RU"/>
              </w:rPr>
              <w:t>Старты из различных и. п.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EF745D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 xml:space="preserve">Встречная </w:t>
            </w:r>
            <w:proofErr w:type="spellStart"/>
            <w:r w:rsidRPr="000D1607">
              <w:rPr>
                <w:rFonts w:ascii="Times New Roman" w:hAnsi="Times New Roman"/>
                <w:color w:val="000000"/>
                <w:lang w:val="ru-RU"/>
              </w:rPr>
              <w:t>эстафета.</w:t>
            </w:r>
            <w:r w:rsidR="000D1607" w:rsidRPr="000D1607">
              <w:rPr>
                <w:rFonts w:ascii="Times New Roman" w:hAnsi="Times New Roman"/>
                <w:color w:val="000000"/>
                <w:lang w:val="ru-RU"/>
              </w:rPr>
              <w:t>Игры</w:t>
            </w:r>
            <w:proofErr w:type="spellEnd"/>
            <w:r w:rsidR="000D1607" w:rsidRPr="000D160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D1607">
              <w:rPr>
                <w:rFonts w:ascii="Times New Roman" w:hAnsi="Times New Roman"/>
                <w:color w:val="000000"/>
                <w:lang w:val="ru-RU"/>
              </w:rPr>
              <w:t>«Бездомный заяц», «День и ночь».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EF745D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EF745D">
              <w:rPr>
                <w:rFonts w:ascii="Times New Roman" w:hAnsi="Times New Roman"/>
                <w:color w:val="000000"/>
                <w:lang w:val="ru-RU"/>
              </w:rPr>
              <w:t xml:space="preserve">Круговая </w:t>
            </w:r>
            <w:proofErr w:type="spellStart"/>
            <w:r w:rsidRPr="00EF745D">
              <w:rPr>
                <w:rFonts w:ascii="Times New Roman" w:hAnsi="Times New Roman"/>
                <w:color w:val="000000"/>
                <w:lang w:val="ru-RU"/>
              </w:rPr>
              <w:t>эстафета.</w:t>
            </w:r>
            <w:r w:rsidR="000D1607" w:rsidRPr="000D1607">
              <w:rPr>
                <w:rFonts w:ascii="Times New Roman" w:hAnsi="Times New Roman"/>
                <w:color w:val="000000"/>
                <w:lang w:val="ru-RU"/>
              </w:rPr>
              <w:t>Игры</w:t>
            </w:r>
            <w:proofErr w:type="spellEnd"/>
            <w:r w:rsidR="000D1607" w:rsidRPr="000D1607">
              <w:rPr>
                <w:rFonts w:ascii="Times New Roman" w:hAnsi="Times New Roman"/>
                <w:color w:val="000000"/>
                <w:lang w:val="ru-RU"/>
              </w:rPr>
              <w:t xml:space="preserve"> «На буксире», «Через кочки и пенечки».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EF745D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EF745D">
              <w:rPr>
                <w:rFonts w:ascii="Times New Roman" w:hAnsi="Times New Roman"/>
                <w:color w:val="000000"/>
                <w:lang w:val="ru-RU"/>
              </w:rPr>
              <w:t>Кросс (1 км) по пересеченной местности.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0D1607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Игры «Смена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сторон», «Кот и мыши», «Невод».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0D1607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Игры «Салки на марше», «Охотники и зайцы»», «Нас</w:t>
            </w:r>
            <w:r>
              <w:rPr>
                <w:rFonts w:ascii="Times New Roman" w:hAnsi="Times New Roman"/>
                <w:color w:val="000000"/>
                <w:lang w:val="ru-RU"/>
              </w:rPr>
              <w:t>тупление», «Конники-спортсмены».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D1607" w:rsidRPr="000D1607" w:rsidTr="00494C5A">
        <w:trPr>
          <w:cantSplit/>
          <w:trHeight w:val="20"/>
        </w:trPr>
        <w:tc>
          <w:tcPr>
            <w:tcW w:w="10348" w:type="dxa"/>
            <w:gridSpan w:val="5"/>
            <w:shd w:val="clear" w:color="auto" w:fill="auto"/>
          </w:tcPr>
          <w:p w:rsidR="000D1607" w:rsidRPr="000D1607" w:rsidRDefault="000D1607" w:rsidP="000D160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D1607">
              <w:rPr>
                <w:rFonts w:ascii="Times New Roman" w:hAnsi="Times New Roman"/>
                <w:b/>
                <w:i/>
                <w:lang w:val="ru-RU"/>
              </w:rPr>
              <w:t>Прыжковая подготовка</w:t>
            </w: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0D1607" w:rsidP="00EF745D">
            <w:pPr>
              <w:jc w:val="center"/>
              <w:rPr>
                <w:rFonts w:ascii="Times New Roman" w:hAnsi="Times New Roman"/>
              </w:rPr>
            </w:pPr>
            <w:r w:rsidRPr="000D1607">
              <w:rPr>
                <w:rFonts w:ascii="Times New Roman" w:hAnsi="Times New Roman"/>
              </w:rPr>
              <w:t>54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0D1607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 xml:space="preserve">Прыжки </w:t>
            </w:r>
            <w:r>
              <w:rPr>
                <w:rFonts w:ascii="Times New Roman" w:hAnsi="Times New Roman"/>
                <w:color w:val="000000"/>
                <w:lang w:val="ru-RU"/>
              </w:rPr>
              <w:t>в длину по заданным ориентирам.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Прыжок в длину с места.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Прыжок в длину с разбега на точность приземления.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0D1607">
              <w:rPr>
                <w:rFonts w:ascii="Times New Roman" w:hAnsi="Times New Roman"/>
                <w:color w:val="000000"/>
                <w:lang w:val="ru-RU"/>
              </w:rPr>
              <w:t>Многоскоки.Игры</w:t>
            </w:r>
            <w:proofErr w:type="spellEnd"/>
            <w:r w:rsidRPr="000D1607">
              <w:rPr>
                <w:rFonts w:ascii="Times New Roman" w:hAnsi="Times New Roman"/>
                <w:color w:val="000000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lang w:val="ru-RU"/>
              </w:rPr>
              <w:t>Зайцы в огороде», «Волк во рву».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Прыжок в длину с разбега способом «согнув ноги».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Прыжок в высоту с прямого разбега из зоны отталкивания.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0D1607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 xml:space="preserve">Тройной прыжок с </w:t>
            </w:r>
            <w:proofErr w:type="spellStart"/>
            <w:r w:rsidRPr="000D1607">
              <w:rPr>
                <w:rFonts w:ascii="Times New Roman" w:hAnsi="Times New Roman"/>
                <w:color w:val="000000"/>
                <w:lang w:val="ru-RU"/>
              </w:rPr>
              <w:t>места.Игры</w:t>
            </w:r>
            <w:proofErr w:type="spellEnd"/>
            <w:r w:rsidRPr="000D1607">
              <w:rPr>
                <w:rFonts w:ascii="Times New Roman" w:hAnsi="Times New Roman"/>
                <w:color w:val="000000"/>
                <w:lang w:val="ru-RU"/>
              </w:rPr>
              <w:t xml:space="preserve"> «Шишки, желуди, орехи», «Прыжок за прыжком».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D1607" w:rsidRPr="00B56B64" w:rsidTr="00EA017C">
        <w:trPr>
          <w:cantSplit/>
          <w:trHeight w:val="20"/>
        </w:trPr>
        <w:tc>
          <w:tcPr>
            <w:tcW w:w="10348" w:type="dxa"/>
            <w:gridSpan w:val="5"/>
            <w:shd w:val="clear" w:color="auto" w:fill="auto"/>
          </w:tcPr>
          <w:p w:rsidR="000D1607" w:rsidRPr="0045477B" w:rsidRDefault="000D1607" w:rsidP="000D1607">
            <w:pPr>
              <w:jc w:val="center"/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b/>
                <w:i/>
                <w:lang w:val="ru-RU"/>
              </w:rPr>
              <w:t>Броски большого, метания малого мяча</w:t>
            </w: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0D1607" w:rsidP="000D1607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Бросок тенни</w:t>
            </w:r>
            <w:r>
              <w:rPr>
                <w:rFonts w:ascii="Times New Roman" w:hAnsi="Times New Roman"/>
                <w:color w:val="000000"/>
                <w:lang w:val="ru-RU"/>
              </w:rPr>
              <w:t>сного мяча на дальность, на точность и на заданное расстояние.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Бросок в цель с расстояния 4-5 метров.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0D1607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Бросок мяча в горизонтальную цель.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45477B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tabs>
                <w:tab w:val="num" w:pos="432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0D1607">
              <w:rPr>
                <w:rFonts w:ascii="Times New Roman" w:hAnsi="Times New Roman"/>
                <w:color w:val="000000"/>
              </w:rPr>
              <w:t>Бросок</w:t>
            </w:r>
            <w:proofErr w:type="spellEnd"/>
            <w:r w:rsidRPr="000D160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1607">
              <w:rPr>
                <w:rFonts w:ascii="Times New Roman" w:hAnsi="Times New Roman"/>
                <w:color w:val="000000"/>
              </w:rPr>
              <w:t>мяча</w:t>
            </w:r>
            <w:proofErr w:type="spellEnd"/>
            <w:r w:rsidRPr="000D160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1607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0D160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1607">
              <w:rPr>
                <w:rFonts w:ascii="Times New Roman" w:hAnsi="Times New Roman"/>
                <w:color w:val="000000"/>
              </w:rPr>
              <w:t>дальность</w:t>
            </w:r>
            <w:proofErr w:type="spellEnd"/>
            <w:r w:rsidRPr="000D160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 xml:space="preserve">Бросок набивного </w:t>
            </w:r>
            <w:proofErr w:type="spellStart"/>
            <w:r w:rsidRPr="000D1607">
              <w:rPr>
                <w:rFonts w:ascii="Times New Roman" w:hAnsi="Times New Roman"/>
                <w:color w:val="000000"/>
                <w:lang w:val="ru-RU"/>
              </w:rPr>
              <w:t>мяча.Игры«Прыжок</w:t>
            </w:r>
            <w:proofErr w:type="spellEnd"/>
            <w:r w:rsidRPr="000D1607">
              <w:rPr>
                <w:rFonts w:ascii="Times New Roman" w:hAnsi="Times New Roman"/>
                <w:color w:val="000000"/>
                <w:lang w:val="ru-RU"/>
              </w:rPr>
              <w:t xml:space="preserve"> за прыжком», «Гуси-лебеди».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Игры «Невод», Игра «Тр</w:t>
            </w:r>
            <w:r>
              <w:rPr>
                <w:rFonts w:ascii="Times New Roman" w:hAnsi="Times New Roman"/>
                <w:color w:val="000000"/>
                <w:lang w:val="ru-RU"/>
              </w:rPr>
              <w:t>етий лишний», «Охотники и утки».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D1607" w:rsidRPr="000D1607" w:rsidTr="0009272F">
        <w:trPr>
          <w:cantSplit/>
          <w:trHeight w:val="64"/>
        </w:trPr>
        <w:tc>
          <w:tcPr>
            <w:tcW w:w="10348" w:type="dxa"/>
            <w:gridSpan w:val="5"/>
            <w:shd w:val="clear" w:color="auto" w:fill="auto"/>
          </w:tcPr>
          <w:p w:rsidR="000D1607" w:rsidRPr="00CA179E" w:rsidRDefault="000D1607" w:rsidP="000D160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CA179E">
              <w:rPr>
                <w:rFonts w:ascii="Times New Roman" w:hAnsi="Times New Roman"/>
                <w:b/>
                <w:i/>
                <w:lang w:val="ru-RU"/>
              </w:rPr>
              <w:t>Подвижные и спортивные игры (36 ч)</w:t>
            </w:r>
          </w:p>
          <w:p w:rsidR="000D1607" w:rsidRPr="0045477B" w:rsidRDefault="000D1607" w:rsidP="000D1607">
            <w:pPr>
              <w:jc w:val="center"/>
              <w:rPr>
                <w:rFonts w:ascii="Times New Roman" w:hAnsi="Times New Roman"/>
                <w:lang w:val="ru-RU"/>
              </w:rPr>
            </w:pPr>
            <w:r w:rsidRPr="00CA179E">
              <w:rPr>
                <w:rFonts w:ascii="Times New Roman" w:hAnsi="Times New Roman"/>
                <w:b/>
                <w:i/>
                <w:lang w:val="ru-RU"/>
              </w:rPr>
              <w:t>Подвижные игры</w:t>
            </w:r>
          </w:p>
        </w:tc>
      </w:tr>
      <w:tr w:rsidR="00EF745D" w:rsidRPr="00B56B64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0D1607" w:rsidP="000D1607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D1607">
              <w:rPr>
                <w:rFonts w:ascii="Times New Roman" w:hAnsi="Times New Roman"/>
                <w:color w:val="000000"/>
                <w:lang w:val="ru-RU"/>
              </w:rPr>
              <w:t>Игры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«Космонавты», «Разведчики и часовые», «Белые медведи». </w:t>
            </w:r>
            <w:r w:rsidRPr="000D1607">
              <w:rPr>
                <w:rFonts w:ascii="Times New Roman" w:hAnsi="Times New Roman"/>
                <w:color w:val="000000"/>
                <w:lang w:val="ru-RU"/>
              </w:rPr>
              <w:t xml:space="preserve">Эстафеты с предметами «Вызов номеров», «Третий лишний», «Комбинированная эстафета», «Попади в мяч», «Перестрелка», 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EF745D" w:rsidRPr="000D1607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0D1607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0D1607" w:rsidP="00EF745D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0D1607">
              <w:rPr>
                <w:rFonts w:ascii="Times New Roman" w:hAnsi="Times New Roman"/>
                <w:color w:val="000000"/>
                <w:lang w:val="ru-RU"/>
              </w:rPr>
              <w:t>Игры«</w:t>
            </w:r>
            <w:proofErr w:type="gramEnd"/>
            <w:r w:rsidRPr="000D1607">
              <w:rPr>
                <w:rFonts w:ascii="Times New Roman" w:hAnsi="Times New Roman"/>
                <w:color w:val="000000"/>
                <w:lang w:val="ru-RU"/>
              </w:rPr>
              <w:t>Прыжки по полосам», «Вол</w:t>
            </w:r>
            <w:r>
              <w:rPr>
                <w:rFonts w:ascii="Times New Roman" w:hAnsi="Times New Roman"/>
                <w:color w:val="000000"/>
                <w:lang w:val="ru-RU"/>
              </w:rPr>
              <w:t>к во рву», «Прыгуны и пятнашки».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32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0D1607">
              <w:rPr>
                <w:rFonts w:ascii="Times New Roman" w:hAnsi="Times New Roman"/>
                <w:lang w:val="ru-RU"/>
              </w:rPr>
              <w:t>Игры«</w:t>
            </w:r>
            <w:proofErr w:type="gramEnd"/>
            <w:r w:rsidRPr="000D1607">
              <w:rPr>
                <w:rFonts w:ascii="Times New Roman" w:hAnsi="Times New Roman"/>
                <w:lang w:val="ru-RU"/>
              </w:rPr>
              <w:t>Заяц, сторож, Жучка», «Удочка», «Зайцы в огороде»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32"/>
        </w:trPr>
        <w:tc>
          <w:tcPr>
            <w:tcW w:w="960" w:type="dxa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0D1607" w:rsidP="00EF745D">
            <w:pPr>
              <w:rPr>
                <w:rFonts w:ascii="Times New Roman" w:hAnsi="Times New Roman"/>
                <w:lang w:val="ru-RU"/>
              </w:rPr>
            </w:pPr>
            <w:r w:rsidRPr="000D1607">
              <w:rPr>
                <w:rFonts w:ascii="Times New Roman" w:hAnsi="Times New Roman"/>
                <w:lang w:val="ru-RU"/>
              </w:rPr>
              <w:t>Игры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0D1607">
              <w:rPr>
                <w:rFonts w:ascii="Times New Roman" w:hAnsi="Times New Roman"/>
                <w:lang w:val="ru-RU"/>
              </w:rPr>
              <w:t>Мышеловка», «Невод», «Эстафета зверей», «Метко в цель»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45477B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0D1607" w:rsidP="00EF745D">
            <w:pPr>
              <w:rPr>
                <w:rFonts w:ascii="Times New Roman" w:hAnsi="Times New Roman"/>
                <w:lang w:val="ru-RU"/>
              </w:rPr>
            </w:pPr>
            <w:r w:rsidRPr="000D1607">
              <w:rPr>
                <w:rFonts w:ascii="Times New Roman" w:hAnsi="Times New Roman"/>
                <w:lang w:val="ru-RU"/>
              </w:rPr>
              <w:t>Игры ««Кузнечики», «Парашютисты». Салки.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0D1607" w:rsidP="00EF745D">
            <w:pPr>
              <w:rPr>
                <w:rFonts w:ascii="Times New Roman" w:hAnsi="Times New Roman"/>
                <w:lang w:val="ru-RU"/>
              </w:rPr>
            </w:pPr>
            <w:r w:rsidRPr="000D1607">
              <w:rPr>
                <w:rFonts w:ascii="Times New Roman" w:hAnsi="Times New Roman"/>
                <w:lang w:val="ru-RU"/>
              </w:rPr>
              <w:t>Эстафеты с предметами «Вызов номеров», «Третий лишний».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0D1607" w:rsidP="00EF745D">
            <w:pPr>
              <w:rPr>
                <w:rFonts w:ascii="Times New Roman" w:hAnsi="Times New Roman"/>
                <w:lang w:val="ru-RU"/>
              </w:rPr>
            </w:pPr>
            <w:r w:rsidRPr="000D1607">
              <w:rPr>
                <w:rFonts w:ascii="Times New Roman" w:hAnsi="Times New Roman"/>
                <w:lang w:val="ru-RU"/>
              </w:rPr>
              <w:t>«Комбинированная эстафета», «Попади в мяч», «Перестрелка».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0D1607" w:rsidRDefault="000D1607" w:rsidP="00EF745D">
            <w:pPr>
              <w:rPr>
                <w:rFonts w:ascii="Times New Roman" w:hAnsi="Times New Roman"/>
                <w:lang w:val="ru-RU"/>
              </w:rPr>
            </w:pPr>
            <w:r w:rsidRPr="000D1607">
              <w:rPr>
                <w:rFonts w:ascii="Times New Roman" w:hAnsi="Times New Roman"/>
                <w:lang w:val="ru-RU"/>
              </w:rPr>
              <w:t>«Запрещённое движение», «Невод», «Обруч на себя».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D1607" w:rsidRPr="00B56B64" w:rsidTr="00722977">
        <w:trPr>
          <w:cantSplit/>
          <w:trHeight w:val="24"/>
        </w:trPr>
        <w:tc>
          <w:tcPr>
            <w:tcW w:w="10348" w:type="dxa"/>
            <w:gridSpan w:val="5"/>
            <w:shd w:val="clear" w:color="auto" w:fill="auto"/>
          </w:tcPr>
          <w:p w:rsidR="000D1607" w:rsidRPr="0045477B" w:rsidRDefault="000D1607" w:rsidP="000D1607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b/>
                <w:i/>
                <w:lang w:val="ru-RU"/>
              </w:rPr>
              <w:lastRenderedPageBreak/>
              <w:t>Подвижные игры на основе баскетбола</w:t>
            </w: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0D1607" w:rsidP="000D1607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 xml:space="preserve">Ловля и передача мяча двумя руками </w:t>
            </w:r>
            <w:r w:rsidR="004102D4" w:rsidRPr="004102D4">
              <w:rPr>
                <w:rFonts w:ascii="Times New Roman" w:hAnsi="Times New Roman"/>
                <w:lang w:val="ru-RU"/>
              </w:rPr>
              <w:t>от груди на месте и в движении.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Ведение мяча на месте с высоким, средним, низким отскоком.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77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Ловля и передача мяча одной рукой от плеча на месте.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Ловля и передача мяча в кругу, в квадрате.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Броски мяча в кольцо двумя руками от груди.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45477B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Игра в мини-баскетбол.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45477B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Игра в мини-баскетбол.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Тактические действия в защите и нападении.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Эстафеты с ведением и передачами мяча.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Эстафеты с ведением и передачами мяча.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Игры «Гонка мячей по кругу», «Подвижная цель», «Овладей мячом», «Снайперы», «Перестрелка».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102D4" w:rsidRPr="00B56B64" w:rsidTr="004A66B0">
        <w:trPr>
          <w:cantSplit/>
          <w:trHeight w:val="24"/>
        </w:trPr>
        <w:tc>
          <w:tcPr>
            <w:tcW w:w="10348" w:type="dxa"/>
            <w:gridSpan w:val="5"/>
            <w:shd w:val="clear" w:color="auto" w:fill="auto"/>
          </w:tcPr>
          <w:p w:rsidR="004102D4" w:rsidRPr="004102D4" w:rsidRDefault="004102D4" w:rsidP="004102D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4102D4">
              <w:rPr>
                <w:rFonts w:ascii="Times New Roman" w:hAnsi="Times New Roman"/>
                <w:b/>
                <w:i/>
                <w:lang w:val="ru-RU"/>
              </w:rPr>
              <w:t>Подвижные игры на основе волейбола</w:t>
            </w: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102D4" w:rsidRDefault="004102D4" w:rsidP="004102D4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Перемещения ходьбой и бегом, с остан</w:t>
            </w:r>
            <w:r>
              <w:rPr>
                <w:rFonts w:ascii="Times New Roman" w:hAnsi="Times New Roman"/>
                <w:lang w:val="ru-RU"/>
              </w:rPr>
              <w:t xml:space="preserve">овками скачком по сигналу после </w:t>
            </w:r>
            <w:r w:rsidRPr="004102D4">
              <w:rPr>
                <w:rFonts w:ascii="Times New Roman" w:hAnsi="Times New Roman"/>
                <w:lang w:val="ru-RU"/>
              </w:rPr>
              <w:t xml:space="preserve">ходьбы и бега. 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4102D4" w:rsidP="00EF745D">
            <w:pPr>
              <w:rPr>
                <w:rFonts w:ascii="Times New Roman" w:hAnsi="Times New Roman"/>
                <w:b/>
                <w:lang w:val="ru-RU"/>
              </w:rPr>
            </w:pPr>
            <w:r w:rsidRPr="004102D4">
              <w:rPr>
                <w:rFonts w:ascii="Times New Roman" w:hAnsi="Times New Roman"/>
                <w:b/>
                <w:lang w:val="ru-RU"/>
              </w:rPr>
              <w:t>Перемещения приставными шагами правым и левым боком.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88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По сигналу принятие стойки волейболиста, имитация передачи мяча.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E70FED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89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EF745D" w:rsidRPr="0045477B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Броски набивного мяча и ловля его в положении «</w:t>
            </w:r>
            <w:proofErr w:type="spellStart"/>
            <w:r w:rsidRPr="004102D4">
              <w:rPr>
                <w:rFonts w:ascii="Times New Roman" w:hAnsi="Times New Roman"/>
                <w:lang w:val="ru-RU"/>
              </w:rPr>
              <w:t>сверху</w:t>
            </w:r>
            <w:proofErr w:type="gramStart"/>
            <w:r w:rsidRPr="004102D4">
              <w:rPr>
                <w:rFonts w:ascii="Times New Roman" w:hAnsi="Times New Roman"/>
                <w:lang w:val="ru-RU"/>
              </w:rPr>
              <w:t>».Игры</w:t>
            </w:r>
            <w:proofErr w:type="spellEnd"/>
            <w:proofErr w:type="gramEnd"/>
            <w:r w:rsidRPr="004102D4">
              <w:rPr>
                <w:rFonts w:ascii="Times New Roman" w:hAnsi="Times New Roman"/>
                <w:lang w:val="ru-RU"/>
              </w:rPr>
              <w:t xml:space="preserve"> «Передал-садись».  Игра мини-волейбол.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45477B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4102D4" w:rsidRPr="004102D4" w:rsidRDefault="004102D4" w:rsidP="004102D4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Передача мяча, подброшенного над собой и партнером.</w:t>
            </w:r>
          </w:p>
          <w:p w:rsidR="00EF745D" w:rsidRPr="0045477B" w:rsidRDefault="004102D4" w:rsidP="004102D4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Передача в парах.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108"/>
        </w:trPr>
        <w:tc>
          <w:tcPr>
            <w:tcW w:w="976" w:type="dxa"/>
            <w:gridSpan w:val="2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91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EF745D" w:rsidRPr="0045477B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Прием снизу двумя руками. Мяч набрасывает партнер.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 xml:space="preserve">Передачи у стены многократно с ударом о </w:t>
            </w:r>
            <w:proofErr w:type="spellStart"/>
            <w:r w:rsidRPr="004102D4">
              <w:rPr>
                <w:rFonts w:ascii="Times New Roman" w:hAnsi="Times New Roman"/>
                <w:lang w:val="ru-RU"/>
              </w:rPr>
              <w:t>стену.Иг</w:t>
            </w:r>
            <w:r>
              <w:rPr>
                <w:rFonts w:ascii="Times New Roman" w:hAnsi="Times New Roman"/>
                <w:lang w:val="ru-RU"/>
              </w:rPr>
              <w:t>ры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«Пионербол», «Мяч в воздухе».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4102D4" w:rsidRPr="004102D4" w:rsidRDefault="004102D4" w:rsidP="004102D4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Передача мяча, наброшенного партнером через сетку.</w:t>
            </w:r>
          </w:p>
          <w:p w:rsidR="00EF745D" w:rsidRPr="004102D4" w:rsidRDefault="004102D4" w:rsidP="004102D4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Передачи мяча разными способами во встречных колоннах.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94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Ознакомление с техникой нижней прямой подачи.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160"/>
        </w:trPr>
        <w:tc>
          <w:tcPr>
            <w:tcW w:w="976" w:type="dxa"/>
            <w:gridSpan w:val="2"/>
            <w:shd w:val="clear" w:color="auto" w:fill="auto"/>
          </w:tcPr>
          <w:p w:rsidR="00EF745D" w:rsidRPr="0045477B" w:rsidRDefault="00EF745D" w:rsidP="00EF745D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EF745D" w:rsidRPr="0045477B" w:rsidRDefault="004102D4" w:rsidP="004102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Нижняя прямая подача в стену. </w:t>
            </w:r>
            <w:r w:rsidRPr="004102D4">
              <w:rPr>
                <w:rFonts w:ascii="Times New Roman" w:hAnsi="Times New Roman"/>
                <w:lang w:val="ru-RU"/>
              </w:rPr>
              <w:t>Нижняя прямая подача в стену и через сетку с расстояния 5м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160"/>
        </w:trPr>
        <w:tc>
          <w:tcPr>
            <w:tcW w:w="976" w:type="dxa"/>
            <w:gridSpan w:val="2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EF745D" w:rsidRPr="0045477B" w:rsidRDefault="004102D4" w:rsidP="004102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Передачи в парах через сетку. </w:t>
            </w:r>
            <w:r w:rsidRPr="004102D4">
              <w:rPr>
                <w:rFonts w:ascii="Times New Roman" w:hAnsi="Times New Roman"/>
                <w:lang w:val="ru-RU"/>
              </w:rPr>
              <w:t>Упражнения в перемещениях, передачи и подачи мяча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102D4" w:rsidRPr="00B56B64" w:rsidTr="00B16ACC">
        <w:trPr>
          <w:cantSplit/>
          <w:trHeight w:val="160"/>
        </w:trPr>
        <w:tc>
          <w:tcPr>
            <w:tcW w:w="10348" w:type="dxa"/>
            <w:gridSpan w:val="5"/>
            <w:shd w:val="clear" w:color="auto" w:fill="auto"/>
          </w:tcPr>
          <w:p w:rsidR="004102D4" w:rsidRPr="004102D4" w:rsidRDefault="004102D4" w:rsidP="004102D4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4102D4"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  <w:t>Подвижные игры на основе футбола</w:t>
            </w:r>
          </w:p>
        </w:tc>
      </w:tr>
      <w:tr w:rsidR="00EF745D" w:rsidRPr="00B56B64" w:rsidTr="008A1FA5">
        <w:trPr>
          <w:cantSplit/>
          <w:trHeight w:val="160"/>
        </w:trPr>
        <w:tc>
          <w:tcPr>
            <w:tcW w:w="976" w:type="dxa"/>
            <w:gridSpan w:val="2"/>
            <w:shd w:val="clear" w:color="auto" w:fill="auto"/>
          </w:tcPr>
          <w:p w:rsidR="00EF745D" w:rsidRPr="004102D4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EF745D" w:rsidRPr="0045477B" w:rsidRDefault="004102D4" w:rsidP="004102D4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Ходьба и бег с остановками по сигналу</w:t>
            </w:r>
            <w:r>
              <w:rPr>
                <w:rFonts w:ascii="Times New Roman" w:hAnsi="Times New Roman"/>
                <w:lang w:val="ru-RU"/>
              </w:rPr>
              <w:t>. Бег с ускорениями по сигналу.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108"/>
        </w:trPr>
        <w:tc>
          <w:tcPr>
            <w:tcW w:w="976" w:type="dxa"/>
            <w:gridSpan w:val="2"/>
            <w:shd w:val="clear" w:color="auto" w:fill="auto"/>
          </w:tcPr>
          <w:p w:rsidR="00EF745D" w:rsidRPr="004102D4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4102D4" w:rsidRPr="004102D4" w:rsidRDefault="004102D4" w:rsidP="004102D4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Ведение мяча носком ноги и внутренней частью подъема стопы.</w:t>
            </w:r>
          </w:p>
          <w:p w:rsidR="00EF745D" w:rsidRPr="0045477B" w:rsidRDefault="004102D4" w:rsidP="004102D4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Ведение мяча с ускорением по кругу, между стоек.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4102D4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EF745D" w:rsidRPr="004102D4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Челночный бег.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EF745D" w:rsidRPr="009D6968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Удар с разбега по катящемуся мячу.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EF745D" w:rsidRPr="004102D4" w:rsidRDefault="004102D4" w:rsidP="00EF745D">
            <w:pPr>
              <w:rPr>
                <w:rFonts w:ascii="Times New Roman" w:hAnsi="Times New Roman"/>
                <w:lang w:val="ru-RU"/>
              </w:rPr>
            </w:pPr>
            <w:r w:rsidRPr="004102D4">
              <w:rPr>
                <w:rFonts w:ascii="Times New Roman" w:hAnsi="Times New Roman"/>
                <w:lang w:val="ru-RU"/>
              </w:rPr>
              <w:t>Остановка катящегося мяча внутренней стороной стопы.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745D" w:rsidRPr="00B56B64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EF745D" w:rsidRDefault="00EF745D" w:rsidP="00EF745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EF745D" w:rsidRPr="004102D4" w:rsidRDefault="004102D4" w:rsidP="004102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Тактические действия в защите. </w:t>
            </w:r>
            <w:r w:rsidRPr="004102D4">
              <w:rPr>
                <w:rFonts w:ascii="Times New Roman" w:hAnsi="Times New Roman"/>
                <w:lang w:val="ru-RU"/>
              </w:rPr>
              <w:t>Игра Мини-футбол.</w:t>
            </w:r>
          </w:p>
        </w:tc>
        <w:tc>
          <w:tcPr>
            <w:tcW w:w="1134" w:type="dxa"/>
            <w:shd w:val="clear" w:color="auto" w:fill="auto"/>
          </w:tcPr>
          <w:p w:rsidR="00EF745D" w:rsidRPr="0045477B" w:rsidRDefault="00EF745D" w:rsidP="00EF745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A1FA5" w:rsidRPr="0045477B" w:rsidRDefault="008A1FA5" w:rsidP="003A14EC">
      <w:pPr>
        <w:rPr>
          <w:rFonts w:ascii="Times New Roman" w:hAnsi="Times New Roman"/>
          <w:lang w:val="ru-RU"/>
        </w:rPr>
      </w:pPr>
    </w:p>
    <w:p w:rsidR="008A1FA5" w:rsidRPr="0045477B" w:rsidRDefault="008A1FA5" w:rsidP="003A14EC">
      <w:pPr>
        <w:rPr>
          <w:rFonts w:ascii="Times New Roman" w:hAnsi="Times New Roman"/>
          <w:lang w:val="ru-RU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sectPr w:rsidR="00973B2B" w:rsidRPr="0045477B" w:rsidSect="00F02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92C"/>
    <w:multiLevelType w:val="multilevel"/>
    <w:tmpl w:val="0D3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013C"/>
    <w:multiLevelType w:val="multilevel"/>
    <w:tmpl w:val="34C865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71FE8"/>
    <w:multiLevelType w:val="multilevel"/>
    <w:tmpl w:val="6BF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A5E03"/>
    <w:multiLevelType w:val="multilevel"/>
    <w:tmpl w:val="A11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21DD"/>
    <w:multiLevelType w:val="multilevel"/>
    <w:tmpl w:val="C52E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06F29"/>
    <w:multiLevelType w:val="hybridMultilevel"/>
    <w:tmpl w:val="9BC8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0249"/>
    <w:multiLevelType w:val="multilevel"/>
    <w:tmpl w:val="8E8E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8217F"/>
    <w:multiLevelType w:val="multilevel"/>
    <w:tmpl w:val="6172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23373"/>
    <w:multiLevelType w:val="multilevel"/>
    <w:tmpl w:val="1E7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6151C"/>
    <w:multiLevelType w:val="multilevel"/>
    <w:tmpl w:val="30D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2175C"/>
    <w:multiLevelType w:val="multilevel"/>
    <w:tmpl w:val="B9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A389A"/>
    <w:multiLevelType w:val="multilevel"/>
    <w:tmpl w:val="59A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17487"/>
    <w:multiLevelType w:val="multilevel"/>
    <w:tmpl w:val="3F8E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C2133"/>
    <w:multiLevelType w:val="multilevel"/>
    <w:tmpl w:val="CB7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A4F39"/>
    <w:multiLevelType w:val="multilevel"/>
    <w:tmpl w:val="1B3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95DAB"/>
    <w:multiLevelType w:val="multilevel"/>
    <w:tmpl w:val="7FF6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F17E0"/>
    <w:multiLevelType w:val="multilevel"/>
    <w:tmpl w:val="3F4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742A5"/>
    <w:multiLevelType w:val="multilevel"/>
    <w:tmpl w:val="E9E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F5471DA"/>
    <w:multiLevelType w:val="multilevel"/>
    <w:tmpl w:val="19FA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74077"/>
    <w:multiLevelType w:val="multilevel"/>
    <w:tmpl w:val="CAC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AAB6B79"/>
    <w:multiLevelType w:val="multilevel"/>
    <w:tmpl w:val="7938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E42362"/>
    <w:multiLevelType w:val="multilevel"/>
    <w:tmpl w:val="45AA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A60AD2"/>
    <w:multiLevelType w:val="multilevel"/>
    <w:tmpl w:val="847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B2963"/>
    <w:multiLevelType w:val="multilevel"/>
    <w:tmpl w:val="FC0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93D05"/>
    <w:multiLevelType w:val="multilevel"/>
    <w:tmpl w:val="6F6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F84F12"/>
    <w:multiLevelType w:val="multilevel"/>
    <w:tmpl w:val="595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17"/>
  </w:num>
  <w:num w:numId="5">
    <w:abstractNumId w:val="30"/>
  </w:num>
  <w:num w:numId="6">
    <w:abstractNumId w:val="2"/>
  </w:num>
  <w:num w:numId="7">
    <w:abstractNumId w:val="15"/>
  </w:num>
  <w:num w:numId="8">
    <w:abstractNumId w:val="41"/>
  </w:num>
  <w:num w:numId="9">
    <w:abstractNumId w:val="7"/>
  </w:num>
  <w:num w:numId="10">
    <w:abstractNumId w:val="29"/>
  </w:num>
  <w:num w:numId="11">
    <w:abstractNumId w:val="14"/>
  </w:num>
  <w:num w:numId="12">
    <w:abstractNumId w:val="18"/>
  </w:num>
  <w:num w:numId="13">
    <w:abstractNumId w:val="25"/>
  </w:num>
  <w:num w:numId="14">
    <w:abstractNumId w:val="37"/>
  </w:num>
  <w:num w:numId="15">
    <w:abstractNumId w:val="13"/>
  </w:num>
  <w:num w:numId="16">
    <w:abstractNumId w:val="23"/>
  </w:num>
  <w:num w:numId="17">
    <w:abstractNumId w:val="1"/>
  </w:num>
  <w:num w:numId="18">
    <w:abstractNumId w:val="0"/>
  </w:num>
  <w:num w:numId="19">
    <w:abstractNumId w:val="28"/>
  </w:num>
  <w:num w:numId="20">
    <w:abstractNumId w:val="9"/>
  </w:num>
  <w:num w:numId="21">
    <w:abstractNumId w:val="20"/>
  </w:num>
  <w:num w:numId="22">
    <w:abstractNumId w:val="27"/>
  </w:num>
  <w:num w:numId="23">
    <w:abstractNumId w:val="19"/>
  </w:num>
  <w:num w:numId="24">
    <w:abstractNumId w:val="42"/>
  </w:num>
  <w:num w:numId="25">
    <w:abstractNumId w:val="5"/>
  </w:num>
  <w:num w:numId="26">
    <w:abstractNumId w:val="26"/>
  </w:num>
  <w:num w:numId="27">
    <w:abstractNumId w:val="16"/>
  </w:num>
  <w:num w:numId="28">
    <w:abstractNumId w:val="32"/>
  </w:num>
  <w:num w:numId="29">
    <w:abstractNumId w:val="4"/>
  </w:num>
  <w:num w:numId="30">
    <w:abstractNumId w:val="40"/>
  </w:num>
  <w:num w:numId="31">
    <w:abstractNumId w:val="36"/>
  </w:num>
  <w:num w:numId="32">
    <w:abstractNumId w:val="12"/>
  </w:num>
  <w:num w:numId="33">
    <w:abstractNumId w:val="39"/>
  </w:num>
  <w:num w:numId="34">
    <w:abstractNumId w:val="33"/>
  </w:num>
  <w:num w:numId="35">
    <w:abstractNumId w:val="10"/>
  </w:num>
  <w:num w:numId="36">
    <w:abstractNumId w:val="38"/>
  </w:num>
  <w:num w:numId="37">
    <w:abstractNumId w:val="11"/>
  </w:num>
  <w:num w:numId="38">
    <w:abstractNumId w:val="6"/>
  </w:num>
  <w:num w:numId="39">
    <w:abstractNumId w:val="22"/>
  </w:num>
  <w:num w:numId="40">
    <w:abstractNumId w:val="35"/>
  </w:num>
  <w:num w:numId="41">
    <w:abstractNumId w:val="24"/>
  </w:num>
  <w:num w:numId="42">
    <w:abstractNumId w:val="3"/>
  </w:num>
  <w:num w:numId="43">
    <w:abstractNumId w:val="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235D6"/>
    <w:rsid w:val="000C7059"/>
    <w:rsid w:val="000D1607"/>
    <w:rsid w:val="0010777E"/>
    <w:rsid w:val="00182306"/>
    <w:rsid w:val="00185005"/>
    <w:rsid w:val="001A2B03"/>
    <w:rsid w:val="002119A8"/>
    <w:rsid w:val="00270B47"/>
    <w:rsid w:val="002B4F35"/>
    <w:rsid w:val="002B6906"/>
    <w:rsid w:val="002C3856"/>
    <w:rsid w:val="002D24BB"/>
    <w:rsid w:val="002F3FA8"/>
    <w:rsid w:val="00307161"/>
    <w:rsid w:val="00387F6F"/>
    <w:rsid w:val="003A14EC"/>
    <w:rsid w:val="003D28C4"/>
    <w:rsid w:val="004102D4"/>
    <w:rsid w:val="0045477B"/>
    <w:rsid w:val="0046716A"/>
    <w:rsid w:val="0047236D"/>
    <w:rsid w:val="004A2D47"/>
    <w:rsid w:val="004F4CCF"/>
    <w:rsid w:val="00554851"/>
    <w:rsid w:val="00587C37"/>
    <w:rsid w:val="00650E01"/>
    <w:rsid w:val="0065141E"/>
    <w:rsid w:val="00667902"/>
    <w:rsid w:val="00672643"/>
    <w:rsid w:val="00675B5B"/>
    <w:rsid w:val="00681B1B"/>
    <w:rsid w:val="006953B4"/>
    <w:rsid w:val="006E129C"/>
    <w:rsid w:val="006E134D"/>
    <w:rsid w:val="00731FC3"/>
    <w:rsid w:val="00736C47"/>
    <w:rsid w:val="0075168B"/>
    <w:rsid w:val="00763CDC"/>
    <w:rsid w:val="007705F2"/>
    <w:rsid w:val="0078289F"/>
    <w:rsid w:val="00830C1A"/>
    <w:rsid w:val="00840DDF"/>
    <w:rsid w:val="008A1FA5"/>
    <w:rsid w:val="00925A9A"/>
    <w:rsid w:val="00973B2B"/>
    <w:rsid w:val="00973B83"/>
    <w:rsid w:val="00973E7C"/>
    <w:rsid w:val="00981BB8"/>
    <w:rsid w:val="009D018D"/>
    <w:rsid w:val="009D6968"/>
    <w:rsid w:val="009E627A"/>
    <w:rsid w:val="00A1085C"/>
    <w:rsid w:val="00A55CE1"/>
    <w:rsid w:val="00A62756"/>
    <w:rsid w:val="00A96016"/>
    <w:rsid w:val="00AC4556"/>
    <w:rsid w:val="00AC7790"/>
    <w:rsid w:val="00B31829"/>
    <w:rsid w:val="00B45BCE"/>
    <w:rsid w:val="00B56B64"/>
    <w:rsid w:val="00BA7694"/>
    <w:rsid w:val="00BC349C"/>
    <w:rsid w:val="00BC6339"/>
    <w:rsid w:val="00C105CB"/>
    <w:rsid w:val="00C119E7"/>
    <w:rsid w:val="00C477D4"/>
    <w:rsid w:val="00C649EB"/>
    <w:rsid w:val="00C77BC4"/>
    <w:rsid w:val="00C80E06"/>
    <w:rsid w:val="00CB4743"/>
    <w:rsid w:val="00CF4827"/>
    <w:rsid w:val="00D53E40"/>
    <w:rsid w:val="00DC24E5"/>
    <w:rsid w:val="00DC6597"/>
    <w:rsid w:val="00DF193F"/>
    <w:rsid w:val="00DF2BC3"/>
    <w:rsid w:val="00E30EA6"/>
    <w:rsid w:val="00E42050"/>
    <w:rsid w:val="00E43996"/>
    <w:rsid w:val="00E70FED"/>
    <w:rsid w:val="00E83C47"/>
    <w:rsid w:val="00EE1D8F"/>
    <w:rsid w:val="00EF4FBD"/>
    <w:rsid w:val="00EF745D"/>
    <w:rsid w:val="00F02D86"/>
    <w:rsid w:val="00F20CCA"/>
    <w:rsid w:val="00F24FBF"/>
    <w:rsid w:val="00F262BC"/>
    <w:rsid w:val="00F601C2"/>
    <w:rsid w:val="00F96C00"/>
    <w:rsid w:val="00FA4A3D"/>
    <w:rsid w:val="00FB6B0D"/>
    <w:rsid w:val="00FC6376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75613-3861-4DE1-96B8-FB8C6C3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styleId="a6">
    <w:name w:val="Normal (Web)"/>
    <w:basedOn w:val="a"/>
    <w:uiPriority w:val="99"/>
    <w:unhideWhenUsed/>
    <w:rsid w:val="0047236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7DBA-4E87-4BE2-B094-F211B2B7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10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71</cp:revision>
  <cp:lastPrinted>2018-09-19T12:40:00Z</cp:lastPrinted>
  <dcterms:created xsi:type="dcterms:W3CDTF">2017-08-24T18:08:00Z</dcterms:created>
  <dcterms:modified xsi:type="dcterms:W3CDTF">2019-03-21T19:35:00Z</dcterms:modified>
</cp:coreProperties>
</file>