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2" w:rsidRPr="003B1662" w:rsidRDefault="003B1662" w:rsidP="003B166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B1662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3B1662" w:rsidRPr="003B1662" w:rsidRDefault="003B1662" w:rsidP="003B166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B1662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3B1662" w:rsidRPr="003B1662" w:rsidRDefault="003B1662" w:rsidP="003B166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B1662">
        <w:rPr>
          <w:rFonts w:ascii="Times New Roman" w:hAnsi="Times New Roman"/>
          <w:b/>
          <w:lang w:val="ru-RU" w:bidi="ar-SA"/>
        </w:rPr>
        <w:t>Азовского района</w:t>
      </w:r>
    </w:p>
    <w:p w:rsidR="003B1662" w:rsidRPr="003B1662" w:rsidRDefault="003B1662" w:rsidP="003B1662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3B1662" w:rsidRPr="003B1662" w:rsidRDefault="003B1662" w:rsidP="003B166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3B1662" w:rsidRPr="003B1662" w:rsidRDefault="003B1662" w:rsidP="003B166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3B1662" w:rsidRPr="00B44491" w:rsidTr="00A81917">
        <w:tc>
          <w:tcPr>
            <w:tcW w:w="2468" w:type="pct"/>
          </w:tcPr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B1662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B1662" w:rsidRPr="003B1662" w:rsidRDefault="003B1662" w:rsidP="003B1662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3B1662">
              <w:rPr>
                <w:rFonts w:ascii="Times New Roman" w:hAnsi="Times New Roman"/>
                <w:lang w:val="ru-RU" w:eastAsia="ru-RU" w:bidi="ar-SA"/>
              </w:rPr>
              <w:t xml:space="preserve">                   Директор__________</w:t>
            </w:r>
            <w:proofErr w:type="spellStart"/>
            <w:r w:rsidRPr="003B1662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B1662">
              <w:rPr>
                <w:rFonts w:ascii="Times New Roman" w:hAnsi="Times New Roman"/>
                <w:lang w:val="ru-RU" w:eastAsia="ru-RU" w:bidi="ar-SA"/>
              </w:rPr>
              <w:t xml:space="preserve">      Приказ № 25 от</w:t>
            </w:r>
            <w:r w:rsidR="00B4449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3B1662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3B1662" w:rsidRPr="003B1662" w:rsidRDefault="003B1662" w:rsidP="003B16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3B1662" w:rsidRPr="003B1662" w:rsidRDefault="003B1662" w:rsidP="003B166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3B1662" w:rsidRPr="003B1662" w:rsidRDefault="003B1662" w:rsidP="003B166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44491" w:rsidRPr="00B44491" w:rsidRDefault="00B44491" w:rsidP="00B44491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44491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B44491" w:rsidRPr="00B44491" w:rsidRDefault="00B44491" w:rsidP="00B44491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4491">
        <w:rPr>
          <w:rFonts w:ascii="Times New Roman" w:hAnsi="Times New Roman"/>
          <w:sz w:val="28"/>
          <w:szCs w:val="28"/>
          <w:lang w:val="ru-RU" w:eastAsia="ru-RU" w:bidi="ar-SA"/>
        </w:rPr>
        <w:t>Обучение грамоте (письмо), русский язык</w:t>
      </w:r>
    </w:p>
    <w:p w:rsidR="00B44491" w:rsidRPr="00B44491" w:rsidRDefault="00B44491" w:rsidP="00B44491">
      <w:pPr>
        <w:tabs>
          <w:tab w:val="left" w:pos="3990"/>
          <w:tab w:val="left" w:pos="8955"/>
        </w:tabs>
        <w:ind w:left="43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4491">
        <w:rPr>
          <w:rFonts w:ascii="Times New Roman" w:hAnsi="Times New Roman"/>
          <w:sz w:val="28"/>
          <w:szCs w:val="28"/>
          <w:lang w:val="ru-RU" w:eastAsia="ru-RU" w:bidi="ar-SA"/>
        </w:rPr>
        <w:t>1 класс</w:t>
      </w:r>
    </w:p>
    <w:p w:rsidR="00B44491" w:rsidRPr="00B44491" w:rsidRDefault="00B44491" w:rsidP="00B44491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44491" w:rsidRPr="00B44491" w:rsidRDefault="00B44491" w:rsidP="00B44491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B44491" w:rsidRPr="00B44491" w:rsidRDefault="00B44491" w:rsidP="00B44491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B44491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-4/132</w:t>
      </w:r>
      <w:bookmarkStart w:id="0" w:name="_GoBack"/>
      <w:bookmarkEnd w:id="0"/>
    </w:p>
    <w:p w:rsidR="00B44491" w:rsidRPr="00B44491" w:rsidRDefault="00B44491" w:rsidP="00B44491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B44491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44491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 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44491">
        <w:rPr>
          <w:rFonts w:ascii="Times New Roman" w:hAnsi="Times New Roman"/>
          <w:i/>
          <w:lang w:val="ru-RU" w:eastAsia="ru-RU" w:bidi="ar-SA"/>
        </w:rPr>
        <w:t xml:space="preserve">стандартом НОО, на основе примерной программы по русскому языку для ОУ </w:t>
      </w: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В.П.Канакиной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proofErr w:type="gramStart"/>
      <w:r w:rsidRPr="00B44491">
        <w:rPr>
          <w:rFonts w:ascii="Times New Roman" w:hAnsi="Times New Roman"/>
          <w:i/>
          <w:lang w:val="ru-RU" w:eastAsia="ru-RU" w:bidi="ar-SA"/>
        </w:rPr>
        <w:t>В.Г.Горецкого,УМК</w:t>
      </w:r>
      <w:proofErr w:type="spellEnd"/>
      <w:proofErr w:type="gramEnd"/>
      <w:r w:rsidRPr="00B44491">
        <w:rPr>
          <w:rFonts w:ascii="Times New Roman" w:hAnsi="Times New Roman"/>
          <w:i/>
          <w:lang w:val="ru-RU" w:eastAsia="ru-RU" w:bidi="ar-SA"/>
        </w:rPr>
        <w:t xml:space="preserve"> «Школа России»,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В.Г.Горецкий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 xml:space="preserve"> «Прописи»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44491">
        <w:rPr>
          <w:rFonts w:ascii="Times New Roman" w:hAnsi="Times New Roman"/>
          <w:i/>
          <w:lang w:val="ru-RU" w:eastAsia="ru-RU" w:bidi="ar-SA"/>
        </w:rPr>
        <w:t xml:space="preserve">Учебник В.П. </w:t>
      </w:r>
      <w:proofErr w:type="spellStart"/>
      <w:proofErr w:type="gramStart"/>
      <w:r w:rsidRPr="00B44491">
        <w:rPr>
          <w:rFonts w:ascii="Times New Roman" w:hAnsi="Times New Roman"/>
          <w:i/>
          <w:lang w:val="ru-RU" w:eastAsia="ru-RU" w:bidi="ar-SA"/>
        </w:rPr>
        <w:t>Канакиной,В.Г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>.</w:t>
      </w:r>
      <w:proofErr w:type="gramEnd"/>
      <w:r w:rsidRPr="00B44491">
        <w:rPr>
          <w:rFonts w:ascii="Times New Roman" w:hAnsi="Times New Roman"/>
          <w:i/>
          <w:lang w:val="ru-RU" w:eastAsia="ru-RU" w:bidi="ar-SA"/>
        </w:rPr>
        <w:t xml:space="preserve"> Горецкого, «Русский язык 2 </w:t>
      </w: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класс».,М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>., Просвещение, 2016 г.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44491">
        <w:rPr>
          <w:rFonts w:ascii="Times New Roman" w:hAnsi="Times New Roman"/>
          <w:i/>
          <w:lang w:val="ru-RU" w:eastAsia="ru-RU" w:bidi="ar-SA"/>
        </w:rPr>
        <w:t xml:space="preserve">«Литературное чтение 1 класс» в 2 ч., </w:t>
      </w: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Л.Ф.Климанова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В.Г.Горецкий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 xml:space="preserve"> и </w:t>
      </w:r>
      <w:proofErr w:type="spellStart"/>
      <w:proofErr w:type="gramStart"/>
      <w:r w:rsidRPr="00B44491">
        <w:rPr>
          <w:rFonts w:ascii="Times New Roman" w:hAnsi="Times New Roman"/>
          <w:i/>
          <w:lang w:val="ru-RU" w:eastAsia="ru-RU" w:bidi="ar-SA"/>
        </w:rPr>
        <w:t>др</w:t>
      </w:r>
      <w:proofErr w:type="spellEnd"/>
      <w:r w:rsidRPr="00B44491">
        <w:rPr>
          <w:rFonts w:ascii="Times New Roman" w:hAnsi="Times New Roman"/>
          <w:i/>
          <w:lang w:val="ru-RU" w:eastAsia="ru-RU" w:bidi="ar-SA"/>
        </w:rPr>
        <w:t>..</w:t>
      </w:r>
      <w:proofErr w:type="spellStart"/>
      <w:r w:rsidRPr="00B44491">
        <w:rPr>
          <w:rFonts w:ascii="Times New Roman" w:hAnsi="Times New Roman"/>
          <w:i/>
          <w:lang w:val="ru-RU" w:eastAsia="ru-RU" w:bidi="ar-SA"/>
        </w:rPr>
        <w:t>М.,Просвещение</w:t>
      </w:r>
      <w:proofErr w:type="spellEnd"/>
      <w:proofErr w:type="gramEnd"/>
      <w:r w:rsidRPr="00B44491">
        <w:rPr>
          <w:rFonts w:ascii="Times New Roman" w:hAnsi="Times New Roman"/>
          <w:i/>
          <w:lang w:val="ru-RU" w:eastAsia="ru-RU" w:bidi="ar-SA"/>
        </w:rPr>
        <w:t>, 2013 год</w:t>
      </w: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44491" w:rsidRPr="00B44491" w:rsidRDefault="00B44491" w:rsidP="00B44491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B44491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B44491" w:rsidRPr="00B44491" w:rsidRDefault="00B44491" w:rsidP="00B4449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B44491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B44491" w:rsidRPr="00B44491" w:rsidRDefault="00B44491" w:rsidP="00B4449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44491" w:rsidRPr="00B44491" w:rsidRDefault="00B44491" w:rsidP="00B4449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44491" w:rsidRPr="00B44491" w:rsidRDefault="00B44491" w:rsidP="00B44491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B1662" w:rsidRPr="003B1662" w:rsidRDefault="003B1662" w:rsidP="003B16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3B1662" w:rsidRDefault="003B1662" w:rsidP="003B166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B1662" w:rsidRPr="00B44491" w:rsidRDefault="003B1662" w:rsidP="00B44491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3B1662">
        <w:rPr>
          <w:rFonts w:ascii="Times New Roman" w:hAnsi="Times New Roman"/>
          <w:lang w:val="ru-RU" w:eastAsia="ru-RU" w:bidi="ar-SA"/>
        </w:rPr>
        <w:t>2018 – 2019 учебный</w:t>
      </w:r>
      <w:r>
        <w:rPr>
          <w:rFonts w:ascii="Times New Roman" w:hAnsi="Times New Roman"/>
          <w:lang w:val="ru-RU" w:eastAsia="ru-RU" w:bidi="ar-SA"/>
        </w:rPr>
        <w:t xml:space="preserve"> год</w:t>
      </w:r>
    </w:p>
    <w:p w:rsidR="00C77BC4" w:rsidRPr="00DF4226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DF4226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DF4226" w:rsidRDefault="00C77BC4" w:rsidP="008B4052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DF422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57700" w:rsidRPr="00DF4226">
        <w:rPr>
          <w:rFonts w:ascii="Times New Roman" w:hAnsi="Times New Roman"/>
          <w:sz w:val="24"/>
          <w:szCs w:val="24"/>
        </w:rPr>
        <w:t>по русскому языку для 1</w:t>
      </w:r>
      <w:r w:rsidR="00F96C00" w:rsidRPr="00DF4226">
        <w:rPr>
          <w:rFonts w:ascii="Times New Roman" w:hAnsi="Times New Roman"/>
          <w:sz w:val="24"/>
          <w:szCs w:val="24"/>
        </w:rPr>
        <w:t xml:space="preserve"> класса </w:t>
      </w:r>
      <w:r w:rsidRPr="00DF4226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DF4226" w:rsidRDefault="00C77BC4" w:rsidP="008B4052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DF422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DF4226">
        <w:rPr>
          <w:rFonts w:ascii="Times New Roman" w:hAnsi="Times New Roman"/>
          <w:sz w:val="24"/>
          <w:szCs w:val="24"/>
        </w:rPr>
        <w:t xml:space="preserve"> с изменениями</w:t>
      </w:r>
      <w:r w:rsidRPr="00DF4226">
        <w:rPr>
          <w:rFonts w:ascii="Times New Roman" w:hAnsi="Times New Roman"/>
          <w:sz w:val="24"/>
          <w:szCs w:val="24"/>
        </w:rPr>
        <w:t>);</w:t>
      </w:r>
    </w:p>
    <w:p w:rsidR="00C77BC4" w:rsidRPr="008645EF" w:rsidRDefault="00C77BC4" w:rsidP="008645E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4226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BE3A8D">
        <w:rPr>
          <w:rFonts w:ascii="Times New Roman" w:hAnsi="Times New Roman"/>
          <w:sz w:val="24"/>
          <w:szCs w:val="24"/>
        </w:rPr>
        <w:t xml:space="preserve"> </w:t>
      </w:r>
      <w:r w:rsidR="008645E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DF4226" w:rsidRDefault="00F6063C" w:rsidP="008B4052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 w:rsidRPr="00DF4226">
        <w:rPr>
          <w:rFonts w:ascii="Times New Roman" w:hAnsi="Times New Roman"/>
          <w:lang w:val="ru-RU"/>
        </w:rPr>
        <w:t>П</w:t>
      </w:r>
      <w:r w:rsidR="00C77BC4" w:rsidRPr="00DF4226">
        <w:rPr>
          <w:rFonts w:ascii="Times New Roman" w:hAnsi="Times New Roman"/>
          <w:lang w:val="ru-RU"/>
        </w:rPr>
        <w:t>рограммы по предмету «</w:t>
      </w:r>
      <w:r w:rsidR="00457700" w:rsidRPr="00DF4226">
        <w:rPr>
          <w:rFonts w:ascii="Times New Roman" w:hAnsi="Times New Roman"/>
          <w:lang w:val="ru-RU"/>
        </w:rPr>
        <w:t>Русский язык</w:t>
      </w:r>
      <w:r w:rsidR="00A46F0C">
        <w:rPr>
          <w:rFonts w:ascii="Times New Roman" w:hAnsi="Times New Roman"/>
          <w:lang w:val="ru-RU"/>
        </w:rPr>
        <w:t xml:space="preserve">» </w:t>
      </w:r>
      <w:proofErr w:type="spellStart"/>
      <w:r w:rsidR="00A46F0C">
        <w:rPr>
          <w:rFonts w:ascii="Times New Roman" w:hAnsi="Times New Roman"/>
          <w:lang w:val="ru-RU"/>
        </w:rPr>
        <w:t>Канакиной</w:t>
      </w:r>
      <w:proofErr w:type="spellEnd"/>
      <w:r w:rsidR="00A46F0C">
        <w:rPr>
          <w:rFonts w:ascii="Times New Roman" w:hAnsi="Times New Roman"/>
          <w:lang w:val="ru-RU"/>
        </w:rPr>
        <w:t xml:space="preserve"> В.П., Горецкого В.Г.,</w:t>
      </w:r>
      <w:r w:rsidRPr="00DF4226">
        <w:rPr>
          <w:rFonts w:ascii="Times New Roman" w:hAnsi="Times New Roman"/>
          <w:lang w:val="ru-RU"/>
        </w:rPr>
        <w:t xml:space="preserve"> </w:t>
      </w:r>
      <w:r w:rsidR="00C77BC4" w:rsidRPr="00DF4226">
        <w:rPr>
          <w:rFonts w:ascii="Times New Roman" w:hAnsi="Times New Roman"/>
          <w:lang w:val="ru-RU"/>
        </w:rPr>
        <w:t>УМК «</w:t>
      </w:r>
      <w:r w:rsidR="0078289F" w:rsidRPr="00DF4226">
        <w:rPr>
          <w:rFonts w:ascii="Times New Roman" w:hAnsi="Times New Roman"/>
          <w:lang w:val="ru-RU"/>
        </w:rPr>
        <w:t>Школа России</w:t>
      </w:r>
      <w:r w:rsidR="00C77BC4" w:rsidRPr="00DF4226">
        <w:rPr>
          <w:rFonts w:ascii="Times New Roman" w:hAnsi="Times New Roman"/>
          <w:lang w:val="ru-RU"/>
        </w:rPr>
        <w:t>»;</w:t>
      </w:r>
    </w:p>
    <w:p w:rsidR="00C77BC4" w:rsidRPr="008645EF" w:rsidRDefault="0078289F" w:rsidP="008645E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4226">
        <w:rPr>
          <w:rFonts w:ascii="Times New Roman" w:hAnsi="Times New Roman"/>
        </w:rPr>
        <w:t>Утвержденного</w:t>
      </w:r>
      <w:r w:rsidR="00C77BC4" w:rsidRPr="00DF4226">
        <w:rPr>
          <w:rFonts w:ascii="Times New Roman" w:hAnsi="Times New Roman"/>
        </w:rPr>
        <w:t xml:space="preserve"> перечня учебников</w:t>
      </w:r>
      <w:r w:rsidRPr="00DF4226">
        <w:rPr>
          <w:rFonts w:ascii="Times New Roman" w:hAnsi="Times New Roman"/>
        </w:rPr>
        <w:t xml:space="preserve"> </w:t>
      </w:r>
      <w:r w:rsidR="00BE3A8D">
        <w:rPr>
          <w:rFonts w:ascii="Times New Roman" w:hAnsi="Times New Roman"/>
        </w:rPr>
        <w:t>для обучающихся</w:t>
      </w:r>
      <w:r w:rsidR="008645EF">
        <w:rPr>
          <w:rFonts w:ascii="Times New Roman" w:hAnsi="Times New Roman"/>
        </w:rPr>
        <w:t xml:space="preserve"> </w:t>
      </w:r>
      <w:r w:rsidR="008645E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8645EF">
        <w:rPr>
          <w:rFonts w:ascii="Times New Roman" w:hAnsi="Times New Roman"/>
        </w:rPr>
        <w:t xml:space="preserve"> </w:t>
      </w:r>
    </w:p>
    <w:p w:rsidR="00C77BC4" w:rsidRPr="008645EF" w:rsidRDefault="00C77BC4" w:rsidP="008645E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4226">
        <w:rPr>
          <w:rFonts w:ascii="Times New Roman" w:hAnsi="Times New Roman"/>
        </w:rPr>
        <w:t>Уче</w:t>
      </w:r>
      <w:r w:rsidR="00BE3A8D">
        <w:rPr>
          <w:rFonts w:ascii="Times New Roman" w:hAnsi="Times New Roman"/>
        </w:rPr>
        <w:t>бн</w:t>
      </w:r>
      <w:r w:rsidR="008645EF">
        <w:rPr>
          <w:rFonts w:ascii="Times New Roman" w:hAnsi="Times New Roman"/>
        </w:rPr>
        <w:t xml:space="preserve">ого плана начальной школы </w:t>
      </w:r>
      <w:r w:rsidR="008645E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8645EF">
        <w:rPr>
          <w:rFonts w:ascii="Times New Roman" w:hAnsi="Times New Roman"/>
        </w:rPr>
        <w:t xml:space="preserve"> </w:t>
      </w:r>
    </w:p>
    <w:p w:rsidR="00C77BC4" w:rsidRPr="00DF4226" w:rsidRDefault="00C77BC4" w:rsidP="008B4052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>Положения о рабочей программ</w:t>
      </w:r>
      <w:r w:rsidR="00BE3A8D">
        <w:rPr>
          <w:rFonts w:ascii="Times New Roman" w:hAnsi="Times New Roman"/>
          <w:color w:val="000000"/>
          <w:lang w:val="ru-RU"/>
        </w:rPr>
        <w:t xml:space="preserve">е учебных предметов, курсов </w:t>
      </w:r>
      <w:r w:rsidR="000D3162">
        <w:rPr>
          <w:rFonts w:ascii="Times New Roman" w:hAnsi="Times New Roman"/>
          <w:lang w:val="ru-RU"/>
        </w:rPr>
        <w:t>МБОУ начальная школа – детский сад п. Васильево – Петровский Азовского района</w:t>
      </w:r>
      <w:r w:rsidRPr="00DF4226">
        <w:rPr>
          <w:rFonts w:ascii="Times New Roman" w:hAnsi="Times New Roman"/>
          <w:color w:val="000000"/>
          <w:lang w:val="ru-RU"/>
        </w:rPr>
        <w:t xml:space="preserve">. </w:t>
      </w:r>
    </w:p>
    <w:p w:rsidR="00A96016" w:rsidRPr="00DF4226" w:rsidRDefault="00A96016" w:rsidP="00DF422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>1.</w:t>
      </w:r>
      <w:r w:rsidR="0078289F" w:rsidRPr="00DF4226">
        <w:rPr>
          <w:rFonts w:ascii="Times New Roman" w:eastAsia="Calibri" w:hAnsi="Times New Roman"/>
          <w:b/>
          <w:lang w:val="ru-RU" w:bidi="ar-SA"/>
        </w:rPr>
        <w:t>2</w:t>
      </w:r>
      <w:r w:rsidRPr="00DF4226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457700" w:rsidRPr="00DF4226" w:rsidRDefault="00A96016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 w:rsidRPr="00DF4226">
        <w:rPr>
          <w:rFonts w:ascii="Times New Roman" w:hAnsi="Times New Roman"/>
          <w:color w:val="000000"/>
          <w:spacing w:val="5"/>
          <w:lang w:val="ru-RU"/>
        </w:rPr>
        <w:t>:</w:t>
      </w:r>
    </w:p>
    <w:p w:rsidR="00457700" w:rsidRPr="00DF4226" w:rsidRDefault="00457700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color w:val="000000"/>
          <w:spacing w:val="5"/>
          <w:lang w:val="ru-RU"/>
        </w:rPr>
        <w:t>1. Формирование перв</w:t>
      </w:r>
      <w:r w:rsidR="00F6063C" w:rsidRPr="00DF4226">
        <w:rPr>
          <w:rFonts w:ascii="Times New Roman" w:hAnsi="Times New Roman"/>
          <w:color w:val="000000"/>
          <w:spacing w:val="5"/>
          <w:lang w:val="ru-RU"/>
        </w:rPr>
        <w:t>оначальных представлений о един</w:t>
      </w:r>
      <w:r w:rsidRPr="00DF4226">
        <w:rPr>
          <w:rFonts w:ascii="Times New Roman" w:hAnsi="Times New Roman"/>
          <w:color w:val="000000"/>
          <w:spacing w:val="5"/>
          <w:lang w:val="ru-RU"/>
        </w:rPr>
        <w:t>стве и многообразии языкового и культурного пространства</w:t>
      </w:r>
      <w:r w:rsidR="00F6063C" w:rsidRPr="00DF4226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DF4226">
        <w:rPr>
          <w:rFonts w:ascii="Times New Roman" w:hAnsi="Times New Roman"/>
          <w:color w:val="000000"/>
          <w:spacing w:val="5"/>
          <w:lang w:val="ru-RU"/>
        </w:rPr>
        <w:t>России, о языке как основе национального самосознания.</w:t>
      </w:r>
    </w:p>
    <w:p w:rsidR="00457700" w:rsidRPr="00DF4226" w:rsidRDefault="00457700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color w:val="000000"/>
          <w:spacing w:val="5"/>
          <w:lang w:val="ru-RU"/>
        </w:rPr>
        <w:t>2. Развитие диалогической и монологической устной и</w:t>
      </w:r>
      <w:r w:rsidR="00F6063C" w:rsidRPr="00DF4226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DF4226">
        <w:rPr>
          <w:rFonts w:ascii="Times New Roman" w:hAnsi="Times New Roman"/>
          <w:color w:val="000000"/>
          <w:spacing w:val="5"/>
          <w:lang w:val="ru-RU"/>
        </w:rPr>
        <w:t>письменной речи.</w:t>
      </w:r>
    </w:p>
    <w:p w:rsidR="00457700" w:rsidRPr="00DF4226" w:rsidRDefault="00457700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color w:val="000000"/>
          <w:spacing w:val="5"/>
          <w:lang w:val="ru-RU"/>
        </w:rPr>
        <w:t>3. Развитие коммуникативных умений.</w:t>
      </w:r>
    </w:p>
    <w:p w:rsidR="00457700" w:rsidRPr="00DF4226" w:rsidRDefault="00457700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color w:val="000000"/>
          <w:spacing w:val="5"/>
          <w:lang w:val="ru-RU"/>
        </w:rPr>
        <w:t>4. Развитие нравственных и эстетических чувств.</w:t>
      </w:r>
    </w:p>
    <w:p w:rsidR="00457700" w:rsidRPr="00DF4226" w:rsidRDefault="00457700" w:rsidP="00F6063C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DF4226">
        <w:rPr>
          <w:rFonts w:ascii="Times New Roman" w:hAnsi="Times New Roman"/>
          <w:color w:val="000000"/>
          <w:spacing w:val="5"/>
          <w:lang w:val="ru-RU"/>
        </w:rPr>
        <w:t>5. Развитие способностей к творческой деятельности.</w:t>
      </w:r>
    </w:p>
    <w:p w:rsidR="00457700" w:rsidRPr="00DF4226" w:rsidRDefault="00A96016" w:rsidP="00F6063C">
      <w:pPr>
        <w:ind w:firstLine="360"/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DF4226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DF4226">
        <w:rPr>
          <w:rFonts w:ascii="Times New Roman" w:hAnsi="Times New Roman"/>
          <w:color w:val="000000"/>
          <w:lang w:val="ru-RU"/>
        </w:rPr>
        <w:t>:</w:t>
      </w:r>
    </w:p>
    <w:p w:rsidR="00457700" w:rsidRPr="00DF4226" w:rsidRDefault="00F6063C" w:rsidP="00F6063C">
      <w:pPr>
        <w:ind w:firstLine="360"/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- </w:t>
      </w:r>
      <w:r w:rsidR="00457700" w:rsidRPr="00DF4226">
        <w:rPr>
          <w:rFonts w:ascii="Times New Roman" w:hAnsi="Times New Roman"/>
          <w:color w:val="000000"/>
          <w:lang w:val="ru-RU"/>
        </w:rPr>
        <w:t>развитие речи, мышлен</w:t>
      </w:r>
      <w:r w:rsidRPr="00DF4226">
        <w:rPr>
          <w:rFonts w:ascii="Times New Roman" w:hAnsi="Times New Roman"/>
          <w:color w:val="000000"/>
          <w:lang w:val="ru-RU"/>
        </w:rPr>
        <w:t>ия, воображения школьников, уме</w:t>
      </w:r>
      <w:r w:rsidR="00457700" w:rsidRPr="00DF4226">
        <w:rPr>
          <w:rFonts w:ascii="Times New Roman" w:hAnsi="Times New Roman"/>
          <w:color w:val="000000"/>
          <w:lang w:val="ru-RU"/>
        </w:rPr>
        <w:t>ния выбирать средства яз</w:t>
      </w:r>
      <w:r w:rsidRPr="00DF4226">
        <w:rPr>
          <w:rFonts w:ascii="Times New Roman" w:hAnsi="Times New Roman"/>
          <w:color w:val="000000"/>
          <w:lang w:val="ru-RU"/>
        </w:rPr>
        <w:t>ыка в соответствии с целями, за</w:t>
      </w:r>
      <w:r w:rsidR="00457700" w:rsidRPr="00DF4226">
        <w:rPr>
          <w:rFonts w:ascii="Times New Roman" w:hAnsi="Times New Roman"/>
          <w:color w:val="000000"/>
          <w:lang w:val="ru-RU"/>
        </w:rPr>
        <w:t>дачами и условиями общения;</w:t>
      </w:r>
    </w:p>
    <w:p w:rsidR="00457700" w:rsidRPr="00DF4226" w:rsidRDefault="00F6063C" w:rsidP="00F6063C">
      <w:pPr>
        <w:ind w:firstLine="360"/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- </w:t>
      </w:r>
      <w:r w:rsidR="00457700" w:rsidRPr="00DF4226">
        <w:rPr>
          <w:rFonts w:ascii="Times New Roman" w:hAnsi="Times New Roman"/>
          <w:color w:val="000000"/>
          <w:lang w:val="ru-RU"/>
        </w:rPr>
        <w:t>формирование у младших школьников первоначальных</w:t>
      </w:r>
      <w:r w:rsidRPr="00DF4226">
        <w:rPr>
          <w:rFonts w:ascii="Times New Roman" w:hAnsi="Times New Roman"/>
          <w:color w:val="000000"/>
          <w:lang w:val="ru-RU"/>
        </w:rPr>
        <w:t xml:space="preserve"> </w:t>
      </w:r>
      <w:r w:rsidR="00457700" w:rsidRPr="00DF4226">
        <w:rPr>
          <w:rFonts w:ascii="Times New Roman" w:hAnsi="Times New Roman"/>
          <w:color w:val="000000"/>
          <w:lang w:val="ru-RU"/>
        </w:rPr>
        <w:t xml:space="preserve">представлений о системе и </w:t>
      </w:r>
      <w:r w:rsidRPr="00DF4226">
        <w:rPr>
          <w:rFonts w:ascii="Times New Roman" w:hAnsi="Times New Roman"/>
          <w:color w:val="000000"/>
          <w:lang w:val="ru-RU"/>
        </w:rPr>
        <w:t>структуре русского языка: лекси</w:t>
      </w:r>
      <w:r w:rsidR="00457700" w:rsidRPr="00DF4226">
        <w:rPr>
          <w:rFonts w:ascii="Times New Roman" w:hAnsi="Times New Roman"/>
          <w:color w:val="000000"/>
          <w:lang w:val="ru-RU"/>
        </w:rPr>
        <w:t xml:space="preserve">ке, фонетике, графике, </w:t>
      </w:r>
      <w:r w:rsidRPr="00DF4226">
        <w:rPr>
          <w:rFonts w:ascii="Times New Roman" w:hAnsi="Times New Roman"/>
          <w:color w:val="000000"/>
          <w:lang w:val="ru-RU"/>
        </w:rPr>
        <w:t xml:space="preserve">орфоэпии, </w:t>
      </w:r>
      <w:proofErr w:type="spellStart"/>
      <w:r w:rsidRPr="00DF4226">
        <w:rPr>
          <w:rFonts w:ascii="Times New Roman" w:hAnsi="Times New Roman"/>
          <w:color w:val="000000"/>
          <w:lang w:val="ru-RU"/>
        </w:rPr>
        <w:t>морфемике</w:t>
      </w:r>
      <w:proofErr w:type="spellEnd"/>
      <w:r w:rsidRPr="00DF4226">
        <w:rPr>
          <w:rFonts w:ascii="Times New Roman" w:hAnsi="Times New Roman"/>
          <w:color w:val="000000"/>
          <w:lang w:val="ru-RU"/>
        </w:rPr>
        <w:t xml:space="preserve"> (состав сло</w:t>
      </w:r>
      <w:r w:rsidR="00457700" w:rsidRPr="00DF4226">
        <w:rPr>
          <w:rFonts w:ascii="Times New Roman" w:hAnsi="Times New Roman"/>
          <w:color w:val="000000"/>
          <w:lang w:val="ru-RU"/>
        </w:rPr>
        <w:t>ва), морфологии и синтаксисе;</w:t>
      </w:r>
    </w:p>
    <w:p w:rsidR="00457700" w:rsidRPr="00DF4226" w:rsidRDefault="00F6063C" w:rsidP="00F6063C">
      <w:pPr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      - </w:t>
      </w:r>
      <w:r w:rsidR="00457700" w:rsidRPr="00DF4226">
        <w:rPr>
          <w:rFonts w:ascii="Times New Roman" w:hAnsi="Times New Roman"/>
          <w:color w:val="000000"/>
          <w:lang w:val="ru-RU"/>
        </w:rPr>
        <w:t>формирование навыков</w:t>
      </w:r>
      <w:r w:rsidRPr="00DF4226">
        <w:rPr>
          <w:rFonts w:ascii="Times New Roman" w:hAnsi="Times New Roman"/>
          <w:color w:val="000000"/>
          <w:lang w:val="ru-RU"/>
        </w:rPr>
        <w:t xml:space="preserve"> культуры речи во всех её прояв</w:t>
      </w:r>
      <w:r w:rsidR="00457700" w:rsidRPr="00DF4226">
        <w:rPr>
          <w:rFonts w:ascii="Times New Roman" w:hAnsi="Times New Roman"/>
          <w:color w:val="000000"/>
          <w:lang w:val="ru-RU"/>
        </w:rPr>
        <w:t>лениях, умений правильно писать и читать, участвовать в</w:t>
      </w:r>
      <w:r w:rsidRPr="00DF4226">
        <w:rPr>
          <w:rFonts w:ascii="Times New Roman" w:hAnsi="Times New Roman"/>
          <w:color w:val="000000"/>
          <w:lang w:val="ru-RU"/>
        </w:rPr>
        <w:t xml:space="preserve"> </w:t>
      </w:r>
      <w:r w:rsidR="00457700" w:rsidRPr="00DF4226">
        <w:rPr>
          <w:rFonts w:ascii="Times New Roman" w:hAnsi="Times New Roman"/>
          <w:color w:val="000000"/>
          <w:lang w:val="ru-RU"/>
        </w:rPr>
        <w:t>диалоге, составлять нес</w:t>
      </w:r>
      <w:r w:rsidRPr="00DF4226">
        <w:rPr>
          <w:rFonts w:ascii="Times New Roman" w:hAnsi="Times New Roman"/>
          <w:color w:val="000000"/>
          <w:lang w:val="ru-RU"/>
        </w:rPr>
        <w:t>ложные устные монологические вы</w:t>
      </w:r>
      <w:r w:rsidR="00457700" w:rsidRPr="00DF4226">
        <w:rPr>
          <w:rFonts w:ascii="Times New Roman" w:hAnsi="Times New Roman"/>
          <w:color w:val="000000"/>
          <w:lang w:val="ru-RU"/>
        </w:rPr>
        <w:t>сказывания и письменные тексты;</w:t>
      </w:r>
    </w:p>
    <w:p w:rsidR="00457700" w:rsidRPr="00DF4226" w:rsidRDefault="00F6063C" w:rsidP="00F6063C">
      <w:pPr>
        <w:ind w:firstLine="360"/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- </w:t>
      </w:r>
      <w:r w:rsidR="00457700" w:rsidRPr="00DF4226">
        <w:rPr>
          <w:rFonts w:ascii="Times New Roman" w:hAnsi="Times New Roman"/>
          <w:color w:val="000000"/>
          <w:lang w:val="ru-RU"/>
        </w:rPr>
        <w:t>воспитание позитивного эмоционально-ценностн</w:t>
      </w:r>
      <w:r w:rsidRPr="00DF4226">
        <w:rPr>
          <w:rFonts w:ascii="Times New Roman" w:hAnsi="Times New Roman"/>
          <w:color w:val="000000"/>
          <w:lang w:val="ru-RU"/>
        </w:rPr>
        <w:t>ого отно</w:t>
      </w:r>
      <w:r w:rsidR="00457700" w:rsidRPr="00DF4226">
        <w:rPr>
          <w:rFonts w:ascii="Times New Roman" w:hAnsi="Times New Roman"/>
          <w:color w:val="000000"/>
          <w:lang w:val="ru-RU"/>
        </w:rPr>
        <w:t>шения к русскому языку,</w:t>
      </w:r>
      <w:r w:rsidRPr="00DF4226">
        <w:rPr>
          <w:rFonts w:ascii="Times New Roman" w:hAnsi="Times New Roman"/>
          <w:color w:val="000000"/>
          <w:lang w:val="ru-RU"/>
        </w:rPr>
        <w:t xml:space="preserve"> чувства сопричастности к сохра</w:t>
      </w:r>
      <w:r w:rsidR="00457700" w:rsidRPr="00DF4226">
        <w:rPr>
          <w:rFonts w:ascii="Times New Roman" w:hAnsi="Times New Roman"/>
          <w:color w:val="000000"/>
          <w:lang w:val="ru-RU"/>
        </w:rPr>
        <w:t>нению его уникальности и чистоты;</w:t>
      </w:r>
    </w:p>
    <w:p w:rsidR="00F96C00" w:rsidRPr="00DF4226" w:rsidRDefault="00F6063C" w:rsidP="00F6063C">
      <w:pPr>
        <w:ind w:firstLine="360"/>
        <w:rPr>
          <w:rFonts w:ascii="Times New Roman" w:hAnsi="Times New Roman"/>
          <w:color w:val="000000"/>
          <w:lang w:val="ru-RU"/>
        </w:rPr>
      </w:pPr>
      <w:r w:rsidRPr="00DF4226">
        <w:rPr>
          <w:rFonts w:ascii="Times New Roman" w:hAnsi="Times New Roman"/>
          <w:color w:val="000000"/>
          <w:lang w:val="ru-RU"/>
        </w:rPr>
        <w:t xml:space="preserve">- </w:t>
      </w:r>
      <w:r w:rsidR="00457700" w:rsidRPr="00DF4226">
        <w:rPr>
          <w:rFonts w:ascii="Times New Roman" w:hAnsi="Times New Roman"/>
          <w:color w:val="000000"/>
          <w:lang w:val="ru-RU"/>
        </w:rPr>
        <w:t>пробуждение познавательного интереса к языку, стремления</w:t>
      </w:r>
      <w:r w:rsidRPr="00DF4226">
        <w:rPr>
          <w:rFonts w:ascii="Times New Roman" w:hAnsi="Times New Roman"/>
          <w:color w:val="000000"/>
          <w:lang w:val="ru-RU"/>
        </w:rPr>
        <w:t xml:space="preserve"> </w:t>
      </w:r>
      <w:r w:rsidR="00457700" w:rsidRPr="00DF4226">
        <w:rPr>
          <w:rFonts w:ascii="Times New Roman" w:hAnsi="Times New Roman"/>
          <w:color w:val="000000"/>
          <w:lang w:val="ru-RU"/>
        </w:rPr>
        <w:t>совершенствовать свою речь</w:t>
      </w:r>
    </w:p>
    <w:p w:rsidR="00F6063C" w:rsidRPr="00DF4226" w:rsidRDefault="00F6063C" w:rsidP="00F6063C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Pr="00DF4226" w:rsidRDefault="002C3856" w:rsidP="00F6063C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>1.</w:t>
      </w:r>
      <w:r w:rsidR="0078289F" w:rsidRPr="00DF4226">
        <w:rPr>
          <w:rFonts w:ascii="Times New Roman" w:eastAsia="Calibri" w:hAnsi="Times New Roman"/>
          <w:b/>
          <w:lang w:val="ru-RU" w:bidi="ar-SA"/>
        </w:rPr>
        <w:t>3</w:t>
      </w:r>
      <w:r w:rsidRPr="00DF4226">
        <w:rPr>
          <w:rFonts w:ascii="Times New Roman" w:eastAsia="Calibri" w:hAnsi="Times New Roman"/>
          <w:b/>
          <w:lang w:val="ru-RU" w:bidi="ar-SA"/>
        </w:rPr>
        <w:t>.</w:t>
      </w:r>
      <w:r w:rsidRPr="00DF422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457700" w:rsidRPr="00DF4226">
        <w:rPr>
          <w:rFonts w:ascii="Times New Roman" w:eastAsia="Calibri" w:hAnsi="Times New Roman"/>
          <w:b/>
          <w:lang w:val="ru-RU" w:bidi="ar-SA"/>
        </w:rPr>
        <w:t>Русский язык</w:t>
      </w:r>
      <w:r w:rsidRPr="00DF422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Pr="00DF4226" w:rsidRDefault="00457700" w:rsidP="00F6063C">
      <w:pPr>
        <w:spacing w:line="0" w:lineRule="atLeast"/>
        <w:ind w:firstLine="708"/>
        <w:rPr>
          <w:rFonts w:ascii="Times New Roman" w:eastAsia="Calibri" w:hAnsi="Times New Roman"/>
          <w:lang w:val="ru-RU" w:bidi="ar-SA"/>
        </w:rPr>
      </w:pPr>
      <w:r w:rsidRPr="00DF4226">
        <w:rPr>
          <w:rFonts w:ascii="Times New Roman" w:eastAsia="Calibri" w:hAnsi="Times New Roman"/>
          <w:lang w:val="ru-RU" w:bidi="ar-SA"/>
        </w:rPr>
        <w:t xml:space="preserve">Программа по русскому языку </w:t>
      </w:r>
      <w:r w:rsidR="00672643" w:rsidRPr="00DF4226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BE3A8D">
        <w:rPr>
          <w:rFonts w:ascii="Times New Roman" w:eastAsia="Calibri" w:hAnsi="Times New Roman"/>
          <w:lang w:val="ru-RU" w:bidi="ar-SA"/>
        </w:rPr>
        <w:t>МБ</w:t>
      </w:r>
      <w:r w:rsidR="00EE1D8F" w:rsidRPr="00DF4226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DF4226">
        <w:rPr>
          <w:rFonts w:ascii="Times New Roman" w:eastAsia="Calibri" w:hAnsi="Times New Roman"/>
          <w:lang w:val="ru-RU" w:bidi="ar-SA"/>
        </w:rPr>
        <w:t>по предмету «</w:t>
      </w:r>
      <w:r w:rsidRPr="00DF4226">
        <w:rPr>
          <w:rFonts w:ascii="Times New Roman" w:eastAsia="Calibri" w:hAnsi="Times New Roman"/>
          <w:lang w:val="ru-RU" w:bidi="ar-SA"/>
        </w:rPr>
        <w:t>Русский язык</w:t>
      </w:r>
      <w:r w:rsidR="00672643" w:rsidRPr="00DF4226">
        <w:rPr>
          <w:rFonts w:ascii="Times New Roman" w:eastAsia="Calibri" w:hAnsi="Times New Roman"/>
          <w:lang w:val="ru-RU" w:bidi="ar-SA"/>
        </w:rPr>
        <w:t xml:space="preserve">» и рассчитана на </w:t>
      </w:r>
      <w:r w:rsidR="00A46F0C">
        <w:rPr>
          <w:rFonts w:ascii="Times New Roman" w:eastAsia="Calibri" w:hAnsi="Times New Roman"/>
          <w:lang w:val="ru-RU" w:bidi="ar-SA"/>
        </w:rPr>
        <w:t>33</w:t>
      </w:r>
      <w:r w:rsidRPr="00DF4226">
        <w:rPr>
          <w:rFonts w:ascii="Times New Roman" w:eastAsia="Calibri" w:hAnsi="Times New Roman"/>
          <w:lang w:val="ru-RU" w:bidi="ar-SA"/>
        </w:rPr>
        <w:t xml:space="preserve"> недели</w:t>
      </w:r>
      <w:r w:rsidR="008B4052">
        <w:rPr>
          <w:rFonts w:ascii="Times New Roman" w:eastAsia="Calibri" w:hAnsi="Times New Roman"/>
          <w:lang w:val="ru-RU" w:bidi="ar-SA"/>
        </w:rPr>
        <w:t xml:space="preserve">, </w:t>
      </w:r>
      <w:r w:rsidRPr="00DF4226">
        <w:rPr>
          <w:rFonts w:ascii="Times New Roman" w:eastAsia="Calibri" w:hAnsi="Times New Roman"/>
          <w:lang w:val="ru-RU" w:bidi="ar-SA"/>
        </w:rPr>
        <w:t>131 час</w:t>
      </w:r>
      <w:r w:rsidR="008B4052">
        <w:rPr>
          <w:rFonts w:ascii="Times New Roman" w:eastAsia="Calibri" w:hAnsi="Times New Roman"/>
          <w:lang w:val="ru-RU" w:bidi="ar-SA"/>
        </w:rPr>
        <w:t>, из них 92 часа отводится обучению письму в период обучения грамоте и 39 часов на русский язык после курса обучения грамоте.</w:t>
      </w:r>
    </w:p>
    <w:p w:rsidR="00A1085C" w:rsidRPr="00DF4226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D43492" w:rsidRDefault="00A1085C" w:rsidP="00D43492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42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57700" w:rsidRPr="00DF4226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A46F0C">
        <w:rPr>
          <w:rFonts w:ascii="Times New Roman" w:hAnsi="Times New Roman" w:cs="Times New Roman"/>
          <w:b/>
          <w:sz w:val="24"/>
          <w:szCs w:val="24"/>
        </w:rPr>
        <w:t>«Обучение письму»,</w:t>
      </w:r>
      <w:r w:rsidR="00457700" w:rsidRPr="00DF4226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BC349C" w:rsidRPr="00DF42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7700" w:rsidRPr="00DF4226">
        <w:rPr>
          <w:rFonts w:ascii="Times New Roman" w:hAnsi="Times New Roman" w:cs="Times New Roman"/>
          <w:b/>
          <w:sz w:val="24"/>
          <w:szCs w:val="24"/>
        </w:rPr>
        <w:t>1</w:t>
      </w:r>
      <w:r w:rsidRPr="00DF42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DF4226" w:rsidRPr="00DF4226">
        <w:rPr>
          <w:rFonts w:ascii="Times New Roman" w:hAnsi="Times New Roman" w:cs="Times New Roman"/>
          <w:b/>
          <w:i/>
          <w:iCs/>
          <w:sz w:val="24"/>
          <w:szCs w:val="24"/>
        </w:rPr>
        <w:t>131</w:t>
      </w:r>
      <w:r w:rsidRPr="00DF42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8B4052" w:rsidRDefault="008B4052" w:rsidP="004F1585">
      <w:pPr>
        <w:pStyle w:val="30"/>
        <w:keepNext/>
        <w:keepLines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1585" w:rsidRDefault="004F1585" w:rsidP="004F1585">
      <w:pPr>
        <w:pStyle w:val="30"/>
        <w:keepNext/>
        <w:keepLines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804"/>
        <w:gridCol w:w="992"/>
      </w:tblGrid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D43492" w:rsidTr="008B4052">
        <w:tc>
          <w:tcPr>
            <w:tcW w:w="8788" w:type="dxa"/>
            <w:gridSpan w:val="3"/>
          </w:tcPr>
          <w:p w:rsidR="00D43492" w:rsidRPr="008B405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Обучение письму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 w:bidi="ar-SA"/>
              </w:rPr>
              <w:t>П</w:t>
            </w:r>
            <w:r w:rsidRPr="008B405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 w:bidi="ar-SA"/>
              </w:rPr>
              <w:t>одготовительный период</w:t>
            </w:r>
          </w:p>
        </w:tc>
        <w:tc>
          <w:tcPr>
            <w:tcW w:w="992" w:type="dxa"/>
          </w:tcPr>
          <w:p w:rsidR="00D4349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период</w:t>
            </w:r>
          </w:p>
        </w:tc>
        <w:tc>
          <w:tcPr>
            <w:tcW w:w="992" w:type="dxa"/>
          </w:tcPr>
          <w:p w:rsidR="00D4349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81</w:t>
            </w:r>
          </w:p>
        </w:tc>
      </w:tr>
      <w:tr w:rsidR="008B4052" w:rsidTr="00D43492">
        <w:tc>
          <w:tcPr>
            <w:tcW w:w="992" w:type="dxa"/>
          </w:tcPr>
          <w:p w:rsidR="008B405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B4052" w:rsidRPr="00D43492" w:rsidRDefault="008B405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B405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92</w:t>
            </w:r>
          </w:p>
        </w:tc>
      </w:tr>
      <w:tr w:rsidR="00D43492" w:rsidTr="008B4052">
        <w:tc>
          <w:tcPr>
            <w:tcW w:w="8788" w:type="dxa"/>
            <w:gridSpan w:val="3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992" w:type="dxa"/>
          </w:tcPr>
          <w:p w:rsidR="00D4349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992" w:type="dxa"/>
          </w:tcPr>
          <w:p w:rsidR="00D4349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D43492" w:rsidTr="00D43492"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43492" w:rsidRPr="008B4052" w:rsidRDefault="00D4349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052">
              <w:rPr>
                <w:rFonts w:ascii="Times New Roman" w:hAnsi="Times New Roman"/>
                <w:bCs/>
                <w:iCs/>
                <w:lang w:eastAsia="ru-RU"/>
              </w:rPr>
              <w:t>Звуки и буквы</w:t>
            </w:r>
          </w:p>
        </w:tc>
        <w:tc>
          <w:tcPr>
            <w:tcW w:w="992" w:type="dxa"/>
          </w:tcPr>
          <w:p w:rsidR="00D43492" w:rsidRDefault="00D4349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8B4052" w:rsidTr="00D43492">
        <w:tc>
          <w:tcPr>
            <w:tcW w:w="992" w:type="dxa"/>
          </w:tcPr>
          <w:p w:rsidR="008B405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B4052" w:rsidRPr="008B4052" w:rsidRDefault="008B4052" w:rsidP="008B405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Cs/>
                <w:iCs/>
                <w:lang w:eastAsia="ru-RU"/>
              </w:rPr>
            </w:pPr>
            <w:r w:rsidRPr="008B4052">
              <w:rPr>
                <w:rFonts w:ascii="Times New Roman" w:hAnsi="Times New Roman"/>
                <w:bCs/>
                <w:iCs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B4052" w:rsidRDefault="008B4052" w:rsidP="00D43492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39</w:t>
            </w:r>
          </w:p>
        </w:tc>
      </w:tr>
    </w:tbl>
    <w:p w:rsidR="00D43492" w:rsidRPr="00D43492" w:rsidRDefault="00D43492" w:rsidP="00D43492">
      <w:pPr>
        <w:pStyle w:val="30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3492" w:rsidRPr="00D43492" w:rsidRDefault="000D3162" w:rsidP="00D43492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Обучение письму</w:t>
      </w:r>
      <w:r w:rsidR="00D43492">
        <w:rPr>
          <w:rFonts w:ascii="Times New Roman" w:hAnsi="Times New Roman"/>
          <w:b/>
          <w:lang w:val="ru-RU" w:eastAsia="ru-RU" w:bidi="ar-SA"/>
        </w:rPr>
        <w:t> (92 ч</w:t>
      </w:r>
      <w:r w:rsidR="00D43492" w:rsidRPr="00D43492">
        <w:rPr>
          <w:rFonts w:ascii="Times New Roman" w:hAnsi="Times New Roman"/>
          <w:b/>
          <w:lang w:val="ru-RU" w:eastAsia="ru-RU" w:bidi="ar-SA"/>
        </w:rPr>
        <w:t>)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Данная программа направлена на то, чтобы научить ученика писать, уметь выражать свои мысли письменно, то есть уметь общаться. При этом письмо должно стать потребностью самого ребёнка, стимулировать в нём желание не только писать, но и совершенствовать собственную речь.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Предваряющее ориентировочное действие облегчает усвоение навыков техники письма, позволяет уже в начале обучения письму развивать орфографическую зоркость, слуховое восприятие речи.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Обучение письму делится на два периода: подготовительный и основной.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Программа является инвариантной по отношению к любым способам письма: прямому, отрывному, </w:t>
      </w:r>
      <w:r w:rsidRPr="00D43492">
        <w:rPr>
          <w:rFonts w:ascii="Times New Roman" w:hAnsi="Times New Roman"/>
          <w:b/>
          <w:bCs/>
          <w:u w:val="single"/>
          <w:lang w:val="ru-RU" w:eastAsia="ru-RU" w:bidi="ar-SA"/>
        </w:rPr>
        <w:t>безотрывному</w:t>
      </w:r>
      <w:r w:rsidRPr="00D43492">
        <w:rPr>
          <w:rFonts w:ascii="Times New Roman" w:hAnsi="Times New Roman"/>
          <w:lang w:val="ru-RU" w:eastAsia="ru-RU" w:bidi="ar-SA"/>
        </w:rPr>
        <w:t>. Она учитывает психофизиологические особенности детей данного возраста: несовершенство зрительного и двигательного анализаторов, незаконченность окостенения запястий и фаланг пальцев, слабое развитие мелких червеобразных мышц руки, несовершенство регуляции движений.</w:t>
      </w:r>
    </w:p>
    <w:p w:rsidR="00D43492" w:rsidRPr="00D43492" w:rsidRDefault="007454EB" w:rsidP="00D43492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lang w:val="ru-RU" w:eastAsia="ru-RU" w:bidi="ar-SA"/>
        </w:rPr>
        <w:t xml:space="preserve">Подготовительный период – 11 </w:t>
      </w:r>
      <w:r w:rsidR="00D43492" w:rsidRPr="00D43492">
        <w:rPr>
          <w:rFonts w:ascii="Times New Roman" w:hAnsi="Times New Roman"/>
          <w:b/>
          <w:bCs/>
          <w:i/>
          <w:iCs/>
          <w:lang w:val="ru-RU" w:eastAsia="ru-RU" w:bidi="ar-SA"/>
        </w:rPr>
        <w:t>часов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В подготовительный период задания способствуют развитию координации движения, пространственных отношений, глазомера, укрепление мышц руки, усвоение гигиенических правил письма.</w:t>
      </w:r>
    </w:p>
    <w:p w:rsidR="00D43492" w:rsidRPr="00D43492" w:rsidRDefault="007454EB" w:rsidP="00D43492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lang w:val="ru-RU" w:eastAsia="ru-RU" w:bidi="ar-SA"/>
        </w:rPr>
        <w:t>Основной период - 81</w:t>
      </w:r>
      <w:r w:rsidR="00D43492" w:rsidRPr="00D43492">
        <w:rPr>
          <w:rFonts w:ascii="Times New Roman" w:hAnsi="Times New Roman"/>
          <w:b/>
          <w:bCs/>
          <w:i/>
          <w:iCs/>
          <w:lang w:val="ru-RU" w:eastAsia="ru-RU" w:bidi="ar-SA"/>
        </w:rPr>
        <w:t xml:space="preserve"> часа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Основной период начинается с письма гласных букв, вводятся упражнения на узнавание изученных букв в уже написанных словах, обведение по контуру неизвестных ещё букв, запись слов и предложений, где вместо незнакомых букв ставятся точки. Каждая страничка обыгрывается. Предлагаются графические диктанты.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Обязательным этапом основного периода является работа с кассой букв и слогов, которая строится с учётом особенностей мышления ребёнка и способствует развитию орфографической зоркости. Для развития собственной речи служат задания по составлению сказок, загадок, стихотворений, скороговорок.</w:t>
      </w:r>
    </w:p>
    <w:p w:rsidR="00D43492" w:rsidRPr="00D43492" w:rsidRDefault="00D43492" w:rsidP="00D43492">
      <w:pPr>
        <w:rPr>
          <w:rFonts w:ascii="Times New Roman" w:hAnsi="Times New Roman"/>
          <w:lang w:val="ru-RU" w:eastAsia="ru-RU" w:bidi="ar-SA"/>
        </w:rPr>
      </w:pPr>
      <w:r w:rsidRPr="00D43492">
        <w:rPr>
          <w:rFonts w:ascii="Times New Roman" w:hAnsi="Times New Roman"/>
          <w:lang w:val="ru-RU" w:eastAsia="ru-RU" w:bidi="ar-SA"/>
        </w:rPr>
        <w:t>В основной период постоянно идет работа над словом, которая помогает избежать часто встречающиеся ошибки.</w:t>
      </w:r>
    </w:p>
    <w:p w:rsidR="00D43492" w:rsidRPr="00D43492" w:rsidRDefault="00D43492" w:rsidP="00D43492">
      <w:pPr>
        <w:jc w:val="center"/>
        <w:rPr>
          <w:rFonts w:ascii="Times New Roman" w:hAnsi="Times New Roman"/>
          <w:b/>
          <w:lang w:val="ru-RU" w:eastAsia="ru-RU" w:bidi="ar-SA"/>
        </w:rPr>
      </w:pPr>
      <w:r w:rsidRPr="00D43492">
        <w:rPr>
          <w:rFonts w:ascii="Times New Roman" w:hAnsi="Times New Roman"/>
          <w:b/>
          <w:bCs/>
          <w:lang w:val="ru-RU" w:eastAsia="ru-RU" w:bidi="ar-SA"/>
        </w:rPr>
        <w:t>Русский язык</w:t>
      </w:r>
      <w:r w:rsidRPr="00D43492">
        <w:rPr>
          <w:rFonts w:ascii="Times New Roman" w:hAnsi="Times New Roman"/>
          <w:b/>
          <w:lang w:val="ru-RU" w:eastAsia="ru-RU" w:bidi="ar-SA"/>
        </w:rPr>
        <w:t> (39</w:t>
      </w:r>
      <w:r>
        <w:rPr>
          <w:rFonts w:ascii="Times New Roman" w:hAnsi="Times New Roman"/>
          <w:b/>
          <w:lang w:val="ru-RU" w:eastAsia="ru-RU" w:bidi="ar-SA"/>
        </w:rPr>
        <w:t xml:space="preserve"> ч</w:t>
      </w:r>
      <w:r w:rsidRPr="00D43492">
        <w:rPr>
          <w:rFonts w:ascii="Times New Roman" w:hAnsi="Times New Roman"/>
          <w:b/>
          <w:lang w:val="ru-RU" w:eastAsia="ru-RU" w:bidi="ar-SA"/>
        </w:rPr>
        <w:t>)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43492" w:rsidRPr="00D43492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Наша речь (2 ч)</w:t>
            </w:r>
          </w:p>
        </w:tc>
      </w:tr>
      <w:tr w:rsidR="00D43492" w:rsidRPr="00B44491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lang w:val="ru-RU" w:eastAsia="ru-RU" w:bidi="ar-SA"/>
              </w:rPr>
              <w:t>Язык и речь. Виды речи. Русский язык – родной язык русского народа.</w:t>
            </w:r>
          </w:p>
        </w:tc>
      </w:tr>
      <w:tr w:rsidR="00D43492" w:rsidRPr="00D43492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Текст, предложение, диалог (3 ч)</w:t>
            </w:r>
          </w:p>
        </w:tc>
      </w:tr>
      <w:tr w:rsidR="00D43492" w:rsidRPr="00B44491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lang w:val="ru-RU" w:eastAsia="ru-RU" w:bidi="ar-SA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D43492" w:rsidRPr="00D43492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Слова, слова, слова… (4 ч)</w:t>
            </w:r>
          </w:p>
        </w:tc>
      </w:tr>
      <w:tr w:rsidR="00D43492" w:rsidRPr="00B44491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lang w:val="ru-RU" w:eastAsia="ru-RU" w:bidi="ar-SA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D43492" w:rsidRPr="00B44491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Слово и слог. Ударение. (4 ч)</w:t>
            </w:r>
          </w:p>
        </w:tc>
      </w:tr>
      <w:tr w:rsidR="00D43492" w:rsidRPr="00D43492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lang w:val="ru-RU" w:eastAsia="ru-RU" w:bidi="ar-SA"/>
              </w:rPr>
              <w:t>Слово и слог. Перенос слов.</w:t>
            </w:r>
            <w:r w:rsidRPr="00D43492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  <w:r w:rsidRPr="00D43492">
              <w:rPr>
                <w:rFonts w:ascii="Times New Roman" w:hAnsi="Times New Roman"/>
                <w:lang w:val="ru-RU" w:eastAsia="ru-RU" w:bidi="ar-SA"/>
              </w:rPr>
              <w:t>Ударение (общее представление).</w:t>
            </w:r>
          </w:p>
        </w:tc>
      </w:tr>
      <w:tr w:rsidR="00D43492" w:rsidRPr="00D43492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D4349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Звуки и буквы (26</w:t>
            </w: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 xml:space="preserve"> ч)</w:t>
            </w:r>
          </w:p>
        </w:tc>
      </w:tr>
      <w:tr w:rsidR="00D43492" w:rsidRPr="00B44491" w:rsidTr="000D31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492" w:rsidRPr="00D43492" w:rsidRDefault="00D43492" w:rsidP="000D3162">
            <w:pPr>
              <w:shd w:val="clear" w:color="auto" w:fill="FFFFFF"/>
              <w:rPr>
                <w:rFonts w:ascii="Times New Roman" w:hAnsi="Times New Roman"/>
                <w:lang w:val="ru-RU" w:eastAsia="ru-RU" w:bidi="ar-SA"/>
              </w:rPr>
            </w:pPr>
            <w:r w:rsidRPr="00D43492">
              <w:rPr>
                <w:rFonts w:ascii="Times New Roman" w:hAnsi="Times New Roman"/>
                <w:lang w:val="ru-RU" w:eastAsia="ru-RU" w:bidi="ar-SA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D43492" w:rsidRPr="00D43492" w:rsidRDefault="00D43492" w:rsidP="000D3162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43492" w:rsidRPr="004250C7" w:rsidRDefault="00D43492" w:rsidP="000D3162">
      <w:pPr>
        <w:contextualSpacing/>
        <w:rPr>
          <w:rFonts w:ascii="Times New Roman" w:eastAsia="Calibri" w:hAnsi="Times New Roman"/>
          <w:b/>
          <w:lang w:val="ru-RU" w:bidi="ar-SA"/>
        </w:rPr>
      </w:pPr>
    </w:p>
    <w:p w:rsidR="00BC349C" w:rsidRPr="00DF4226" w:rsidRDefault="00BC349C" w:rsidP="000D3162">
      <w:pPr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DF4226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Pr="00DF4226">
        <w:rPr>
          <w:rFonts w:ascii="Times New Roman" w:eastAsia="Calibri" w:hAnsi="Times New Roman"/>
          <w:b/>
          <w:lang w:val="ru-RU" w:bidi="ar-SA"/>
        </w:rPr>
        <w:t xml:space="preserve"> </w:t>
      </w:r>
      <w:r w:rsidR="00672643" w:rsidRPr="00DF4226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DF4226" w:rsidRPr="00DF4226">
        <w:rPr>
          <w:rFonts w:ascii="Times New Roman" w:hAnsi="Times New Roman"/>
          <w:b/>
          <w:bCs/>
          <w:color w:val="000000"/>
          <w:lang w:val="ru-RU" w:eastAsia="ru-RU" w:bidi="ar-SA"/>
        </w:rPr>
        <w:t>Русский язык</w:t>
      </w:r>
      <w:r w:rsidRPr="00DF4226"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DF4226" w:rsidRDefault="00DF4226" w:rsidP="000D3162">
      <w:pPr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1 </w:t>
      </w:r>
      <w:r w:rsidR="00A1085C" w:rsidRPr="00DF4226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F4827" w:rsidRPr="00DF4226" w:rsidRDefault="00CF4827" w:rsidP="000D316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DF4226" w:rsidRDefault="00AC4556" w:rsidP="00AC4556">
      <w:pPr>
        <w:ind w:firstLine="360"/>
        <w:jc w:val="both"/>
        <w:rPr>
          <w:rFonts w:ascii="Times New Roman" w:hAnsi="Times New Roman"/>
          <w:b/>
          <w:lang w:val="ru-RU"/>
        </w:rPr>
      </w:pPr>
      <w:r w:rsidRPr="00DF422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r w:rsidR="00BC349C" w:rsidRPr="00DF4226">
        <w:rPr>
          <w:rFonts w:ascii="Times New Roman" w:hAnsi="Times New Roman"/>
          <w:lang w:val="ru-RU"/>
        </w:rPr>
        <w:t>определенных</w:t>
      </w:r>
      <w:r w:rsidRPr="00DF4226">
        <w:rPr>
          <w:rFonts w:ascii="Times New Roman" w:hAnsi="Times New Roman"/>
          <w:lang w:val="ru-RU"/>
        </w:rPr>
        <w:t xml:space="preserve"> </w:t>
      </w:r>
      <w:r w:rsidR="00BC349C" w:rsidRPr="00DF4226">
        <w:rPr>
          <w:rFonts w:ascii="Times New Roman" w:hAnsi="Times New Roman"/>
          <w:lang w:val="ru-RU"/>
        </w:rPr>
        <w:t xml:space="preserve">личностных, </w:t>
      </w:r>
      <w:proofErr w:type="spellStart"/>
      <w:r w:rsidR="00BC349C" w:rsidRPr="00DF4226">
        <w:rPr>
          <w:rFonts w:ascii="Times New Roman" w:hAnsi="Times New Roman"/>
          <w:lang w:val="ru-RU"/>
        </w:rPr>
        <w:t>метапредметных</w:t>
      </w:r>
      <w:proofErr w:type="spellEnd"/>
      <w:r w:rsidR="00BC349C" w:rsidRPr="00DF4226">
        <w:rPr>
          <w:rFonts w:ascii="Times New Roman" w:hAnsi="Times New Roman"/>
          <w:lang w:val="ru-RU"/>
        </w:rPr>
        <w:t xml:space="preserve"> и </w:t>
      </w:r>
      <w:r w:rsidRPr="00DF422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Default="00BC349C" w:rsidP="0067264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DF4226" w:rsidRPr="00DF4226" w:rsidRDefault="00DF4226" w:rsidP="00DF422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внутренней позиции шко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льника на уровне положительного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отношения к школе;</w:t>
      </w:r>
    </w:p>
    <w:p w:rsidR="00DF4226" w:rsidRPr="00DF4226" w:rsidRDefault="00DF4226" w:rsidP="00DF4226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DF4226">
        <w:rPr>
          <w:rFonts w:ascii="Times New Roman" w:hAnsi="Times New Roman"/>
          <w:bCs/>
          <w:color w:val="000000"/>
          <w:lang w:val="ru-RU" w:eastAsia="ru-RU" w:bidi="ar-SA"/>
        </w:rPr>
        <w:t>•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положительного отношения к урокам русского языка;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уважительного отношен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ия к русскому языку как родному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языку русского народа и яз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ыкам, на которых говорят другие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народы;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интереса к языковой и речевой деятельности;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представления о многооб</w:t>
      </w:r>
      <w:r>
        <w:rPr>
          <w:rFonts w:ascii="Times New Roman" w:hAnsi="Times New Roman"/>
          <w:bCs/>
          <w:color w:val="000000"/>
          <w:lang w:val="ru-RU" w:eastAsia="ru-RU" w:bidi="ar-SA"/>
        </w:rPr>
        <w:t>разии окружающего мира, некото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рых духовных традициях русского народа;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представления об этически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х чувствах (доброжелательности,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сочувствия, сопереживани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я, отзывчивости, любви ко всему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живому на Земле и др.);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первоначальных навыко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 сотрудничества со взрослыми и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сверстниками в процесс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выполнения совместной учебной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деятельности на уроке и в проектной деятельности.</w:t>
      </w:r>
    </w:p>
    <w:p w:rsidR="00BC349C" w:rsidRPr="00DF4226" w:rsidRDefault="00BC349C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для формирования следующих регулятивных УУД: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принимать и сохранять цель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 учебную задачу, соответству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ющую этапу обучения (оп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ределённому этапу урока), с по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мощью учителя;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понимать выделенные ориентиры действий (в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заданиях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учебника, в справочном м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атериале учебника — в памятках)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при работе с учебным материалом;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высказывать своё пред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положение относительно способов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решения учебной задачи;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проговаривать вслух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последовательность производимых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действий, составляющих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основу осваиваемой деятельности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(опираясь на памятку или предложенный алгоритм);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оценивать совместно с у</w:t>
      </w:r>
      <w:r>
        <w:rPr>
          <w:rFonts w:ascii="Times New Roman" w:hAnsi="Times New Roman"/>
          <w:bCs/>
          <w:color w:val="000000"/>
          <w:lang w:val="ru-RU" w:eastAsia="ru-RU" w:bidi="ar-SA"/>
        </w:rPr>
        <w:t>чителем или одноклассниками ре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зультат своих действий, </w:t>
      </w:r>
      <w:r>
        <w:rPr>
          <w:rFonts w:ascii="Times New Roman" w:hAnsi="Times New Roman"/>
          <w:bCs/>
          <w:color w:val="000000"/>
          <w:lang w:val="ru-RU" w:eastAsia="ru-RU" w:bidi="ar-SA"/>
        </w:rPr>
        <w:t>вносить соответствующие коррек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тивы.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д</w:t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ля формирования </w:t>
      </w: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>следующих познавательных УУД:</w:t>
      </w: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ab/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целенаправленно слушать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учителя (одноклассников), решая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познавательную задачу;</w:t>
      </w:r>
    </w:p>
    <w:p w:rsidR="00DF4226" w:rsidRPr="00DF4226" w:rsidRDefault="00DF4226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ориентироваться в учеб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нике (на форзацах, шмуцтитулах, 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страницах учебника, в огл</w:t>
      </w:r>
      <w:r w:rsidR="004250C7">
        <w:rPr>
          <w:rFonts w:ascii="Times New Roman" w:hAnsi="Times New Roman"/>
          <w:bCs/>
          <w:color w:val="000000"/>
          <w:lang w:val="ru-RU" w:eastAsia="ru-RU" w:bidi="ar-SA"/>
        </w:rPr>
        <w:t>авлении, в условных обозначени</w:t>
      </w:r>
      <w:r w:rsidRPr="00DF4226">
        <w:rPr>
          <w:rFonts w:ascii="Times New Roman" w:hAnsi="Times New Roman"/>
          <w:bCs/>
          <w:color w:val="000000"/>
          <w:lang w:val="ru-RU" w:eastAsia="ru-RU" w:bidi="ar-SA"/>
        </w:rPr>
        <w:t>ях, в словарях учебника);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осуществлять под руково</w:t>
      </w:r>
      <w:r>
        <w:rPr>
          <w:rFonts w:ascii="Times New Roman" w:hAnsi="Times New Roman"/>
          <w:bCs/>
          <w:color w:val="000000"/>
          <w:lang w:val="ru-RU" w:eastAsia="ru-RU" w:bidi="ar-SA"/>
        </w:rPr>
        <w:t>дством учителя поиск нужной ин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формации в учебнике и учебных пособиях;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понимать знаки, символ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ы, модели, схемы, приведённые в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учебнике и учебных посо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биях (в том числе в электронном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приложении к учебнику);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работать с информацией,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представленной в разных формах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(текст, рисунок, таблица, схема), под руководством учителя;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понимать текст, опирая</w:t>
      </w:r>
      <w:r>
        <w:rPr>
          <w:rFonts w:ascii="Times New Roman" w:hAnsi="Times New Roman"/>
          <w:bCs/>
          <w:color w:val="000000"/>
          <w:lang w:val="ru-RU" w:eastAsia="ru-RU" w:bidi="ar-SA"/>
        </w:rPr>
        <w:t>сь на содержащую в нём информа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цию, находить в нём нео</w:t>
      </w:r>
      <w:r>
        <w:rPr>
          <w:rFonts w:ascii="Times New Roman" w:hAnsi="Times New Roman"/>
          <w:bCs/>
          <w:color w:val="000000"/>
          <w:lang w:val="ru-RU" w:eastAsia="ru-RU" w:bidi="ar-SA"/>
        </w:rPr>
        <w:t>бходимые факты, сведения и дру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гую информацию;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преобразовывать информа</w:t>
      </w:r>
      <w:r>
        <w:rPr>
          <w:rFonts w:ascii="Times New Roman" w:hAnsi="Times New Roman"/>
          <w:bCs/>
          <w:color w:val="000000"/>
          <w:lang w:val="ru-RU" w:eastAsia="ru-RU" w:bidi="ar-SA"/>
        </w:rPr>
        <w:t>цию, полученную из рисунка (та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блицы, модели), в словес</w:t>
      </w:r>
      <w:r>
        <w:rPr>
          <w:rFonts w:ascii="Times New Roman" w:hAnsi="Times New Roman"/>
          <w:bCs/>
          <w:color w:val="000000"/>
          <w:lang w:val="ru-RU" w:eastAsia="ru-RU" w:bidi="ar-SA"/>
        </w:rPr>
        <w:t>ную форму под руководством учи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теля;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понимать заданный вопро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с, в соответствии с ним строить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ответ в устной форме;</w:t>
      </w:r>
    </w:p>
    <w:p w:rsidR="00DF4226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составлять устно монолог</w:t>
      </w:r>
      <w:r>
        <w:rPr>
          <w:rFonts w:ascii="Times New Roman" w:hAnsi="Times New Roman"/>
          <w:bCs/>
          <w:color w:val="000000"/>
          <w:lang w:val="ru-RU" w:eastAsia="ru-RU" w:bidi="ar-SA"/>
        </w:rPr>
        <w:t>ическое высказывание по предло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женной теме (рисунку);</w:t>
      </w:r>
    </w:p>
    <w:p w:rsidR="00BC349C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 xml:space="preserve">анализировать изучаемые </w:t>
      </w:r>
      <w:r>
        <w:rPr>
          <w:rFonts w:ascii="Times New Roman" w:hAnsi="Times New Roman"/>
          <w:bCs/>
          <w:color w:val="000000"/>
          <w:lang w:val="ru-RU" w:eastAsia="ru-RU" w:bidi="ar-SA"/>
        </w:rPr>
        <w:t>факты языка с выделением их от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личительных признаков, ос</w:t>
      </w:r>
      <w:r>
        <w:rPr>
          <w:rFonts w:ascii="Times New Roman" w:hAnsi="Times New Roman"/>
          <w:bCs/>
          <w:color w:val="000000"/>
          <w:lang w:val="ru-RU" w:eastAsia="ru-RU" w:bidi="ar-SA"/>
        </w:rPr>
        <w:t>уществлять синтез как составле</w:t>
      </w:r>
      <w:r w:rsidR="00DF4226" w:rsidRPr="00DF4226">
        <w:rPr>
          <w:rFonts w:ascii="Times New Roman" w:hAnsi="Times New Roman"/>
          <w:bCs/>
          <w:color w:val="000000"/>
          <w:lang w:val="ru-RU" w:eastAsia="ru-RU" w:bidi="ar-SA"/>
        </w:rPr>
        <w:t>ние целого из их частей (под руководством учителя);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осуществлять сравнени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е, сопоставление, классификацию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изученных фактов языка п</w:t>
      </w:r>
      <w:r>
        <w:rPr>
          <w:rFonts w:ascii="Times New Roman" w:hAnsi="Times New Roman"/>
          <w:bCs/>
          <w:color w:val="000000"/>
          <w:lang w:val="ru-RU" w:eastAsia="ru-RU" w:bidi="ar-SA"/>
        </w:rPr>
        <w:t>о заданному признаку (под руко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водством учителя);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делать выводы в результате </w:t>
      </w:r>
      <w:r>
        <w:rPr>
          <w:rFonts w:ascii="Times New Roman" w:hAnsi="Times New Roman"/>
          <w:bCs/>
          <w:color w:val="000000"/>
          <w:lang w:val="ru-RU" w:eastAsia="ru-RU" w:bidi="ar-SA"/>
        </w:rPr>
        <w:t>совместной работы класса и учи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теля;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подводить языковой факт п</w:t>
      </w:r>
      <w:r>
        <w:rPr>
          <w:rFonts w:ascii="Times New Roman" w:hAnsi="Times New Roman"/>
          <w:bCs/>
          <w:color w:val="000000"/>
          <w:lang w:val="ru-RU" w:eastAsia="ru-RU" w:bidi="ar-SA"/>
        </w:rPr>
        <w:t>од понятие разного уровня обоб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щения (предмет и слово, об</w:t>
      </w:r>
      <w:r>
        <w:rPr>
          <w:rFonts w:ascii="Times New Roman" w:hAnsi="Times New Roman"/>
          <w:bCs/>
          <w:color w:val="000000"/>
          <w:lang w:val="ru-RU" w:eastAsia="ru-RU" w:bidi="ar-SA"/>
        </w:rPr>
        <w:t>означающее предмет; слова, обо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значающие явления 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рироды, школьные принадлежности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и др.);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осуществлять аналогии м</w:t>
      </w:r>
      <w:r>
        <w:rPr>
          <w:rFonts w:ascii="Times New Roman" w:hAnsi="Times New Roman"/>
          <w:bCs/>
          <w:color w:val="000000"/>
          <w:lang w:val="ru-RU" w:eastAsia="ru-RU" w:bidi="ar-SA"/>
        </w:rPr>
        <w:t>ежду изучаемым предметом и соб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ственным опытом (под руководством учителя).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</w:t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ит возможность для формирования </w:t>
      </w: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следующих коммуникативных УУД: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слушать собеседника и понимать речь других;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оформлять свои мы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сли в устной и письменной форме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(на уровне предложения или небольшого текста);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принимать участие в диалоге;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задавать вопросы, отвечать на вопросы других;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принимать участие в работе парами и группами;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договариваться о расп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ределении функций и ролей в со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вместной деятельности;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признавать существование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различных точек зрения; выска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зывать собственное мнение;</w:t>
      </w:r>
    </w:p>
    <w:p w:rsidR="004250C7" w:rsidRPr="00DF4226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•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оценивать собственное поведение и поведение окружающих,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использовать в общении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правила вежливости.</w:t>
      </w:r>
    </w:p>
    <w:p w:rsidR="00BC349C" w:rsidRPr="00DF4226" w:rsidRDefault="00BC349C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F422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  <w:t>ОБЩИЕ ПРЕДМЕТНЫЕ РЕЗУЛЬТАТЫ ОСВОЕНИЯ ПРОГРАММЫ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представление о русском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языке как государственном языке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нашей страны Российской Федерации;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представление о значимости языка и речи в жизни людей;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представление о некот</w:t>
      </w:r>
      <w:r>
        <w:rPr>
          <w:rFonts w:ascii="Times New Roman" w:hAnsi="Times New Roman"/>
          <w:bCs/>
          <w:color w:val="000000"/>
          <w:lang w:val="ru-RU" w:eastAsia="ru-RU" w:bidi="ar-SA"/>
        </w:rPr>
        <w:t>орых понятиях и правилах из об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ласти фонетики, графи</w:t>
      </w:r>
      <w:r>
        <w:rPr>
          <w:rFonts w:ascii="Times New Roman" w:hAnsi="Times New Roman"/>
          <w:bCs/>
          <w:color w:val="000000"/>
          <w:lang w:val="ru-RU" w:eastAsia="ru-RU" w:bidi="ar-SA"/>
        </w:rPr>
        <w:t>ки, орфоэпии, лексики и грамма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тики, орфографии и пу</w:t>
      </w:r>
      <w:r>
        <w:rPr>
          <w:rFonts w:ascii="Times New Roman" w:hAnsi="Times New Roman"/>
          <w:bCs/>
          <w:color w:val="000000"/>
          <w:lang w:val="ru-RU" w:eastAsia="ru-RU" w:bidi="ar-SA"/>
        </w:rPr>
        <w:t>нктуации (в объёме учебной про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граммы);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практические умения работать с языковыми единицами;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представление о некоторых измене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ниях в системе русского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языка и его развитии, по</w:t>
      </w:r>
      <w:r>
        <w:rPr>
          <w:rFonts w:ascii="Times New Roman" w:hAnsi="Times New Roman"/>
          <w:bCs/>
          <w:color w:val="000000"/>
          <w:lang w:val="ru-RU" w:eastAsia="ru-RU" w:bidi="ar-SA"/>
        </w:rPr>
        <w:t>полнении словарного запаса рус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ского языка;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представление о правилах речевого этикета;</w:t>
      </w:r>
    </w:p>
    <w:p w:rsidR="00BC349C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адаптация к языковой и речевой деятельности.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  <w:t>ПРЕДМЕТНЫЕ РЕЗУЛЬТАТЫ ОСВОЕНИЯ ОСНОВНЫХ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sz w:val="20"/>
          <w:szCs w:val="20"/>
          <w:lang w:val="ru-RU" w:eastAsia="ru-RU" w:bidi="ar-SA"/>
        </w:rPr>
        <w:t>СОДЕРЖАТЕЛЬНЫХ ЛИНИЙ ПРОГРАММЫ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Развитие речи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Освоение данного раздел</w:t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>а распределяется по всем разде</w:t>
      </w: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лам курса.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научится: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слушать вопрос, понимат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его, отвечать на поставленный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вопрос;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пересказывать сюжет известной сказки по данному рисунку;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составлять текст из набора предложений;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выбирать заголовок для те</w:t>
      </w:r>
      <w:r>
        <w:rPr>
          <w:rFonts w:ascii="Times New Roman" w:hAnsi="Times New Roman"/>
          <w:bCs/>
          <w:color w:val="000000"/>
          <w:lang w:val="ru-RU" w:eastAsia="ru-RU" w:bidi="ar-SA"/>
        </w:rPr>
        <w:t>кста из ряда заголовков и само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стоятельно озаглавливать текст;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устную и письменную речь;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диалогическую речь;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отличать текст от набора н</w:t>
      </w:r>
      <w:r>
        <w:rPr>
          <w:rFonts w:ascii="Times New Roman" w:hAnsi="Times New Roman"/>
          <w:bCs/>
          <w:color w:val="000000"/>
          <w:lang w:val="ru-RU" w:eastAsia="ru-RU" w:bidi="ar-SA"/>
        </w:rPr>
        <w:t>е связанных друг с другом пред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ложений.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анализировать текст с нарушенным порядком предложений и восстанавливать их последовательность в тексте;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определять тему и главную мысль текста;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соотносить заголовок и содержание текста;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 текст по рисунку и опорным словам (после анализа содержания рисунка);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 текст по его началу и по его концу;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 небольшие монологические высказывания по результатам наблюдений за фактами и явлениями языка.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Система языка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Фонетика, орфоэпия, графика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научится: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понимать различие между звуками и буквами;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устанавливать последовате</w:t>
      </w:r>
      <w:r>
        <w:rPr>
          <w:rFonts w:ascii="Times New Roman" w:hAnsi="Times New Roman"/>
          <w:bCs/>
          <w:color w:val="000000"/>
          <w:lang w:val="ru-RU" w:eastAsia="ru-RU" w:bidi="ar-SA"/>
        </w:rPr>
        <w:t>льность звуков в слове и их ко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личество;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гласные и согла</w:t>
      </w:r>
      <w:r>
        <w:rPr>
          <w:rFonts w:ascii="Times New Roman" w:hAnsi="Times New Roman"/>
          <w:bCs/>
          <w:color w:val="000000"/>
          <w:lang w:val="ru-RU" w:eastAsia="ru-RU" w:bidi="ar-SA"/>
        </w:rPr>
        <w:t>сные звуки, правильно их произ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носить;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определять качественную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характеристику гласного звука в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слове: ударный или безударный;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гласный звук [и] и согласный звук [й];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согласные звуки: м</w:t>
      </w:r>
      <w:r>
        <w:rPr>
          <w:rFonts w:ascii="Times New Roman" w:hAnsi="Times New Roman"/>
          <w:bCs/>
          <w:color w:val="000000"/>
          <w:lang w:val="ru-RU" w:eastAsia="ru-RU" w:bidi="ar-SA"/>
        </w:rPr>
        <w:t>ягкие и твёрдые, глухие и звон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кие, определять их в слове и правильно произносить;</w:t>
      </w:r>
    </w:p>
    <w:p w:rsid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различать непарные твёрдые </w:t>
      </w:r>
      <w:r>
        <w:rPr>
          <w:rFonts w:ascii="Times New Roman" w:hAnsi="Times New Roman"/>
          <w:bCs/>
          <w:color w:val="000000"/>
          <w:lang w:val="ru-RU" w:eastAsia="ru-RU" w:bidi="ar-SA"/>
        </w:rPr>
        <w:t>согласные [ж], [ш], [ц], непар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ные мягкие согласные [ч’], </w:t>
      </w:r>
      <w:r>
        <w:rPr>
          <w:rFonts w:ascii="Times New Roman" w:hAnsi="Times New Roman"/>
          <w:bCs/>
          <w:color w:val="000000"/>
          <w:lang w:val="ru-RU" w:eastAsia="ru-RU" w:bidi="ar-SA"/>
        </w:rPr>
        <w:t>[щ’], находить их в слове, пра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вильно произносить;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слово и слог; опре</w:t>
      </w:r>
      <w:r>
        <w:rPr>
          <w:rFonts w:ascii="Times New Roman" w:hAnsi="Times New Roman"/>
          <w:bCs/>
          <w:color w:val="000000"/>
          <w:lang w:val="ru-RU" w:eastAsia="ru-RU" w:bidi="ar-SA"/>
        </w:rPr>
        <w:t>делять количество слогов в сло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ве, делить слова на слоги;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обозначать ударение в слове;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•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правильно называть буквы русского алфавита;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называть буквы гласных к</w:t>
      </w:r>
      <w:r>
        <w:rPr>
          <w:rFonts w:ascii="Times New Roman" w:hAnsi="Times New Roman"/>
          <w:bCs/>
          <w:color w:val="000000"/>
          <w:lang w:val="ru-RU" w:eastAsia="ru-RU" w:bidi="ar-SA"/>
        </w:rPr>
        <w:t>ак показателей твёрдости-мягко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сти согласных звуков;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определять функцию мягког</w:t>
      </w:r>
      <w:r>
        <w:rPr>
          <w:rFonts w:ascii="Times New Roman" w:hAnsi="Times New Roman"/>
          <w:bCs/>
          <w:color w:val="000000"/>
          <w:lang w:val="ru-RU" w:eastAsia="ru-RU" w:bidi="ar-SA"/>
        </w:rPr>
        <w:t>о знака (ь) как показателя мяг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кости предшествующего согласного звука.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наблюдать над образованием звуков речи;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устанавливать соотношение звукового и буквенного состава в словах типа стол, конь, ёлка;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определять функцию букв е, ё, ю, я в словах типа клён, ёлка и др.;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обозначать на письме звук [й’] в словах типа майка, быстрый;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располагать заданные слова в алфавитном порядке;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устанавливать соотношение звукового и буквенного состава в словах типа коньки, утюг, яма, ель;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Лексика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Освоение данного раздел</w:t>
      </w:r>
      <w:r>
        <w:rPr>
          <w:rFonts w:ascii="Times New Roman" w:hAnsi="Times New Roman"/>
          <w:bCs/>
          <w:i/>
          <w:color w:val="000000"/>
          <w:lang w:val="ru-RU" w:eastAsia="ru-RU" w:bidi="ar-SA"/>
        </w:rPr>
        <w:t>а распределяется по всем разде</w:t>
      </w: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лам курса.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научится: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слово и предложен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ие, слово и слог, слово и набор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буквосочетаний (книга — </w:t>
      </w:r>
      <w:proofErr w:type="spellStart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агник</w:t>
      </w:r>
      <w:proofErr w:type="spellEnd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определять количество слов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 предложении, вычленять слова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из предложения;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классифицировать и объе</w:t>
      </w:r>
      <w:r>
        <w:rPr>
          <w:rFonts w:ascii="Times New Roman" w:hAnsi="Times New Roman"/>
          <w:bCs/>
          <w:color w:val="000000"/>
          <w:lang w:val="ru-RU" w:eastAsia="ru-RU" w:bidi="ar-SA"/>
        </w:rPr>
        <w:t>динять заданные слова по значе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нию (люди, животные, растения, инструменты и др.);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определять группу вежлив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ых слов (слова-прощания, слова-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приветствия, слова-извинения, слова-благодарения).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осознавать слово как единство звучания и значения;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осознавать, что значение слова можно уточнить или определить с помощью толкового словаря;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различать предмет (признак, действие) и слово, называющее этот предмет (признак, действие);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на практическом уровне различать слова — названия предметов, названия признаков предметов, названия действий предметов;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иметь представление о многозначных и однозначных словах (простые случаи), о словах, близких и противоположных по значению;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подбирать слова, близкие и противоположные по значению, при решении учебных задач.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Морфология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различать слова, обозначающие предметы (признаки предметов, действия предметов);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соотносить слова — названия предметов и вопрос, на который отвечают эти слова;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соотносить слова — названия действий предметов и вопрос, на который отвечают эти слова;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соотносить слова — названия признаков предметов и вопрос, на который отвечают эти слова;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различать названия предметов, отвечающие на вопросы «кто?», «что?».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Синтаксис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научится: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различать текст и предложен</w:t>
      </w:r>
      <w:r>
        <w:rPr>
          <w:rFonts w:ascii="Times New Roman" w:hAnsi="Times New Roman"/>
          <w:bCs/>
          <w:color w:val="000000"/>
          <w:lang w:val="ru-RU" w:eastAsia="ru-RU" w:bidi="ar-SA"/>
        </w:rPr>
        <w:t>ие, предложение и слова, не со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ставляющие предложения;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выделять предложения из речи;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соблюдать в устной речи интонацию конца предложений;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определять границы пре</w:t>
      </w:r>
      <w:r>
        <w:rPr>
          <w:rFonts w:ascii="Times New Roman" w:hAnsi="Times New Roman"/>
          <w:bCs/>
          <w:color w:val="000000"/>
          <w:lang w:val="ru-RU" w:eastAsia="ru-RU" w:bidi="ar-SA"/>
        </w:rPr>
        <w:t>дложения в деформированном тек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сте (из 2—3 предложений),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выбирать знак для конца каждого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предложения;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соотносить схемы предложе</w:t>
      </w:r>
      <w:r>
        <w:rPr>
          <w:rFonts w:ascii="Times New Roman" w:hAnsi="Times New Roman"/>
          <w:bCs/>
          <w:color w:val="000000"/>
          <w:lang w:val="ru-RU" w:eastAsia="ru-RU" w:bidi="ar-SA"/>
        </w:rPr>
        <w:t>ний и предложения, соответству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ющие этим схемам;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составлять предложения из слов (в том числе из слов,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дан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ных не в начальной форме);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составлять предложения по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схеме, рисунку на заданную тему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(например, на тему «Весна»);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писать предложения под диктовку, а также составлять их схемы.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определять существенные признаки предложения: законченность мысли и интонацию конца предложения;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устанавливать связь слов в предложении;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Орфография и пунктуация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научится: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а) применять изученные правила правописания: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раздельное написание слов в предложении;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•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написание буквосоч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етаний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жи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—ши,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ча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>—ща, чу—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щу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 по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ложении под ударением;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отсутствие мягкого знака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после шипящих в буквосочетаниях </w:t>
      </w:r>
      <w:proofErr w:type="spellStart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чк</w:t>
      </w:r>
      <w:proofErr w:type="spellEnd"/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proofErr w:type="spellStart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чн</w:t>
      </w:r>
      <w:proofErr w:type="spellEnd"/>
      <w:r w:rsidRPr="004250C7">
        <w:rPr>
          <w:rFonts w:ascii="Times New Roman" w:hAnsi="Times New Roman"/>
          <w:bCs/>
          <w:color w:val="000000"/>
          <w:lang w:val="ru-RU" w:eastAsia="ru-RU" w:bidi="ar-SA"/>
        </w:rPr>
        <w:t xml:space="preserve">, </w:t>
      </w:r>
      <w:proofErr w:type="spellStart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чт</w:t>
      </w:r>
      <w:proofErr w:type="spellEnd"/>
      <w:r w:rsidRPr="004250C7">
        <w:rPr>
          <w:rFonts w:ascii="Times New Roman" w:hAnsi="Times New Roman"/>
          <w:bCs/>
          <w:color w:val="000000"/>
          <w:lang w:val="ru-RU" w:eastAsia="ru-RU" w:bidi="ar-SA"/>
        </w:rPr>
        <w:t>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перенос слов;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прописная буква в начал</w:t>
      </w:r>
      <w:r>
        <w:rPr>
          <w:rFonts w:ascii="Times New Roman" w:hAnsi="Times New Roman"/>
          <w:bCs/>
          <w:color w:val="000000"/>
          <w:lang w:val="ru-RU" w:eastAsia="ru-RU" w:bidi="ar-SA"/>
        </w:rPr>
        <w:t>е предложения, именах собствен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ных;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непроверяемые гласные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согласные в корне слова (пере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чень слов в орфографическом словаре учебника);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знаки препинания конца 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редложения: точка, вопроситель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ный и восклицательный знаки;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б) безошибочно списывать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текст объёмом 20—25 слов с до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ски и из учебника;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в) писать под диктовку те</w:t>
      </w:r>
      <w:r>
        <w:rPr>
          <w:rFonts w:ascii="Times New Roman" w:hAnsi="Times New Roman"/>
          <w:bCs/>
          <w:color w:val="000000"/>
          <w:lang w:val="ru-RU" w:eastAsia="ru-RU" w:bidi="ar-SA"/>
        </w:rPr>
        <w:t>ксты объёмом 15—20 слов в соот</w:t>
      </w:r>
      <w:r w:rsidRPr="004250C7">
        <w:rPr>
          <w:rFonts w:ascii="Times New Roman" w:hAnsi="Times New Roman"/>
          <w:bCs/>
          <w:color w:val="000000"/>
          <w:lang w:val="ru-RU" w:eastAsia="ru-RU" w:bidi="ar-SA"/>
        </w:rPr>
        <w:t>ветствии с изученными правилами.</w:t>
      </w:r>
    </w:p>
    <w:p w:rsidR="004250C7" w:rsidRPr="004250C7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определять случаи расхождения звукового и буквенного состава слов;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писать двусложные слова с безударным гласным звуком (простейшие случаи, слова типа вода, трава, зима, стрела);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писать слова с парным по глухости-звонкости согласным звуком на конце слова (простейшие случаи, слова типа глаз, дуб и др.);</w:t>
      </w:r>
    </w:p>
    <w:p w:rsidR="004250C7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применять орфографическое чтение (проговаривание) при письме под диктовку и при списывании;</w:t>
      </w:r>
    </w:p>
    <w:p w:rsidR="00DF4226" w:rsidRPr="000D3162" w:rsidRDefault="004250C7" w:rsidP="004250C7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0D3162">
        <w:rPr>
          <w:rFonts w:ascii="Times New Roman" w:hAnsi="Times New Roman"/>
          <w:bCs/>
          <w:i/>
          <w:color w:val="000000"/>
          <w:lang w:val="ru-RU" w:eastAsia="ru-RU" w:bidi="ar-SA"/>
        </w:rPr>
        <w:t>• пользоваться орфографическим словарём в учебнике как средством самоконтроля.</w:t>
      </w:r>
    </w:p>
    <w:p w:rsidR="00DF4226" w:rsidRPr="00DF4226" w:rsidRDefault="00DF4226" w:rsidP="00DF422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DF4226">
        <w:rPr>
          <w:b/>
          <w:bCs/>
          <w:color w:val="000000"/>
          <w:shd w:val="clear" w:color="auto" w:fill="FFFFFF"/>
        </w:rPr>
        <w:t>Перечень учебно – методического обеспечения образовательного процесса</w:t>
      </w:r>
    </w:p>
    <w:p w:rsidR="00DF4226" w:rsidRPr="00DF4226" w:rsidRDefault="00DF4226" w:rsidP="00DF4226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</w:p>
    <w:p w:rsidR="00DF4226" w:rsidRPr="00DF4226" w:rsidRDefault="00DF4226" w:rsidP="00DF4226">
      <w:pPr>
        <w:pStyle w:val="ParagraphStyle"/>
        <w:ind w:firstLine="360"/>
        <w:rPr>
          <w:rFonts w:ascii="Times New Roman" w:hAnsi="Times New Roman"/>
        </w:rPr>
      </w:pPr>
      <w:r w:rsidRPr="00DF4226">
        <w:rPr>
          <w:rFonts w:ascii="Times New Roman" w:hAnsi="Times New Roman"/>
        </w:rPr>
        <w:t xml:space="preserve">1. </w:t>
      </w:r>
      <w:r w:rsidRPr="00DF4226">
        <w:rPr>
          <w:rFonts w:ascii="Times New Roman" w:hAnsi="Times New Roman"/>
          <w:i/>
          <w:iCs/>
        </w:rPr>
        <w:t xml:space="preserve">Азбука. </w:t>
      </w:r>
      <w:r w:rsidRPr="00DF4226">
        <w:rPr>
          <w:rFonts w:ascii="Times New Roman" w:hAnsi="Times New Roman"/>
        </w:rPr>
        <w:t>1 класс: в 2 ч. / В. Г. Горецкий [и др.]. – М.: Просвещение, 2013.</w:t>
      </w:r>
    </w:p>
    <w:p w:rsidR="00DF4226" w:rsidRPr="00DF4226" w:rsidRDefault="00DF4226" w:rsidP="00DF422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F4226">
        <w:rPr>
          <w:b w:val="0"/>
          <w:sz w:val="24"/>
          <w:szCs w:val="24"/>
        </w:rPr>
        <w:t xml:space="preserve">      2. </w:t>
      </w:r>
      <w:proofErr w:type="spellStart"/>
      <w:r w:rsidRPr="00DF4226">
        <w:rPr>
          <w:b w:val="0"/>
          <w:i/>
          <w:sz w:val="24"/>
          <w:szCs w:val="24"/>
        </w:rPr>
        <w:t>Илюхина</w:t>
      </w:r>
      <w:proofErr w:type="spellEnd"/>
      <w:r w:rsidRPr="00DF4226">
        <w:rPr>
          <w:b w:val="0"/>
          <w:i/>
          <w:sz w:val="24"/>
          <w:szCs w:val="24"/>
        </w:rPr>
        <w:t xml:space="preserve"> В.А.</w:t>
      </w:r>
      <w:r w:rsidRPr="00DF4226">
        <w:rPr>
          <w:b w:val="0"/>
          <w:sz w:val="24"/>
          <w:szCs w:val="24"/>
        </w:rPr>
        <w:t xml:space="preserve"> Чудо</w:t>
      </w:r>
      <w:r w:rsidR="004250C7">
        <w:rPr>
          <w:b w:val="0"/>
          <w:sz w:val="24"/>
          <w:szCs w:val="24"/>
        </w:rPr>
        <w:t xml:space="preserve"> </w:t>
      </w:r>
      <w:r w:rsidRPr="00DF4226">
        <w:rPr>
          <w:b w:val="0"/>
          <w:sz w:val="24"/>
          <w:szCs w:val="24"/>
        </w:rPr>
        <w:t>-</w:t>
      </w:r>
      <w:r w:rsidR="004250C7">
        <w:rPr>
          <w:b w:val="0"/>
          <w:sz w:val="24"/>
          <w:szCs w:val="24"/>
        </w:rPr>
        <w:t xml:space="preserve"> </w:t>
      </w:r>
      <w:r w:rsidRPr="00DF4226">
        <w:rPr>
          <w:b w:val="0"/>
          <w:sz w:val="24"/>
          <w:szCs w:val="24"/>
        </w:rPr>
        <w:t>пропись,  в 4 ч.– М.: Просвещение, 2013.</w:t>
      </w:r>
    </w:p>
    <w:p w:rsidR="00DF4226" w:rsidRPr="00DF4226" w:rsidRDefault="00DF4226" w:rsidP="00DF4226">
      <w:pPr>
        <w:pStyle w:val="ParagraphStyle"/>
        <w:ind w:firstLine="360"/>
        <w:rPr>
          <w:rFonts w:ascii="Times New Roman" w:hAnsi="Times New Roman"/>
        </w:rPr>
      </w:pPr>
      <w:r w:rsidRPr="00DF4226">
        <w:rPr>
          <w:rFonts w:ascii="Times New Roman" w:hAnsi="Times New Roman"/>
        </w:rPr>
        <w:t xml:space="preserve">3. </w:t>
      </w:r>
      <w:r w:rsidRPr="00DF4226">
        <w:rPr>
          <w:rFonts w:ascii="Times New Roman" w:hAnsi="Times New Roman"/>
          <w:i/>
          <w:iCs/>
        </w:rPr>
        <w:t>Горецкий, В. Г.</w:t>
      </w:r>
      <w:r w:rsidRPr="00DF4226">
        <w:rPr>
          <w:rFonts w:ascii="Times New Roman" w:hAnsi="Times New Roman"/>
        </w:rPr>
        <w:t xml:space="preserve"> Методическое пособие по обучению грамоте и письму: кн. для учителя / В. Г. Горецкий, В. А. Кирюшкин, Н. А. Федосова. – М.: Просвещение, 2009.</w:t>
      </w:r>
    </w:p>
    <w:p w:rsidR="00DF4226" w:rsidRPr="00DF4226" w:rsidRDefault="00DF4226" w:rsidP="00DF4226">
      <w:pPr>
        <w:pStyle w:val="ParagraphStyle"/>
        <w:ind w:firstLine="360"/>
        <w:rPr>
          <w:rFonts w:ascii="Times New Roman" w:hAnsi="Times New Roman"/>
        </w:rPr>
      </w:pPr>
      <w:r w:rsidRPr="00DF4226">
        <w:rPr>
          <w:rFonts w:ascii="Times New Roman" w:hAnsi="Times New Roman"/>
        </w:rPr>
        <w:t xml:space="preserve">4. </w:t>
      </w:r>
      <w:r w:rsidRPr="00DF4226">
        <w:rPr>
          <w:rFonts w:ascii="Times New Roman" w:hAnsi="Times New Roman"/>
          <w:i/>
          <w:iCs/>
        </w:rPr>
        <w:t>Горецкий, В. Г.</w:t>
      </w:r>
      <w:r w:rsidRPr="00DF4226">
        <w:rPr>
          <w:rFonts w:ascii="Times New Roman" w:hAnsi="Times New Roman"/>
        </w:rPr>
        <w:t xml:space="preserve"> Обучение грамоте. Поурочные разработки. 1 класс / В. Г. Горецкий, В. А. Кирюшкин, Н. А. Федосова. – М.: Просвещение, 2009.</w:t>
      </w:r>
    </w:p>
    <w:p w:rsidR="00DF4226" w:rsidRPr="00DF4226" w:rsidRDefault="00DF4226" w:rsidP="00DF4226">
      <w:pPr>
        <w:pStyle w:val="ParagraphStyle"/>
        <w:ind w:firstLine="360"/>
        <w:rPr>
          <w:rFonts w:ascii="Times New Roman" w:hAnsi="Times New Roman"/>
        </w:rPr>
      </w:pPr>
      <w:r w:rsidRPr="00DF4226">
        <w:rPr>
          <w:rFonts w:ascii="Times New Roman" w:hAnsi="Times New Roman"/>
        </w:rPr>
        <w:t xml:space="preserve">5. </w:t>
      </w:r>
      <w:proofErr w:type="spellStart"/>
      <w:r w:rsidRPr="00DF4226">
        <w:rPr>
          <w:rFonts w:ascii="Times New Roman" w:hAnsi="Times New Roman"/>
          <w:i/>
          <w:iCs/>
        </w:rPr>
        <w:t>Жиренко</w:t>
      </w:r>
      <w:proofErr w:type="spellEnd"/>
      <w:r w:rsidRPr="00DF4226">
        <w:rPr>
          <w:rFonts w:ascii="Times New Roman" w:hAnsi="Times New Roman"/>
          <w:i/>
          <w:iCs/>
        </w:rPr>
        <w:t>, О. Е.</w:t>
      </w:r>
      <w:r w:rsidRPr="00DF4226">
        <w:rPr>
          <w:rFonts w:ascii="Times New Roman" w:hAnsi="Times New Roman"/>
        </w:rPr>
        <w:t xml:space="preserve"> Поурочные разработки по обучению грамоте. 1 класс. </w:t>
      </w:r>
      <w:proofErr w:type="spellStart"/>
      <w:r w:rsidRPr="00DF4226">
        <w:rPr>
          <w:rFonts w:ascii="Times New Roman" w:hAnsi="Times New Roman"/>
        </w:rPr>
        <w:t>Добукварный</w:t>
      </w:r>
      <w:proofErr w:type="spellEnd"/>
      <w:r w:rsidRPr="00DF4226">
        <w:rPr>
          <w:rFonts w:ascii="Times New Roman" w:hAnsi="Times New Roman"/>
        </w:rPr>
        <w:t xml:space="preserve">, букварный, </w:t>
      </w:r>
      <w:proofErr w:type="spellStart"/>
      <w:r w:rsidRPr="00DF4226">
        <w:rPr>
          <w:rFonts w:ascii="Times New Roman" w:hAnsi="Times New Roman"/>
        </w:rPr>
        <w:t>послебукварный</w:t>
      </w:r>
      <w:proofErr w:type="spellEnd"/>
      <w:r w:rsidRPr="00DF4226">
        <w:rPr>
          <w:rFonts w:ascii="Times New Roman" w:hAnsi="Times New Roman"/>
        </w:rPr>
        <w:t xml:space="preserve"> периоды. Новый комплект уроков / О. Е. </w:t>
      </w:r>
      <w:proofErr w:type="spellStart"/>
      <w:r w:rsidRPr="00DF4226">
        <w:rPr>
          <w:rFonts w:ascii="Times New Roman" w:hAnsi="Times New Roman"/>
        </w:rPr>
        <w:t>Жиренко</w:t>
      </w:r>
      <w:proofErr w:type="spellEnd"/>
      <w:r w:rsidRPr="00DF4226">
        <w:rPr>
          <w:rFonts w:ascii="Times New Roman" w:hAnsi="Times New Roman"/>
        </w:rPr>
        <w:t>, Л. А. Обухова. – М.: ВАКО, 2011.</w:t>
      </w:r>
    </w:p>
    <w:p w:rsidR="00F96C00" w:rsidRPr="00DF4226" w:rsidRDefault="00BC349C" w:rsidP="008B4052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DF4226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8B4052">
        <w:rPr>
          <w:rFonts w:ascii="Times New Roman" w:eastAsia="Calibri" w:hAnsi="Times New Roman"/>
          <w:b/>
          <w:lang w:val="ru-RU" w:bidi="ar-SA"/>
        </w:rPr>
        <w:t xml:space="preserve"> по обучению письму</w:t>
      </w: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938"/>
        <w:gridCol w:w="992"/>
      </w:tblGrid>
      <w:tr w:rsidR="00DF4226" w:rsidRPr="00DF4226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DF4226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Тема</w:t>
            </w:r>
            <w:proofErr w:type="spellEnd"/>
            <w:r w:rsidRPr="00DF4226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  <w:t>Дата</w:t>
            </w:r>
          </w:p>
          <w:p w:rsidR="00DF4226" w:rsidRPr="00DF4226" w:rsidRDefault="00DF4226" w:rsidP="008B405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rPr>
          <w:trHeight w:val="30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</w:p>
        </w:tc>
      </w:tr>
      <w:tr w:rsidR="008B4052" w:rsidRPr="00B44491" w:rsidTr="008B4052">
        <w:trPr>
          <w:trHeight w:val="300"/>
        </w:trPr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052" w:rsidRPr="008B4052" w:rsidRDefault="008B4052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  <w:r w:rsidRPr="008B4052"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  <w:t>Обучение письму</w:t>
            </w:r>
          </w:p>
          <w:p w:rsidR="008B4052" w:rsidRPr="00DF4226" w:rsidRDefault="008B4052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  <w:r w:rsidRPr="008B4052"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  <w:t>Подготовительный период</w:t>
            </w:r>
            <w:r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  <w:t xml:space="preserve"> (11 ч)</w:t>
            </w:r>
          </w:p>
        </w:tc>
      </w:tr>
      <w:tr w:rsidR="00DF4226" w:rsidRPr="00B44491" w:rsidTr="00DF4226">
        <w:trPr>
          <w:trHeight w:val="322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История воз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никновения письма. 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комство с про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писью, с пра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вилами письма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Рабочая стро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ка. Гигиенические правила письма, правила посадки при письме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Прямые, наклонные и вертикальные линии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Строка и межстрочное пространство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Письмо прямых наклонных линий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Прямая линия с закруглением снизу и сверху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Длинная прямая наклонная линия с закруглением внизу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Письмо наклонных прямых с закруглением внизу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Письмо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овалов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и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полуовалов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Плавно наклонная линия с закруглением внизу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Письмо линий с закруглением внизу и вверху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8B4052" w:rsidRPr="00DF4226" w:rsidTr="008B4052"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052" w:rsidRPr="008B4052" w:rsidRDefault="008B4052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  <w:r w:rsidRPr="00D43492">
              <w:rPr>
                <w:rFonts w:ascii="Times New Roman" w:hAnsi="Times New Roman"/>
                <w:b/>
                <w:bCs/>
                <w:iCs/>
                <w:lang w:val="ru-RU" w:eastAsia="ru-RU" w:bidi="ar-SA"/>
              </w:rPr>
              <w:t>Основной период</w:t>
            </w:r>
            <w:r>
              <w:rPr>
                <w:rFonts w:ascii="Times New Roman" w:hAnsi="Times New Roman"/>
                <w:b/>
                <w:bCs/>
                <w:iCs/>
                <w:lang w:val="ru-RU" w:eastAsia="ru-RU" w:bidi="ar-SA"/>
              </w:rPr>
              <w:t xml:space="preserve"> (</w:t>
            </w:r>
            <w:r w:rsidR="007454EB">
              <w:rPr>
                <w:rFonts w:ascii="Times New Roman" w:hAnsi="Times New Roman"/>
                <w:b/>
                <w:bCs/>
                <w:iCs/>
                <w:lang w:val="ru-RU" w:eastAsia="ru-RU" w:bidi="ar-SA"/>
              </w:rPr>
              <w:t>81 ч</w:t>
            </w:r>
            <w:r>
              <w:rPr>
                <w:rFonts w:ascii="Times New Roman" w:hAnsi="Times New Roman"/>
                <w:b/>
                <w:bCs/>
                <w:iCs/>
                <w:lang w:val="ru-RU" w:eastAsia="ru-RU" w:bidi="ar-SA"/>
              </w:rPr>
              <w:t>)</w:t>
            </w: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письменная буква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заглавная буквы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а, 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заглавная буквы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>о, 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Написание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изученных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букв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письменная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Написание заглавной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Написание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буквы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Закрепление написания изученных букв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Строчная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</w:t>
            </w: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Прописная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Строчная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</w:t>
            </w: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н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Прописная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Н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4-25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заглавная буквы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с,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С, обозначающие согласные зву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731" w:rsidRPr="00DF4226" w:rsidRDefault="009B4731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ва к, 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Прописная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К,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т,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обозначающая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Прописная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Т,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обозначающая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Закрепление написания изученных букв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ва л, 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Прописная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Л,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обозначающая согласные зву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р,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обознача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ющая соглас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ные звуки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Прописная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Р,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в,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значающая согласные звуки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В,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Строчная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</w:t>
            </w: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38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Заглавная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</w:t>
            </w: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ва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39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буква п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4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П,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гласные зву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4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м,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М,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з,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3,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б,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Б,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47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д,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48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Д,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49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я,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два звука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Я,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два звука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г,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значающая согласные звуки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Г,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Повторение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,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закрепление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ч,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кий согласный звук. Слоги </w:t>
            </w:r>
            <w:proofErr w:type="spell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ча</w:t>
            </w:r>
            <w:proofErr w:type="spellEnd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, чу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Ч,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кий согласный звук. Слоги </w:t>
            </w:r>
            <w:proofErr w:type="spell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ча</w:t>
            </w:r>
            <w:proofErr w:type="spellEnd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чу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ч, Ч.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Слоги </w:t>
            </w:r>
            <w:proofErr w:type="spell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ча</w:t>
            </w:r>
            <w:proofErr w:type="spellEnd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, чу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57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(мяг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кий знак). Мягкий знак как показатель мягкости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гласного звука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(мяг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кий знак). Мягкий знак как показатель мягкости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гласного звука,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в середине слова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59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и 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ш, </w:t>
            </w:r>
            <w:proofErr w:type="spellStart"/>
            <w:proofErr w:type="gram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>Ш,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чающие</w:t>
            </w:r>
            <w:proofErr w:type="spellEnd"/>
            <w:proofErr w:type="gramEnd"/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твердый согласный звук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Constantia" w:hAnsi="Times New Roman"/>
                <w:kern w:val="1"/>
                <w:lang w:val="ru-RU" w:eastAsia="hi-IN" w:bidi="hi-IN"/>
              </w:rPr>
              <w:t>60-61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Constantia" w:hAnsi="Times New Roman"/>
                <w:i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ч, Ч.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 Сочетания </w:t>
            </w:r>
            <w:proofErr w:type="spellStart"/>
            <w:proofErr w:type="gram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ча,чу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731" w:rsidRPr="00DF4226" w:rsidRDefault="009B4731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Constantia" w:hAnsi="Times New Roman"/>
                <w:kern w:val="1"/>
                <w:lang w:val="ru-RU" w:eastAsia="hi-IN" w:bidi="hi-IN"/>
              </w:rPr>
              <w:t>62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(мяг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кий знак). Мягкий знак как показатель мягкости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гласного звука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Constantia" w:hAnsi="Times New Roman"/>
                <w:kern w:val="1"/>
                <w:lang w:val="ru-RU" w:eastAsia="hi-IN" w:bidi="hi-IN"/>
              </w:rPr>
              <w:t>63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(мяг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кий знак). Мягкий знак как показатель мягкости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гласного звука,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ь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в середине слова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Constantia" w:hAnsi="Times New Roman"/>
                <w:kern w:val="1"/>
                <w:lang w:val="ru-RU" w:eastAsia="hi-IN" w:bidi="hi-IN"/>
              </w:rPr>
              <w:t>64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и 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ш, </w:t>
            </w:r>
            <w:proofErr w:type="spellStart"/>
            <w:proofErr w:type="gram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>Ш,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чающие</w:t>
            </w:r>
            <w:proofErr w:type="spellEnd"/>
            <w:proofErr w:type="gramEnd"/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твердый согласный звук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Constantia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Constantia" w:hAnsi="Times New Roman"/>
                <w:kern w:val="1"/>
                <w:lang w:val="ru-RU" w:eastAsia="hi-IN" w:bidi="hi-IN"/>
              </w:rPr>
              <w:t>65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proofErr w:type="spellStart"/>
            <w:proofErr w:type="gram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ш,Ш</w:t>
            </w:r>
            <w:proofErr w:type="spellEnd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.</w:t>
            </w:r>
            <w:proofErr w:type="gramEnd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Написание слов с сочетанием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ши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66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ж,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твер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67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ж, Ж.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Написание слов с сочетанием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жи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68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ё,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два звука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69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Ё,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чающая два звука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й.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Слова с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вой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й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Буква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й.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Слова с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вой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 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eastAsia="hi-IN" w:bidi="hi-IN"/>
              </w:rPr>
              <w:t>X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значающая согласные звуки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20"/>
                <w:kern w:val="1"/>
                <w:lang w:val="ru-RU" w:eastAsia="hi-IN" w:bidi="hi-IN"/>
              </w:rPr>
              <w:t>х, 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ю,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два звука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Ю,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чающая два звука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Строчная и прописная буквы 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ю, 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ц,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твер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дый согласный </w:t>
            </w:r>
            <w:proofErr w:type="spellStart"/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зву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Ц,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твер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дый согласный звук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79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э,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глас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ный звук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Э,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глас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ный звук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щ,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чающая мягкий согласный звук. Слоги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ща, </w:t>
            </w:r>
            <w:proofErr w:type="spell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щу</w:t>
            </w:r>
            <w:proofErr w:type="spellEnd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Заглавная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Щ,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мяг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кий согласный звук. Слоги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 xml:space="preserve">ща, </w:t>
            </w:r>
            <w:proofErr w:type="spellStart"/>
            <w:r w:rsidRPr="00DF4226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val="ru-RU" w:eastAsia="hi-IN" w:bidi="hi-IN"/>
              </w:rPr>
              <w:t>щу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9B473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Строчная бук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ва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val="ru-RU" w:eastAsia="hi-IN" w:bidi="hi-IN"/>
              </w:rPr>
              <w:t xml:space="preserve">ф,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обозна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>чающая со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гласные звуки [ф], [ф']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Заглавная буква </w:t>
            </w:r>
            <w:r w:rsidRPr="00DF4226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 xml:space="preserve">Ф, 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обо</w:t>
            </w: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softHyphen/>
              <w:t xml:space="preserve">значающая согласные звуки [ф], [ф']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>Буквы</w:t>
            </w:r>
            <w:proofErr w:type="spellEnd"/>
            <w:r w:rsidRPr="00DF422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DF4226">
              <w:rPr>
                <w:rFonts w:ascii="Times New Roman" w:eastAsia="SimSun" w:hAnsi="Times New Roman"/>
                <w:b/>
                <w:bCs/>
                <w:i/>
                <w:iCs/>
                <w:spacing w:val="10"/>
                <w:kern w:val="1"/>
                <w:lang w:eastAsia="hi-IN" w:bidi="hi-IN"/>
              </w:rPr>
              <w:t xml:space="preserve">ь, ъ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Алфавит. Звуки и буквы.</w:t>
            </w:r>
            <w:r w:rsidR="007454EB"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Заглавная буква в именах собственных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DF4226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Повторение по теме «Парные согласные звуки». Списывание текста.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26" w:rsidRPr="00DF4226" w:rsidRDefault="00DF4226" w:rsidP="008B4052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7454EB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Слова – названия предметов, признаков пред</w:t>
            </w: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мета, действий предмета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7454EB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89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Правописание безударных гласных в корне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7454EB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90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Правописание звонких и глухих в корне слова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7454EB" w:rsidRPr="00B44491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91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Правописание </w:t>
            </w:r>
            <w:proofErr w:type="spellStart"/>
            <w:r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жи</w:t>
            </w:r>
            <w:proofErr w:type="spellEnd"/>
            <w:r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–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ши</w:t>
            </w:r>
            <w:r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,</w:t>
            </w:r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ча</w:t>
            </w:r>
            <w:proofErr w:type="spellEnd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– ща, чу -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щу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  <w:tr w:rsidR="007454EB" w:rsidRPr="00DF4226" w:rsidTr="00DF4226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>92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DF4226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Правописание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чк</w:t>
            </w:r>
            <w:proofErr w:type="spellEnd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 –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чн</w:t>
            </w:r>
            <w:proofErr w:type="spellEnd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 xml:space="preserve">, </w:t>
            </w:r>
            <w:proofErr w:type="spellStart"/>
            <w:r w:rsidRPr="00DF4226">
              <w:rPr>
                <w:rFonts w:ascii="Times New Roman" w:eastAsia="SimSun" w:hAnsi="Times New Roman"/>
                <w:b/>
                <w:i/>
                <w:kern w:val="1"/>
                <w:lang w:val="ru-RU" w:eastAsia="hi-IN" w:bidi="hi-IN"/>
              </w:rPr>
              <w:t>щн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4EB" w:rsidRPr="00DF4226" w:rsidRDefault="007454EB" w:rsidP="007454EB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</w:tr>
    </w:tbl>
    <w:p w:rsidR="00DF4226" w:rsidRPr="00DF4226" w:rsidRDefault="00DF4226" w:rsidP="00DF4226">
      <w:pPr>
        <w:rPr>
          <w:rFonts w:ascii="Times New Roman" w:hAnsi="Times New Roman"/>
          <w:b/>
          <w:lang w:val="ru-RU"/>
        </w:rPr>
      </w:pPr>
    </w:p>
    <w:p w:rsidR="00DF4226" w:rsidRPr="00DF4226" w:rsidRDefault="00DF4226" w:rsidP="00DF4226">
      <w:pPr>
        <w:jc w:val="center"/>
        <w:rPr>
          <w:rFonts w:ascii="Times New Roman" w:hAnsi="Times New Roman"/>
          <w:b/>
          <w:lang w:val="ru-RU"/>
        </w:rPr>
      </w:pPr>
      <w:r w:rsidRPr="00DF4226">
        <w:rPr>
          <w:rFonts w:ascii="Times New Roman" w:hAnsi="Times New Roman"/>
          <w:b/>
          <w:lang w:val="ru-RU"/>
        </w:rPr>
        <w:t>Учебно-тематическое планирование по русскому языку 1 класс</w:t>
      </w:r>
    </w:p>
    <w:p w:rsidR="00DF4226" w:rsidRPr="00DF4226" w:rsidRDefault="00DF4226" w:rsidP="00DF4226">
      <w:pPr>
        <w:tabs>
          <w:tab w:val="left" w:pos="990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8080"/>
        <w:gridCol w:w="992"/>
      </w:tblGrid>
      <w:tr w:rsidR="007454EB" w:rsidRPr="00DF4226" w:rsidTr="00FA4F77">
        <w:trPr>
          <w:trHeight w:val="34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Наша речь (2 ч)</w:t>
            </w:r>
          </w:p>
        </w:tc>
      </w:tr>
      <w:tr w:rsidR="007454EB" w:rsidRPr="00DF4226" w:rsidTr="00DF4226">
        <w:trPr>
          <w:trHeight w:val="3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8B405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7454EB" w:rsidRDefault="007454EB" w:rsidP="008B4052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Наша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8B4052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DF4226" w:rsidTr="00DF4226">
        <w:trPr>
          <w:trHeight w:val="3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7454EB" w:rsidRDefault="007454EB" w:rsidP="008B405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7454EB" w:rsidRDefault="007454EB" w:rsidP="008B4052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Устная и письменная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8B4052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DF4226" w:rsidTr="00314686">
        <w:trPr>
          <w:trHeight w:val="34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Текст, предложение, диалог (3 ч)</w:t>
            </w:r>
          </w:p>
        </w:tc>
      </w:tr>
      <w:tr w:rsidR="007454EB" w:rsidRPr="00DF4226" w:rsidTr="00DF4226">
        <w:trPr>
          <w:trHeight w:val="2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Текст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предложение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DF4226" w:rsidTr="007454EB">
        <w:trPr>
          <w:trHeight w:val="2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Предложение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DF4226" w:rsidTr="007454EB">
        <w:trPr>
          <w:trHeight w:val="2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Диалог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DF4226" w:rsidTr="000B301F">
        <w:trPr>
          <w:trHeight w:val="20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Слова, слова, слова… (4 ч)</w:t>
            </w:r>
          </w:p>
        </w:tc>
      </w:tr>
      <w:tr w:rsidR="007454EB" w:rsidRPr="00DF4226" w:rsidTr="007454EB"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Роль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слов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речи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9B4731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54EB" w:rsidRPr="00B44491" w:rsidTr="007454EB">
        <w:trPr>
          <w:trHeight w:val="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Слова, отве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чающие на вопросы </w:t>
            </w:r>
            <w:r w:rsidR="00355FDC">
              <w:rPr>
                <w:rFonts w:ascii="Times New Roman" w:hAnsi="Times New Roman"/>
                <w:i/>
                <w:iCs/>
                <w:color w:val="000000"/>
                <w:lang w:val="ru-RU"/>
              </w:rPr>
              <w:t>кто</w:t>
            </w:r>
            <w:r w:rsidR="005E6594">
              <w:rPr>
                <w:rFonts w:ascii="Times New Roman" w:hAnsi="Times New Roman"/>
                <w:i/>
                <w:iCs/>
                <w:color w:val="000000"/>
                <w:lang w:val="ru-RU"/>
              </w:rPr>
              <w:t>, что? что делать?</w:t>
            </w:r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что сделать? </w:t>
            </w:r>
            <w:r w:rsidR="005E6594">
              <w:rPr>
                <w:rFonts w:ascii="Times New Roman" w:hAnsi="Times New Roman"/>
                <w:i/>
                <w:iCs/>
                <w:color w:val="000000"/>
                <w:lang w:val="ru-RU"/>
              </w:rPr>
              <w:t>какой?</w:t>
            </w:r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="005E6594">
              <w:rPr>
                <w:rFonts w:ascii="Times New Roman" w:hAnsi="Times New Roman"/>
                <w:i/>
                <w:iCs/>
                <w:color w:val="000000"/>
                <w:lang w:val="ru-RU"/>
              </w:rPr>
              <w:t>какая? какое?</w:t>
            </w:r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какие?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EB" w:rsidRPr="00DF4226" w:rsidRDefault="007454EB" w:rsidP="007454E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5E6594" w:rsidTr="007454EB">
        <w:trPr>
          <w:trHeight w:val="2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5E6594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E6594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5E6594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5E6594">
              <w:rPr>
                <w:rFonts w:ascii="Times New Roman" w:hAnsi="Times New Roman"/>
                <w:color w:val="000000"/>
                <w:lang w:val="ru-RU"/>
              </w:rPr>
              <w:t>Вежливые</w:t>
            </w:r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Pr="005E6594">
              <w:rPr>
                <w:rFonts w:ascii="Times New Roman" w:hAnsi="Times New Roman"/>
                <w:color w:val="000000"/>
                <w:lang w:val="ru-RU"/>
              </w:rPr>
              <w:t xml:space="preserve"> слова.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7454EB">
        <w:trPr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5E6594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E659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662BC6">
        <w:trPr>
          <w:trHeight w:val="21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Слово и слог. Ударение. (4 ч)</w:t>
            </w:r>
          </w:p>
        </w:tc>
      </w:tr>
      <w:tr w:rsidR="00355FDC" w:rsidRPr="00DF4226" w:rsidTr="00355FDC">
        <w:trPr>
          <w:trHeight w:val="2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Деление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слов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слоги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355FDC">
        <w:trPr>
          <w:trHeight w:val="2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Перенос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слов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355FDC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Ударение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355FDC">
        <w:trPr>
          <w:trHeight w:val="2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Ударные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безударные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слоги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A158DE">
        <w:trPr>
          <w:trHeight w:val="23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>Звуки и буквы (26</w:t>
            </w:r>
            <w:r w:rsidRPr="00D43492">
              <w:rPr>
                <w:rFonts w:ascii="Times New Roman" w:hAnsi="Times New Roman"/>
                <w:b/>
                <w:bCs/>
                <w:i/>
                <w:iCs/>
                <w:lang w:val="ru-RU" w:eastAsia="ru-RU" w:bidi="ar-SA"/>
              </w:rPr>
              <w:t xml:space="preserve"> ч)</w:t>
            </w:r>
          </w:p>
        </w:tc>
      </w:tr>
      <w:tr w:rsidR="00355FDC" w:rsidRPr="00DF4226" w:rsidTr="00355FDC">
        <w:trPr>
          <w:trHeight w:val="2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Звуки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буквы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355FDC">
        <w:trPr>
          <w:trHeight w:val="3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355FDC" w:rsidRDefault="00355FDC" w:rsidP="00355FDC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55FDC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Обозначение ударного гласного буквой на письме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355FDC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Русский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алфавит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DF4226">
              <w:rPr>
                <w:rFonts w:ascii="Times New Roman" w:hAnsi="Times New Roman"/>
                <w:color w:val="000000"/>
              </w:rPr>
              <w:t>Азбука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355FDC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355FDC" w:rsidRDefault="00355FDC" w:rsidP="00355FDC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55FDC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Правописание гласных в ударных и безударных словах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355FDC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Гласные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звуки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буквы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9B4731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  <w:lang w:val="ru-RU"/>
              </w:rPr>
              <w:t>Буквы</w:t>
            </w:r>
            <w:r w:rsidRPr="00DF4226">
              <w:rPr>
                <w:rFonts w:ascii="Times New Roman" w:hAnsi="Times New Roman"/>
                <w:i/>
                <w:color w:val="000000"/>
                <w:lang w:val="ru-RU"/>
              </w:rPr>
              <w:t>Е</w:t>
            </w:r>
            <w:proofErr w:type="spellEnd"/>
            <w:r w:rsidRPr="00DF4226">
              <w:rPr>
                <w:rFonts w:ascii="Times New Roman" w:hAnsi="Times New Roman"/>
                <w:i/>
                <w:color w:val="000000"/>
                <w:lang w:val="ru-RU"/>
              </w:rPr>
              <w:t xml:space="preserve">, Е </w:t>
            </w:r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Ю, Я </w:t>
            </w:r>
            <w:r w:rsidRPr="00DF4226">
              <w:rPr>
                <w:rFonts w:ascii="Times New Roman" w:hAnsi="Times New Roman"/>
                <w:iCs/>
                <w:color w:val="000000"/>
                <w:lang w:val="ru-RU"/>
              </w:rPr>
              <w:t>и их функции в словах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Правописание безударных гласных в кор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>не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Правописание безударных гласных в кор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>не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Правописание безударных гласных в кор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>не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422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Правописание звонких и глу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>хих согласных на конце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Обозначение парного по глухости-звонкости на конце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3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Обозначение парного по глухости-звонкости на конце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Буква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CF6A3F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2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Глухие и звонкие согласные звуки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Проверочный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B44491" w:rsidTr="00DF4226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Твердые и мягкие согласные звуки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F422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Шипящие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согласные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color w:val="000000"/>
              </w:rPr>
              <w:t>звуки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FDC" w:rsidRPr="00CF6A3F" w:rsidRDefault="00355FDC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55FDC" w:rsidRPr="00DF4226" w:rsidTr="00DF4226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355FDC" w:rsidRDefault="00355FDC" w:rsidP="00355FD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  <w:lang w:val="ru-RU"/>
              </w:rPr>
              <w:t>-32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5FDC" w:rsidRPr="00DF4226" w:rsidRDefault="00355FDC" w:rsidP="00355FD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Правописание</w:t>
            </w:r>
            <w:proofErr w:type="spellEnd"/>
            <w:r w:rsidRPr="00DF4226">
              <w:rPr>
                <w:rFonts w:ascii="Times New Roman" w:hAnsi="Times New Roman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DF4226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DF4226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CF6A3F" w:rsidRDefault="00CF6A3F" w:rsidP="00355FDC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F6A3F" w:rsidRPr="00DF4226" w:rsidTr="00DF4226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F4226">
              <w:rPr>
                <w:rFonts w:ascii="Times New Roman" w:hAnsi="Times New Roman"/>
                <w:color w:val="000000"/>
              </w:rPr>
              <w:t>Правописание</w:t>
            </w:r>
            <w:proofErr w:type="spellEnd"/>
            <w:r w:rsidRPr="00DF4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DF4226">
              <w:rPr>
                <w:rFonts w:ascii="Times New Roman" w:hAnsi="Times New Roman"/>
                <w:i/>
                <w:iCs/>
                <w:color w:val="000000"/>
              </w:rPr>
              <w:t xml:space="preserve">-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F6A3F" w:rsidRPr="00B44491" w:rsidTr="00DF4226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 xml:space="preserve">Правописание 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— ща, чу—</w:t>
            </w:r>
            <w:proofErr w:type="spellStart"/>
            <w:r w:rsidRPr="00DF4226">
              <w:rPr>
                <w:rFonts w:ascii="Times New Roman" w:hAnsi="Times New Roman"/>
                <w:i/>
                <w:iCs/>
                <w:color w:val="000000"/>
                <w:lang w:val="ru-RU"/>
              </w:rPr>
              <w:t>щу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F6A3F" w:rsidRPr="00DF4226" w:rsidTr="00DF4226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F6A3F" w:rsidRPr="00B44491" w:rsidTr="00DF4226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8B4052" w:rsidRDefault="00CF6A3F" w:rsidP="00CF6A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36-37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Заглавная бук</w:t>
            </w:r>
            <w:r w:rsidRPr="00DF4226">
              <w:rPr>
                <w:rFonts w:ascii="Times New Roman" w:hAnsi="Times New Roman"/>
                <w:color w:val="000000"/>
                <w:lang w:val="ru-RU"/>
              </w:rPr>
              <w:softHyphen/>
              <w:t>ва в именах собственных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F6A3F" w:rsidRPr="00B44491" w:rsidTr="00DF4226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38-39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DF4226">
              <w:rPr>
                <w:rFonts w:ascii="Times New Roman" w:hAnsi="Times New Roman"/>
                <w:color w:val="000000"/>
                <w:lang w:val="ru-RU"/>
              </w:rPr>
              <w:t>Повторение и обобщение изученного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3F" w:rsidRPr="00DF4226" w:rsidRDefault="00CF6A3F" w:rsidP="00CF6A3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F4226" w:rsidRPr="00DF4226" w:rsidRDefault="00DF4226" w:rsidP="00DF4226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DF4226" w:rsidRPr="00DF4226" w:rsidRDefault="00DF4226" w:rsidP="00DF4226">
      <w:pPr>
        <w:rPr>
          <w:rFonts w:ascii="Times New Roman" w:hAnsi="Times New Roman"/>
          <w:lang w:val="ru-RU"/>
        </w:rPr>
      </w:pPr>
    </w:p>
    <w:p w:rsidR="00973B2B" w:rsidRPr="00DF422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DF422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DF422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DF422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DF4226" w:rsidSect="00F60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C7059"/>
    <w:rsid w:val="000D3162"/>
    <w:rsid w:val="0010777E"/>
    <w:rsid w:val="00182306"/>
    <w:rsid w:val="00185005"/>
    <w:rsid w:val="002119A8"/>
    <w:rsid w:val="002B4F35"/>
    <w:rsid w:val="002B6906"/>
    <w:rsid w:val="002B6911"/>
    <w:rsid w:val="002C3856"/>
    <w:rsid w:val="002D24BB"/>
    <w:rsid w:val="002F3FA8"/>
    <w:rsid w:val="00355FDC"/>
    <w:rsid w:val="00387F6F"/>
    <w:rsid w:val="003B1662"/>
    <w:rsid w:val="003D28C4"/>
    <w:rsid w:val="004250C7"/>
    <w:rsid w:val="00457700"/>
    <w:rsid w:val="0046716A"/>
    <w:rsid w:val="004A2D47"/>
    <w:rsid w:val="004F1585"/>
    <w:rsid w:val="00554851"/>
    <w:rsid w:val="00587C37"/>
    <w:rsid w:val="005E6594"/>
    <w:rsid w:val="00650E01"/>
    <w:rsid w:val="00667902"/>
    <w:rsid w:val="00672643"/>
    <w:rsid w:val="006953B4"/>
    <w:rsid w:val="006E129C"/>
    <w:rsid w:val="006E134D"/>
    <w:rsid w:val="00736C47"/>
    <w:rsid w:val="007454EB"/>
    <w:rsid w:val="0075168B"/>
    <w:rsid w:val="00763CDC"/>
    <w:rsid w:val="007705F2"/>
    <w:rsid w:val="0078289F"/>
    <w:rsid w:val="00830C1A"/>
    <w:rsid w:val="008645EF"/>
    <w:rsid w:val="008B4052"/>
    <w:rsid w:val="00925A9A"/>
    <w:rsid w:val="00973B2B"/>
    <w:rsid w:val="00973B83"/>
    <w:rsid w:val="00973E7C"/>
    <w:rsid w:val="00981BB8"/>
    <w:rsid w:val="009B4731"/>
    <w:rsid w:val="009D018D"/>
    <w:rsid w:val="009E627A"/>
    <w:rsid w:val="00A1085C"/>
    <w:rsid w:val="00A46F0C"/>
    <w:rsid w:val="00A55CE1"/>
    <w:rsid w:val="00A96016"/>
    <w:rsid w:val="00AC4556"/>
    <w:rsid w:val="00B44491"/>
    <w:rsid w:val="00B45BCE"/>
    <w:rsid w:val="00BC349C"/>
    <w:rsid w:val="00BE3A8D"/>
    <w:rsid w:val="00C105CB"/>
    <w:rsid w:val="00C477D4"/>
    <w:rsid w:val="00C77BC4"/>
    <w:rsid w:val="00C80E06"/>
    <w:rsid w:val="00CF4827"/>
    <w:rsid w:val="00CF6A3F"/>
    <w:rsid w:val="00D421F9"/>
    <w:rsid w:val="00D43492"/>
    <w:rsid w:val="00DC24E5"/>
    <w:rsid w:val="00DC6597"/>
    <w:rsid w:val="00DF193F"/>
    <w:rsid w:val="00DF4226"/>
    <w:rsid w:val="00E43996"/>
    <w:rsid w:val="00EE1D8F"/>
    <w:rsid w:val="00EF4FBD"/>
    <w:rsid w:val="00F20CCA"/>
    <w:rsid w:val="00F24FBF"/>
    <w:rsid w:val="00F262BC"/>
    <w:rsid w:val="00F6063C"/>
    <w:rsid w:val="00F96C00"/>
    <w:rsid w:val="00FA4A3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C4FD-99CB-45C0-9BF4-D4842D69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DF4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customStyle="1" w:styleId="10">
    <w:name w:val="Заголовок 1 Знак"/>
    <w:basedOn w:val="a0"/>
    <w:link w:val="1"/>
    <w:rsid w:val="00DF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DF4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">
    <w:name w:val="c1"/>
    <w:basedOn w:val="a"/>
    <w:rsid w:val="00DF42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0">
    <w:name w:val="c20"/>
    <w:basedOn w:val="a0"/>
    <w:rsid w:val="004250C7"/>
  </w:style>
  <w:style w:type="character" w:customStyle="1" w:styleId="c22">
    <w:name w:val="c22"/>
    <w:basedOn w:val="a0"/>
    <w:rsid w:val="004250C7"/>
  </w:style>
  <w:style w:type="character" w:customStyle="1" w:styleId="c13">
    <w:name w:val="c13"/>
    <w:basedOn w:val="a0"/>
    <w:rsid w:val="0042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B04B-6944-4BD8-A878-7A7D3F2B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62</cp:revision>
  <cp:lastPrinted>2018-02-19T13:51:00Z</cp:lastPrinted>
  <dcterms:created xsi:type="dcterms:W3CDTF">2017-08-24T18:08:00Z</dcterms:created>
  <dcterms:modified xsi:type="dcterms:W3CDTF">2019-03-21T11:27:00Z</dcterms:modified>
</cp:coreProperties>
</file>