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6B" w:rsidRPr="0089366B" w:rsidRDefault="0089366B" w:rsidP="0089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6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– детский сад № 33 «Калинка»</w:t>
      </w:r>
    </w:p>
    <w:p w:rsidR="0089366B" w:rsidRPr="0089366B" w:rsidRDefault="0089366B" w:rsidP="00893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6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66B" w:rsidRPr="0089366B" w:rsidRDefault="0089366B" w:rsidP="00893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66B">
        <w:rPr>
          <w:rFonts w:ascii="Times New Roman" w:hAnsi="Times New Roman" w:cs="Times New Roman"/>
          <w:sz w:val="28"/>
          <w:szCs w:val="28"/>
        </w:rPr>
        <w:t xml:space="preserve">346763 пер. Школьный 21 «А», </w:t>
      </w:r>
      <w:proofErr w:type="spellStart"/>
      <w:r w:rsidRPr="0089366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936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9366B">
        <w:rPr>
          <w:rFonts w:ascii="Times New Roman" w:hAnsi="Times New Roman" w:cs="Times New Roman"/>
          <w:sz w:val="28"/>
          <w:szCs w:val="28"/>
        </w:rPr>
        <w:t>овополтавский</w:t>
      </w:r>
      <w:proofErr w:type="spellEnd"/>
      <w:r w:rsidRPr="0089366B">
        <w:rPr>
          <w:rFonts w:ascii="Times New Roman" w:hAnsi="Times New Roman" w:cs="Times New Roman"/>
          <w:sz w:val="28"/>
          <w:szCs w:val="28"/>
        </w:rPr>
        <w:t xml:space="preserve">, Азовский район </w:t>
      </w:r>
    </w:p>
    <w:p w:rsidR="0089366B" w:rsidRPr="0089366B" w:rsidRDefault="0089366B" w:rsidP="00893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66B">
        <w:rPr>
          <w:rFonts w:ascii="Times New Roman" w:hAnsi="Times New Roman" w:cs="Times New Roman"/>
          <w:sz w:val="28"/>
          <w:szCs w:val="28"/>
        </w:rPr>
        <w:t>Ростовская область, тел., 8(86342) 97-2-57 ИНН 6101029085, КПП 610101001,</w:t>
      </w:r>
    </w:p>
    <w:p w:rsidR="0089366B" w:rsidRPr="0089366B" w:rsidRDefault="0089366B" w:rsidP="00893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66B">
        <w:rPr>
          <w:rFonts w:ascii="Times New Roman" w:hAnsi="Times New Roman" w:cs="Times New Roman"/>
          <w:sz w:val="28"/>
          <w:szCs w:val="28"/>
        </w:rPr>
        <w:t xml:space="preserve">ОГРН  10461010020, БИК 046015001, ГРКЦ Банка России по Ростовской области, </w:t>
      </w:r>
      <w:proofErr w:type="spellStart"/>
      <w:proofErr w:type="gramStart"/>
      <w:r w:rsidRPr="0089366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9366B">
        <w:rPr>
          <w:rFonts w:ascii="Times New Roman" w:hAnsi="Times New Roman" w:cs="Times New Roman"/>
          <w:sz w:val="28"/>
          <w:szCs w:val="28"/>
        </w:rPr>
        <w:t xml:space="preserve">/с40701810560151000010, л/с 20586Х32450  </w:t>
      </w:r>
    </w:p>
    <w:p w:rsidR="0089366B" w:rsidRPr="0089366B" w:rsidRDefault="0089366B" w:rsidP="00893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366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9366B">
        <w:rPr>
          <w:rFonts w:ascii="Times New Roman" w:hAnsi="Times New Roman" w:cs="Times New Roman"/>
          <w:sz w:val="28"/>
          <w:szCs w:val="28"/>
        </w:rPr>
        <w:t>-</w:t>
      </w:r>
      <w:r w:rsidRPr="008936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936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366B">
        <w:rPr>
          <w:rFonts w:ascii="Times New Roman" w:hAnsi="Times New Roman" w:cs="Times New Roman"/>
          <w:sz w:val="28"/>
          <w:szCs w:val="28"/>
          <w:lang w:val="en-US"/>
        </w:rPr>
        <w:t>mbdou</w:t>
      </w:r>
      <w:proofErr w:type="spellEnd"/>
      <w:r w:rsidRPr="0089366B">
        <w:rPr>
          <w:rFonts w:ascii="Times New Roman" w:hAnsi="Times New Roman" w:cs="Times New Roman"/>
          <w:sz w:val="28"/>
          <w:szCs w:val="28"/>
        </w:rPr>
        <w:t>33</w:t>
      </w:r>
      <w:proofErr w:type="spellStart"/>
      <w:r w:rsidRPr="0089366B">
        <w:rPr>
          <w:rFonts w:ascii="Times New Roman" w:hAnsi="Times New Roman" w:cs="Times New Roman"/>
          <w:sz w:val="28"/>
          <w:szCs w:val="28"/>
          <w:lang w:val="en-US"/>
        </w:rPr>
        <w:t>kalinka</w:t>
      </w:r>
      <w:proofErr w:type="spellEnd"/>
      <w:r w:rsidRPr="0089366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9366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936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36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3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6B" w:rsidRPr="0089366B" w:rsidRDefault="0089366B" w:rsidP="0089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E5701" w:rsidRDefault="005E5701" w:rsidP="00784429">
      <w:pPr>
        <w:rPr>
          <w:rFonts w:ascii="Whitney-Book" w:hAnsi="Whitney-Book" w:cs="Whitney-Book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4"/>
        <w:gridCol w:w="4691"/>
      </w:tblGrid>
      <w:tr w:rsidR="0089366B" w:rsidRPr="0089366B" w:rsidTr="0089366B">
        <w:tc>
          <w:tcPr>
            <w:tcW w:w="4785" w:type="dxa"/>
            <w:shd w:val="clear" w:color="auto" w:fill="auto"/>
            <w:vAlign w:val="center"/>
            <w:hideMark/>
          </w:tcPr>
          <w:p w:rsidR="0089366B" w:rsidRDefault="0089366B" w:rsidP="008936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5701" w:rsidRPr="005E5701" w:rsidRDefault="005E5701" w:rsidP="0089366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E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Принято на заседании</w:t>
            </w:r>
          </w:p>
          <w:p w:rsidR="005E5701" w:rsidRPr="005E5701" w:rsidRDefault="005E5701" w:rsidP="0089366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E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89366B" w:rsidRDefault="0089366B" w:rsidP="0089366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МБДОУ – </w:t>
            </w:r>
            <w:proofErr w:type="spellStart"/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 № 33 «Калинка»</w:t>
            </w:r>
          </w:p>
          <w:p w:rsidR="005E5701" w:rsidRPr="005E5701" w:rsidRDefault="005E5701" w:rsidP="0089366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E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</w:t>
            </w:r>
            <w:r w:rsid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E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5E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5E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:rsidR="005E5701" w:rsidRPr="0089366B" w:rsidRDefault="0089366B" w:rsidP="0089366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5E5701"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5E5701" w:rsidRPr="0089366B" w:rsidRDefault="0089366B" w:rsidP="0089366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5E5701"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5701" w:rsidRPr="0089366B" w:rsidRDefault="0089366B" w:rsidP="0089366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5E5701"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 № 33 «Калинка»</w:t>
            </w:r>
          </w:p>
          <w:p w:rsidR="005E5701" w:rsidRPr="0089366B" w:rsidRDefault="0089366B" w:rsidP="0089366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5E5701"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Е.С. </w:t>
            </w:r>
            <w:proofErr w:type="spellStart"/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Айба</w:t>
            </w:r>
            <w:proofErr w:type="spellEnd"/>
          </w:p>
          <w:p w:rsidR="005E5701" w:rsidRPr="0089366B" w:rsidRDefault="0089366B" w:rsidP="0089366B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5E5701"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        </w:t>
            </w:r>
            <w:r w:rsidR="005E5701"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5E5701"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5E5701" w:rsidRPr="0089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E5701" w:rsidRPr="005E5701" w:rsidRDefault="005E5701" w:rsidP="0089366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E5701" w:rsidRPr="005E5701" w:rsidRDefault="005E5701" w:rsidP="0089366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E5701" w:rsidRPr="0089366B" w:rsidRDefault="005E5701" w:rsidP="0089366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9366B" w:rsidRDefault="005E5701" w:rsidP="008936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языке образования </w:t>
      </w:r>
    </w:p>
    <w:p w:rsidR="005E5701" w:rsidRPr="005E5701" w:rsidRDefault="005E5701" w:rsidP="0089366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89366B" w:rsidRPr="00893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МБДОУ – </w:t>
      </w:r>
      <w:proofErr w:type="spellStart"/>
      <w:r w:rsidR="0089366B" w:rsidRPr="00893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="0089366B" w:rsidRPr="00893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/с № 33 «Калинка»</w:t>
      </w:r>
      <w:r w:rsidRPr="005E570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E5701" w:rsidRPr="005E5701" w:rsidRDefault="005E5701" w:rsidP="0089366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 положение</w:t>
      </w:r>
    </w:p>
    <w:p w:rsidR="005E5701" w:rsidRPr="005E5701" w:rsidRDefault="005E5701" w:rsidP="0089366B">
      <w:pPr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 с Федеральным законом «Об образовании в Российской Федерации» от 29.12.2012г. № 273 - ФЗ, ст.14.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Учреждения (Организации) и нормативными документами</w:t>
      </w:r>
    </w:p>
    <w:p w:rsidR="005E5701" w:rsidRPr="005E5701" w:rsidRDefault="005E5701" w:rsidP="0089366B">
      <w:pPr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Настоящее Положение </w:t>
      </w:r>
      <w:r w:rsidR="0089366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языки образования в М</w:t>
      </w: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униципальном бюджетном дошкольном образовательном учреждении</w:t>
      </w:r>
      <w:r w:rsidR="0089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№ 33 «Калинка» </w:t>
      </w: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Учреждение).</w:t>
      </w:r>
    </w:p>
    <w:p w:rsidR="005E5701" w:rsidRPr="005E5701" w:rsidRDefault="005E5701" w:rsidP="0089366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языкам при осуществлении образовательной деятельности</w:t>
      </w:r>
    </w:p>
    <w:p w:rsidR="005E5701" w:rsidRPr="005E5701" w:rsidRDefault="005E5701" w:rsidP="0089366B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E5701" w:rsidRPr="005E5701" w:rsidRDefault="005E5701" w:rsidP="0089366B">
      <w:pPr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5E5701" w:rsidRPr="005E5701" w:rsidRDefault="005E5701" w:rsidP="0089366B">
      <w:pPr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</w:t>
      </w:r>
    </w:p>
    <w:p w:rsidR="005E5701" w:rsidRPr="005E5701" w:rsidRDefault="005E5701" w:rsidP="0089366B">
      <w:pPr>
        <w:numPr>
          <w:ilvl w:val="1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5E5701" w:rsidRPr="005E5701" w:rsidRDefault="005E5701" w:rsidP="0089366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5E5701" w:rsidRPr="005E5701" w:rsidRDefault="005E5701" w:rsidP="0089366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 воспитание в Учреждении ведётся на русском языке.</w:t>
      </w:r>
    </w:p>
    <w:p w:rsidR="005E5701" w:rsidRPr="005E5701" w:rsidRDefault="005E5701" w:rsidP="0089366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создаются условия для изучения русского языка, как государственного языка Российской Федерации.</w:t>
      </w:r>
    </w:p>
    <w:p w:rsidR="005E5701" w:rsidRPr="005E5701" w:rsidRDefault="005E5701" w:rsidP="0089366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</w:t>
      </w:r>
      <w:r w:rsidRPr="005E5701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5E5701" w:rsidRPr="005E5701" w:rsidRDefault="005E5701" w:rsidP="008936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E5701" w:rsidRPr="005E5701" w:rsidRDefault="005E5701" w:rsidP="008936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E5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5E5701" w:rsidRPr="005E5701" w:rsidRDefault="005E5701" w:rsidP="008936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Times New Roman" w:eastAsia="Times New Roman" w:hAnsi="Times New Roman" w:cs="Times New Roman"/>
          <w:color w:val="000000"/>
          <w:sz w:val="28"/>
          <w:szCs w:val="28"/>
        </w:rPr>
        <w:t>3.1.Изменения в настоящее Положение могут вноситься Учреждением в соответствии с действующим законодательством и Уставом МБДОУ.</w:t>
      </w:r>
    </w:p>
    <w:p w:rsidR="005E5701" w:rsidRPr="005E5701" w:rsidRDefault="005E5701" w:rsidP="0089366B">
      <w:pPr>
        <w:spacing w:before="100" w:beforeAutospacing="1" w:after="100" w:afterAutospacing="1" w:line="240" w:lineRule="auto"/>
        <w:ind w:left="128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E570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E5701" w:rsidRDefault="005E5701" w:rsidP="00784429"/>
    <w:sectPr w:rsidR="005E5701" w:rsidSect="0034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9D5"/>
    <w:multiLevelType w:val="multilevel"/>
    <w:tmpl w:val="8DFC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03E3B"/>
    <w:multiLevelType w:val="multilevel"/>
    <w:tmpl w:val="FBA0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429"/>
    <w:rsid w:val="00340A07"/>
    <w:rsid w:val="00467B73"/>
    <w:rsid w:val="005E5701"/>
    <w:rsid w:val="00784429"/>
    <w:rsid w:val="0089366B"/>
    <w:rsid w:val="00AB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2019-05-01T21:45:00Z</cp:lastPrinted>
  <dcterms:created xsi:type="dcterms:W3CDTF">2019-05-01T20:57:00Z</dcterms:created>
  <dcterms:modified xsi:type="dcterms:W3CDTF">2019-05-01T21:45:00Z</dcterms:modified>
</cp:coreProperties>
</file>