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0" w:rsidRPr="00970E02" w:rsidRDefault="00B44530" w:rsidP="00B44530">
      <w:pPr>
        <w:spacing w:before="59" w:after="59" w:line="403" w:lineRule="atLeast"/>
        <w:ind w:left="59" w:right="59"/>
        <w:jc w:val="center"/>
        <w:outlineLvl w:val="2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7C2471" w:rsidRPr="00B14D89" w:rsidTr="00651B3D">
        <w:trPr>
          <w:trHeight w:val="469"/>
        </w:trPr>
        <w:tc>
          <w:tcPr>
            <w:tcW w:w="9631" w:type="dxa"/>
            <w:shd w:val="clear" w:color="auto" w:fill="auto"/>
            <w:vAlign w:val="bottom"/>
          </w:tcPr>
          <w:p w:rsidR="007C2471" w:rsidRPr="00573AC4" w:rsidRDefault="007C2471" w:rsidP="00651B3D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  <w:tbl>
            <w:tblPr>
              <w:tblW w:w="10488" w:type="dxa"/>
              <w:tblLayout w:type="fixed"/>
              <w:tblLook w:val="0000"/>
            </w:tblPr>
            <w:tblGrid>
              <w:gridCol w:w="4996"/>
              <w:gridCol w:w="5492"/>
            </w:tblGrid>
            <w:tr w:rsidR="007C2471" w:rsidRPr="00A21AB0" w:rsidTr="00651B3D">
              <w:trPr>
                <w:trHeight w:val="1486"/>
              </w:trPr>
              <w:tc>
                <w:tcPr>
                  <w:tcW w:w="4996" w:type="dxa"/>
                  <w:shd w:val="clear" w:color="auto" w:fill="auto"/>
                </w:tcPr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b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SimSun" w:hAnsi="Times New Roman" w:cs="Times New Roman"/>
                      <w:b/>
                      <w:color w:val="000000"/>
                      <w:kern w:val="1"/>
                      <w:sz w:val="28"/>
                      <w:szCs w:val="24"/>
                      <w:lang w:eastAsia="hi-IN" w:bidi="hi-IN"/>
                    </w:rPr>
                    <w:t>СОГЛАСОВАНО:</w:t>
                  </w:r>
                </w:p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>Председатель ППО</w:t>
                  </w:r>
                </w:p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Times New Roman" w:hAnsi="Times New Roman" w:cs="Times New Roman"/>
                      <w:spacing w:val="-4"/>
                      <w:kern w:val="1"/>
                      <w:sz w:val="28"/>
                      <w:szCs w:val="24"/>
                      <w:lang w:eastAsia="hi-IN" w:bidi="hi-IN"/>
                    </w:rPr>
                    <w:t xml:space="preserve">МБДОУ № 33 «Калинка» </w:t>
                  </w:r>
                </w:p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 xml:space="preserve">___________ </w:t>
                  </w:r>
                  <w:proofErr w:type="spellStart"/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>Минасян</w:t>
                  </w:r>
                  <w:proofErr w:type="spellEnd"/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 xml:space="preserve"> О.Е</w:t>
                  </w:r>
                </w:p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</w:p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ar-SA"/>
                    </w:rPr>
                  </w:pPr>
                </w:p>
              </w:tc>
              <w:tc>
                <w:tcPr>
                  <w:tcW w:w="5492" w:type="dxa"/>
                  <w:shd w:val="clear" w:color="auto" w:fill="auto"/>
                </w:tcPr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4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ar-SA"/>
                    </w:rPr>
                    <w:t>УТВЕРЖДЕНО:</w:t>
                  </w:r>
                </w:p>
                <w:p w:rsidR="00AF02B3" w:rsidRDefault="007C2471" w:rsidP="00651B3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kern w:val="1"/>
                      <w:sz w:val="28"/>
                      <w:szCs w:val="24"/>
                      <w:lang w:eastAsia="hi-IN" w:bidi="hi-IN"/>
                    </w:rPr>
                  </w:pPr>
                  <w:r w:rsidRPr="00E4672C">
                    <w:rPr>
                      <w:rFonts w:ascii="Times New Roman" w:eastAsia="Times New Roman" w:hAnsi="Times New Roman" w:cs="Times New Roman"/>
                      <w:spacing w:val="-4"/>
                      <w:kern w:val="1"/>
                      <w:sz w:val="28"/>
                      <w:szCs w:val="24"/>
                      <w:lang w:eastAsia="hi-IN" w:bidi="hi-IN"/>
                    </w:rPr>
                    <w:t xml:space="preserve">Заведующий </w:t>
                  </w:r>
                </w:p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Times New Roman" w:hAnsi="Times New Roman" w:cs="Times New Roman"/>
                      <w:spacing w:val="-4"/>
                      <w:kern w:val="1"/>
                      <w:sz w:val="28"/>
                      <w:szCs w:val="24"/>
                      <w:lang w:eastAsia="hi-IN" w:bidi="hi-IN"/>
                    </w:rPr>
                    <w:t xml:space="preserve">МБДОУ № 33 «Калинка» </w:t>
                  </w:r>
                </w:p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 xml:space="preserve">______________    </w:t>
                  </w:r>
                  <w:proofErr w:type="spellStart"/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>Айба</w:t>
                  </w:r>
                  <w:proofErr w:type="spellEnd"/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 xml:space="preserve"> Е.С.</w:t>
                  </w:r>
                </w:p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</w:p>
                <w:p w:rsidR="007C2471" w:rsidRPr="00E4672C" w:rsidRDefault="007C2471" w:rsidP="00651B3D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ar-SA"/>
                    </w:rPr>
                  </w:pPr>
                </w:p>
              </w:tc>
            </w:tr>
          </w:tbl>
          <w:p w:rsidR="007C2471" w:rsidRPr="00573AC4" w:rsidRDefault="007C2471" w:rsidP="00651B3D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471" w:rsidRPr="00B14D89" w:rsidTr="00651B3D">
        <w:trPr>
          <w:trHeight w:val="276"/>
        </w:trPr>
        <w:tc>
          <w:tcPr>
            <w:tcW w:w="9631" w:type="dxa"/>
            <w:shd w:val="clear" w:color="auto" w:fill="auto"/>
            <w:vAlign w:val="bottom"/>
          </w:tcPr>
          <w:p w:rsidR="007C2471" w:rsidRPr="00573AC4" w:rsidRDefault="007C2471" w:rsidP="00651B3D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471" w:rsidRPr="00B14D89" w:rsidTr="00651B3D">
        <w:trPr>
          <w:trHeight w:val="279"/>
        </w:trPr>
        <w:tc>
          <w:tcPr>
            <w:tcW w:w="9631" w:type="dxa"/>
            <w:shd w:val="clear" w:color="auto" w:fill="auto"/>
            <w:vAlign w:val="bottom"/>
          </w:tcPr>
          <w:p w:rsidR="007C2471" w:rsidRPr="00573AC4" w:rsidRDefault="007C2471" w:rsidP="00651B3D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471" w:rsidRPr="00B14D89" w:rsidTr="00651B3D">
        <w:trPr>
          <w:trHeight w:val="252"/>
        </w:trPr>
        <w:tc>
          <w:tcPr>
            <w:tcW w:w="9631" w:type="dxa"/>
            <w:shd w:val="clear" w:color="auto" w:fill="auto"/>
            <w:vAlign w:val="bottom"/>
          </w:tcPr>
          <w:p w:rsidR="007C2471" w:rsidRPr="00573AC4" w:rsidRDefault="007C2471" w:rsidP="00651B3D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7C2471" w:rsidRPr="00B14D89" w:rsidTr="00651B3D">
        <w:trPr>
          <w:trHeight w:val="254"/>
        </w:trPr>
        <w:tc>
          <w:tcPr>
            <w:tcW w:w="9631" w:type="dxa"/>
            <w:shd w:val="clear" w:color="auto" w:fill="auto"/>
            <w:vAlign w:val="bottom"/>
          </w:tcPr>
          <w:p w:rsidR="007C2471" w:rsidRPr="00573AC4" w:rsidRDefault="007C2471" w:rsidP="00651B3D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C2471" w:rsidRPr="00B14D89" w:rsidTr="00651B3D">
        <w:trPr>
          <w:trHeight w:val="249"/>
        </w:trPr>
        <w:tc>
          <w:tcPr>
            <w:tcW w:w="9631" w:type="dxa"/>
            <w:shd w:val="clear" w:color="auto" w:fill="auto"/>
            <w:vAlign w:val="bottom"/>
          </w:tcPr>
          <w:p w:rsidR="007C2471" w:rsidRPr="00573AC4" w:rsidRDefault="007C2471" w:rsidP="00651B3D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7C2471" w:rsidRPr="00B14D89" w:rsidTr="00651B3D">
        <w:trPr>
          <w:trHeight w:val="312"/>
        </w:trPr>
        <w:tc>
          <w:tcPr>
            <w:tcW w:w="9631" w:type="dxa"/>
            <w:shd w:val="clear" w:color="auto" w:fill="auto"/>
            <w:vAlign w:val="bottom"/>
          </w:tcPr>
          <w:p w:rsidR="007C2471" w:rsidRPr="00573AC4" w:rsidRDefault="007C2471" w:rsidP="00651B3D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C2471" w:rsidRDefault="007C2471" w:rsidP="007C247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7C2471" w:rsidRDefault="007C2471" w:rsidP="007C247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7C2471" w:rsidRDefault="007C2471" w:rsidP="007C247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7C2471" w:rsidRDefault="007C2471" w:rsidP="007C24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56"/>
          <w:szCs w:val="28"/>
        </w:rPr>
      </w:pPr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 xml:space="preserve">ПРОГРАММА ОБУЧЕНИЯ И </w:t>
      </w:r>
    </w:p>
    <w:p w:rsidR="007C2471" w:rsidRPr="00E4672C" w:rsidRDefault="007C2471" w:rsidP="007C24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56"/>
          <w:szCs w:val="28"/>
        </w:rPr>
      </w:pPr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>ЭКЗАМЕНАЦИОННЫЕ БИЛЕТЫ</w:t>
      </w:r>
    </w:p>
    <w:p w:rsidR="007C2471" w:rsidRDefault="007C2471" w:rsidP="007C24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56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56"/>
          <w:szCs w:val="28"/>
        </w:rPr>
        <w:t xml:space="preserve">ПО ОХРАНЕ ТРУДА </w:t>
      </w:r>
      <w:proofErr w:type="gramStart"/>
      <w:r>
        <w:rPr>
          <w:rFonts w:ascii="Times New Roman" w:hAnsi="Times New Roman" w:cs="Times New Roman"/>
          <w:b/>
          <w:bCs/>
          <w:color w:val="000001"/>
          <w:sz w:val="56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color w:val="000001"/>
          <w:sz w:val="56"/>
          <w:szCs w:val="28"/>
        </w:rPr>
        <w:t xml:space="preserve"> </w:t>
      </w:r>
    </w:p>
    <w:p w:rsidR="007C2471" w:rsidRPr="00E4672C" w:rsidRDefault="007C2471" w:rsidP="007C24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56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56"/>
          <w:szCs w:val="28"/>
        </w:rPr>
        <w:t>РАБОТНИКОВ</w:t>
      </w:r>
    </w:p>
    <w:p w:rsidR="007C2471" w:rsidRPr="00E4672C" w:rsidRDefault="007C2471" w:rsidP="007C24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56"/>
          <w:szCs w:val="28"/>
        </w:rPr>
      </w:pPr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>В</w:t>
      </w:r>
    </w:p>
    <w:p w:rsidR="007C2471" w:rsidRPr="00E4672C" w:rsidRDefault="007C2471" w:rsidP="007C247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42"/>
          <w:szCs w:val="28"/>
        </w:rPr>
      </w:pPr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 xml:space="preserve">МБДОУ – </w:t>
      </w:r>
      <w:proofErr w:type="spellStart"/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>д</w:t>
      </w:r>
      <w:proofErr w:type="spellEnd"/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>/с № 33 «Калинка»</w:t>
      </w:r>
    </w:p>
    <w:p w:rsidR="00B44530" w:rsidRPr="00970E02" w:rsidRDefault="00B44530" w:rsidP="00B445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B44530" w:rsidRPr="00970E02" w:rsidRDefault="00B44530" w:rsidP="00B445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44530" w:rsidRPr="00970E02" w:rsidRDefault="00B44530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970E02" w:rsidRDefault="00B44530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970E02" w:rsidRDefault="00B44530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970E02" w:rsidRDefault="00B44530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970E02" w:rsidRDefault="00B44530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Default="00B44530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7C2471" w:rsidRPr="00970E02" w:rsidRDefault="007C2471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B44530" w:rsidRPr="00970E02" w:rsidRDefault="00B44530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970E02" w:rsidRPr="00970E02" w:rsidRDefault="00970E02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</w:p>
    <w:p w:rsidR="00970E02" w:rsidRPr="00970E02" w:rsidRDefault="00970E02" w:rsidP="000F5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 xml:space="preserve">Пояснительная </w:t>
      </w:r>
      <w:r w:rsidR="00004B05"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записка</w:t>
      </w:r>
    </w:p>
    <w:p w:rsidR="00004B05" w:rsidRPr="007C2471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004B05" w:rsidRPr="007C2471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B1B14" w:rsidRPr="007C2471" w:rsidRDefault="00AB1B14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Согласно Трудовому кодексу Российской Федерации (ст. 225), все работники, в том числе рук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водители организаций, а также работодатели — индивидуальные предприниматели обязаны пр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 xml:space="preserve">ходить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обучение по охране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труда и проверку знаний требований охраны труда.</w:t>
      </w:r>
    </w:p>
    <w:p w:rsidR="00AB1B14" w:rsidRPr="007C2471" w:rsidRDefault="00AB1B14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Настоящая программа разработана на основании типовых инструкций по охране труда работн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ков рабочих профессий организаций в целях реализации требований Трудового кодекса Росси</w:t>
      </w:r>
      <w:r w:rsidRPr="007C2471">
        <w:rPr>
          <w:rFonts w:ascii="Times New Roman" w:eastAsia="Times New Roman" w:hAnsi="Times New Roman" w:cs="Times New Roman"/>
          <w:lang w:eastAsia="ru-RU"/>
        </w:rPr>
        <w:t>й</w:t>
      </w:r>
      <w:r w:rsidRPr="007C2471">
        <w:rPr>
          <w:rFonts w:ascii="Times New Roman" w:eastAsia="Times New Roman" w:hAnsi="Times New Roman" w:cs="Times New Roman"/>
          <w:lang w:eastAsia="ru-RU"/>
        </w:rPr>
        <w:t>ской Федерации, Федерального закона «Об обязательном социальном страховании от несчас</w:t>
      </w:r>
      <w:r w:rsidRPr="007C2471">
        <w:rPr>
          <w:rFonts w:ascii="Times New Roman" w:eastAsia="Times New Roman" w:hAnsi="Times New Roman" w:cs="Times New Roman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lang w:eastAsia="ru-RU"/>
        </w:rPr>
        <w:t>ных случаев на производстве и профессиональных заболеваний», Порядка обучения по охране труда и проверки знаний требований охраны труда работников организаций, утвержденного П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становлением Минтруда и Минобразования России от 13 января 2003 г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. N 1/29, ГОСТ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12.0.007 – 2009 «ССБТ. Система управления охраной труда в организации. Общие требования по разр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ботке, применению, оценке и совершенствованию».</w:t>
      </w:r>
    </w:p>
    <w:p w:rsidR="00AB1B14" w:rsidRPr="007C2471" w:rsidRDefault="00AB1B14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Цель обучения — приобретение работниками необходимых знаний по охране труда для их пр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AB1B14" w:rsidRPr="007C2471" w:rsidRDefault="00AB1B14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 xml:space="preserve">В результате прохождения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обучения по охране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труда  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AB1B14" w:rsidRPr="007C2471" w:rsidRDefault="00AB1B14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Обучение по охране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труда осуществляется в форме инструктажей, собеседований, консультаций, привлечения обучающих организаций или специалистов, самостоятельной работы, по 24-часовой программе.</w:t>
      </w:r>
    </w:p>
    <w:p w:rsidR="00AB1B14" w:rsidRPr="007C2471" w:rsidRDefault="00AB1B14" w:rsidP="00004B0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 окончании обучения проводится проверка знаний требований охраны труда по экзаменац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онным билетам.  Работнику, успешно прошедшему проверку знаний требований охраны труда, выдается удостоверение установленного образца. Срок действия удостоверения – 1 год для р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ботников рабочих профессий; — 3 года для учебно-вспомогательного и прочего обслуживающ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го персонала.</w:t>
      </w:r>
    </w:p>
    <w:p w:rsidR="00004B05" w:rsidRPr="007C2471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</w:pPr>
    </w:p>
    <w:p w:rsidR="00004B05" w:rsidRPr="007C2471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</w:pPr>
    </w:p>
    <w:p w:rsidR="00AB1B14" w:rsidRPr="007C2471" w:rsidRDefault="00AB1B14" w:rsidP="00004B05">
      <w:pPr>
        <w:shd w:val="clear" w:color="auto" w:fill="FFFFFF"/>
        <w:spacing w:after="0" w:line="360" w:lineRule="auto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  <w:t>Категории слушателей:</w:t>
      </w:r>
    </w:p>
    <w:p w:rsidR="00AB1B14" w:rsidRPr="007C2471" w:rsidRDefault="00AB1B14" w:rsidP="00004B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Работники рабочих профессий</w:t>
      </w:r>
    </w:p>
    <w:p w:rsidR="00AB1B14" w:rsidRPr="007C2471" w:rsidRDefault="00AB1B14" w:rsidP="00004B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Учебно-вспомогательный персонал</w:t>
      </w:r>
    </w:p>
    <w:p w:rsidR="00AB1B14" w:rsidRPr="007C2471" w:rsidRDefault="00AB1B14" w:rsidP="00004B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Прочий обслуживающий и хозяйственный персонал</w:t>
      </w:r>
    </w:p>
    <w:p w:rsidR="00AB1B14" w:rsidRPr="007C2471" w:rsidRDefault="00AB1B14" w:rsidP="00004B05">
      <w:pPr>
        <w:shd w:val="clear" w:color="auto" w:fill="FFFFFF"/>
        <w:spacing w:after="225" w:line="360" w:lineRule="auto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 </w:t>
      </w:r>
    </w:p>
    <w:p w:rsidR="00004B05" w:rsidRPr="007C2471" w:rsidRDefault="00004B05" w:rsidP="00004B05">
      <w:pPr>
        <w:shd w:val="clear" w:color="auto" w:fill="FFFFFF"/>
        <w:spacing w:after="225" w:line="360" w:lineRule="auto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04B05" w:rsidRPr="007C2471" w:rsidRDefault="00004B05" w:rsidP="00004B05">
      <w:pPr>
        <w:shd w:val="clear" w:color="auto" w:fill="FFFFFF"/>
        <w:spacing w:after="225" w:line="360" w:lineRule="auto"/>
        <w:ind w:firstLine="28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004B05" w:rsidRPr="007C2471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C3441B" w:rsidRPr="007C2471" w:rsidRDefault="00C3441B" w:rsidP="00C34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C3441B" w:rsidRPr="007C2471" w:rsidRDefault="00C3441B" w:rsidP="00C34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C3441B" w:rsidRPr="007C2471" w:rsidRDefault="00C3441B" w:rsidP="00C34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AB1B14" w:rsidRPr="007C2471" w:rsidRDefault="00AB1B14" w:rsidP="00C34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Тематический план </w:t>
      </w:r>
      <w:proofErr w:type="gramStart"/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обучения по охране</w:t>
      </w:r>
      <w:proofErr w:type="gramEnd"/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труда работников рабочих профессий.</w:t>
      </w:r>
    </w:p>
    <w:p w:rsidR="00004B05" w:rsidRPr="007C2471" w:rsidRDefault="00004B05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877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8337"/>
        <w:gridCol w:w="831"/>
      </w:tblGrid>
      <w:tr w:rsidR="00AB1B14" w:rsidRPr="007C2471" w:rsidTr="001B1F7E"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1B14" w:rsidRPr="007C2471" w:rsidRDefault="00AB1B14" w:rsidP="001B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B1B14" w:rsidRPr="007C2471" w:rsidRDefault="00AB1B14" w:rsidP="001B1F7E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п /</w:t>
            </w:r>
            <w:proofErr w:type="gramStart"/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1B14" w:rsidRPr="007C2471" w:rsidRDefault="00AB1B14" w:rsidP="001B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1B14" w:rsidRPr="007C2471" w:rsidRDefault="00004B05" w:rsidP="001B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</w:tr>
      <w:tr w:rsidR="00AB1B14" w:rsidRPr="007C2471" w:rsidTr="00004B05">
        <w:tc>
          <w:tcPr>
            <w:tcW w:w="987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Общий   курс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 человека. Основные принципы обеспечения безопасности и охраны труда.</w:t>
            </w:r>
            <w:bookmarkStart w:id="0" w:name="_GoBack"/>
            <w:bookmarkEnd w:id="0"/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трудового права. Правовые основы охраны труда. Государс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венное регулирование в сфере охраны труда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Обязанности и ответственность работников и должностных лиц по соблюдению требований охраны труда и трудового распорядка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Социальное партнерство работодателя и работников в сфере охраны труда. Орган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зация общественного контроля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Аттестация рабочих мест по условиям труда. Сертификация работы по охране труда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обучения по охране</w:t>
            </w:r>
            <w:proofErr w:type="gramEnd"/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 xml:space="preserve"> труда и проверки знаний требований охраны труда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компенсаций за условия труда; обеспечение работников средствами индивидуальной защиты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Техническое обеспечение безопасности зданий и сооружений, оборудования и инс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румента, технологических процессов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   Коллективные средства защиты: в</w:t>
            </w:r>
            <w:r w:rsidR="00224CBB" w:rsidRPr="007C2471">
              <w:rPr>
                <w:rFonts w:ascii="Times New Roman" w:eastAsia="Times New Roman" w:hAnsi="Times New Roman" w:cs="Times New Roman"/>
                <w:lang w:eastAsia="ru-RU"/>
              </w:rPr>
              <w:t xml:space="preserve">ентиляция, освещение, 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защита  от шума и вибр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Опасные производственные объекты и обеспечение промышленной безопасности. Организация безопасного производства работ с повышенной опасностью. Эксплу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тация газового хозяйства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электробезопасности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работников в чрезвычайных ситуациях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Меры по предотвращению производственного травматизма. Порядок расследования и учета несчастных случаев на производстве  профессиональных заболеваний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Общие правовые принципы возмещения причиненного вреда. Обязательное соц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Оказание первой помощи пострадавшим на производстве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B1B14" w:rsidRPr="007C2471" w:rsidTr="00C3441B">
        <w:trPr>
          <w:trHeight w:val="20"/>
        </w:trPr>
        <w:tc>
          <w:tcPr>
            <w:tcW w:w="7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AB1B14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47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B1B14" w:rsidRPr="007C2471" w:rsidRDefault="007C2471" w:rsidP="00C34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</w:t>
            </w:r>
            <w:r w:rsidR="00AB1B14" w:rsidRPr="007C247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AB1B14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Pr="007C2471" w:rsidRDefault="007C2471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Содержание программы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Общий курс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Тема 1. Трудовая деятельность человека. Основные принципы обеспечения безопасности и охраны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Общие понятия о трудовой деятельности человека.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Условия труда: производственная среда и организация труда. Опасные и вредные производс</w:t>
      </w:r>
      <w:r w:rsidRPr="007C2471">
        <w:rPr>
          <w:rFonts w:ascii="Times New Roman" w:eastAsia="Times New Roman" w:hAnsi="Times New Roman" w:cs="Times New Roman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lang w:eastAsia="ru-RU"/>
        </w:rPr>
        <w:t>венные факторы и их классификация. Концепция порогового воздействия вредных факторов.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</w:t>
      </w:r>
      <w:r w:rsidRPr="007C2471">
        <w:rPr>
          <w:rFonts w:ascii="Times New Roman" w:eastAsia="Times New Roman" w:hAnsi="Times New Roman" w:cs="Times New Roman"/>
          <w:lang w:eastAsia="ru-RU"/>
        </w:rPr>
        <w:t>я</w:t>
      </w:r>
      <w:r w:rsidRPr="007C2471">
        <w:rPr>
          <w:rFonts w:ascii="Times New Roman" w:eastAsia="Times New Roman" w:hAnsi="Times New Roman" w:cs="Times New Roman"/>
          <w:lang w:eastAsia="ru-RU"/>
        </w:rPr>
        <w:t>женность трудового процесса. Тяжелые работы и работы с вредными и (или) опасными услови</w:t>
      </w:r>
      <w:r w:rsidRPr="007C2471">
        <w:rPr>
          <w:rFonts w:ascii="Times New Roman" w:eastAsia="Times New Roman" w:hAnsi="Times New Roman" w:cs="Times New Roman"/>
          <w:lang w:eastAsia="ru-RU"/>
        </w:rPr>
        <w:t>я</w:t>
      </w:r>
      <w:r w:rsidRPr="007C2471">
        <w:rPr>
          <w:rFonts w:ascii="Times New Roman" w:eastAsia="Times New Roman" w:hAnsi="Times New Roman" w:cs="Times New Roman"/>
          <w:lang w:eastAsia="ru-RU"/>
        </w:rPr>
        <w:t>ми труда. Оптимальные и допустимые условия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Социально-юридический подход к определению несчастного случая на производстве, профе</w:t>
      </w:r>
      <w:r w:rsidRPr="007C2471">
        <w:rPr>
          <w:rFonts w:ascii="Times New Roman" w:eastAsia="Times New Roman" w:hAnsi="Times New Roman" w:cs="Times New Roman"/>
          <w:lang w:eastAsia="ru-RU"/>
        </w:rPr>
        <w:t>с</w:t>
      </w:r>
      <w:r w:rsidRPr="007C2471">
        <w:rPr>
          <w:rFonts w:ascii="Times New Roman" w:eastAsia="Times New Roman" w:hAnsi="Times New Roman" w:cs="Times New Roman"/>
          <w:lang w:eastAsia="ru-RU"/>
        </w:rPr>
        <w:t>сионального заболевания, утраты трудоспособности и утраты профессиональной трудоспособн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</w:t>
      </w:r>
      <w:r w:rsidRPr="007C2471">
        <w:rPr>
          <w:rFonts w:ascii="Times New Roman" w:eastAsia="Times New Roman" w:hAnsi="Times New Roman" w:cs="Times New Roman"/>
          <w:lang w:eastAsia="ru-RU"/>
        </w:rPr>
        <w:t>у</w:t>
      </w:r>
      <w:r w:rsidRPr="007C2471">
        <w:rPr>
          <w:rFonts w:ascii="Times New Roman" w:eastAsia="Times New Roman" w:hAnsi="Times New Roman" w:cs="Times New Roman"/>
          <w:lang w:eastAsia="ru-RU"/>
        </w:rPr>
        <w:t>ществования его иждивенцев.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Понятие «безопасность труда».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Понятие риска как меры опасности. Идентификация опасностей и оценка риска.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Система организационно-технических и санитарно-гигиенических и иных мероприятий, обесп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чивающих безопасность труда; оценка их эффективности.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Взаимосвязь мероприятий по обеспечению технической, технологической, экологической и э</w:t>
      </w:r>
      <w:r w:rsidRPr="007C2471">
        <w:rPr>
          <w:rFonts w:ascii="Times New Roman" w:eastAsia="Times New Roman" w:hAnsi="Times New Roman" w:cs="Times New Roman"/>
          <w:lang w:eastAsia="ru-RU"/>
        </w:rPr>
        <w:t>р</w:t>
      </w:r>
      <w:r w:rsidRPr="007C2471">
        <w:rPr>
          <w:rFonts w:ascii="Times New Roman" w:eastAsia="Times New Roman" w:hAnsi="Times New Roman" w:cs="Times New Roman"/>
          <w:lang w:eastAsia="ru-RU"/>
        </w:rPr>
        <w:t>гономической безопасности. Оценка эффективности мероприятий по обеспечению безопасности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Понятие «охрана труда».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Основная задача охраны труда — предотвращение производственного травматизма и профе</w:t>
      </w:r>
      <w:r w:rsidRPr="007C2471">
        <w:rPr>
          <w:rFonts w:ascii="Times New Roman" w:eastAsia="Times New Roman" w:hAnsi="Times New Roman" w:cs="Times New Roman"/>
          <w:lang w:eastAsia="ru-RU"/>
        </w:rPr>
        <w:t>с</w:t>
      </w:r>
      <w:r w:rsidRPr="007C2471">
        <w:rPr>
          <w:rFonts w:ascii="Times New Roman" w:eastAsia="Times New Roman" w:hAnsi="Times New Roman" w:cs="Times New Roman"/>
          <w:lang w:eastAsia="ru-RU"/>
        </w:rPr>
        <w:t>сиональных заболеваний и минимизация их социальных последствий.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Понятие социально приемлемого риска.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</w:t>
      </w:r>
      <w:r w:rsidRPr="007C2471">
        <w:rPr>
          <w:rFonts w:ascii="Times New Roman" w:eastAsia="Times New Roman" w:hAnsi="Times New Roman" w:cs="Times New Roman"/>
          <w:lang w:eastAsia="ru-RU"/>
        </w:rPr>
        <w:t>н</w:t>
      </w:r>
      <w:r w:rsidRPr="007C2471">
        <w:rPr>
          <w:rFonts w:ascii="Times New Roman" w:eastAsia="Times New Roman" w:hAnsi="Times New Roman" w:cs="Times New Roman"/>
          <w:lang w:eastAsia="ru-RU"/>
        </w:rPr>
        <w:t>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соц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альное страхование работников от несчастных случаев на производстве и профессиональных з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болеваний; медицинская, социальная и профессиональная реабилитация работников, пострада</w:t>
      </w:r>
      <w:r w:rsidRPr="007C2471">
        <w:rPr>
          <w:rFonts w:ascii="Times New Roman" w:eastAsia="Times New Roman" w:hAnsi="Times New Roman" w:cs="Times New Roman"/>
          <w:lang w:eastAsia="ru-RU"/>
        </w:rPr>
        <w:t>в</w:t>
      </w:r>
      <w:r w:rsidRPr="007C2471">
        <w:rPr>
          <w:rFonts w:ascii="Times New Roman" w:eastAsia="Times New Roman" w:hAnsi="Times New Roman" w:cs="Times New Roman"/>
          <w:lang w:eastAsia="ru-RU"/>
        </w:rPr>
        <w:t>ших от несчастных случаев на производстве и профессиональных заболеваний.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Экономический механизм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и финансовое обеспечение системы управления охраной труда. Ф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2. Основные положения трудового права. Правовые основы охраны труда. Госуда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ственное регулирование в сфере охраны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понятия трудового права. Международные трудовые нормы Международной орган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ние принудительного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lastRenderedPageBreak/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Понятие трудового договора. Отличие трудового договора от договоров гражданско-правового характера.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кращения трудового договора; испытание при приеме на работу. Изменения существенных усл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нами их семей; особенности регулирования труда лиц моложе восемнадцати лет. Льготы и ко</w:t>
      </w:r>
      <w:r w:rsidRPr="007C2471">
        <w:rPr>
          <w:rFonts w:ascii="Times New Roman" w:eastAsia="Times New Roman" w:hAnsi="Times New Roman" w:cs="Times New Roman"/>
          <w:lang w:eastAsia="ru-RU"/>
        </w:rPr>
        <w:t>м</w:t>
      </w:r>
      <w:r w:rsidRPr="007C2471">
        <w:rPr>
          <w:rFonts w:ascii="Times New Roman" w:eastAsia="Times New Roman" w:hAnsi="Times New Roman" w:cs="Times New Roman"/>
          <w:lang w:eastAsia="ru-RU"/>
        </w:rPr>
        <w:t>пенсации за тяжелые работы и работы с вредными и (или) опасными условиями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Оплата труда и заработная плата: основные понятия и определения. Оплата труда в случаях в</w:t>
      </w:r>
      <w:r w:rsidRPr="007C2471">
        <w:rPr>
          <w:rFonts w:ascii="Times New Roman" w:eastAsia="Times New Roman" w:hAnsi="Times New Roman" w:cs="Times New Roman"/>
          <w:lang w:eastAsia="ru-RU"/>
        </w:rPr>
        <w:t>ы</w:t>
      </w:r>
      <w:r w:rsidRPr="007C2471">
        <w:rPr>
          <w:rFonts w:ascii="Times New Roman" w:eastAsia="Times New Roman" w:hAnsi="Times New Roman" w:cs="Times New Roman"/>
          <w:lang w:eastAsia="ru-RU"/>
        </w:rPr>
        <w:t xml:space="preserve">полнения работы в условиях, отклоняющихся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нормальных.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Ответственность сторон за нарушение трудового законодательства.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 xml:space="preserve">Правовые источники охраны труда: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Конституция Российской Федерации; федеральные конст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</w:t>
      </w:r>
      <w:r w:rsidRPr="007C2471">
        <w:rPr>
          <w:rFonts w:ascii="Times New Roman" w:eastAsia="Times New Roman" w:hAnsi="Times New Roman" w:cs="Times New Roman"/>
          <w:lang w:eastAsia="ru-RU"/>
        </w:rPr>
        <w:t>р</w:t>
      </w:r>
      <w:r w:rsidRPr="007C2471">
        <w:rPr>
          <w:rFonts w:ascii="Times New Roman" w:eastAsia="Times New Roman" w:hAnsi="Times New Roman" w:cs="Times New Roman"/>
          <w:lang w:eastAsia="ru-RU"/>
        </w:rPr>
        <w:t>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стного самоуправления и локальные нормативные акты, содержащие нормы трудового права.</w:t>
      </w:r>
      <w:proofErr w:type="gramEnd"/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Действие законов и иных нормативных правовых актов, содержащих нормы трудового права.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</w:t>
      </w:r>
      <w:r w:rsidRPr="007C2471">
        <w:rPr>
          <w:rFonts w:ascii="Times New Roman" w:eastAsia="Times New Roman" w:hAnsi="Times New Roman" w:cs="Times New Roman"/>
          <w:lang w:eastAsia="ru-RU"/>
        </w:rPr>
        <w:t>я</w:t>
      </w:r>
      <w:r w:rsidRPr="007C2471">
        <w:rPr>
          <w:rFonts w:ascii="Times New Roman" w:eastAsia="Times New Roman" w:hAnsi="Times New Roman" w:cs="Times New Roman"/>
          <w:lang w:eastAsia="ru-RU"/>
        </w:rPr>
        <w:t>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</w:t>
      </w:r>
      <w:r w:rsidRPr="007C2471">
        <w:rPr>
          <w:rFonts w:ascii="Times New Roman" w:eastAsia="Times New Roman" w:hAnsi="Times New Roman" w:cs="Times New Roman"/>
          <w:lang w:eastAsia="ru-RU"/>
        </w:rPr>
        <w:t>с</w:t>
      </w:r>
      <w:r w:rsidRPr="007C2471">
        <w:rPr>
          <w:rFonts w:ascii="Times New Roman" w:eastAsia="Times New Roman" w:hAnsi="Times New Roman" w:cs="Times New Roman"/>
          <w:lang w:eastAsia="ru-RU"/>
        </w:rPr>
        <w:t>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</w:t>
      </w:r>
      <w:r w:rsidRPr="007C2471">
        <w:rPr>
          <w:rFonts w:ascii="Times New Roman" w:eastAsia="Times New Roman" w:hAnsi="Times New Roman" w:cs="Times New Roman"/>
          <w:lang w:eastAsia="ru-RU"/>
        </w:rPr>
        <w:t>н</w:t>
      </w:r>
      <w:r w:rsidRPr="007C2471">
        <w:rPr>
          <w:rFonts w:ascii="Times New Roman" w:eastAsia="Times New Roman" w:hAnsi="Times New Roman" w:cs="Times New Roman"/>
          <w:lang w:eastAsia="ru-RU"/>
        </w:rPr>
        <w:t>ной регистрации.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Трудовой кодекс Российской Федерации: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 xml:space="preserve">Гражданский кодекс Российской Федерации в части, касающейся вопросов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возмещения вреда, причиненного несчастным случаем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на производстве или профессиональным заболеванием.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Кодекс Российской Федерации об административных правонарушениях в части, касающейся а</w:t>
      </w:r>
      <w:r w:rsidRPr="007C2471">
        <w:rPr>
          <w:rFonts w:ascii="Times New Roman" w:eastAsia="Times New Roman" w:hAnsi="Times New Roman" w:cs="Times New Roman"/>
          <w:lang w:eastAsia="ru-RU"/>
        </w:rPr>
        <w:t>д</w:t>
      </w:r>
      <w:r w:rsidRPr="007C2471">
        <w:rPr>
          <w:rFonts w:ascii="Times New Roman" w:eastAsia="Times New Roman" w:hAnsi="Times New Roman" w:cs="Times New Roman"/>
          <w:lang w:eastAsia="ru-RU"/>
        </w:rPr>
        <w:t>министративной ответственности за нарушение требований охраны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ний.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Правовые основы государственного управления охраной труда. Структура органов государс</w:t>
      </w:r>
      <w:r w:rsidRPr="007C2471">
        <w:rPr>
          <w:rFonts w:ascii="Times New Roman" w:eastAsia="Times New Roman" w:hAnsi="Times New Roman" w:cs="Times New Roman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lang w:eastAsia="ru-RU"/>
        </w:rPr>
        <w:t>венного управления охраной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Функции и полномочия в области охраны труда Правительства Российской Федерации, Мин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стерства труда и социального развития Российской Федерации, федеральных органов исполн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lastRenderedPageBreak/>
        <w:t>тельной власти, органов исполнительной власти субъектов Российской Федерации, органов м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 xml:space="preserve">стного самоуправления, осуществляющих: управление охраной труда на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федеральном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(общег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 xml:space="preserve">Органы государственного надзора и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деральная инспекция труда. Госгортехнадзор России, Госсанэпиднадзор России и другие специ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лизированные инспекции. Государственный инспектор и его права.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Государственная экспертиза условий труда и ее функции.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Органы, осуществляющие обязательное социальное страхование от несчастных случаев на пр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изводстве и профессиональных заболеваний.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Органы медико-социальной экспертизы.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Организация общественного контроля в лице технических инспекций профессиональных союзов.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Государственные нормативные требования по охране труда. Порядок разработки, принятия, вн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дрения нормативных требований.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Технические регламенты и изменение всей системы нормативных актов по безопасности в Ро</w:t>
      </w:r>
      <w:r w:rsidRPr="007C2471">
        <w:rPr>
          <w:rFonts w:ascii="Times New Roman" w:eastAsia="Times New Roman" w:hAnsi="Times New Roman" w:cs="Times New Roman"/>
          <w:lang w:eastAsia="ru-RU"/>
        </w:rPr>
        <w:t>с</w:t>
      </w:r>
      <w:r w:rsidRPr="007C2471">
        <w:rPr>
          <w:rFonts w:ascii="Times New Roman" w:eastAsia="Times New Roman" w:hAnsi="Times New Roman" w:cs="Times New Roman"/>
          <w:lang w:eastAsia="ru-RU"/>
        </w:rPr>
        <w:t>сийской Федерации. Международные и европейские стандарты и нормы. Проблемы гармониз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ции российских норм с международными нормами и нормами Европейского Союза.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  <w:proofErr w:type="gramEnd"/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3. Обязанности и ответственность работников и должностных лиц по соблюдению требований охраны труда и трудового распорядка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Трудовые обязанности работников по охране труда. Ответственность работников за невыполн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ние требований охраны труда (своих трудовых обязанностей).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Административная и уголовная ответственность должностных лиц за нарушение или неисполн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ние требований законодательства о труде и об охране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</w:t>
      </w:r>
      <w:r w:rsidRPr="007C2471">
        <w:rPr>
          <w:rFonts w:ascii="Times New Roman" w:eastAsia="Times New Roman" w:hAnsi="Times New Roman" w:cs="Times New Roman"/>
          <w:lang w:eastAsia="ru-RU"/>
        </w:rPr>
        <w:t>в</w:t>
      </w:r>
      <w:r w:rsidRPr="007C2471">
        <w:rPr>
          <w:rFonts w:ascii="Times New Roman" w:eastAsia="Times New Roman" w:hAnsi="Times New Roman" w:cs="Times New Roman"/>
          <w:lang w:eastAsia="ru-RU"/>
        </w:rPr>
        <w:t>ливающих правила, процедуры и критерии, направленные на сохранение жизни и здоровья р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ботников в процессе трудовой деятельности.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— руководителей и специалистов.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Права и обязанности службы  охраны труда организации, ее функции.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Права и обязанности уполномоченных (доверенных) лиц по охране труда от профсоюзной орг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низации университета.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Организация ступенчатого административно-общественного контроля. Организация целевых и комплексных проверок. Вовлечение работников в управление охраной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Организация информирования работников по вопросам охраны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Всемирный день охраны труда. Организация «Дня охраны труда».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4. Социальное партнерство работодателя и работников в сфере охраны труда. Орг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низация общественного контроля.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  <w:r w:rsidRPr="007C2471">
        <w:rPr>
          <w:rFonts w:ascii="Times New Roman" w:eastAsia="Times New Roman" w:hAnsi="Times New Roman" w:cs="Times New Roman"/>
          <w:lang w:eastAsia="ru-RU"/>
        </w:rPr>
        <w:t>Работники и их доверенные лица. Комитеты (комиссии) по охране труду. Уполномоченные (д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веренные) лица по охране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Планирование работ по охране труда. Коллективный договор. Соглашение по охране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5. Аттестация рабочих мест по условиям труда. Сертификация работы по охране тр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Цели, задачи и порядок проведения аттестации рабочих мест.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Заполнение карты рабочего места. Аналогичные рабочие места. Аттестованные, не аттестова</w:t>
      </w:r>
      <w:r w:rsidRPr="007C2471">
        <w:rPr>
          <w:rFonts w:ascii="Times New Roman" w:eastAsia="Times New Roman" w:hAnsi="Times New Roman" w:cs="Times New Roman"/>
          <w:lang w:eastAsia="ru-RU"/>
        </w:rPr>
        <w:t>н</w:t>
      </w:r>
      <w:r w:rsidRPr="007C2471">
        <w:rPr>
          <w:rFonts w:ascii="Times New Roman" w:eastAsia="Times New Roman" w:hAnsi="Times New Roman" w:cs="Times New Roman"/>
          <w:lang w:eastAsia="ru-RU"/>
        </w:rPr>
        <w:t xml:space="preserve">ные и условно аттестованные рабочие места. Заполнение протокола по </w:t>
      </w:r>
      <w:proofErr w:type="spellStart"/>
      <w:r w:rsidRPr="007C2471">
        <w:rPr>
          <w:rFonts w:ascii="Times New Roman" w:eastAsia="Times New Roman" w:hAnsi="Times New Roman" w:cs="Times New Roman"/>
          <w:lang w:eastAsia="ru-RU"/>
        </w:rPr>
        <w:t>травмобезопасности</w:t>
      </w:r>
      <w:proofErr w:type="spellEnd"/>
      <w:r w:rsidRPr="007C2471">
        <w:rPr>
          <w:rFonts w:ascii="Times New Roman" w:eastAsia="Times New Roman" w:hAnsi="Times New Roman" w:cs="Times New Roman"/>
          <w:lang w:eastAsia="ru-RU"/>
        </w:rPr>
        <w:t>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Подведение итогов, анализ и планирование мероприятий.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Использование результатов аттестации рабочих мест по условиям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Тема 6. Организация </w:t>
      </w:r>
      <w:proofErr w:type="gramStart"/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обучения по охране</w:t>
      </w:r>
      <w:proofErr w:type="gramEnd"/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труда и проверки знаний требований охраны тр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у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lastRenderedPageBreak/>
        <w:t>Обязанности работодателя по обеспечению обучения работников безопасным методам и при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мам выполнения работ, инструктажа по охране труда, стажировки на рабочем месте, проверки знаний требований охраны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 xml:space="preserve">Организация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обучения по охране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труда и проверки знаний требований охраны труда рабочих.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 xml:space="preserve">Организация обучения по охране труда и проверки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знаний требований охраны труда руковод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телей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и специалистов.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Виды и содержание инструктажей работников по охране труда. Назначение инструкций. Пор</w:t>
      </w:r>
      <w:r w:rsidRPr="007C2471">
        <w:rPr>
          <w:rFonts w:ascii="Times New Roman" w:eastAsia="Times New Roman" w:hAnsi="Times New Roman" w:cs="Times New Roman"/>
          <w:lang w:eastAsia="ru-RU"/>
        </w:rPr>
        <w:t>я</w:t>
      </w:r>
      <w:r w:rsidRPr="007C2471">
        <w:rPr>
          <w:rFonts w:ascii="Times New Roman" w:eastAsia="Times New Roman" w:hAnsi="Times New Roman" w:cs="Times New Roman"/>
          <w:lang w:eastAsia="ru-RU"/>
        </w:rPr>
        <w:t>док разработки и утверждения. Содержание инструкций. Язык инструкций. Структура инстру</w:t>
      </w:r>
      <w:r w:rsidRPr="007C2471">
        <w:rPr>
          <w:rFonts w:ascii="Times New Roman" w:eastAsia="Times New Roman" w:hAnsi="Times New Roman" w:cs="Times New Roman"/>
          <w:lang w:eastAsia="ru-RU"/>
        </w:rPr>
        <w:t>к</w:t>
      </w:r>
      <w:r w:rsidRPr="007C2471">
        <w:rPr>
          <w:rFonts w:ascii="Times New Roman" w:eastAsia="Times New Roman" w:hAnsi="Times New Roman" w:cs="Times New Roman"/>
          <w:lang w:eastAsia="ru-RU"/>
        </w:rPr>
        <w:t>ций.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Порядок разработки, согласования и утверждения программ по охране труда. Пропаганда кул</w:t>
      </w:r>
      <w:r w:rsidRPr="007C2471">
        <w:rPr>
          <w:rFonts w:ascii="Times New Roman" w:eastAsia="Times New Roman" w:hAnsi="Times New Roman" w:cs="Times New Roman"/>
          <w:lang w:eastAsia="ru-RU"/>
        </w:rPr>
        <w:t>ь</w:t>
      </w:r>
      <w:r w:rsidRPr="007C2471">
        <w:rPr>
          <w:rFonts w:ascii="Times New Roman" w:eastAsia="Times New Roman" w:hAnsi="Times New Roman" w:cs="Times New Roman"/>
          <w:lang w:eastAsia="ru-RU"/>
        </w:rPr>
        <w:t>туры охраны труда в организации.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7. Предоставление компенсаций за условия труда; обеспечение работников средств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ми индивидуальной защиты.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Компенсации за условия труда.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Роль и место средств индивидуальной защиты в ряду профилактических мероприятий, напра</w:t>
      </w:r>
      <w:r w:rsidRPr="007C2471">
        <w:rPr>
          <w:rFonts w:ascii="Times New Roman" w:eastAsia="Times New Roman" w:hAnsi="Times New Roman" w:cs="Times New Roman"/>
          <w:lang w:eastAsia="ru-RU"/>
        </w:rPr>
        <w:t>в</w:t>
      </w:r>
      <w:r w:rsidRPr="007C2471">
        <w:rPr>
          <w:rFonts w:ascii="Times New Roman" w:eastAsia="Times New Roman" w:hAnsi="Times New Roman" w:cs="Times New Roman"/>
          <w:lang w:eastAsia="ru-RU"/>
        </w:rPr>
        <w:t>ленных на предупреждение травматизма и профессиональной заболеваемости работников.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видуальной защиты.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Порядок обеспечения работников специальной одеждой, специальной обувью и другими средс</w:t>
      </w:r>
      <w:r w:rsidRPr="007C2471">
        <w:rPr>
          <w:rFonts w:ascii="Times New Roman" w:eastAsia="Times New Roman" w:hAnsi="Times New Roman" w:cs="Times New Roman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lang w:eastAsia="ru-RU"/>
        </w:rPr>
        <w:t>вами индивидуальной защиты; организация их хранения, стирки, химической чистки, сушки, р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монта и т.п. Порядок обеспечения дежурными средствами индивидуальной защиты, теплой сп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 xml:space="preserve">циальной одеждой и обувью. Организация учета и 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 выдачей работникам средств и</w:t>
      </w:r>
      <w:r w:rsidRPr="007C2471">
        <w:rPr>
          <w:rFonts w:ascii="Times New Roman" w:eastAsia="Times New Roman" w:hAnsi="Times New Roman" w:cs="Times New Roman"/>
          <w:lang w:eastAsia="ru-RU"/>
        </w:rPr>
        <w:t>н</w:t>
      </w:r>
      <w:r w:rsidRPr="007C2471">
        <w:rPr>
          <w:rFonts w:ascii="Times New Roman" w:eastAsia="Times New Roman" w:hAnsi="Times New Roman" w:cs="Times New Roman"/>
          <w:lang w:eastAsia="ru-RU"/>
        </w:rPr>
        <w:t>дивидуальной защиты.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8. Техническое обеспечение безопасности зданий и сооружений, оборудования и инс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румента, технологических процессов.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Безопасность технологических процессов. Безопасность зданий и сооружений, включая тран</w:t>
      </w:r>
      <w:r w:rsidRPr="007C2471">
        <w:rPr>
          <w:rFonts w:ascii="Times New Roman" w:eastAsia="Times New Roman" w:hAnsi="Times New Roman" w:cs="Times New Roman"/>
          <w:lang w:eastAsia="ru-RU"/>
        </w:rPr>
        <w:t>с</w:t>
      </w:r>
      <w:r w:rsidRPr="007C2471">
        <w:rPr>
          <w:rFonts w:ascii="Times New Roman" w:eastAsia="Times New Roman" w:hAnsi="Times New Roman" w:cs="Times New Roman"/>
          <w:lang w:eastAsia="ru-RU"/>
        </w:rPr>
        <w:t>портные пути. Безопасность технологического оборудования и инструмента. Радиационная без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пасность. Обеспечение безопасности от несанкционированных действий персонала и посторо</w:t>
      </w:r>
      <w:r w:rsidRPr="007C2471">
        <w:rPr>
          <w:rFonts w:ascii="Times New Roman" w:eastAsia="Times New Roman" w:hAnsi="Times New Roman" w:cs="Times New Roman"/>
          <w:lang w:eastAsia="ru-RU"/>
        </w:rPr>
        <w:t>н</w:t>
      </w:r>
      <w:r w:rsidRPr="007C2471">
        <w:rPr>
          <w:rFonts w:ascii="Times New Roman" w:eastAsia="Times New Roman" w:hAnsi="Times New Roman" w:cs="Times New Roman"/>
          <w:lang w:eastAsia="ru-RU"/>
        </w:rPr>
        <w:t>них лиц на производстве.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Проверка соблюдения требований безопасности и охраны труда в проектной документации. Эк</w:t>
      </w:r>
      <w:r w:rsidRPr="007C2471">
        <w:rPr>
          <w:rFonts w:ascii="Times New Roman" w:eastAsia="Times New Roman" w:hAnsi="Times New Roman" w:cs="Times New Roman"/>
          <w:lang w:eastAsia="ru-RU"/>
        </w:rPr>
        <w:t>с</w:t>
      </w:r>
      <w:r w:rsidRPr="007C2471">
        <w:rPr>
          <w:rFonts w:ascii="Times New Roman" w:eastAsia="Times New Roman" w:hAnsi="Times New Roman" w:cs="Times New Roman"/>
          <w:lang w:eastAsia="ru-RU"/>
        </w:rPr>
        <w:t>пертиза проектной документации. Порядок обследования зданий и сооружений и его документ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рования.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9. Коллективные средства защиты: вентиляция, освещение, защита от шума и вибр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ции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Понятие о микроклимате. Физиологические изменения и патологические состояния: перегрев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приятия при работах в условиях пониженного и повышенного давления.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Вентиляция производственных помещений. Назначение и виды вентиляции. Требования к ве</w:t>
      </w:r>
      <w:r w:rsidRPr="007C2471">
        <w:rPr>
          <w:rFonts w:ascii="Times New Roman" w:eastAsia="Times New Roman" w:hAnsi="Times New Roman" w:cs="Times New Roman"/>
          <w:lang w:eastAsia="ru-RU"/>
        </w:rPr>
        <w:t>н</w:t>
      </w:r>
      <w:r w:rsidRPr="007C2471">
        <w:rPr>
          <w:rFonts w:ascii="Times New Roman" w:eastAsia="Times New Roman" w:hAnsi="Times New Roman" w:cs="Times New Roman"/>
          <w:lang w:eastAsia="ru-RU"/>
        </w:rPr>
        <w:t>тиляции. Определение требуемого воздухообмена. Элементы механической вентиляции (устро</w:t>
      </w:r>
      <w:r w:rsidRPr="007C2471">
        <w:rPr>
          <w:rFonts w:ascii="Times New Roman" w:eastAsia="Times New Roman" w:hAnsi="Times New Roman" w:cs="Times New Roman"/>
          <w:lang w:eastAsia="ru-RU"/>
        </w:rPr>
        <w:t>й</w:t>
      </w:r>
      <w:r w:rsidRPr="007C2471">
        <w:rPr>
          <w:rFonts w:ascii="Times New Roman" w:eastAsia="Times New Roman" w:hAnsi="Times New Roman" w:cs="Times New Roman"/>
          <w:lang w:eastAsia="ru-RU"/>
        </w:rPr>
        <w:t>ства для отсоса и раздачи воздуха, фильтры, вентиляторы, воздуховоды и т.д.). Контроль эффе</w:t>
      </w:r>
      <w:r w:rsidRPr="007C2471">
        <w:rPr>
          <w:rFonts w:ascii="Times New Roman" w:eastAsia="Times New Roman" w:hAnsi="Times New Roman" w:cs="Times New Roman"/>
          <w:lang w:eastAsia="ru-RU"/>
        </w:rPr>
        <w:t>к</w:t>
      </w:r>
      <w:r w:rsidRPr="007C2471">
        <w:rPr>
          <w:rFonts w:ascii="Times New Roman" w:eastAsia="Times New Roman" w:hAnsi="Times New Roman" w:cs="Times New Roman"/>
          <w:lang w:eastAsia="ru-RU"/>
        </w:rPr>
        <w:t>тивности вентиляции.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чение и организация на производстве. Средства защиты органов зрения.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lastRenderedPageBreak/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метров) лазерного излучения.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</w:t>
      </w:r>
      <w:r w:rsidRPr="007C2471">
        <w:rPr>
          <w:rFonts w:ascii="Times New Roman" w:eastAsia="Times New Roman" w:hAnsi="Times New Roman" w:cs="Times New Roman"/>
          <w:lang w:eastAsia="ru-RU"/>
        </w:rPr>
        <w:t>г</w:t>
      </w:r>
      <w:r w:rsidRPr="007C2471">
        <w:rPr>
          <w:rFonts w:ascii="Times New Roman" w:eastAsia="Times New Roman" w:hAnsi="Times New Roman" w:cs="Times New Roman"/>
          <w:lang w:eastAsia="ru-RU"/>
        </w:rPr>
        <w:t>нитных полей. Измерение характеристик электромагнитных полей.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Ионизирующие излучения и их физико-гигиенические характеристики. Нормирование иониз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рующих излучений. Средства и методы защиты от ионизирующих излучений. Дозиметрический контроль.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Вибрация и ее физико-гигиеническая характеристика (параметры и воздействие на организм ч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 xml:space="preserve">ловека). Гигиеническое и техническое нормирование вибрации. Средства и методы защиты от вибрации: </w:t>
      </w:r>
      <w:proofErr w:type="spellStart"/>
      <w:r w:rsidRPr="007C2471">
        <w:rPr>
          <w:rFonts w:ascii="Times New Roman" w:eastAsia="Times New Roman" w:hAnsi="Times New Roman" w:cs="Times New Roman"/>
          <w:lang w:eastAsia="ru-RU"/>
        </w:rPr>
        <w:t>вибродемпфирование</w:t>
      </w:r>
      <w:proofErr w:type="spellEnd"/>
      <w:r w:rsidRPr="007C247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C2471">
        <w:rPr>
          <w:rFonts w:ascii="Times New Roman" w:eastAsia="Times New Roman" w:hAnsi="Times New Roman" w:cs="Times New Roman"/>
          <w:lang w:eastAsia="ru-RU"/>
        </w:rPr>
        <w:t>динамическоевиброгашение</w:t>
      </w:r>
      <w:proofErr w:type="spellEnd"/>
      <w:r w:rsidRPr="007C2471">
        <w:rPr>
          <w:rFonts w:ascii="Times New Roman" w:eastAsia="Times New Roman" w:hAnsi="Times New Roman" w:cs="Times New Roman"/>
          <w:lang w:eastAsia="ru-RU"/>
        </w:rPr>
        <w:t>, активная и пассивная виброизол</w:t>
      </w:r>
      <w:r w:rsidRPr="007C2471">
        <w:rPr>
          <w:rFonts w:ascii="Times New Roman" w:eastAsia="Times New Roman" w:hAnsi="Times New Roman" w:cs="Times New Roman"/>
          <w:lang w:eastAsia="ru-RU"/>
        </w:rPr>
        <w:t>я</w:t>
      </w:r>
      <w:r w:rsidRPr="007C2471">
        <w:rPr>
          <w:rFonts w:ascii="Times New Roman" w:eastAsia="Times New Roman" w:hAnsi="Times New Roman" w:cs="Times New Roman"/>
          <w:lang w:eastAsia="ru-RU"/>
        </w:rPr>
        <w:t>ция.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Шум и его физико-гигиеническая характеристика. Нормирование шума. Защита от шума в и</w:t>
      </w:r>
      <w:r w:rsidRPr="007C2471">
        <w:rPr>
          <w:rFonts w:ascii="Times New Roman" w:eastAsia="Times New Roman" w:hAnsi="Times New Roman" w:cs="Times New Roman"/>
          <w:lang w:eastAsia="ru-RU"/>
        </w:rPr>
        <w:t>с</w:t>
      </w:r>
      <w:r w:rsidRPr="007C2471">
        <w:rPr>
          <w:rFonts w:ascii="Times New Roman" w:eastAsia="Times New Roman" w:hAnsi="Times New Roman" w:cs="Times New Roman"/>
          <w:lang w:eastAsia="ru-RU"/>
        </w:rPr>
        <w:t>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изоляции и звукопоглощения. Архитектурно-планировочные и организационно-технические м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тоды защиты от шума.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</w:t>
      </w:r>
      <w:r w:rsidRPr="007C2471">
        <w:rPr>
          <w:rFonts w:ascii="Times New Roman" w:eastAsia="Times New Roman" w:hAnsi="Times New Roman" w:cs="Times New Roman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lang w:eastAsia="ru-RU"/>
        </w:rPr>
        <w:t>вие на организм человека. Нормирование инфразвука. Мероприятия по ограничению неблаг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приятного воздействия инфразвука.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10. Опасные производственные объекты и обеспечение промышленной безопасности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Понятие об опасных производственных объектах. Российское законодательство в области пр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мышленной безопасности. Основные понятия и термины безопасности. Авария и инцидент.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вание деятельности; аттестация персонала. Производственный контроль.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мероприятия по обеспечению безопасности сосудов под давлением.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</w:t>
      </w:r>
      <w:r w:rsidRPr="007C2471">
        <w:rPr>
          <w:rFonts w:ascii="Times New Roman" w:eastAsia="Times New Roman" w:hAnsi="Times New Roman" w:cs="Times New Roman"/>
          <w:lang w:eastAsia="ru-RU"/>
        </w:rPr>
        <w:t>р</w:t>
      </w:r>
      <w:r w:rsidRPr="007C2471">
        <w:rPr>
          <w:rFonts w:ascii="Times New Roman" w:eastAsia="Times New Roman" w:hAnsi="Times New Roman" w:cs="Times New Roman"/>
          <w:lang w:eastAsia="ru-RU"/>
        </w:rPr>
        <w:t>технадзора. Безопасная эксплуатация емкостей со сжатыми, сжиженными и растворенными г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зами. Классификация емкостей (баллоны, газгольдеры, ресиверы, котлы и др.) по назначению, давлению и объему.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 Основные мероприятия по обеспечению безопасности подъемных механизмов.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Классификация грузов по массе и опасности. Перемещение грузов вручную. Машины и мех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вание грузоподъемных машин. Приборы и устройства безопасности подъемно-транспортных машин.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мероприятия по обеспечению безопасности газового хозяйства.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мероприятия по обеспечению безопасности холодильной техники.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11. Обеспечение электробезопасности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 xml:space="preserve">Основные причины и виды </w:t>
      </w:r>
      <w:proofErr w:type="spellStart"/>
      <w:r w:rsidRPr="007C2471">
        <w:rPr>
          <w:rFonts w:ascii="Times New Roman" w:eastAsia="Times New Roman" w:hAnsi="Times New Roman" w:cs="Times New Roman"/>
          <w:lang w:eastAsia="ru-RU"/>
        </w:rPr>
        <w:t>электротравматизма</w:t>
      </w:r>
      <w:proofErr w:type="spellEnd"/>
      <w:r w:rsidRPr="007C2471">
        <w:rPr>
          <w:rFonts w:ascii="Times New Roman" w:eastAsia="Times New Roman" w:hAnsi="Times New Roman" w:cs="Times New Roman"/>
          <w:lang w:eastAsia="ru-RU"/>
        </w:rPr>
        <w:t>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Специфика поражающего действия электрического тока. Пороговые (</w:t>
      </w: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ощутимый</w:t>
      </w:r>
      <w:proofErr w:type="gramEnd"/>
      <w:r w:rsidRPr="007C247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C2471">
        <w:rPr>
          <w:rFonts w:ascii="Times New Roman" w:eastAsia="Times New Roman" w:hAnsi="Times New Roman" w:cs="Times New Roman"/>
          <w:lang w:eastAsia="ru-RU"/>
        </w:rPr>
        <w:t>неотпуска</w:t>
      </w:r>
      <w:r w:rsidRPr="007C2471">
        <w:rPr>
          <w:rFonts w:ascii="Times New Roman" w:eastAsia="Times New Roman" w:hAnsi="Times New Roman" w:cs="Times New Roman"/>
          <w:lang w:eastAsia="ru-RU"/>
        </w:rPr>
        <w:t>ю</w:t>
      </w:r>
      <w:r w:rsidRPr="007C2471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7C247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C2471">
        <w:rPr>
          <w:rFonts w:ascii="Times New Roman" w:eastAsia="Times New Roman" w:hAnsi="Times New Roman" w:cs="Times New Roman"/>
          <w:lang w:eastAsia="ru-RU"/>
        </w:rPr>
        <w:t>фибрилляционный</w:t>
      </w:r>
      <w:proofErr w:type="spellEnd"/>
      <w:r w:rsidRPr="007C2471">
        <w:rPr>
          <w:rFonts w:ascii="Times New Roman" w:eastAsia="Times New Roman" w:hAnsi="Times New Roman" w:cs="Times New Roman"/>
          <w:lang w:eastAsia="ru-RU"/>
        </w:rPr>
        <w:t>) токи. Напряжение прикосновения. Факторы поражающего действия электрического тока.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Классификация помещений по степени поражения человека электрическим током. Средства з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щиты от поражения электротоком.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Организационные мероприятия по безопасному выполнению работ в электроустановках.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12. Обеспечение пожарной безопасности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понятия о горении и распространении пламени. Опасные (поражающие) факторы п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жара и взрыва.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принципы пожарной безопасности: предотвращение образования горючей смеси; пр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дотвращение внесения в горючую среду источника зажигания; готовность к тушению пожара и ликвидации последствий загорания.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lastRenderedPageBreak/>
        <w:t>Задачи пожарной профилактики. Системы пожарной защиты.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Категорирование помещений по взрывопожарной и пожарной опасности.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Средства оповещения и тушения пожаров. Эвакуация людей при пожаре.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Обязанность и ответственность администрации предприятия в области пожарной безопасности.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13. Обеспечение безопасности работников в аварийных ситуациях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</w:t>
      </w:r>
      <w:r w:rsidRPr="007C2471">
        <w:rPr>
          <w:rFonts w:ascii="Times New Roman" w:eastAsia="Times New Roman" w:hAnsi="Times New Roman" w:cs="Times New Roman"/>
          <w:lang w:eastAsia="ru-RU"/>
        </w:rPr>
        <w:t>з</w:t>
      </w:r>
      <w:r w:rsidRPr="007C2471">
        <w:rPr>
          <w:rFonts w:ascii="Times New Roman" w:eastAsia="Times New Roman" w:hAnsi="Times New Roman" w:cs="Times New Roman"/>
          <w:lang w:eastAsia="ru-RU"/>
        </w:rPr>
        <w:t>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</w:t>
      </w:r>
      <w:r w:rsidRPr="007C2471">
        <w:rPr>
          <w:rFonts w:ascii="Times New Roman" w:eastAsia="Times New Roman" w:hAnsi="Times New Roman" w:cs="Times New Roman"/>
          <w:lang w:eastAsia="ru-RU"/>
        </w:rPr>
        <w:t>у</w:t>
      </w:r>
      <w:r w:rsidRPr="007C2471">
        <w:rPr>
          <w:rFonts w:ascii="Times New Roman" w:eastAsia="Times New Roman" w:hAnsi="Times New Roman" w:cs="Times New Roman"/>
          <w:lang w:eastAsia="ru-RU"/>
        </w:rPr>
        <w:t>рами и службами аварийного реагирования. Организация оказания первой и медицинской пом</w:t>
      </w:r>
      <w:r w:rsidRPr="007C2471">
        <w:rPr>
          <w:rFonts w:ascii="Times New Roman" w:eastAsia="Times New Roman" w:hAnsi="Times New Roman" w:cs="Times New Roman"/>
          <w:lang w:eastAsia="ru-RU"/>
        </w:rPr>
        <w:t>о</w:t>
      </w:r>
      <w:r w:rsidRPr="007C2471">
        <w:rPr>
          <w:rFonts w:ascii="Times New Roman" w:eastAsia="Times New Roman" w:hAnsi="Times New Roman" w:cs="Times New Roman"/>
          <w:lang w:eastAsia="ru-RU"/>
        </w:rPr>
        <w:t>щи. Проведение регулярных тренировок по предупреждению аварийных ситуаций, обеспечению готовности к ним и реагированию.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14. Меры по предотвращению производственного травматизма. Порядок расследов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ния и учета несчастных случаев на производстве и профессиональных заболеваний.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виды средств коллективной защиты.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Основные организационные приемы предотвращения травматизма.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мые в связи с ними. Формирование комиссии по расследованию.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Порядок заполнения акта по форме Н-1. Оформление материалов расследования. Порядок пре</w:t>
      </w:r>
      <w:r w:rsidRPr="007C2471">
        <w:rPr>
          <w:rFonts w:ascii="Times New Roman" w:eastAsia="Times New Roman" w:hAnsi="Times New Roman" w:cs="Times New Roman"/>
          <w:lang w:eastAsia="ru-RU"/>
        </w:rPr>
        <w:t>д</w:t>
      </w:r>
      <w:r w:rsidRPr="007C2471">
        <w:rPr>
          <w:rFonts w:ascii="Times New Roman" w:eastAsia="Times New Roman" w:hAnsi="Times New Roman" w:cs="Times New Roman"/>
          <w:lang w:eastAsia="ru-RU"/>
        </w:rPr>
        <w:t>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тельного диагноза о профессиональном заболевании (отравлении). Ответственность за своевр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менное извещение о случае острого или хронического профессионального заболевания, об уст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новлении, изменении или отмене диагноза.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Порядок расследования обстоятельств и причин возникновения профессионального заболевания.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15. Общие правовые принципы возмещения причиненного вреда. Обязательное соц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альное страхование от несчастных случаев на производстве и профессиональных заболев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 xml:space="preserve">Понятие вреда, возмещения вреда и </w:t>
      </w:r>
      <w:proofErr w:type="spellStart"/>
      <w:r w:rsidRPr="007C2471">
        <w:rPr>
          <w:rFonts w:ascii="Times New Roman" w:eastAsia="Times New Roman" w:hAnsi="Times New Roman" w:cs="Times New Roman"/>
          <w:lang w:eastAsia="ru-RU"/>
        </w:rPr>
        <w:t>причинителя</w:t>
      </w:r>
      <w:proofErr w:type="spellEnd"/>
      <w:r w:rsidRPr="007C2471">
        <w:rPr>
          <w:rFonts w:ascii="Times New Roman" w:eastAsia="Times New Roman" w:hAnsi="Times New Roman" w:cs="Times New Roman"/>
          <w:lang w:eastAsia="ru-RU"/>
        </w:rPr>
        <w:t xml:space="preserve"> вреда в гражданском праве. Третьи лица. О</w:t>
      </w:r>
      <w:r w:rsidRPr="007C2471">
        <w:rPr>
          <w:rFonts w:ascii="Times New Roman" w:eastAsia="Times New Roman" w:hAnsi="Times New Roman" w:cs="Times New Roman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lang w:eastAsia="ru-RU"/>
        </w:rPr>
        <w:t>ветственность юридического лица или гражданина за вред, причиненный его работникам. Отве</w:t>
      </w:r>
      <w:r w:rsidRPr="007C2471">
        <w:rPr>
          <w:rFonts w:ascii="Times New Roman" w:eastAsia="Times New Roman" w:hAnsi="Times New Roman" w:cs="Times New Roman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lang w:eastAsia="ru-RU"/>
        </w:rPr>
        <w:t>ственность за вред, причиненный деятельностью, создающей повышенную опасность для окр</w:t>
      </w:r>
      <w:r w:rsidRPr="007C2471">
        <w:rPr>
          <w:rFonts w:ascii="Times New Roman" w:eastAsia="Times New Roman" w:hAnsi="Times New Roman" w:cs="Times New Roman"/>
          <w:lang w:eastAsia="ru-RU"/>
        </w:rPr>
        <w:t>у</w:t>
      </w:r>
      <w:r w:rsidRPr="007C2471">
        <w:rPr>
          <w:rFonts w:ascii="Times New Roman" w:eastAsia="Times New Roman" w:hAnsi="Times New Roman" w:cs="Times New Roman"/>
          <w:lang w:eastAsia="ru-RU"/>
        </w:rPr>
        <w:t>жающих. Право регресса к лицу, причинившему вред. Объем и характер возмещения вреда, пр</w:t>
      </w:r>
      <w:r w:rsidRPr="007C2471">
        <w:rPr>
          <w:rFonts w:ascii="Times New Roman" w:eastAsia="Times New Roman" w:hAnsi="Times New Roman" w:cs="Times New Roman"/>
          <w:lang w:eastAsia="ru-RU"/>
        </w:rPr>
        <w:t>и</w:t>
      </w:r>
      <w:r w:rsidRPr="007C2471">
        <w:rPr>
          <w:rFonts w:ascii="Times New Roman" w:eastAsia="Times New Roman" w:hAnsi="Times New Roman" w:cs="Times New Roman"/>
          <w:lang w:eastAsia="ru-RU"/>
        </w:rPr>
        <w:t>чиненного повреждением здоровья. Материальный и моральный вред. Условия возмещения вр</w:t>
      </w:r>
      <w:r w:rsidRPr="007C2471">
        <w:rPr>
          <w:rFonts w:ascii="Times New Roman" w:eastAsia="Times New Roman" w:hAnsi="Times New Roman" w:cs="Times New Roman"/>
          <w:lang w:eastAsia="ru-RU"/>
        </w:rPr>
        <w:t>е</w:t>
      </w:r>
      <w:r w:rsidRPr="007C2471">
        <w:rPr>
          <w:rFonts w:ascii="Times New Roman" w:eastAsia="Times New Roman" w:hAnsi="Times New Roman" w:cs="Times New Roman"/>
          <w:lang w:eastAsia="ru-RU"/>
        </w:rPr>
        <w:t>да в гражданском праве. Способ и размер компенсации морального вреда.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Право работника на обязательное социальное страхование от несчастных случаев на производс</w:t>
      </w:r>
      <w:r w:rsidRPr="007C2471">
        <w:rPr>
          <w:rFonts w:ascii="Times New Roman" w:eastAsia="Times New Roman" w:hAnsi="Times New Roman" w:cs="Times New Roman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lang w:eastAsia="ru-RU"/>
        </w:rPr>
        <w:t>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ний.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Федеральный закон Российской Федерации «Об обязательном социальном страховании от несч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</w:t>
      </w:r>
      <w:r w:rsidRPr="007C2471">
        <w:rPr>
          <w:rFonts w:ascii="Times New Roman" w:eastAsia="Times New Roman" w:hAnsi="Times New Roman" w:cs="Times New Roman"/>
          <w:lang w:eastAsia="ru-RU"/>
        </w:rPr>
        <w:t>в</w:t>
      </w:r>
      <w:r w:rsidRPr="007C2471">
        <w:rPr>
          <w:rFonts w:ascii="Times New Roman" w:eastAsia="Times New Roman" w:hAnsi="Times New Roman" w:cs="Times New Roman"/>
          <w:lang w:eastAsia="ru-RU"/>
        </w:rPr>
        <w:t>ление обязательного социального страхования.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Страховые тарифы. Страховые взносы.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16. Оказание первой помощи пострадавшим на производстве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lastRenderedPageBreak/>
        <w:t>Первая медицинская помощь при травмах (переломах, растяжениях связок, вывихах, ушибах и т.п.).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Способы реанимации при оказании первой медицинской помощи. Непрямой массаж сердца. И</w:t>
      </w:r>
      <w:r w:rsidRPr="007C2471">
        <w:rPr>
          <w:rFonts w:ascii="Times New Roman" w:eastAsia="Times New Roman" w:hAnsi="Times New Roman" w:cs="Times New Roman"/>
          <w:lang w:eastAsia="ru-RU"/>
        </w:rPr>
        <w:t>с</w:t>
      </w:r>
      <w:r w:rsidRPr="007C2471">
        <w:rPr>
          <w:rFonts w:ascii="Times New Roman" w:eastAsia="Times New Roman" w:hAnsi="Times New Roman" w:cs="Times New Roman"/>
          <w:lang w:eastAsia="ru-RU"/>
        </w:rPr>
        <w:t>кусственная вентиляция легких.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2471">
        <w:rPr>
          <w:rFonts w:ascii="Times New Roman" w:eastAsia="Times New Roman" w:hAnsi="Times New Roman" w:cs="Times New Roman"/>
          <w:lang w:eastAsia="ru-RU"/>
        </w:rPr>
        <w:t>Особенности оказания первой медицинской помощи пострадавшим в чрезвычайной ситуациях, дорожно-транспортных авариях, на пожаре и др.</w:t>
      </w:r>
      <w:proofErr w:type="gramEnd"/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Переноска, транспортировка пострадавших с учетом их состояния и характера повреждения.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Рекомендации по оказанию первой помощи. Демонстрация приемов.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Требования к персоналу при оказании первой помощи.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Специальный курс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17. Охрана труда в конкретном производственном процессе (участке).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Специфические вопросы, правила и нормы охраны труда для конкретного производственного процесса, участка. Характер несчастных случаев, причины их возникновения и меры профила</w:t>
      </w:r>
      <w:r w:rsidRPr="007C2471">
        <w:rPr>
          <w:rFonts w:ascii="Times New Roman" w:eastAsia="Times New Roman" w:hAnsi="Times New Roman" w:cs="Times New Roman"/>
          <w:lang w:eastAsia="ru-RU"/>
        </w:rPr>
        <w:t>к</w:t>
      </w:r>
      <w:r w:rsidRPr="007C2471">
        <w:rPr>
          <w:rFonts w:ascii="Times New Roman" w:eastAsia="Times New Roman" w:hAnsi="Times New Roman" w:cs="Times New Roman"/>
          <w:lang w:eastAsia="ru-RU"/>
        </w:rPr>
        <w:t>тики. Оценка с позиции безопасности конструктивных решений оборудования, безопасности в</w:t>
      </w:r>
      <w:r w:rsidRPr="007C2471">
        <w:rPr>
          <w:rFonts w:ascii="Times New Roman" w:eastAsia="Times New Roman" w:hAnsi="Times New Roman" w:cs="Times New Roman"/>
          <w:lang w:eastAsia="ru-RU"/>
        </w:rPr>
        <w:t>ы</w:t>
      </w:r>
      <w:r w:rsidRPr="007C2471">
        <w:rPr>
          <w:rFonts w:ascii="Times New Roman" w:eastAsia="Times New Roman" w:hAnsi="Times New Roman" w:cs="Times New Roman"/>
          <w:lang w:eastAsia="ru-RU"/>
        </w:rPr>
        <w:t>полняемой технологии и организации работ.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Тема. 18. Производственная санитария в конкретном производственном процессе (участке)</w:t>
      </w:r>
    </w:p>
    <w:p w:rsidR="00AB1B14" w:rsidRPr="007C2471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           </w:t>
      </w:r>
      <w:r w:rsidRPr="007C2471">
        <w:rPr>
          <w:rFonts w:ascii="Times New Roman" w:eastAsia="Times New Roman" w:hAnsi="Times New Roman" w:cs="Times New Roman"/>
          <w:lang w:eastAsia="ru-RU"/>
        </w:rPr>
        <w:t>Специфические вопросы производственной санитарии, санитарные правила для осущес</w:t>
      </w:r>
      <w:r w:rsidRPr="007C2471">
        <w:rPr>
          <w:rFonts w:ascii="Times New Roman" w:eastAsia="Times New Roman" w:hAnsi="Times New Roman" w:cs="Times New Roman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lang w:eastAsia="ru-RU"/>
        </w:rPr>
        <w:t>вления конкретного производственного процесса. Вредные производственные факторы, хара</w:t>
      </w:r>
      <w:r w:rsidRPr="007C2471">
        <w:rPr>
          <w:rFonts w:ascii="Times New Roman" w:eastAsia="Times New Roman" w:hAnsi="Times New Roman" w:cs="Times New Roman"/>
          <w:lang w:eastAsia="ru-RU"/>
        </w:rPr>
        <w:t>к</w:t>
      </w:r>
      <w:r w:rsidRPr="007C2471">
        <w:rPr>
          <w:rFonts w:ascii="Times New Roman" w:eastAsia="Times New Roman" w:hAnsi="Times New Roman" w:cs="Times New Roman"/>
          <w:lang w:eastAsia="ru-RU"/>
        </w:rPr>
        <w:t>терные при использовании конкретных материалов и технологических процессов; возможные профессиональные патологии.</w:t>
      </w:r>
    </w:p>
    <w:p w:rsidR="00AB1B14" w:rsidRDefault="00AB1B14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lang w:eastAsia="ru-RU"/>
        </w:rPr>
        <w:t>Мероприятия по снижению влияния вредных производственных факторов условий труда на о</w:t>
      </w:r>
      <w:r w:rsidRPr="007C2471">
        <w:rPr>
          <w:rFonts w:ascii="Times New Roman" w:eastAsia="Times New Roman" w:hAnsi="Times New Roman" w:cs="Times New Roman"/>
          <w:lang w:eastAsia="ru-RU"/>
        </w:rPr>
        <w:t>р</w:t>
      </w:r>
      <w:r w:rsidRPr="007C2471">
        <w:rPr>
          <w:rFonts w:ascii="Times New Roman" w:eastAsia="Times New Roman" w:hAnsi="Times New Roman" w:cs="Times New Roman"/>
          <w:lang w:eastAsia="ru-RU"/>
        </w:rPr>
        <w:t>ганизм работников. Соблюдение работниками требований по личной гигиене, применению соо</w:t>
      </w:r>
      <w:r w:rsidRPr="007C2471">
        <w:rPr>
          <w:rFonts w:ascii="Times New Roman" w:eastAsia="Times New Roman" w:hAnsi="Times New Roman" w:cs="Times New Roman"/>
          <w:lang w:eastAsia="ru-RU"/>
        </w:rPr>
        <w:t>т</w:t>
      </w:r>
      <w:r w:rsidRPr="007C2471">
        <w:rPr>
          <w:rFonts w:ascii="Times New Roman" w:eastAsia="Times New Roman" w:hAnsi="Times New Roman" w:cs="Times New Roman"/>
          <w:lang w:eastAsia="ru-RU"/>
        </w:rPr>
        <w:t>ветствующих предохранительных приспособлений, спецодежды, других средств индивидуал</w:t>
      </w:r>
      <w:r w:rsidRPr="007C2471">
        <w:rPr>
          <w:rFonts w:ascii="Times New Roman" w:eastAsia="Times New Roman" w:hAnsi="Times New Roman" w:cs="Times New Roman"/>
          <w:lang w:eastAsia="ru-RU"/>
        </w:rPr>
        <w:t>ь</w:t>
      </w:r>
      <w:r w:rsidRPr="007C2471">
        <w:rPr>
          <w:rFonts w:ascii="Times New Roman" w:eastAsia="Times New Roman" w:hAnsi="Times New Roman" w:cs="Times New Roman"/>
          <w:lang w:eastAsia="ru-RU"/>
        </w:rPr>
        <w:t>ной защиты.</w:t>
      </w: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C2471" w:rsidRPr="007C2471" w:rsidRDefault="007C2471" w:rsidP="00C34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3441B" w:rsidRPr="007C2471" w:rsidRDefault="00C3441B" w:rsidP="00C3441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3441B" w:rsidRPr="007C2471" w:rsidRDefault="00AB1B14" w:rsidP="00C3441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 xml:space="preserve">Экзаменационные билеты для проверки знаний по охране труда работников рабочих </w:t>
      </w:r>
    </w:p>
    <w:p w:rsidR="00AB1B14" w:rsidRPr="007C2471" w:rsidRDefault="00AB1B14" w:rsidP="00C3441B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профессий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1.Права и обязанности работодателя.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2.Подготовка рабочего места к работе.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3.Общие требования пожарной безопасности по предотвращению пожаров.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доврачебной помощи при переломах костей конечностей.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инструкций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2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1.Правила внутреннего трудового распорядка.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2.Порядок допуска работников к выполнению работ по специальности.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3.Действия работника при возникновении пожара.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доврачебной помощи при обморожении.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инструкций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3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1.Рабочее время и время отдыха.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2.Требования безопасности, предъявляемые к хранению инструментов.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3.Общие требования безопасности при работе с ручным инструментом.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4.Порядок выполнения комплекса реанимационных мероприятий.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4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1.Права и обязанности работника.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2.Расторжение трудового договора по инициативе работодателя. Сверхурочная работа.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3.Порядок расследования и учета несчастных случаев на производстве и профессиональных з</w:t>
      </w:r>
      <w:r w:rsidRPr="007C2471">
        <w:rPr>
          <w:rFonts w:ascii="Times New Roman" w:eastAsia="Times New Roman" w:hAnsi="Times New Roman" w:cs="Times New Roman"/>
          <w:lang w:eastAsia="ru-RU"/>
        </w:rPr>
        <w:t>а</w:t>
      </w:r>
      <w:r w:rsidRPr="007C2471">
        <w:rPr>
          <w:rFonts w:ascii="Times New Roman" w:eastAsia="Times New Roman" w:hAnsi="Times New Roman" w:cs="Times New Roman"/>
          <w:lang w:eastAsia="ru-RU"/>
        </w:rPr>
        <w:t>болеваний.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4.Обеспечение безопасности при эксплуатации электроприборов.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5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1.Порядок заключения трудового договора.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2.Общие требования к ограждению опасных зон.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3.Общие требования производственной санитарии и гигиены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доврачебной помощи при охлаждении работника.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6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1.Порядок применения дисциплинарных взысканий.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2.Действие работника при пожаре.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3.Основные меры защиты работников от действия электрического тока.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доврачебной помощи от действия электрического тока.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7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1.Ответственность за несоблюдение правил инструкций по охране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2.Действия работника при пожаре.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3.Основные требования охраны труда при выполнении работ с применение электроприборов.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до врачебной помощи при ожогах.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8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1.Права и обязанности уполномоченных (доверенных) лиц по охране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2.Средства индивидуальной защиты работников, порядок обеспечения и нормы выдачи.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3.Общие требования безопасности к электроприборам.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до врачебной помощи при поражении электротоком.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9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1.Сроки и порядок временного перевода на другую работу по производственно необходимости.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2.Инструктаж по безопасности труда, порядок проведения и оформления.</w:t>
      </w:r>
      <w:r w:rsidRPr="007C2471">
        <w:rPr>
          <w:rFonts w:ascii="Times New Roman" w:eastAsia="Times New Roman" w:hAnsi="Times New Roman" w:cs="Times New Roman"/>
          <w:lang w:eastAsia="ru-RU"/>
        </w:rPr>
        <w:br/>
      </w:r>
      <w:r w:rsidRPr="007C2471">
        <w:rPr>
          <w:rFonts w:ascii="Times New Roman" w:eastAsia="Times New Roman" w:hAnsi="Times New Roman" w:cs="Times New Roman"/>
          <w:lang w:eastAsia="ru-RU"/>
        </w:rPr>
        <w:lastRenderedPageBreak/>
        <w:t>3.Требования к состоянию рабочего места.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4.Порядок транспортировки пострадавшего.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10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1.Обязанности работодателя по обеспечению безопасных условий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2.Требования безопасности при выполнении работ по перемещению тяжестей (для женщин).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3.Требования безопасности при работе с легковоспламеняющимися, и сильнодействующими ядовитыми веществами.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4.Порядок оценки состояния пострадавшего.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11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1.Обязанности работодателя в области охраны труда. Прохождение медицинских осмотров.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2.Требования безопасности к ручному инструменту.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3.Шаговое напряжение. Безопасный выход из зоны шагового напряжения.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до врачебной помощи при обмороке.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12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1.Обязанности работника в области охраны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2.Инструктаж по безопасности труда, порядок проведения и оформления.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3.Шаговое напряжение. Безопасный выход из зоны шагового напряжения.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до врачебной помощи при кровотечениях.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13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1.Обязанности работника в области охраны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2.Инструктаж по безопасности труда, порядок проведения и оформления.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 Государственное регулирование в сфере охраны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 Порядок оценки состояния пострадавшего.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14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1.Производство работ с повышенной опасностью.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2.Требования, предъявляемые к приставным лестницам.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3.Действие работника при пожаре.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помощи при поражении электротоком.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15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1.Ответственность за несоблюдение правил, инструкций по охране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2.Правила личной гигиены до и после работы.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3.Действие работника при запахе газа.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помощи при ожогах.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16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1.Обязанности работника в области охраны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2.Требования, предъявляемые к приставным лестницам.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3.Требования к безопасному состоянию электрооборудования.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помощи при поражении электротоком.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17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1.Ответственность за несоблюдение требований правил, инструкций по охране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2.Средства индивидуальной защиты работников. Порядок обеспечения и нормы выдачи.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3.Общие требования безопасности к производственному оборудованию.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помощи при поражении электротоком.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18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1.Основные принципы страхования от несчастных случаев.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2.Требования безопасности при транспортировке грузов и материалов.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3.Требования к безопасному состоянию электрооборудования.</w:t>
      </w:r>
      <w:r w:rsidRPr="007C2471">
        <w:rPr>
          <w:rFonts w:ascii="Times New Roman" w:eastAsia="Times New Roman" w:hAnsi="Times New Roman" w:cs="Times New Roman"/>
          <w:lang w:eastAsia="ru-RU"/>
        </w:rPr>
        <w:br/>
      </w:r>
      <w:r w:rsidRPr="007C2471">
        <w:rPr>
          <w:rFonts w:ascii="Times New Roman" w:eastAsia="Times New Roman" w:hAnsi="Times New Roman" w:cs="Times New Roman"/>
          <w:lang w:eastAsia="ru-RU"/>
        </w:rPr>
        <w:lastRenderedPageBreak/>
        <w:t>4.Порядок содержания и комплектования аптечки.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19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1.Обязанности работника в области охраны труда.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2.Правила проверки средств индивидуальной защиты перед использованием.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3.Требования безопасности при проведении огневых работ.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доврачебной помощи при автодорожных происшествиях.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AB1B14" w:rsidRPr="007C2471" w:rsidRDefault="00AB1B14" w:rsidP="00AB1B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24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Билет № 20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1.Производство работ с повышенной опасностью.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2.Требования безопасности при выполнении работ по перемещению тяжестей (для мужчин).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3.Требования безопасности при выполнении работ на высоте. Средства коллективной защиты.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4.Оказание первой доврачебной помощи при переломе ног.</w:t>
      </w:r>
      <w:r w:rsidRPr="007C2471">
        <w:rPr>
          <w:rFonts w:ascii="Times New Roman" w:eastAsia="Times New Roman" w:hAnsi="Times New Roman" w:cs="Times New Roman"/>
          <w:lang w:eastAsia="ru-RU"/>
        </w:rPr>
        <w:br/>
        <w:t>5.Содержание инструкции по охране труда по профессии.</w:t>
      </w:r>
    </w:p>
    <w:p w:rsidR="00812B1A" w:rsidRPr="007C2471" w:rsidRDefault="00812B1A">
      <w:pPr>
        <w:rPr>
          <w:rFonts w:ascii="Times New Roman" w:hAnsi="Times New Roman" w:cs="Times New Roman"/>
        </w:rPr>
      </w:pPr>
    </w:p>
    <w:sectPr w:rsidR="00812B1A" w:rsidRPr="007C2471" w:rsidSect="00C344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660"/>
    <w:multiLevelType w:val="multilevel"/>
    <w:tmpl w:val="2FB6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6EDD"/>
    <w:rsid w:val="00004B05"/>
    <w:rsid w:val="000E5C27"/>
    <w:rsid w:val="000F589A"/>
    <w:rsid w:val="00187E42"/>
    <w:rsid w:val="001B1F7E"/>
    <w:rsid w:val="00224CBB"/>
    <w:rsid w:val="00496EDD"/>
    <w:rsid w:val="007C2471"/>
    <w:rsid w:val="00812B1A"/>
    <w:rsid w:val="008B378B"/>
    <w:rsid w:val="00970E02"/>
    <w:rsid w:val="00AB1B14"/>
    <w:rsid w:val="00AF02B3"/>
    <w:rsid w:val="00B44530"/>
    <w:rsid w:val="00C3441B"/>
    <w:rsid w:val="00F2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B3"/>
  </w:style>
  <w:style w:type="paragraph" w:styleId="1">
    <w:name w:val="heading 1"/>
    <w:basedOn w:val="a"/>
    <w:link w:val="10"/>
    <w:uiPriority w:val="9"/>
    <w:qFormat/>
    <w:rsid w:val="00AB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1B14"/>
    <w:rPr>
      <w:b/>
      <w:bCs/>
    </w:rPr>
  </w:style>
  <w:style w:type="paragraph" w:styleId="a4">
    <w:name w:val="Normal (Web)"/>
    <w:basedOn w:val="a"/>
    <w:uiPriority w:val="99"/>
    <w:unhideWhenUsed/>
    <w:rsid w:val="00AB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1B14"/>
    <w:rPr>
      <w:i/>
      <w:iCs/>
    </w:rPr>
  </w:style>
  <w:style w:type="character" w:customStyle="1" w:styleId="apple-converted-space">
    <w:name w:val="apple-converted-space"/>
    <w:basedOn w:val="a0"/>
    <w:rsid w:val="00AB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1B14"/>
    <w:rPr>
      <w:b/>
      <w:bCs/>
    </w:rPr>
  </w:style>
  <w:style w:type="paragraph" w:styleId="a4">
    <w:name w:val="Normal (Web)"/>
    <w:basedOn w:val="a"/>
    <w:uiPriority w:val="99"/>
    <w:unhideWhenUsed/>
    <w:rsid w:val="00AB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1B14"/>
    <w:rPr>
      <w:i/>
      <w:iCs/>
    </w:rPr>
  </w:style>
  <w:style w:type="character" w:customStyle="1" w:styleId="apple-converted-space">
    <w:name w:val="apple-converted-space"/>
    <w:basedOn w:val="a0"/>
    <w:rsid w:val="00AB1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5429</Words>
  <Characters>30951</Characters>
  <Application>Microsoft Office Word</Application>
  <DocSecurity>0</DocSecurity>
  <Lines>257</Lines>
  <Paragraphs>72</Paragraphs>
  <ScaleCrop>false</ScaleCrop>
  <Company>RONO_FR</Company>
  <LinksUpToDate>false</LinksUpToDate>
  <CharactersWithSpaces>36308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2020-12-13T19:21:00Z</cp:lastPrinted>
  <dcterms:created xsi:type="dcterms:W3CDTF">2018-12-07T13:28:00Z</dcterms:created>
  <dcterms:modified xsi:type="dcterms:W3CDTF">2021-11-07T17:11:00Z</dcterms:modified>
</cp:coreProperties>
</file>