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51" w:rsidRPr="00DE4F51" w:rsidRDefault="00DE4F51" w:rsidP="00DE4F51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b/>
          <w:caps/>
          <w:color w:val="2F3032"/>
          <w:sz w:val="33"/>
          <w:szCs w:val="33"/>
          <w:lang w:eastAsia="ru-RU"/>
        </w:rPr>
      </w:pPr>
      <w:r w:rsidRPr="00DE4F51">
        <w:rPr>
          <w:rFonts w:ascii="pf_din_text_cond_prolight" w:eastAsia="Times New Roman" w:hAnsi="pf_din_text_cond_prolight" w:cs="Times New Roman"/>
          <w:b/>
          <w:caps/>
          <w:color w:val="2F3032"/>
          <w:sz w:val="33"/>
          <w:szCs w:val="33"/>
          <w:lang w:eastAsia="ru-RU"/>
        </w:rPr>
        <w:t>ПАМЯТКА ДЛЯ ШКОЛЬНИКОВ "БЕЗОПАСНОСТЬ В ИНТЕРНЕТЕ"</w:t>
      </w:r>
    </w:p>
    <w:p w:rsidR="00DE4F51" w:rsidRPr="00DE4F51" w:rsidRDefault="00DE4F51" w:rsidP="00DE4F5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ПАМЯТКА ДЛЯ ДЕТЕЙ И ПОДРОСТКОВ</w:t>
      </w:r>
    </w:p>
    <w:p w:rsidR="00DE4F51" w:rsidRPr="00DE4F51" w:rsidRDefault="00DE4F51" w:rsidP="00DE4F5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lang w:eastAsia="ru-RU"/>
        </w:rPr>
        <w:t>ПРАВИЛА БЕЗОПАСНОСТИ ШКОЛЬНИКОВ В ИНТЕРНЕТЕ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Нормы поведения и нравственные принципы одинаковы как в виртуальном, так и в реальном мире.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считается плагиатом (умышленное присвоение авторства чужого произведения).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 верьте всему, что вы</w:t>
      </w:r>
      <w:bookmarkStart w:id="0" w:name="_GoBack"/>
      <w:bookmarkEnd w:id="0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proofErr w:type="gramStart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Интернет-друзья</w:t>
      </w:r>
      <w:proofErr w:type="spellEnd"/>
      <w:proofErr w:type="gramEnd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интернет-друзьями</w:t>
      </w:r>
      <w:proofErr w:type="spellEnd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DE4F51" w:rsidRPr="00DE4F51" w:rsidRDefault="00DE4F51" w:rsidP="00DE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b/>
          <w:bCs/>
          <w:color w:val="6781B8"/>
          <w:sz w:val="36"/>
          <w:lang w:eastAsia="ru-RU"/>
        </w:rPr>
        <w:t>Основные правила для школьников младших классов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Вы должны это знать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Если вас кто-то расстроил или обидел, обязательно расскажите родителям.</w:t>
      </w:r>
    </w:p>
    <w:p w:rsidR="00DE4F51" w:rsidRPr="00DE4F51" w:rsidRDefault="00DE4F51" w:rsidP="00DE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b/>
          <w:bCs/>
          <w:color w:val="6781B8"/>
          <w:sz w:val="36"/>
          <w:lang w:eastAsia="ru-RU"/>
        </w:rPr>
        <w:t>Основные правила для школьников средних классов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Вы должны это знать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Используйте </w:t>
      </w:r>
      <w:proofErr w:type="spellStart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веб-камеру</w:t>
      </w:r>
      <w:proofErr w:type="spellEnd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Если вас кто-то расстроил или обидел, расскажите все взрослому.</w:t>
      </w:r>
    </w:p>
    <w:p w:rsidR="00DE4F51" w:rsidRPr="00DE4F51" w:rsidRDefault="00DE4F51" w:rsidP="00DE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b/>
          <w:bCs/>
          <w:color w:val="6781B8"/>
          <w:sz w:val="36"/>
          <w:lang w:eastAsia="ru-RU"/>
        </w:rPr>
        <w:t>Основные правила для школьников старших классов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Вы должны это знать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Нежелательно размещать персональную информацию в интернете.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Если вы публикуете фото или видео в интернете — каждый может посмотреть их.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отвечайте на спам (нежелательную электронную почту).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Не добавляйте незнакомых людей в свой контакт лист в IM (ICQ, MSN </w:t>
      </w:r>
      <w:proofErr w:type="spellStart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messenger</w:t>
      </w:r>
      <w:proofErr w:type="spellEnd"/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DE4F51" w:rsidRPr="00DE4F51" w:rsidRDefault="00DE4F51" w:rsidP="00DE4F5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Помните, что виртуальные знакомые могут быть не теми, за кого себя выдают.</w:t>
      </w:r>
    </w:p>
    <w:sectPr w:rsidR="00DE4F51" w:rsidRPr="00DE4F51" w:rsidSect="003C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2AD3"/>
    <w:multiLevelType w:val="multilevel"/>
    <w:tmpl w:val="00F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51"/>
    <w:rsid w:val="003C1943"/>
    <w:rsid w:val="00DE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43"/>
  </w:style>
  <w:style w:type="paragraph" w:styleId="2">
    <w:name w:val="heading 2"/>
    <w:basedOn w:val="a"/>
    <w:link w:val="20"/>
    <w:uiPriority w:val="9"/>
    <w:qFormat/>
    <w:rsid w:val="00DE4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4F51"/>
    <w:rPr>
      <w:b/>
      <w:bCs/>
    </w:rPr>
  </w:style>
  <w:style w:type="character" w:styleId="a4">
    <w:name w:val="Emphasis"/>
    <w:basedOn w:val="a0"/>
    <w:uiPriority w:val="20"/>
    <w:qFormat/>
    <w:rsid w:val="00DE4F51"/>
    <w:rPr>
      <w:i/>
      <w:iCs/>
    </w:rPr>
  </w:style>
  <w:style w:type="character" w:styleId="a5">
    <w:name w:val="Hyperlink"/>
    <w:basedOn w:val="a0"/>
    <w:uiPriority w:val="99"/>
    <w:semiHidden/>
    <w:unhideWhenUsed/>
    <w:rsid w:val="00DE4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6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205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2019-06-05T05:53:00Z</dcterms:created>
  <dcterms:modified xsi:type="dcterms:W3CDTF">2019-06-05T05:54:00Z</dcterms:modified>
</cp:coreProperties>
</file>