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FB" w:rsidRPr="00D45760" w:rsidRDefault="005942FB" w:rsidP="005942FB">
      <w:pPr>
        <w:keepNext/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5760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5942FB" w:rsidRPr="00D45760" w:rsidRDefault="005942FB" w:rsidP="005942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5760">
        <w:rPr>
          <w:rFonts w:ascii="Times New Roman" w:hAnsi="Times New Roman" w:cs="Times New Roman"/>
          <w:b/>
          <w:sz w:val="28"/>
          <w:szCs w:val="28"/>
        </w:rPr>
        <w:t>И.о. директора школы:</w:t>
      </w:r>
    </w:p>
    <w:p w:rsidR="005942FB" w:rsidRPr="00D45760" w:rsidRDefault="005942FB" w:rsidP="005942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5760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5942FB" w:rsidRPr="00D45760" w:rsidRDefault="005942FB" w:rsidP="005942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57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Т.М. Скокова</w:t>
      </w:r>
    </w:p>
    <w:p w:rsidR="005942FB" w:rsidRPr="00D45760" w:rsidRDefault="005942FB" w:rsidP="005942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2FB" w:rsidRPr="00D45760" w:rsidRDefault="005942FB" w:rsidP="005942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760">
        <w:rPr>
          <w:rFonts w:ascii="Times New Roman" w:hAnsi="Times New Roman" w:cs="Times New Roman"/>
          <w:b/>
          <w:sz w:val="28"/>
          <w:szCs w:val="28"/>
          <w:u w:val="single"/>
        </w:rPr>
        <w:t>«       »        __   ___2016г.</w:t>
      </w:r>
    </w:p>
    <w:p w:rsidR="005942FB" w:rsidRDefault="005942FB" w:rsidP="005942FB">
      <w:pPr>
        <w:rPr>
          <w:rFonts w:ascii="Times New Roman" w:hAnsi="Times New Roman" w:cs="Times New Roman"/>
          <w:sz w:val="28"/>
          <w:szCs w:val="28"/>
        </w:rPr>
      </w:pPr>
    </w:p>
    <w:p w:rsidR="00CC074B" w:rsidRPr="00CC074B" w:rsidRDefault="00CC074B" w:rsidP="00CC0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4B">
        <w:rPr>
          <w:rFonts w:ascii="Times New Roman" w:hAnsi="Times New Roman" w:cs="Times New Roman"/>
          <w:b/>
          <w:sz w:val="28"/>
          <w:szCs w:val="28"/>
        </w:rPr>
        <w:t>ПЛАН ПРОВЕДЕНИЯ ОБЩЕШКОЛЬН</w:t>
      </w:r>
      <w:r>
        <w:rPr>
          <w:rFonts w:ascii="Times New Roman" w:hAnsi="Times New Roman" w:cs="Times New Roman"/>
          <w:b/>
          <w:sz w:val="28"/>
          <w:szCs w:val="28"/>
        </w:rPr>
        <w:t>ЫХ РОДИТЕЛЬСКИХ СОБРАНИЙ НА 2016</w:t>
      </w:r>
      <w:r w:rsidRPr="00CC074B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W w:w="104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700"/>
        <w:gridCol w:w="1575"/>
        <w:gridCol w:w="2580"/>
        <w:gridCol w:w="630"/>
      </w:tblGrid>
      <w:tr w:rsidR="00CC074B" w:rsidRPr="00CC074B" w:rsidTr="00CC074B">
        <w:trPr>
          <w:trHeight w:val="180"/>
        </w:trPr>
        <w:tc>
          <w:tcPr>
            <w:tcW w:w="1048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</w:tr>
      <w:tr w:rsidR="00CC074B" w:rsidRPr="00CC074B" w:rsidTr="00CC074B">
        <w:trPr>
          <w:trHeight w:val="4056"/>
        </w:trPr>
        <w:tc>
          <w:tcPr>
            <w:tcW w:w="5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4B" w:rsidRPr="00CC074B" w:rsidRDefault="00CC074B" w:rsidP="00CC0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семьи и школы</w:t>
            </w: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Анализ работы школы за 2015/2016 </w:t>
            </w: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 xml:space="preserve">2.Особенности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в 2016/2017</w:t>
            </w: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в соответствии с Кодексом об образовании в РБ</w:t>
            </w: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3. Предупреждение преступности, наркомании, экстремизма</w:t>
            </w: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горячим питанием.</w:t>
            </w:r>
          </w:p>
        </w:tc>
        <w:tc>
          <w:tcPr>
            <w:tcW w:w="15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4B" w:rsidRDefault="00CC074B" w:rsidP="00CC0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4B" w:rsidRDefault="00CC074B" w:rsidP="00CC0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4B" w:rsidRPr="00CC074B" w:rsidRDefault="00CC074B" w:rsidP="00CC0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Скокова Т.М.</w:t>
            </w:r>
          </w:p>
          <w:p w:rsidR="00CC074B" w:rsidRDefault="00CC074B" w:rsidP="00CC0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4B" w:rsidRDefault="00CC074B" w:rsidP="00CC0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В.Р. Шкурко К.В.</w:t>
            </w:r>
          </w:p>
          <w:p w:rsidR="00CC074B" w:rsidRPr="00CC074B" w:rsidRDefault="00CC074B" w:rsidP="00CC0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4B" w:rsidRPr="00CC074B" w:rsidTr="00CC074B">
        <w:trPr>
          <w:trHeight w:val="660"/>
        </w:trPr>
        <w:tc>
          <w:tcPr>
            <w:tcW w:w="5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4B" w:rsidRPr="00CC074B" w:rsidRDefault="00CC074B" w:rsidP="00CC0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здорового образа жизни в семье</w:t>
            </w: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1.Работа семьи и школы по профилактике пьянства, курения, наркомании и токсикомании</w:t>
            </w: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2. О соблюдении правил пожарной безопасности</w:t>
            </w: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3.Итоги первого полугодия</w:t>
            </w:r>
          </w:p>
        </w:tc>
        <w:tc>
          <w:tcPr>
            <w:tcW w:w="15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Шкурко К.В.</w:t>
            </w:r>
          </w:p>
          <w:p w:rsid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 Красников С.В.</w:t>
            </w: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4B" w:rsidRPr="00CC074B" w:rsidTr="00CC074B">
        <w:trPr>
          <w:trHeight w:val="660"/>
        </w:trPr>
        <w:tc>
          <w:tcPr>
            <w:tcW w:w="5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4B" w:rsidRPr="00CC074B" w:rsidRDefault="00CC074B" w:rsidP="00CC0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толерантности в семье</w:t>
            </w: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1. Ответственность за жестокое обращение с детьми</w:t>
            </w:r>
          </w:p>
          <w:p w:rsid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 Ответственность несовершеннолетних и родителей за совершение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итоговой аттестации учащихся 9, 11 классов.</w:t>
            </w:r>
          </w:p>
        </w:tc>
        <w:tc>
          <w:tcPr>
            <w:tcW w:w="15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Шкурко К.В.</w:t>
            </w:r>
          </w:p>
          <w:p w:rsid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</w:t>
            </w: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Скокова Т.М.</w:t>
            </w:r>
          </w:p>
          <w:p w:rsid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4B" w:rsidRPr="00CC074B" w:rsidTr="00CC074B">
        <w:trPr>
          <w:trHeight w:val="660"/>
        </w:trPr>
        <w:tc>
          <w:tcPr>
            <w:tcW w:w="5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4B" w:rsidRPr="00CC074B" w:rsidRDefault="00CC074B" w:rsidP="00CC0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Итоги 2016/2017</w:t>
            </w:r>
            <w:r w:rsidRPr="00CC0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года</w:t>
            </w: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1.Роль родителей в процессе выбора профессии, приобщение к труду</w:t>
            </w: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2.О подготовке и ходе итоговой аттестации выпускников школы</w:t>
            </w: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b/>
                <w:sz w:val="28"/>
                <w:szCs w:val="28"/>
              </w:rPr>
              <w:t> Организация летней оздоровительной компании</w:t>
            </w: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1. Профилактика детского травматизма в летний каникулярный период</w:t>
            </w: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2.Ответственность несовершеннолетних и родителей за совершение правонарушений и преступлений в период летних каникул</w:t>
            </w: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 Скокова</w:t>
            </w:r>
          </w:p>
          <w:p w:rsid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CC074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Шкурко К.В.</w:t>
            </w:r>
          </w:p>
          <w:p w:rsid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C074B" w:rsidRPr="00CC074B" w:rsidRDefault="00CC074B" w:rsidP="00CC0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848" w:rsidRPr="00CC074B" w:rsidRDefault="005D0848" w:rsidP="00CC074B">
      <w:pPr>
        <w:rPr>
          <w:rFonts w:ascii="Times New Roman" w:hAnsi="Times New Roman" w:cs="Times New Roman"/>
          <w:sz w:val="28"/>
          <w:szCs w:val="28"/>
        </w:rPr>
      </w:pPr>
      <w:bookmarkStart w:id="0" w:name="comments"/>
      <w:bookmarkEnd w:id="0"/>
    </w:p>
    <w:sectPr w:rsidR="005D0848" w:rsidRPr="00CC074B" w:rsidSect="005D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1358"/>
    <w:multiLevelType w:val="multilevel"/>
    <w:tmpl w:val="B9D2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74B"/>
    <w:rsid w:val="000D46B8"/>
    <w:rsid w:val="005158E7"/>
    <w:rsid w:val="005942FB"/>
    <w:rsid w:val="005D0848"/>
    <w:rsid w:val="005E07A0"/>
    <w:rsid w:val="0079774E"/>
    <w:rsid w:val="00854B54"/>
    <w:rsid w:val="00CC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48"/>
  </w:style>
  <w:style w:type="paragraph" w:styleId="1">
    <w:name w:val="heading 1"/>
    <w:basedOn w:val="a"/>
    <w:link w:val="10"/>
    <w:uiPriority w:val="9"/>
    <w:qFormat/>
    <w:rsid w:val="00CC0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C074B"/>
  </w:style>
  <w:style w:type="character" w:styleId="a3">
    <w:name w:val="Hyperlink"/>
    <w:basedOn w:val="a0"/>
    <w:uiPriority w:val="99"/>
    <w:semiHidden/>
    <w:unhideWhenUsed/>
    <w:rsid w:val="00CC07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07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542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8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5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3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Клавдия</cp:lastModifiedBy>
  <cp:revision>4</cp:revision>
  <cp:lastPrinted>2016-09-26T16:56:00Z</cp:lastPrinted>
  <dcterms:created xsi:type="dcterms:W3CDTF">2016-08-18T07:53:00Z</dcterms:created>
  <dcterms:modified xsi:type="dcterms:W3CDTF">2016-09-26T16:56:00Z</dcterms:modified>
</cp:coreProperties>
</file>