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7C" w:rsidRPr="00C23F7C" w:rsidRDefault="00C23F7C" w:rsidP="00C23F7C">
      <w:pPr>
        <w:jc w:val="center"/>
        <w:rPr>
          <w:b/>
          <w:sz w:val="28"/>
          <w:szCs w:val="28"/>
          <w:u w:val="single"/>
        </w:rPr>
      </w:pPr>
      <w:r w:rsidRPr="00C23F7C">
        <w:rPr>
          <w:b/>
          <w:sz w:val="28"/>
          <w:szCs w:val="28"/>
          <w:u w:val="single"/>
        </w:rPr>
        <w:t xml:space="preserve">Численность </w:t>
      </w:r>
      <w:proofErr w:type="gramStart"/>
      <w:r w:rsidRPr="00C23F7C">
        <w:rPr>
          <w:b/>
          <w:sz w:val="28"/>
          <w:szCs w:val="28"/>
          <w:u w:val="single"/>
        </w:rPr>
        <w:t>обучающихся</w:t>
      </w:r>
      <w:proofErr w:type="gramEnd"/>
      <w:r w:rsidRPr="00C23F7C">
        <w:rPr>
          <w:b/>
          <w:sz w:val="28"/>
          <w:szCs w:val="28"/>
          <w:u w:val="single"/>
        </w:rPr>
        <w:t xml:space="preserve"> по реализуемым образовательным</w:t>
      </w:r>
    </w:p>
    <w:p w:rsidR="00513E4D" w:rsidRPr="00C23F7C" w:rsidRDefault="00C23F7C" w:rsidP="00C23F7C">
      <w:pPr>
        <w:jc w:val="center"/>
        <w:rPr>
          <w:b/>
          <w:sz w:val="28"/>
          <w:szCs w:val="28"/>
          <w:u w:val="single"/>
        </w:rPr>
      </w:pPr>
      <w:r w:rsidRPr="00C23F7C">
        <w:rPr>
          <w:b/>
          <w:sz w:val="28"/>
          <w:szCs w:val="28"/>
          <w:u w:val="single"/>
        </w:rPr>
        <w:t>программам за счет бюджетных ассигнований.</w:t>
      </w:r>
    </w:p>
    <w:p w:rsidR="00C23F7C" w:rsidRDefault="00C23F7C" w:rsidP="00C23F7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22"/>
        <w:gridCol w:w="1781"/>
        <w:gridCol w:w="1781"/>
        <w:gridCol w:w="1781"/>
        <w:gridCol w:w="1306"/>
      </w:tblGrid>
      <w:tr w:rsidR="00C23F7C" w:rsidTr="00C23F7C">
        <w:tc>
          <w:tcPr>
            <w:tcW w:w="2922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Начальное общее </w:t>
            </w:r>
          </w:p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>образование</w:t>
            </w:r>
          </w:p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Основное общее </w:t>
            </w:r>
          </w:p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>образование</w:t>
            </w:r>
          </w:p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Среднее общее </w:t>
            </w:r>
          </w:p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>образование</w:t>
            </w:r>
          </w:p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C23F7C" w:rsidTr="00C23F7C">
        <w:tc>
          <w:tcPr>
            <w:tcW w:w="2922" w:type="dxa"/>
          </w:tcPr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общее количество </w:t>
            </w:r>
          </w:p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>классов/</w:t>
            </w:r>
            <w:proofErr w:type="gramStart"/>
            <w:r w:rsidRPr="00C23F7C">
              <w:rPr>
                <w:sz w:val="28"/>
                <w:szCs w:val="28"/>
              </w:rPr>
              <w:t>средняя</w:t>
            </w:r>
            <w:proofErr w:type="gramEnd"/>
            <w:r w:rsidRPr="00C23F7C">
              <w:rPr>
                <w:sz w:val="28"/>
                <w:szCs w:val="28"/>
              </w:rPr>
              <w:t xml:space="preserve"> </w:t>
            </w:r>
          </w:p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>наполняемость</w:t>
            </w:r>
          </w:p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</w:p>
        </w:tc>
        <w:tc>
          <w:tcPr>
            <w:tcW w:w="1306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3F7C" w:rsidTr="00C23F7C">
        <w:tc>
          <w:tcPr>
            <w:tcW w:w="2922" w:type="dxa"/>
          </w:tcPr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общее количество </w:t>
            </w:r>
          </w:p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>обучающихся</w:t>
            </w:r>
          </w:p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C23F7C" w:rsidTr="00C23F7C">
        <w:tc>
          <w:tcPr>
            <w:tcW w:w="2922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</w:p>
        </w:tc>
      </w:tr>
      <w:tr w:rsidR="00C23F7C" w:rsidTr="00C23F7C">
        <w:tc>
          <w:tcPr>
            <w:tcW w:w="2922" w:type="dxa"/>
          </w:tcPr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занимающихся по базовым </w:t>
            </w:r>
          </w:p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общеобразовательным </w:t>
            </w:r>
          </w:p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>программам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C23F7C" w:rsidTr="00C23F7C">
        <w:tc>
          <w:tcPr>
            <w:tcW w:w="2922" w:type="dxa"/>
          </w:tcPr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занимающихся по </w:t>
            </w:r>
          </w:p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специальным </w:t>
            </w:r>
          </w:p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(коррекционным) </w:t>
            </w:r>
          </w:p>
          <w:p w:rsidR="00C23F7C" w:rsidRP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 xml:space="preserve">образовательным программам </w:t>
            </w:r>
          </w:p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 w:rsidRPr="00C23F7C">
              <w:rPr>
                <w:sz w:val="28"/>
                <w:szCs w:val="28"/>
              </w:rPr>
              <w:t>(указать вид)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23F7C" w:rsidRDefault="00C23F7C" w:rsidP="00C2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23F7C" w:rsidRPr="00C23F7C" w:rsidRDefault="00C23F7C" w:rsidP="00C23F7C">
      <w:pPr>
        <w:jc w:val="center"/>
        <w:rPr>
          <w:sz w:val="28"/>
          <w:szCs w:val="28"/>
        </w:rPr>
      </w:pPr>
    </w:p>
    <w:sectPr w:rsidR="00C23F7C" w:rsidRPr="00C23F7C" w:rsidSect="005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F7C"/>
    <w:rsid w:val="00056861"/>
    <w:rsid w:val="00080169"/>
    <w:rsid w:val="00513E4D"/>
    <w:rsid w:val="006928AC"/>
    <w:rsid w:val="008446D6"/>
    <w:rsid w:val="00C23F7C"/>
    <w:rsid w:val="00D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2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2017-03-24T20:41:00Z</dcterms:created>
  <dcterms:modified xsi:type="dcterms:W3CDTF">2017-03-24T20:49:00Z</dcterms:modified>
</cp:coreProperties>
</file>