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54" w:rsidRPr="00E51D54" w:rsidRDefault="00E51D54" w:rsidP="00E51D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474342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D54">
        <w:rPr>
          <w:rFonts w:ascii="Times New Roman" w:hAnsi="Times New Roman" w:cs="Times New Roman"/>
          <w:b/>
          <w:sz w:val="28"/>
          <w:szCs w:val="28"/>
        </w:rPr>
        <w:t xml:space="preserve">Планируемые изменения </w:t>
      </w:r>
      <w:proofErr w:type="gramStart"/>
      <w:r w:rsidRPr="00E51D5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51D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51D54">
        <w:rPr>
          <w:rFonts w:ascii="Times New Roman" w:hAnsi="Times New Roman" w:cs="Times New Roman"/>
          <w:b/>
          <w:sz w:val="28"/>
          <w:szCs w:val="28"/>
        </w:rPr>
        <w:t>КИМ</w:t>
      </w:r>
      <w:proofErr w:type="gramEnd"/>
      <w:r w:rsidRPr="00E51D54">
        <w:rPr>
          <w:rFonts w:ascii="Times New Roman" w:hAnsi="Times New Roman" w:cs="Times New Roman"/>
          <w:b/>
          <w:sz w:val="28"/>
          <w:szCs w:val="28"/>
        </w:rPr>
        <w:t xml:space="preserve"> ЕГЭ по русскому языку в 2024 году</w:t>
      </w:r>
    </w:p>
    <w:p w:rsidR="00E51D54" w:rsidRPr="00E51D54" w:rsidRDefault="00E51D54" w:rsidP="00E51D54">
      <w:pPr>
        <w:rPr>
          <w:rFonts w:ascii="Times New Roman" w:hAnsi="Times New Roman" w:cs="Times New Roman"/>
          <w:b/>
          <w:sz w:val="28"/>
          <w:szCs w:val="28"/>
        </w:rPr>
      </w:pPr>
      <w:r w:rsidRPr="00E51D54">
        <w:rPr>
          <w:rFonts w:ascii="Times New Roman" w:hAnsi="Times New Roman" w:cs="Times New Roman"/>
          <w:b/>
          <w:sz w:val="28"/>
          <w:szCs w:val="28"/>
        </w:rPr>
        <w:t xml:space="preserve">Обновлен кодификатор КИМ ЕГЭ по русскому </w:t>
      </w:r>
      <w:proofErr w:type="spellStart"/>
      <w:r w:rsidRPr="00E51D54">
        <w:rPr>
          <w:rFonts w:ascii="Times New Roman" w:hAnsi="Times New Roman" w:cs="Times New Roman"/>
          <w:b/>
          <w:sz w:val="28"/>
          <w:szCs w:val="28"/>
        </w:rPr>
        <w:t>языку,скорректирован</w:t>
      </w:r>
      <w:proofErr w:type="spellEnd"/>
      <w:r w:rsidRPr="00E51D54">
        <w:rPr>
          <w:rFonts w:ascii="Times New Roman" w:hAnsi="Times New Roman" w:cs="Times New Roman"/>
          <w:b/>
          <w:sz w:val="28"/>
          <w:szCs w:val="28"/>
        </w:rPr>
        <w:t xml:space="preserve"> и дополнен список источников при составлении </w:t>
      </w:r>
      <w:proofErr w:type="spellStart"/>
      <w:r w:rsidRPr="00E51D54">
        <w:rPr>
          <w:rFonts w:ascii="Times New Roman" w:hAnsi="Times New Roman" w:cs="Times New Roman"/>
          <w:b/>
          <w:sz w:val="28"/>
          <w:szCs w:val="28"/>
        </w:rPr>
        <w:t>кодификатора</w:t>
      </w:r>
      <w:proofErr w:type="gramStart"/>
      <w:r w:rsidRPr="00E51D54">
        <w:rPr>
          <w:rFonts w:ascii="Times New Roman" w:hAnsi="Times New Roman" w:cs="Times New Roman"/>
          <w:b/>
          <w:sz w:val="28"/>
          <w:szCs w:val="28"/>
        </w:rPr>
        <w:t>.В</w:t>
      </w:r>
      <w:proofErr w:type="spellEnd"/>
      <w:proofErr w:type="gramEnd"/>
      <w:r w:rsidRPr="00E51D54">
        <w:rPr>
          <w:rFonts w:ascii="Times New Roman" w:hAnsi="Times New Roman" w:cs="Times New Roman"/>
          <w:b/>
          <w:sz w:val="28"/>
          <w:szCs w:val="28"/>
        </w:rPr>
        <w:t xml:space="preserve"> демоверсии КИМ для заданий 6,13,14,15,21,22 и 23 представлены вариативные формулировки.</w:t>
      </w:r>
    </w:p>
    <w:p w:rsidR="00E51D54" w:rsidRPr="00E51D54" w:rsidRDefault="00E51D54" w:rsidP="00E51D54">
      <w:pPr>
        <w:rPr>
          <w:rFonts w:ascii="Times New Roman" w:hAnsi="Times New Roman" w:cs="Times New Roman"/>
          <w:b/>
          <w:sz w:val="28"/>
          <w:szCs w:val="28"/>
        </w:rPr>
      </w:pPr>
      <w:r w:rsidRPr="00E51D54">
        <w:rPr>
          <w:rFonts w:ascii="Times New Roman" w:hAnsi="Times New Roman" w:cs="Times New Roman"/>
          <w:b/>
          <w:sz w:val="28"/>
          <w:szCs w:val="28"/>
        </w:rPr>
        <w:t xml:space="preserve">В заданиях 13 и 14 изменены формулировки заданий и система представления </w:t>
      </w:r>
      <w:proofErr w:type="spellStart"/>
      <w:r w:rsidRPr="00E51D54">
        <w:rPr>
          <w:rFonts w:ascii="Times New Roman" w:hAnsi="Times New Roman" w:cs="Times New Roman"/>
          <w:b/>
          <w:sz w:val="28"/>
          <w:szCs w:val="28"/>
        </w:rPr>
        <w:t>ответов</w:t>
      </w:r>
      <w:proofErr w:type="gramStart"/>
      <w:r w:rsidRPr="00E51D54">
        <w:rPr>
          <w:rFonts w:ascii="Times New Roman" w:hAnsi="Times New Roman" w:cs="Times New Roman"/>
          <w:b/>
          <w:sz w:val="28"/>
          <w:szCs w:val="28"/>
        </w:rPr>
        <w:t>,и</w:t>
      </w:r>
      <w:proofErr w:type="gramEnd"/>
      <w:r w:rsidRPr="00E51D54">
        <w:rPr>
          <w:rFonts w:ascii="Times New Roman" w:hAnsi="Times New Roman" w:cs="Times New Roman"/>
          <w:b/>
          <w:sz w:val="28"/>
          <w:szCs w:val="28"/>
        </w:rPr>
        <w:t>зменились</w:t>
      </w:r>
      <w:proofErr w:type="spellEnd"/>
      <w:r w:rsidRPr="00E51D54">
        <w:rPr>
          <w:rFonts w:ascii="Times New Roman" w:hAnsi="Times New Roman" w:cs="Times New Roman"/>
          <w:b/>
          <w:sz w:val="28"/>
          <w:szCs w:val="28"/>
        </w:rPr>
        <w:t xml:space="preserve"> правила оценивания ответов заданий 8 и 26.</w:t>
      </w:r>
    </w:p>
    <w:p w:rsidR="00E51D54" w:rsidRPr="00E51D54" w:rsidRDefault="00E51D54" w:rsidP="00E51D54">
      <w:pPr>
        <w:rPr>
          <w:rFonts w:ascii="Times New Roman" w:hAnsi="Times New Roman" w:cs="Times New Roman"/>
          <w:b/>
          <w:sz w:val="28"/>
          <w:szCs w:val="28"/>
        </w:rPr>
      </w:pPr>
      <w:r w:rsidRPr="00E51D54">
        <w:rPr>
          <w:rFonts w:ascii="Times New Roman" w:hAnsi="Times New Roman" w:cs="Times New Roman"/>
          <w:b/>
          <w:sz w:val="28"/>
          <w:szCs w:val="28"/>
        </w:rPr>
        <w:t>Формулировка задания 27 (сочинения) претерпела следующие изменения:</w:t>
      </w:r>
    </w:p>
    <w:p w:rsidR="00E51D54" w:rsidRPr="00E51D54" w:rsidRDefault="00E51D54" w:rsidP="00E51D54">
      <w:pPr>
        <w:rPr>
          <w:rFonts w:ascii="Times New Roman" w:hAnsi="Times New Roman" w:cs="Times New Roman"/>
          <w:b/>
          <w:sz w:val="28"/>
          <w:szCs w:val="28"/>
        </w:rPr>
      </w:pPr>
      <w:r w:rsidRPr="00E51D54">
        <w:rPr>
          <w:rFonts w:ascii="Times New Roman" w:hAnsi="Times New Roman" w:cs="Times New Roman"/>
          <w:b/>
          <w:sz w:val="28"/>
          <w:szCs w:val="28"/>
        </w:rPr>
        <w:t xml:space="preserve">- в </w:t>
      </w:r>
      <w:proofErr w:type="gramStart"/>
      <w:r w:rsidRPr="00E51D54">
        <w:rPr>
          <w:rFonts w:ascii="Times New Roman" w:hAnsi="Times New Roman" w:cs="Times New Roman"/>
          <w:b/>
          <w:sz w:val="28"/>
          <w:szCs w:val="28"/>
        </w:rPr>
        <w:t>комментарий проблемы</w:t>
      </w:r>
      <w:proofErr w:type="gramEnd"/>
      <w:r w:rsidRPr="00E51D54">
        <w:rPr>
          <w:rFonts w:ascii="Times New Roman" w:hAnsi="Times New Roman" w:cs="Times New Roman"/>
          <w:b/>
          <w:sz w:val="28"/>
          <w:szCs w:val="28"/>
        </w:rPr>
        <w:t xml:space="preserve"> необходимо включить пояснения к двум примерам-иллюстрациям;</w:t>
      </w:r>
    </w:p>
    <w:p w:rsidR="00E51D54" w:rsidRPr="00E51D54" w:rsidRDefault="00E51D54" w:rsidP="00E51D54">
      <w:pPr>
        <w:rPr>
          <w:rFonts w:ascii="Times New Roman" w:hAnsi="Times New Roman" w:cs="Times New Roman"/>
          <w:b/>
          <w:sz w:val="28"/>
          <w:szCs w:val="28"/>
        </w:rPr>
      </w:pPr>
      <w:r w:rsidRPr="00E51D54">
        <w:rPr>
          <w:rFonts w:ascii="Times New Roman" w:hAnsi="Times New Roman" w:cs="Times New Roman"/>
          <w:b/>
          <w:sz w:val="28"/>
          <w:szCs w:val="28"/>
        </w:rPr>
        <w:t>- уточнено понятие анализа смысловой связи между примерами-иллюстрациями;</w:t>
      </w:r>
    </w:p>
    <w:p w:rsidR="00E51D54" w:rsidRPr="00E51D54" w:rsidRDefault="00E51D54" w:rsidP="00E51D54">
      <w:pPr>
        <w:rPr>
          <w:rFonts w:ascii="Times New Roman" w:hAnsi="Times New Roman" w:cs="Times New Roman"/>
          <w:b/>
          <w:sz w:val="28"/>
          <w:szCs w:val="28"/>
        </w:rPr>
      </w:pPr>
      <w:r w:rsidRPr="00E51D54">
        <w:rPr>
          <w:rFonts w:ascii="Times New Roman" w:hAnsi="Times New Roman" w:cs="Times New Roman"/>
          <w:b/>
          <w:sz w:val="28"/>
          <w:szCs w:val="28"/>
        </w:rPr>
        <w:t xml:space="preserve">- в обоснование к позиции автора по проблеме исходного текста теперь требуется включить пример-аргумент с опорой на </w:t>
      </w:r>
      <w:proofErr w:type="spellStart"/>
      <w:r w:rsidRPr="00E51D54">
        <w:rPr>
          <w:rFonts w:ascii="Times New Roman" w:hAnsi="Times New Roman" w:cs="Times New Roman"/>
          <w:b/>
          <w:sz w:val="28"/>
          <w:szCs w:val="28"/>
        </w:rPr>
        <w:t>жизненный</w:t>
      </w:r>
      <w:proofErr w:type="gramStart"/>
      <w:r w:rsidRPr="00E51D54">
        <w:rPr>
          <w:rFonts w:ascii="Times New Roman" w:hAnsi="Times New Roman" w:cs="Times New Roman"/>
          <w:b/>
          <w:sz w:val="28"/>
          <w:szCs w:val="28"/>
        </w:rPr>
        <w:t>,ч</w:t>
      </w:r>
      <w:proofErr w:type="gramEnd"/>
      <w:r w:rsidRPr="00E51D54">
        <w:rPr>
          <w:rFonts w:ascii="Times New Roman" w:hAnsi="Times New Roman" w:cs="Times New Roman"/>
          <w:b/>
          <w:sz w:val="28"/>
          <w:szCs w:val="28"/>
        </w:rPr>
        <w:t>итательский</w:t>
      </w:r>
      <w:proofErr w:type="spellEnd"/>
      <w:r w:rsidRPr="00E51D54">
        <w:rPr>
          <w:rFonts w:ascii="Times New Roman" w:hAnsi="Times New Roman" w:cs="Times New Roman"/>
          <w:b/>
          <w:sz w:val="28"/>
          <w:szCs w:val="28"/>
        </w:rPr>
        <w:t xml:space="preserve"> или историко-культурный опыт экзаменуемого.</w:t>
      </w:r>
    </w:p>
    <w:p w:rsidR="00E51D54" w:rsidRPr="00E51D54" w:rsidRDefault="00E51D54" w:rsidP="00E51D54">
      <w:pPr>
        <w:rPr>
          <w:rFonts w:ascii="Times New Roman" w:hAnsi="Times New Roman" w:cs="Times New Roman"/>
          <w:b/>
          <w:sz w:val="28"/>
          <w:szCs w:val="28"/>
        </w:rPr>
      </w:pPr>
      <w:r w:rsidRPr="00E51D54">
        <w:rPr>
          <w:rFonts w:ascii="Times New Roman" w:hAnsi="Times New Roman" w:cs="Times New Roman"/>
          <w:b/>
          <w:sz w:val="28"/>
          <w:szCs w:val="28"/>
        </w:rPr>
        <w:t xml:space="preserve">Максимальный первичный балл за сочинение уменьшился с 24 до 21 </w:t>
      </w:r>
      <w:proofErr w:type="spellStart"/>
      <w:r w:rsidRPr="00E51D54">
        <w:rPr>
          <w:rFonts w:ascii="Times New Roman" w:hAnsi="Times New Roman" w:cs="Times New Roman"/>
          <w:b/>
          <w:sz w:val="28"/>
          <w:szCs w:val="28"/>
        </w:rPr>
        <w:t>балла</w:t>
      </w:r>
      <w:proofErr w:type="gramStart"/>
      <w:r w:rsidRPr="00E51D54">
        <w:rPr>
          <w:rFonts w:ascii="Times New Roman" w:hAnsi="Times New Roman" w:cs="Times New Roman"/>
          <w:b/>
          <w:sz w:val="28"/>
          <w:szCs w:val="28"/>
        </w:rPr>
        <w:t>,з</w:t>
      </w:r>
      <w:proofErr w:type="gramEnd"/>
      <w:r w:rsidRPr="00E51D54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E51D54">
        <w:rPr>
          <w:rFonts w:ascii="Times New Roman" w:hAnsi="Times New Roman" w:cs="Times New Roman"/>
          <w:b/>
          <w:sz w:val="28"/>
          <w:szCs w:val="28"/>
        </w:rPr>
        <w:t xml:space="preserve"> выполнение всей работы – с 54 до 50 баллов.</w:t>
      </w:r>
    </w:p>
    <w:p w:rsidR="007B278F" w:rsidRPr="00E51D54" w:rsidRDefault="00E51D54" w:rsidP="00E51D54">
      <w:pPr>
        <w:rPr>
          <w:rFonts w:ascii="Times New Roman" w:hAnsi="Times New Roman" w:cs="Times New Roman"/>
          <w:b/>
          <w:sz w:val="28"/>
          <w:szCs w:val="28"/>
        </w:rPr>
      </w:pPr>
      <w:r w:rsidRPr="00E51D54">
        <w:rPr>
          <w:rFonts w:ascii="Times New Roman" w:hAnsi="Times New Roman" w:cs="Times New Roman"/>
          <w:b/>
          <w:sz w:val="28"/>
          <w:szCs w:val="28"/>
        </w:rPr>
        <w:t>Подробнее – на сайте ФГБНУ «ФИПИ» https://fipi.ru/ege/demoversii-specifikacii-kodifikatory</w:t>
      </w:r>
    </w:p>
    <w:sectPr w:rsidR="007B278F" w:rsidRPr="00E51D54" w:rsidSect="00E51D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D54"/>
    <w:rsid w:val="007B278F"/>
    <w:rsid w:val="00E51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2023-11-30T07:47:00Z</dcterms:created>
  <dcterms:modified xsi:type="dcterms:W3CDTF">2023-11-30T07:48:00Z</dcterms:modified>
</cp:coreProperties>
</file>