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F1" w:rsidRPr="005774F1" w:rsidRDefault="005774F1" w:rsidP="005774F1">
      <w:pPr>
        <w:shd w:val="clear" w:color="auto" w:fill="FFFFFF"/>
        <w:spacing w:after="411" w:line="748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60"/>
          <w:szCs w:val="60"/>
          <w:lang w:eastAsia="ru-RU"/>
        </w:rPr>
      </w:pPr>
      <w:r w:rsidRPr="005774F1">
        <w:rPr>
          <w:rFonts w:ascii="Montserrat" w:eastAsia="Times New Roman" w:hAnsi="Montserrat" w:cs="Times New Roman"/>
          <w:b/>
          <w:bCs/>
          <w:color w:val="000000"/>
          <w:kern w:val="36"/>
          <w:sz w:val="60"/>
          <w:szCs w:val="60"/>
          <w:lang w:eastAsia="ru-RU"/>
        </w:rPr>
        <w:t>Федеральный просветительский марафон "Знание.</w:t>
      </w:r>
      <w:r w:rsidR="00CA673C">
        <w:rPr>
          <w:rFonts w:ascii="Montserrat" w:eastAsia="Times New Roman" w:hAnsi="Montserrat" w:cs="Times New Roman"/>
          <w:b/>
          <w:bCs/>
          <w:color w:val="000000"/>
          <w:kern w:val="36"/>
          <w:sz w:val="60"/>
          <w:szCs w:val="60"/>
          <w:lang w:eastAsia="ru-RU"/>
        </w:rPr>
        <w:t xml:space="preserve"> </w:t>
      </w:r>
      <w:r w:rsidRPr="005774F1">
        <w:rPr>
          <w:rFonts w:ascii="Montserrat" w:eastAsia="Times New Roman" w:hAnsi="Montserrat" w:cs="Times New Roman"/>
          <w:b/>
          <w:bCs/>
          <w:color w:val="000000"/>
          <w:kern w:val="36"/>
          <w:sz w:val="60"/>
          <w:szCs w:val="60"/>
          <w:lang w:eastAsia="ru-RU"/>
        </w:rPr>
        <w:t>Первые"</w:t>
      </w:r>
    </w:p>
    <w:p w:rsidR="005774F1" w:rsidRPr="005774F1" w:rsidRDefault="005774F1" w:rsidP="005774F1">
      <w:pPr>
        <w:shd w:val="clear" w:color="auto" w:fill="FFFFFF"/>
        <w:spacing w:after="187" w:line="240" w:lineRule="auto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774F1">
        <w:rPr>
          <w:rFonts w:ascii="Montserrat" w:eastAsia="Times New Roman" w:hAnsi="Montserrat" w:cs="Times New Roman"/>
          <w:b/>
          <w:bCs/>
          <w:caps/>
          <w:color w:val="000000"/>
          <w:lang w:eastAsia="ru-RU"/>
        </w:rPr>
        <w:fldChar w:fldCharType="begin"/>
      </w:r>
      <w:r w:rsidRPr="005774F1">
        <w:rPr>
          <w:rFonts w:ascii="Montserrat" w:eastAsia="Times New Roman" w:hAnsi="Montserrat" w:cs="Times New Roman"/>
          <w:b/>
          <w:bCs/>
          <w:caps/>
          <w:color w:val="000000"/>
          <w:lang w:eastAsia="ru-RU"/>
        </w:rPr>
        <w:instrText xml:space="preserve"> HYPERLINK "https://scsuzgar.gosuslugi.ru/roditelyam-i-uchenikam/novosti/?filter%5b189%5d%5bCategory%5d=41" </w:instrText>
      </w:r>
      <w:r w:rsidRPr="005774F1">
        <w:rPr>
          <w:rFonts w:ascii="Montserrat" w:eastAsia="Times New Roman" w:hAnsi="Montserrat" w:cs="Times New Roman"/>
          <w:b/>
          <w:bCs/>
          <w:caps/>
          <w:color w:val="000000"/>
          <w:lang w:eastAsia="ru-RU"/>
        </w:rPr>
        <w:fldChar w:fldCharType="separate"/>
      </w:r>
      <w:r w:rsidRPr="005774F1">
        <w:rPr>
          <w:rFonts w:ascii="Montserrat" w:eastAsia="Times New Roman" w:hAnsi="Montserrat" w:cs="Times New Roman"/>
          <w:b/>
          <w:bCs/>
          <w:caps/>
          <w:color w:val="FFFFFF"/>
          <w:lang w:eastAsia="ru-RU"/>
        </w:rPr>
        <w:t>ННАЛЬНЫЕ ПРОЕКТЫ</w:t>
      </w:r>
      <w:r w:rsidRPr="005774F1">
        <w:rPr>
          <w:rFonts w:ascii="Montserrat" w:eastAsia="Times New Roman" w:hAnsi="Montserrat" w:cs="Times New Roman"/>
          <w:b/>
          <w:bCs/>
          <w:caps/>
          <w:color w:val="000000"/>
          <w:lang w:eastAsia="ru-RU"/>
        </w:rPr>
        <w:fldChar w:fldCharType="end"/>
      </w:r>
    </w:p>
    <w:p w:rsidR="005774F1" w:rsidRPr="005774F1" w:rsidRDefault="005774F1" w:rsidP="005774F1">
      <w:pPr>
        <w:shd w:val="clear" w:color="auto" w:fill="FFFFFF"/>
        <w:spacing w:line="448" w:lineRule="atLeast"/>
        <w:rPr>
          <w:rFonts w:ascii="Montserrat" w:eastAsia="Times New Roman" w:hAnsi="Montserrat" w:cs="Times New Roman"/>
          <w:b/>
          <w:bCs/>
          <w:color w:val="000000"/>
          <w:sz w:val="34"/>
          <w:szCs w:val="34"/>
          <w:lang w:eastAsia="ru-RU"/>
        </w:rPr>
      </w:pPr>
      <w:r w:rsidRPr="005774F1">
        <w:rPr>
          <w:rFonts w:ascii="Montserrat" w:eastAsia="Times New Roman" w:hAnsi="Montserrat" w:cs="Times New Roman"/>
          <w:b/>
          <w:bCs/>
          <w:color w:val="000000"/>
          <w:sz w:val="34"/>
          <w:szCs w:val="34"/>
          <w:lang w:eastAsia="ru-RU"/>
        </w:rPr>
        <w:t>С 4 по 6 ноября 2023 года состоится Федеральный просветительский марафон Российского общества «Знание» – Знание</w:t>
      </w:r>
      <w:proofErr w:type="gramStart"/>
      <w:r w:rsidRPr="005774F1">
        <w:rPr>
          <w:rFonts w:ascii="Montserrat" w:eastAsia="Times New Roman" w:hAnsi="Montserrat" w:cs="Times New Roman"/>
          <w:b/>
          <w:bCs/>
          <w:color w:val="000000"/>
          <w:sz w:val="34"/>
          <w:szCs w:val="34"/>
          <w:lang w:eastAsia="ru-RU"/>
        </w:rPr>
        <w:t>.П</w:t>
      </w:r>
      <w:proofErr w:type="gramEnd"/>
      <w:r w:rsidRPr="005774F1">
        <w:rPr>
          <w:rFonts w:ascii="Montserrat" w:eastAsia="Times New Roman" w:hAnsi="Montserrat" w:cs="Times New Roman"/>
          <w:b/>
          <w:bCs/>
          <w:color w:val="000000"/>
          <w:sz w:val="34"/>
          <w:szCs w:val="34"/>
          <w:lang w:eastAsia="ru-RU"/>
        </w:rPr>
        <w:t>ервые.</w:t>
      </w:r>
    </w:p>
    <w:p w:rsidR="005774F1" w:rsidRDefault="005774F1" w:rsidP="005774F1">
      <w:pPr>
        <w:shd w:val="clear" w:color="auto" w:fill="FFFFFF"/>
        <w:spacing w:before="112" w:after="262" w:line="410" w:lineRule="atLeast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774F1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Марафон стартует в день открытия Международной выставки-форума «Россия» на ВДНХ в Москве и будет проходить на шести площадках в разных павильонах.</w:t>
      </w:r>
    </w:p>
    <w:p w:rsidR="00CA673C" w:rsidRPr="005774F1" w:rsidRDefault="00CA673C" w:rsidP="005774F1">
      <w:pPr>
        <w:shd w:val="clear" w:color="auto" w:fill="FFFFFF"/>
        <w:spacing w:before="112" w:after="262" w:line="410" w:lineRule="atLeast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>
        <w:rPr>
          <w:rFonts w:ascii="Montserrat" w:eastAsia="Times New Roman" w:hAnsi="Montserrat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940425" cy="36993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F1" w:rsidRPr="005774F1" w:rsidRDefault="005774F1" w:rsidP="005774F1">
      <w:pPr>
        <w:shd w:val="clear" w:color="auto" w:fill="FFFFFF"/>
        <w:spacing w:before="112" w:after="262" w:line="410" w:lineRule="atLeast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774F1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Главной темой марафона станут современные достижения нашей страны! Спикерами выступят учёные, руководители крупнейших компаний, успешные предприниматели, мастера культуры и искусства, государственные и общественные деятели. Они расскажут об инновациях в науке и технике, прогрессивных решениях в экономике и сфере безопасности, значимых улучшениях в социальной сфере, образовании и здравоохранении.</w:t>
      </w:r>
    </w:p>
    <w:p w:rsidR="005774F1" w:rsidRPr="005774F1" w:rsidRDefault="005774F1" w:rsidP="005774F1">
      <w:pPr>
        <w:shd w:val="clear" w:color="auto" w:fill="FFFFFF"/>
        <w:spacing w:before="112" w:after="262" w:line="410" w:lineRule="atLeast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774F1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lastRenderedPageBreak/>
        <w:t>Успей зарегистрироваться на марафон до 20 октября. Приходи на Марафон или смотри выступления онлайн из любой точки нашей страны!</w:t>
      </w:r>
    </w:p>
    <w:p w:rsidR="005774F1" w:rsidRPr="005774F1" w:rsidRDefault="005774F1" w:rsidP="005774F1">
      <w:pPr>
        <w:shd w:val="clear" w:color="auto" w:fill="FFFFFF"/>
        <w:spacing w:before="112" w:after="262" w:line="410" w:lineRule="atLeast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774F1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Марафон – это возможность послушать выступления самых выдающихся лекторов – звёзд, лидеров бизнеса, учёных, популяризаторов науки, государственных деятелей и выиграть ценные призы! Лекции в новых форматах, просветительские шоу, премьера просветительского спектакля и многое другое будет доступно для всех желающих.</w:t>
      </w:r>
    </w:p>
    <w:p w:rsidR="005774F1" w:rsidRPr="005774F1" w:rsidRDefault="005774F1" w:rsidP="005774F1">
      <w:pPr>
        <w:shd w:val="clear" w:color="auto" w:fill="FFFFFF"/>
        <w:spacing w:before="112" w:after="262" w:line="410" w:lineRule="atLeast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proofErr w:type="spellStart"/>
      <w:r w:rsidRPr="005774F1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Справочно</w:t>
      </w:r>
      <w:proofErr w:type="spellEnd"/>
      <w:r w:rsidRPr="005774F1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: Первый Просветительский марафон состоялся в мае 2021 года и стал символом перезагрузки Российского общества «Знание». Следующий марафон был приурочен ко Дню знаний и проходил с 1 по 3 сентября 2021 года. Третий Просветительский марафон проходил с 17 по 19 мая 2022 года и был посвящен новым возможностям, которые открываются молодежи в разных сферах. С 31 августа по 2 сентября 2022 года состоялся четвертый марафон, и впервые к нему присоединились жители новых регионов. С 26 по 28 апреля 2023 года состоялся пятый марафон, ключевой темой которого было обозначено «Время действий».</w:t>
      </w:r>
    </w:p>
    <w:p w:rsidR="005774F1" w:rsidRPr="005774F1" w:rsidRDefault="005774F1" w:rsidP="005774F1">
      <w:pPr>
        <w:shd w:val="clear" w:color="auto" w:fill="FFFFFF"/>
        <w:spacing w:before="112" w:after="262" w:line="410" w:lineRule="atLeast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774F1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Информационные материалы о Федеральном просветительском марафоне Знание</w:t>
      </w:r>
      <w:proofErr w:type="gramStart"/>
      <w:r w:rsidRPr="005774F1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.П</w:t>
      </w:r>
      <w:proofErr w:type="gramEnd"/>
      <w:r w:rsidRPr="005774F1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ервые</w:t>
      </w:r>
    </w:p>
    <w:p w:rsidR="005774F1" w:rsidRPr="005774F1" w:rsidRDefault="005774F1" w:rsidP="005774F1">
      <w:pPr>
        <w:shd w:val="clear" w:color="auto" w:fill="FFFFFF"/>
        <w:spacing w:before="112" w:after="262" w:line="410" w:lineRule="atLeast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5774F1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Сайт Марафона </w:t>
      </w:r>
      <w:hyperlink r:id="rId5" w:history="1">
        <w:r w:rsidRPr="005774F1">
          <w:rPr>
            <w:rFonts w:ascii="Montserrat" w:eastAsia="Times New Roman" w:hAnsi="Montserrat" w:cs="Times New Roman"/>
            <w:color w:val="306AFD"/>
            <w:sz w:val="30"/>
            <w:lang w:eastAsia="ru-RU"/>
          </w:rPr>
          <w:t>https://clck.ru/35fpLy</w:t>
        </w:r>
      </w:hyperlink>
      <w:r w:rsidRPr="005774F1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 </w:t>
      </w:r>
      <w:r w:rsidRPr="005774F1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br/>
        <w:t>Материалы о Марафоне для распространения </w:t>
      </w:r>
      <w:hyperlink r:id="rId6" w:history="1">
        <w:r w:rsidRPr="005774F1">
          <w:rPr>
            <w:rFonts w:ascii="Montserrat" w:eastAsia="Times New Roman" w:hAnsi="Montserrat" w:cs="Times New Roman"/>
            <w:color w:val="306AFD"/>
            <w:sz w:val="30"/>
            <w:lang w:eastAsia="ru-RU"/>
          </w:rPr>
          <w:t>https://disk.yandex.ru/d/sOjGmtEOY6Chow</w:t>
        </w:r>
      </w:hyperlink>
      <w:r w:rsidRPr="005774F1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 </w:t>
      </w:r>
      <w:r w:rsidRPr="005774F1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br/>
        <w:t xml:space="preserve">Регистрация для </w:t>
      </w:r>
      <w:proofErr w:type="spellStart"/>
      <w:r w:rsidRPr="005774F1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онлайн-участия</w:t>
      </w:r>
      <w:proofErr w:type="spellEnd"/>
      <w:r w:rsidRPr="005774F1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 </w:t>
      </w:r>
      <w:hyperlink r:id="rId7" w:history="1">
        <w:r w:rsidRPr="005774F1">
          <w:rPr>
            <w:rFonts w:ascii="Montserrat" w:eastAsia="Times New Roman" w:hAnsi="Montserrat" w:cs="Times New Roman"/>
            <w:color w:val="306AFD"/>
            <w:sz w:val="30"/>
            <w:lang w:eastAsia="ru-RU"/>
          </w:rPr>
          <w:t>https://clck.ru/35fnDW </w:t>
        </w:r>
      </w:hyperlink>
      <w:r w:rsidRPr="005774F1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br/>
        <w:t xml:space="preserve">Регистрация для </w:t>
      </w:r>
      <w:proofErr w:type="spellStart"/>
      <w:r w:rsidRPr="005774F1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офлайн-участия</w:t>
      </w:r>
      <w:proofErr w:type="spellEnd"/>
      <w:r w:rsidRPr="005774F1"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  <w:t> </w:t>
      </w:r>
      <w:hyperlink r:id="rId8" w:history="1">
        <w:r w:rsidRPr="005774F1">
          <w:rPr>
            <w:rFonts w:ascii="Montserrat" w:eastAsia="Times New Roman" w:hAnsi="Montserrat" w:cs="Times New Roman"/>
            <w:color w:val="306AFD"/>
            <w:sz w:val="30"/>
            <w:lang w:eastAsia="ru-RU"/>
          </w:rPr>
          <w:t>https://clck.ru/35fnFA</w:t>
        </w:r>
      </w:hyperlink>
    </w:p>
    <w:p w:rsidR="00F972C5" w:rsidRDefault="00F972C5"/>
    <w:sectPr w:rsidR="00F972C5" w:rsidSect="00F9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74F1"/>
    <w:rsid w:val="004521C7"/>
    <w:rsid w:val="005774F1"/>
    <w:rsid w:val="00873B74"/>
    <w:rsid w:val="00CA673C"/>
    <w:rsid w:val="00F9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C5"/>
  </w:style>
  <w:style w:type="paragraph" w:styleId="1">
    <w:name w:val="heading 1"/>
    <w:basedOn w:val="a"/>
    <w:link w:val="10"/>
    <w:uiPriority w:val="9"/>
    <w:qFormat/>
    <w:rsid w:val="00577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5774F1"/>
  </w:style>
  <w:style w:type="character" w:styleId="a3">
    <w:name w:val="Hyperlink"/>
    <w:basedOn w:val="a0"/>
    <w:uiPriority w:val="99"/>
    <w:semiHidden/>
    <w:unhideWhenUsed/>
    <w:rsid w:val="005774F1"/>
    <w:rPr>
      <w:color w:val="0000FF"/>
      <w:u w:val="single"/>
    </w:rPr>
  </w:style>
  <w:style w:type="character" w:customStyle="1" w:styleId="item-date">
    <w:name w:val="item-date"/>
    <w:basedOn w:val="a0"/>
    <w:rsid w:val="005774F1"/>
  </w:style>
  <w:style w:type="paragraph" w:styleId="a4">
    <w:name w:val="Normal (Web)"/>
    <w:basedOn w:val="a"/>
    <w:uiPriority w:val="99"/>
    <w:semiHidden/>
    <w:unhideWhenUsed/>
    <w:rsid w:val="0057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6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8702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259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znanierussia.ru/forms/235e639c-5d23-4c07-950c-f7cc003c20ac?utm_source=mp&amp;utm_medium=organic&amp;utm_campaign=mpmarathonoff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znanierussia.ru/forms/325470c7-4d7d-41bc-ae50-df90543bf540?utm_source=mp&amp;utm_medium=organic&amp;utm_campaign=mpmarathon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sOjGmtEOY6Chow" TargetMode="External"/><Relationship Id="rId5" Type="http://schemas.openxmlformats.org/officeDocument/2006/relationships/hyperlink" Target="https://marathon.znanierussia.ru/?utm_source=mp&amp;utm_medium=organic&amp;utm_campaign=mpmaratho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2023-10-26T08:43:00Z</dcterms:created>
  <dcterms:modified xsi:type="dcterms:W3CDTF">2023-10-26T10:12:00Z</dcterms:modified>
</cp:coreProperties>
</file>