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FB" w:rsidRPr="00061FFB" w:rsidRDefault="00061FFB" w:rsidP="00061FFB">
      <w:pPr>
        <w:spacing w:line="690" w:lineRule="atLeast"/>
        <w:jc w:val="center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40"/>
          <w:szCs w:val="40"/>
          <w:lang w:eastAsia="ru-RU"/>
        </w:rPr>
      </w:pPr>
      <w:r w:rsidRPr="00061FFB">
        <w:rPr>
          <w:rFonts w:ascii="Arial" w:eastAsia="Times New Roman" w:hAnsi="Arial" w:cs="Arial"/>
          <w:b/>
          <w:bCs/>
          <w:color w:val="252525"/>
          <w:spacing w:val="-1"/>
          <w:kern w:val="2"/>
          <w:sz w:val="40"/>
          <w:szCs w:val="40"/>
          <w:lang w:eastAsia="ru-RU"/>
        </w:rPr>
        <w:t>МБОУ МАРГАРИТОВСКАЯ СОШ.</w:t>
      </w:r>
    </w:p>
    <w:p w:rsidR="00F903D7" w:rsidRPr="00061FFB" w:rsidRDefault="00F903D7" w:rsidP="00F903D7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48"/>
          <w:szCs w:val="48"/>
          <w:lang w:eastAsia="ru-RU"/>
        </w:rPr>
      </w:pPr>
      <w:r w:rsidRPr="00061FFB">
        <w:rPr>
          <w:rFonts w:ascii="Arial" w:eastAsia="Times New Roman" w:hAnsi="Arial" w:cs="Arial"/>
          <w:b/>
          <w:bCs/>
          <w:color w:val="252525"/>
          <w:spacing w:val="-1"/>
          <w:kern w:val="2"/>
          <w:sz w:val="48"/>
          <w:szCs w:val="48"/>
          <w:lang w:eastAsia="ru-RU"/>
        </w:rPr>
        <w:t xml:space="preserve">Календарь перехода на новые ФГОС НОО </w:t>
      </w:r>
      <w:proofErr w:type="gramStart"/>
      <w:r w:rsidRPr="00061FFB">
        <w:rPr>
          <w:rFonts w:ascii="Arial" w:eastAsia="Times New Roman" w:hAnsi="Arial" w:cs="Arial"/>
          <w:b/>
          <w:bCs/>
          <w:color w:val="252525"/>
          <w:spacing w:val="-1"/>
          <w:kern w:val="2"/>
          <w:sz w:val="48"/>
          <w:szCs w:val="48"/>
          <w:lang w:eastAsia="ru-RU"/>
        </w:rPr>
        <w:t>и ООО</w:t>
      </w:r>
      <w:proofErr w:type="gramEnd"/>
    </w:p>
    <w:p w:rsidR="00F903D7" w:rsidRDefault="00F903D7" w:rsidP="00F903D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F903D7" w:rsidRDefault="00F903D7" w:rsidP="00F903D7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4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5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F903D7" w:rsidRDefault="00F903D7" w:rsidP="00F903D7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2"/>
        <w:gridCol w:w="1377"/>
        <w:gridCol w:w="1430"/>
        <w:gridCol w:w="1395"/>
        <w:gridCol w:w="1385"/>
        <w:gridCol w:w="1363"/>
        <w:gridCol w:w="1363"/>
        <w:gridCol w:w="1363"/>
        <w:gridCol w:w="1227"/>
        <w:gridCol w:w="1039"/>
      </w:tblGrid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5587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6355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F903D7" w:rsidTr="00D176BC">
        <w:trPr>
          <w:jc w:val="center"/>
        </w:trPr>
        <w:tc>
          <w:tcPr>
            <w:tcW w:w="306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13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43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36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2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0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F903D7" w:rsidRDefault="00F903D7" w:rsidP="00D176BC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F903D7" w:rsidRDefault="00F903D7" w:rsidP="00F903D7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F7522E" w:rsidRDefault="00F7522E"/>
    <w:sectPr w:rsidR="00F7522E" w:rsidSect="00F903D7">
      <w:pgSz w:w="16838" w:h="11906" w:orient="landscape"/>
      <w:pgMar w:top="1134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903D7"/>
    <w:rsid w:val="00061FFB"/>
    <w:rsid w:val="003E4199"/>
    <w:rsid w:val="00F7522E"/>
    <w:rsid w:val="00F90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</dc:creator>
  <cp:lastModifiedBy>пользователь</cp:lastModifiedBy>
  <cp:revision>3</cp:revision>
  <dcterms:created xsi:type="dcterms:W3CDTF">2022-05-06T09:40:00Z</dcterms:created>
  <dcterms:modified xsi:type="dcterms:W3CDTF">2022-05-12T12:29:00Z</dcterms:modified>
</cp:coreProperties>
</file>