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60" w:rsidRPr="009C2B60" w:rsidRDefault="009C2B60" w:rsidP="009C2B60">
      <w:pPr>
        <w:spacing w:after="100" w:afterAutospacing="1" w:line="240" w:lineRule="auto"/>
        <w:outlineLvl w:val="1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9C2B60">
        <w:rPr>
          <w:rFonts w:ascii="Segoe UI" w:eastAsia="Times New Roman" w:hAnsi="Segoe UI" w:cs="Segoe UI"/>
          <w:sz w:val="36"/>
          <w:szCs w:val="36"/>
          <w:lang w:eastAsia="ru-RU"/>
        </w:rPr>
        <w:fldChar w:fldCharType="begin"/>
      </w:r>
      <w:r w:rsidRPr="009C2B60">
        <w:rPr>
          <w:rFonts w:ascii="Segoe UI" w:eastAsia="Times New Roman" w:hAnsi="Segoe UI" w:cs="Segoe UI"/>
          <w:sz w:val="36"/>
          <w:szCs w:val="36"/>
          <w:lang w:eastAsia="ru-RU"/>
        </w:rPr>
        <w:instrText xml:space="preserve"> HYPERLINK "http://azovroo.ru/article/zayavleniya_na_uchastie_v_gia11_2021?this_year=2020-2021%20%D1%83%D1%87%D0%B5%D0%B1%D0%BD%D1%8B%D0%B9%20%D0%B3%D0%BE%D0%B4" </w:instrText>
      </w:r>
      <w:r w:rsidRPr="009C2B60">
        <w:rPr>
          <w:rFonts w:ascii="Segoe UI" w:eastAsia="Times New Roman" w:hAnsi="Segoe UI" w:cs="Segoe UI"/>
          <w:sz w:val="36"/>
          <w:szCs w:val="36"/>
          <w:lang w:eastAsia="ru-RU"/>
        </w:rPr>
        <w:fldChar w:fldCharType="separate"/>
      </w:r>
      <w:r w:rsidRPr="009C2B60">
        <w:rPr>
          <w:rFonts w:ascii="Segoe UI" w:eastAsia="Times New Roman" w:hAnsi="Segoe UI" w:cs="Segoe UI"/>
          <w:color w:val="007BFF"/>
          <w:sz w:val="36"/>
          <w:szCs w:val="36"/>
          <w:lang w:eastAsia="ru-RU"/>
        </w:rPr>
        <w:t>Заявления на участие в ГИА-11</w:t>
      </w:r>
      <w:r w:rsidRPr="009C2B60">
        <w:rPr>
          <w:rFonts w:ascii="Segoe UI" w:eastAsia="Times New Roman" w:hAnsi="Segoe UI" w:cs="Segoe UI"/>
          <w:sz w:val="36"/>
          <w:szCs w:val="36"/>
          <w:lang w:eastAsia="ru-RU"/>
        </w:rPr>
        <w:fldChar w:fldCharType="end"/>
      </w:r>
    </w:p>
    <w:p w:rsidR="009C2B60" w:rsidRPr="009C2B60" w:rsidRDefault="009C2B60" w:rsidP="009C2B60">
      <w:pPr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proofErr w:type="gramStart"/>
      <w:r w:rsidRPr="009C2B60">
        <w:rPr>
          <w:rFonts w:ascii="Segoe UI" w:eastAsia="Times New Roman" w:hAnsi="Segoe UI" w:cs="Segoe UI"/>
          <w:color w:val="212529"/>
          <w:lang w:eastAsia="ru-RU"/>
        </w:rPr>
        <w:t>В соответствии с пунктами 13-18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 (далее - Порядок), для участия в едином государственном экзамене (далее - ЕГЭ) Лица, освоившие образовательные программы среднего общего образования в предыдущие годы, имеющие документ об образовании</w:t>
      </w:r>
      <w:proofErr w:type="gramEnd"/>
      <w:r w:rsidRPr="009C2B60">
        <w:rPr>
          <w:rFonts w:ascii="Segoe UI" w:eastAsia="Times New Roman" w:hAnsi="Segoe UI" w:cs="Segoe UI"/>
          <w:color w:val="212529"/>
          <w:lang w:eastAsia="ru-RU"/>
        </w:rPr>
        <w:t xml:space="preserve">, </w:t>
      </w:r>
      <w:proofErr w:type="gramStart"/>
      <w:r w:rsidRPr="009C2B60">
        <w:rPr>
          <w:rFonts w:ascii="Segoe UI" w:eastAsia="Times New Roman" w:hAnsi="Segoe UI" w:cs="Segoe UI"/>
          <w:color w:val="212529"/>
          <w:lang w:eastAsia="ru-RU"/>
        </w:rPr>
        <w:t>подтверждающий получение среднего общего образования, и (или) подтверждающий получение среднего профессионального образования, а также лица, имеющие среднее общее образование, полученное в иностранных образовательных организациях, (далее - выпускники прошлых лет), обучающиеся по образовательным программам среднего общего образования, среднего профессионального образования, а также обучающиеся, получающие среднее общее образование в иностранных образовательных организациях, (далее вместе - участники ЕГЭ) должны подать заявление с указанием учебных предметов</w:t>
      </w:r>
      <w:proofErr w:type="gramEnd"/>
      <w:r w:rsidRPr="009C2B60">
        <w:rPr>
          <w:rFonts w:ascii="Segoe UI" w:eastAsia="Times New Roman" w:hAnsi="Segoe UI" w:cs="Segoe UI"/>
          <w:color w:val="212529"/>
          <w:lang w:eastAsia="ru-RU"/>
        </w:rPr>
        <w:t>, выбранных для сдачи ЕГЭ, до 01 февраля включительно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9C2B60" w:rsidRPr="009C2B60" w:rsidRDefault="009C2B60" w:rsidP="009C2B60">
      <w:pPr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proofErr w:type="gramStart"/>
      <w:r w:rsidRPr="009C2B60">
        <w:rPr>
          <w:rFonts w:ascii="Segoe UI" w:eastAsia="Times New Roman" w:hAnsi="Segoe UI" w:cs="Segoe UI"/>
          <w:color w:val="212529"/>
          <w:lang w:eastAsia="ru-RU"/>
        </w:rPr>
        <w:t>Постановлением минобразования Ростовской области от 03.12.2019 № 10 определены места регистрации заявлений на сдачу ЕГЭ для следующих категорий участников:</w:t>
      </w:r>
      <w:r w:rsidRPr="009C2B60">
        <w:rPr>
          <w:rFonts w:ascii="Segoe UI" w:eastAsia="Times New Roman" w:hAnsi="Segoe UI" w:cs="Segoe UI"/>
          <w:color w:val="212529"/>
          <w:lang w:eastAsia="ru-RU"/>
        </w:rPr>
        <w:br/>
        <w:t>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</w:t>
      </w:r>
      <w:proofErr w:type="gramEnd"/>
      <w:r w:rsidRPr="009C2B60">
        <w:rPr>
          <w:rFonts w:ascii="Segoe UI" w:eastAsia="Times New Roman" w:hAnsi="Segoe UI" w:cs="Segoe UI"/>
          <w:color w:val="212529"/>
          <w:lang w:eastAsia="ru-RU"/>
        </w:rPr>
        <w:t xml:space="preserve"> г.) и (или) подтверждающий получение среднего профессионального образования, в том числе при наличии у них действующих результатов ЕГЭ прошлых лет;</w:t>
      </w:r>
    </w:p>
    <w:p w:rsidR="009C2B60" w:rsidRPr="009C2B60" w:rsidRDefault="009C2B60" w:rsidP="009C2B60">
      <w:pPr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C2B60">
        <w:rPr>
          <w:rFonts w:ascii="Segoe UI" w:eastAsia="Times New Roman" w:hAnsi="Segoe UI" w:cs="Segoe UI"/>
          <w:color w:val="212529"/>
          <w:lang w:eastAsia="ru-RU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  <w:r w:rsidRPr="009C2B60">
        <w:rPr>
          <w:rFonts w:ascii="Segoe UI" w:eastAsia="Times New Roman" w:hAnsi="Segoe UI" w:cs="Segoe UI"/>
          <w:color w:val="212529"/>
          <w:lang w:eastAsia="ru-RU"/>
        </w:rPr>
        <w:br/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  <w:r w:rsidRPr="009C2B60">
        <w:rPr>
          <w:rFonts w:ascii="Segoe UI" w:eastAsia="Times New Roman" w:hAnsi="Segoe UI" w:cs="Segoe UI"/>
          <w:color w:val="212529"/>
          <w:lang w:eastAsia="ru-RU"/>
        </w:rPr>
        <w:br/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  <w:r w:rsidRPr="009C2B60">
        <w:rPr>
          <w:rFonts w:ascii="Segoe UI" w:eastAsia="Times New Roman" w:hAnsi="Segoe UI" w:cs="Segoe UI"/>
          <w:color w:val="212529"/>
          <w:lang w:eastAsia="ru-RU"/>
        </w:rPr>
        <w:br/>
        <w:t>Регистрация выпускников образовательных организаций на участие в государственной итоговой аттестации по образовательным программам среднего общего образования (далее - ГИА) осуществляется по месту их обучения.</w:t>
      </w:r>
    </w:p>
    <w:p w:rsidR="009C2B60" w:rsidRPr="009C2B60" w:rsidRDefault="009C2B60" w:rsidP="009C2B60">
      <w:pPr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C2B60">
        <w:rPr>
          <w:rFonts w:ascii="Segoe UI" w:eastAsia="Times New Roman" w:hAnsi="Segoe UI" w:cs="Segoe UI"/>
          <w:color w:val="212529"/>
          <w:lang w:eastAsia="ru-RU"/>
        </w:rPr>
        <w:t>Выпускники прошлых лет могут сдавать ЕГЭ по своему желанию в любом субъекте Российской Федерации независимо от места проживания.</w:t>
      </w:r>
    </w:p>
    <w:p w:rsidR="009C2B60" w:rsidRPr="009C2B60" w:rsidRDefault="009C2B60" w:rsidP="009C2B60">
      <w:pPr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C2B60">
        <w:rPr>
          <w:rFonts w:ascii="Segoe UI" w:eastAsia="Times New Roman" w:hAnsi="Segoe UI" w:cs="Segoe UI"/>
          <w:color w:val="212529"/>
          <w:lang w:eastAsia="ru-RU"/>
        </w:rPr>
        <w:t>Заявления на участие в ГИА, ЕГЭ подаются участниками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C2B60" w:rsidRPr="009C2B60" w:rsidRDefault="009C2B60" w:rsidP="009C2B60">
      <w:pPr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C2B60">
        <w:rPr>
          <w:rFonts w:ascii="Segoe UI" w:eastAsia="Times New Roman" w:hAnsi="Segoe UI" w:cs="Segoe UI"/>
          <w:color w:val="212529"/>
          <w:lang w:eastAsia="ru-RU"/>
        </w:rPr>
        <w:lastRenderedPageBreak/>
        <w:t>В соответствии с пунктом 1 статьи 9 Федерального закона от 26.07.2006 № 152-ФЗ «О персональных данных» участник ГИА, ЕГЭ дает письменное согласие на обработку персональных данных (для несовершеннолетних участников также прилагается согласие родителя (законного представителя)).</w:t>
      </w:r>
      <w:r w:rsidRPr="009C2B60">
        <w:rPr>
          <w:rFonts w:ascii="Segoe UI" w:eastAsia="Times New Roman" w:hAnsi="Segoe UI" w:cs="Segoe UI"/>
          <w:color w:val="212529"/>
          <w:lang w:eastAsia="ru-RU"/>
        </w:rPr>
        <w:br/>
        <w:t>Выпускники прошлых лет при подаче заявления предъявляют оригиналы документов об образовании или заверенные копии таких документов. Оригинал (копия) иностранного документа об образовании предъявляется с заверенным переводом с иностранного языка.</w:t>
      </w:r>
    </w:p>
    <w:p w:rsidR="009C2B60" w:rsidRPr="009C2B60" w:rsidRDefault="009C2B60" w:rsidP="009C2B60">
      <w:pPr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proofErr w:type="gramStart"/>
      <w:r w:rsidRPr="009C2B60">
        <w:rPr>
          <w:rFonts w:ascii="Segoe UI" w:eastAsia="Times New Roman" w:hAnsi="Segoe UI" w:cs="Segoe UI"/>
          <w:color w:val="212529"/>
          <w:lang w:eastAsia="ru-RU"/>
        </w:rPr>
        <w:t>Лица, обучающиеся по образовательным программам среднего профессионального образования, не имеющие среднего общего образования, и обучающиеся, получающие среднее общее образование в иностранных образовательных организациях, при подаче заявления на участие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</w:t>
      </w:r>
      <w:proofErr w:type="gramEnd"/>
      <w:r w:rsidRPr="009C2B60">
        <w:rPr>
          <w:rFonts w:ascii="Segoe UI" w:eastAsia="Times New Roman" w:hAnsi="Segoe UI" w:cs="Segoe UI"/>
          <w:color w:val="212529"/>
          <w:lang w:eastAsia="ru-RU"/>
        </w:rPr>
        <w:t xml:space="preserve"> году (далее - справка). </w:t>
      </w:r>
      <w:proofErr w:type="gramStart"/>
      <w:r w:rsidRPr="009C2B60">
        <w:rPr>
          <w:rFonts w:ascii="Segoe UI" w:eastAsia="Times New Roman" w:hAnsi="Segoe UI" w:cs="Segoe UI"/>
          <w:color w:val="212529"/>
          <w:lang w:eastAsia="ru-RU"/>
        </w:rPr>
        <w:t>Оригинал справки предъявляется обучающимися, получающими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9C2B60" w:rsidRPr="009C2B60" w:rsidRDefault="009C2B60" w:rsidP="009C2B60">
      <w:pPr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C2B60">
        <w:rPr>
          <w:rFonts w:ascii="Segoe UI" w:eastAsia="Times New Roman" w:hAnsi="Segoe UI" w:cs="Segoe UI"/>
          <w:color w:val="212529"/>
          <w:lang w:eastAsia="ru-RU"/>
        </w:rPr>
        <w:t xml:space="preserve">Участники ГИА, ЕГЭ с ограниченными возможностями здоровья при подаче заявления дополнительно предъявляют копию рекомендаций </w:t>
      </w:r>
      <w:proofErr w:type="spellStart"/>
      <w:r w:rsidRPr="009C2B60">
        <w:rPr>
          <w:rFonts w:ascii="Segoe UI" w:eastAsia="Times New Roman" w:hAnsi="Segoe UI" w:cs="Segoe UI"/>
          <w:color w:val="212529"/>
          <w:lang w:eastAsia="ru-RU"/>
        </w:rPr>
        <w:t>психолог</w:t>
      </w:r>
      <w:proofErr w:type="gramStart"/>
      <w:r w:rsidRPr="009C2B60">
        <w:rPr>
          <w:rFonts w:ascii="Segoe UI" w:eastAsia="Times New Roman" w:hAnsi="Segoe UI" w:cs="Segoe UI"/>
          <w:color w:val="212529"/>
          <w:lang w:eastAsia="ru-RU"/>
        </w:rPr>
        <w:t>о</w:t>
      </w:r>
      <w:proofErr w:type="spellEnd"/>
      <w:r w:rsidRPr="009C2B60">
        <w:rPr>
          <w:rFonts w:ascii="Segoe UI" w:eastAsia="Times New Roman" w:hAnsi="Segoe UI" w:cs="Segoe UI"/>
          <w:color w:val="212529"/>
          <w:lang w:eastAsia="ru-RU"/>
        </w:rPr>
        <w:t>-</w:t>
      </w:r>
      <w:proofErr w:type="gramEnd"/>
      <w:r w:rsidRPr="009C2B60">
        <w:rPr>
          <w:rFonts w:ascii="Segoe UI" w:eastAsia="Times New Roman" w:hAnsi="Segoe UI" w:cs="Segoe UI"/>
          <w:color w:val="212529"/>
          <w:lang w:eastAsia="ru-RU"/>
        </w:rPr>
        <w:t xml:space="preserve"> медико-педагогической комиссии (далее - рекомендации ПМПК), а участники ГИА, ЕГЭ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ГИА, ЕГЭ. Кроме того, в соответствии с пунктом 53 Порядка основанием для организации экзамена на дому, в медицинской организации являются заключение медицинской организации и рекомендации ПМПК.</w:t>
      </w:r>
    </w:p>
    <w:p w:rsidR="009C2B60" w:rsidRPr="009C2B60" w:rsidRDefault="009C2B60" w:rsidP="009C2B60">
      <w:pPr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C2B60">
        <w:rPr>
          <w:rFonts w:ascii="Segoe UI" w:eastAsia="Times New Roman" w:hAnsi="Segoe UI" w:cs="Segoe UI"/>
          <w:color w:val="212529"/>
          <w:lang w:eastAsia="ru-RU"/>
        </w:rPr>
        <w:t>В соответствии с пунктом 47 Порядка для выпускников прошлых лет ЕГЭ проводится в досрочный период, но не ранее 1 марта, и (или) в резервные сроки основного периода проведения ЕГЭ. 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</w:t>
      </w:r>
    </w:p>
    <w:p w:rsidR="009F62E1" w:rsidRDefault="009F62E1"/>
    <w:sectPr w:rsidR="009F62E1" w:rsidSect="009F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B60"/>
    <w:rsid w:val="009C2B60"/>
    <w:rsid w:val="009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E1"/>
  </w:style>
  <w:style w:type="paragraph" w:styleId="2">
    <w:name w:val="heading 2"/>
    <w:basedOn w:val="a"/>
    <w:link w:val="20"/>
    <w:uiPriority w:val="9"/>
    <w:qFormat/>
    <w:rsid w:val="009C2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2B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2021-11-16T10:57:00Z</dcterms:created>
  <dcterms:modified xsi:type="dcterms:W3CDTF">2021-11-16T10:57:00Z</dcterms:modified>
</cp:coreProperties>
</file>