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5F" w:rsidRPr="00BB3F42" w:rsidRDefault="001E2CA1" w:rsidP="0087595F">
      <w:pPr>
        <w:jc w:val="center"/>
        <w:rPr>
          <w:rFonts w:ascii="Times New Roman" w:hAnsi="Times New Roman" w:cs="Times New Roman"/>
        </w:rPr>
      </w:pPr>
      <w:r w:rsidRPr="00BB3F42">
        <w:rPr>
          <w:rFonts w:ascii="Times New Roman" w:hAnsi="Times New Roman" w:cs="Times New Roman"/>
        </w:rPr>
        <w:t>Аннотация к рабочим программам</w:t>
      </w:r>
    </w:p>
    <w:p w:rsidR="0087595F" w:rsidRPr="00BB3F42" w:rsidRDefault="000F6EF5" w:rsidP="0087595F">
      <w:pPr>
        <w:jc w:val="center"/>
        <w:rPr>
          <w:rFonts w:ascii="Times New Roman" w:hAnsi="Times New Roman" w:cs="Times New Roman"/>
        </w:rPr>
      </w:pPr>
      <w:r w:rsidRPr="00BB3F42">
        <w:rPr>
          <w:rFonts w:ascii="Times New Roman" w:hAnsi="Times New Roman" w:cs="Times New Roman"/>
        </w:rPr>
        <w:t xml:space="preserve">по русскому </w:t>
      </w:r>
      <w:r w:rsidR="0087595F" w:rsidRPr="00BB3F42">
        <w:rPr>
          <w:rFonts w:ascii="Times New Roman" w:hAnsi="Times New Roman" w:cs="Times New Roman"/>
        </w:rPr>
        <w:t>языку</w:t>
      </w:r>
    </w:p>
    <w:p w:rsidR="0087595F" w:rsidRPr="00BB3F42" w:rsidRDefault="007076BC" w:rsidP="008759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2021-2022</w:t>
      </w:r>
      <w:r w:rsidR="0087595F" w:rsidRPr="00BB3F42">
        <w:rPr>
          <w:rFonts w:ascii="Times New Roman" w:hAnsi="Times New Roman" w:cs="Times New Roman"/>
        </w:rPr>
        <w:t xml:space="preserve"> учебный год.</w:t>
      </w:r>
    </w:p>
    <w:p w:rsidR="0087595F" w:rsidRPr="00BB3F42" w:rsidRDefault="000F6EF5" w:rsidP="0087595F">
      <w:pPr>
        <w:jc w:val="center"/>
        <w:rPr>
          <w:rFonts w:ascii="Times New Roman" w:hAnsi="Times New Roman" w:cs="Times New Roman"/>
        </w:rPr>
      </w:pPr>
      <w:r w:rsidRPr="00BB3F42">
        <w:rPr>
          <w:rFonts w:ascii="Times New Roman" w:hAnsi="Times New Roman" w:cs="Times New Roman"/>
        </w:rPr>
        <w:t>5</w:t>
      </w:r>
      <w:r w:rsidR="001E2CA1" w:rsidRPr="00BB3F42">
        <w:rPr>
          <w:rFonts w:ascii="Times New Roman" w:hAnsi="Times New Roman" w:cs="Times New Roman"/>
        </w:rPr>
        <w:t>,6,7</w:t>
      </w:r>
      <w:r w:rsidR="00A3767A">
        <w:rPr>
          <w:rFonts w:ascii="Times New Roman" w:hAnsi="Times New Roman" w:cs="Times New Roman"/>
        </w:rPr>
        <w:t>,8</w:t>
      </w:r>
      <w:r w:rsidRPr="00BB3F42">
        <w:rPr>
          <w:rFonts w:ascii="Times New Roman" w:hAnsi="Times New Roman" w:cs="Times New Roman"/>
        </w:rPr>
        <w:t xml:space="preserve"> класс</w:t>
      </w:r>
      <w:r w:rsidR="001E2CA1" w:rsidRPr="00BB3F42">
        <w:rPr>
          <w:rFonts w:ascii="Times New Roman" w:hAnsi="Times New Roman" w:cs="Times New Roman"/>
        </w:rPr>
        <w:t>ы</w:t>
      </w:r>
      <w:r w:rsidR="0087595F" w:rsidRPr="00BB3F42">
        <w:rPr>
          <w:rFonts w:ascii="Times New Roman" w:hAnsi="Times New Roman" w:cs="Times New Roman"/>
        </w:rPr>
        <w:t>.</w:t>
      </w:r>
    </w:p>
    <w:p w:rsidR="0087595F" w:rsidRPr="00BB3F42" w:rsidRDefault="0087595F" w:rsidP="0087595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656"/>
      </w:tblGrid>
      <w:tr w:rsidR="0087595F" w:rsidRPr="00BB3F42" w:rsidTr="002708D4">
        <w:tc>
          <w:tcPr>
            <w:tcW w:w="704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6656" w:type="dxa"/>
          </w:tcPr>
          <w:p w:rsidR="0087595F" w:rsidRPr="00BB3F42" w:rsidRDefault="000F6EF5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7076BC" w:rsidP="00D3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595F" w:rsidRPr="00BB3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656" w:type="dxa"/>
          </w:tcPr>
          <w:p w:rsidR="001E2CA1" w:rsidRPr="00BB3F42" w:rsidRDefault="001E2CA1" w:rsidP="00D32DA0">
            <w:pPr>
              <w:rPr>
                <w:rFonts w:ascii="Times New Roman" w:hAnsi="Times New Roman" w:cs="Times New Roman"/>
                <w:color w:val="231F20"/>
                <w:spacing w:val="26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5 класс — 175</w:t>
            </w:r>
            <w:r w:rsidRPr="00BB3F42"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ч,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</w:p>
          <w:p w:rsidR="001E2CA1" w:rsidRPr="00BB3F42" w:rsidRDefault="001E2CA1" w:rsidP="00D32DA0">
            <w:pPr>
              <w:rPr>
                <w:rFonts w:ascii="Times New Roman" w:hAnsi="Times New Roman" w:cs="Times New Roman"/>
                <w:color w:val="231F20"/>
                <w:spacing w:val="26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6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класс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—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210</w:t>
            </w:r>
            <w:r w:rsidRPr="00BB3F42"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ч,</w:t>
            </w:r>
          </w:p>
          <w:p w:rsidR="0087595F" w:rsidRDefault="001E2CA1" w:rsidP="00D32DA0">
            <w:pPr>
              <w:rPr>
                <w:rFonts w:ascii="Times New Roman" w:hAnsi="Times New Roman" w:cs="Times New Roman"/>
                <w:color w:val="231F20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7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класс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—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140</w:t>
            </w:r>
            <w:r w:rsidRPr="00BB3F42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ч,</w:t>
            </w:r>
          </w:p>
          <w:p w:rsidR="007076BC" w:rsidRPr="00BB3F42" w:rsidRDefault="007076BC" w:rsidP="00D3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8 класс ----- 132 ч.</w:t>
            </w: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7076BC" w:rsidP="00D3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595F" w:rsidRPr="00BB3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Срок реализации</w:t>
            </w: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56" w:type="dxa"/>
          </w:tcPr>
          <w:p w:rsidR="0087595F" w:rsidRPr="00BB3F42" w:rsidRDefault="007076BC" w:rsidP="00D3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="0087595F" w:rsidRPr="00BB3F42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7076BC" w:rsidP="00D3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595F" w:rsidRPr="00BB3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 xml:space="preserve">Цель и задачи </w:t>
            </w: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учебной дисциплины</w:t>
            </w:r>
          </w:p>
        </w:tc>
        <w:tc>
          <w:tcPr>
            <w:tcW w:w="6656" w:type="dxa"/>
          </w:tcPr>
          <w:p w:rsidR="001E2CA1" w:rsidRPr="00BB3F42" w:rsidRDefault="0087595F" w:rsidP="0087595F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BB3F42">
              <w:rPr>
                <w:rFonts w:ascii="Times New Roman" w:hAnsi="Times New Roman"/>
                <w:shd w:val="clear" w:color="auto" w:fill="FFFFFF"/>
              </w:rPr>
              <w:t>Основные цели курса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633"/>
              </w:tabs>
              <w:spacing w:before="2" w:line="254" w:lineRule="auto"/>
              <w:ind w:right="171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воспитание</w:t>
            </w:r>
            <w:r w:rsidRPr="00BB3F42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гражданственности</w:t>
            </w:r>
            <w:r w:rsidRPr="00BB3F42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и</w:t>
            </w:r>
            <w:r w:rsidRPr="00BB3F42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патриотизма,</w:t>
            </w:r>
            <w:r w:rsidRPr="00BB3F42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сознательного отношения к языку как явлению культуры; воспитание интереса     и любви к русскому</w:t>
            </w:r>
            <w:r w:rsidRPr="00BB3F42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языку;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662"/>
              </w:tabs>
              <w:spacing w:before="3" w:line="254" w:lineRule="auto"/>
              <w:ind w:right="171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95"/>
              </w:rPr>
              <w:t xml:space="preserve">совершенствование речемыслительной деятельности, </w:t>
            </w:r>
            <w:proofErr w:type="gramStart"/>
            <w:r w:rsidRPr="00BB3F42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 xml:space="preserve">комму-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никативных</w:t>
            </w:r>
            <w:proofErr w:type="spellEnd"/>
            <w:proofErr w:type="gramEnd"/>
            <w:r w:rsidRPr="00BB3F42">
              <w:rPr>
                <w:rFonts w:ascii="Times New Roman" w:hAnsi="Times New Roman" w:cs="Times New Roman"/>
                <w:color w:val="231F20"/>
              </w:rPr>
              <w:t xml:space="preserve"> умений и навыков, обеспечивающих свободное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>вла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дение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 русским литературным языком в разных сферах и ситуациях его использования; обогащение словарного запаса и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грамматиче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ского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 строя речи учащихся; развитие готовности к речевому взаимодействию и</w:t>
            </w:r>
            <w:r w:rsidRPr="00BB3F42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взаимопониманию;</w:t>
            </w:r>
          </w:p>
          <w:p w:rsidR="001E2CA1" w:rsidRPr="00BB3F42" w:rsidRDefault="001E2CA1" w:rsidP="001E2CA1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BB3F42">
              <w:rPr>
                <w:rFonts w:ascii="Times New Roman" w:hAnsi="Times New Roman"/>
                <w:color w:val="231F20"/>
              </w:rPr>
              <w:t>освоение знаний о русском языке, об устройстве языковой системы и её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</w:t>
            </w:r>
            <w:r w:rsidR="0087595F" w:rsidRPr="00BB3F42">
              <w:rPr>
                <w:rFonts w:ascii="Times New Roman" w:hAnsi="Times New Roman"/>
              </w:rPr>
              <w:br/>
            </w:r>
            <w:r w:rsidR="0087595F" w:rsidRPr="00BB3F42">
              <w:rPr>
                <w:rFonts w:ascii="Times New Roman" w:hAnsi="Times New Roman"/>
                <w:shd w:val="clear" w:color="auto" w:fill="FFFFFF"/>
              </w:rPr>
              <w:t>Задачи курса.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674"/>
              </w:tabs>
              <w:spacing w:before="8" w:line="247" w:lineRule="auto"/>
              <w:ind w:left="173" w:right="114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осознание русского языка к</w:t>
            </w:r>
            <w:r w:rsidR="00BB3F42" w:rsidRPr="00BB3F42">
              <w:rPr>
                <w:rFonts w:ascii="Times New Roman" w:hAnsi="Times New Roman" w:cs="Times New Roman"/>
                <w:color w:val="231F20"/>
              </w:rPr>
              <w:t>ак одной из основных националь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но-культурных ценностей русского народа, его самобытности, </w:t>
            </w:r>
            <w:r w:rsidR="00BB3F42" w:rsidRPr="00BB3F42">
              <w:rPr>
                <w:rFonts w:ascii="Times New Roman" w:hAnsi="Times New Roman" w:cs="Times New Roman"/>
                <w:color w:val="231F20"/>
                <w:spacing w:val="-4"/>
              </w:rPr>
              <w:t>уни</w:t>
            </w:r>
            <w:r w:rsidRPr="00BB3F42">
              <w:rPr>
                <w:rFonts w:ascii="Times New Roman" w:hAnsi="Times New Roman" w:cs="Times New Roman"/>
                <w:color w:val="231F20"/>
              </w:rPr>
              <w:t>кальности, эстетического богатства родного</w:t>
            </w:r>
            <w:r w:rsidRPr="00BB3F42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языка;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711"/>
              </w:tabs>
              <w:spacing w:before="1" w:line="247" w:lineRule="auto"/>
              <w:ind w:left="173" w:right="114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 xml:space="preserve">формирование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  в разных сферах и ситуациях его функционирования, развитие </w:t>
            </w:r>
            <w:proofErr w:type="spellStart"/>
            <w:proofErr w:type="gramStart"/>
            <w:r w:rsidRPr="00BB3F42">
              <w:rPr>
                <w:rFonts w:ascii="Times New Roman" w:hAnsi="Times New Roman" w:cs="Times New Roman"/>
                <w:color w:val="231F20"/>
              </w:rPr>
              <w:t>го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товности</w:t>
            </w:r>
            <w:proofErr w:type="spellEnd"/>
            <w:proofErr w:type="gramEnd"/>
            <w:r w:rsidRPr="00BB3F42">
              <w:rPr>
                <w:rFonts w:ascii="Times New Roman" w:hAnsi="Times New Roman" w:cs="Times New Roman"/>
                <w:color w:val="231F20"/>
              </w:rPr>
              <w:t xml:space="preserve"> к взаимодействию и взаимопониманию в бытовой, </w:t>
            </w:r>
            <w:r w:rsidR="00BB3F42" w:rsidRPr="00BB3F42">
              <w:rPr>
                <w:rFonts w:ascii="Times New Roman" w:hAnsi="Times New Roman" w:cs="Times New Roman"/>
                <w:color w:val="231F20"/>
                <w:spacing w:val="-4"/>
              </w:rPr>
              <w:t>учеб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ной, учебно-научной, социокультурной и деловой сферах, </w:t>
            </w:r>
            <w:r w:rsidR="00BB3F42" w:rsidRPr="00BB3F42">
              <w:rPr>
                <w:rFonts w:ascii="Times New Roman" w:hAnsi="Times New Roman" w:cs="Times New Roman"/>
                <w:color w:val="231F20"/>
                <w:spacing w:val="-3"/>
              </w:rPr>
              <w:t>потреб</w:t>
            </w:r>
            <w:r w:rsidRPr="00BB3F42">
              <w:rPr>
                <w:rFonts w:ascii="Times New Roman" w:hAnsi="Times New Roman" w:cs="Times New Roman"/>
                <w:color w:val="231F20"/>
              </w:rPr>
              <w:t>ности к речевому</w:t>
            </w:r>
            <w:r w:rsidRPr="00BB3F42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самосовершенствованию;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660"/>
              </w:tabs>
              <w:spacing w:before="3"/>
              <w:ind w:left="659" w:hanging="20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>усвоение системы знаний о русском</w:t>
            </w:r>
            <w:r w:rsidRPr="00BB3F42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языке;</w:t>
            </w:r>
          </w:p>
          <w:p w:rsidR="001E2CA1" w:rsidRPr="00BB3F42" w:rsidRDefault="001E2CA1" w:rsidP="001E2CA1">
            <w:pPr>
              <w:pStyle w:val="a5"/>
              <w:numPr>
                <w:ilvl w:val="0"/>
                <w:numId w:val="1"/>
              </w:numPr>
              <w:tabs>
                <w:tab w:val="left" w:pos="701"/>
              </w:tabs>
              <w:spacing w:before="8" w:line="247" w:lineRule="auto"/>
              <w:ind w:left="173" w:right="114" w:firstLine="283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 xml:space="preserve">формирование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метапредме</w:t>
            </w:r>
            <w:r w:rsidR="00BB3F42" w:rsidRPr="00BB3F42">
              <w:rPr>
                <w:rFonts w:ascii="Times New Roman" w:hAnsi="Times New Roman" w:cs="Times New Roman"/>
                <w:color w:val="231F20"/>
              </w:rPr>
              <w:t>тных</w:t>
            </w:r>
            <w:proofErr w:type="spellEnd"/>
            <w:r w:rsidR="00BB3F42" w:rsidRPr="00BB3F42">
              <w:rPr>
                <w:rFonts w:ascii="Times New Roman" w:hAnsi="Times New Roman" w:cs="Times New Roman"/>
                <w:color w:val="231F20"/>
              </w:rPr>
              <w:t xml:space="preserve"> умений и способов деятель</w:t>
            </w:r>
            <w:r w:rsidRPr="00BB3F42">
              <w:rPr>
                <w:rFonts w:ascii="Times New Roman" w:hAnsi="Times New Roman" w:cs="Times New Roman"/>
                <w:color w:val="231F20"/>
              </w:rPr>
              <w:t>ности: определять цели предстоящ</w:t>
            </w:r>
            <w:r w:rsidR="00BB3F42" w:rsidRPr="00BB3F42">
              <w:rPr>
                <w:rFonts w:ascii="Times New Roman" w:hAnsi="Times New Roman" w:cs="Times New Roman"/>
                <w:color w:val="231F20"/>
              </w:rPr>
              <w:t>ей деятельности, последователь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ность действий и оценивать достигнутые результаты; опознавать, анализировать, классифицировать языковые факты; </w:t>
            </w:r>
            <w:r w:rsidRPr="00BB3F42">
              <w:rPr>
                <w:rFonts w:ascii="Times New Roman" w:hAnsi="Times New Roman" w:cs="Times New Roman"/>
                <w:color w:val="231F20"/>
                <w:spacing w:val="-2"/>
              </w:rPr>
              <w:t xml:space="preserve">формирование </w:t>
            </w:r>
            <w:r w:rsidRPr="00BB3F42">
              <w:rPr>
                <w:rFonts w:ascii="Times New Roman" w:hAnsi="Times New Roman" w:cs="Times New Roman"/>
                <w:color w:val="231F20"/>
              </w:rPr>
              <w:t>способности извлекать информацию из различных источников, преобразовывать</w:t>
            </w:r>
            <w:r w:rsidRPr="00BB3F42"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</w:rPr>
              <w:t>её.</w:t>
            </w:r>
          </w:p>
          <w:p w:rsidR="001E2CA1" w:rsidRPr="00BB3F42" w:rsidRDefault="001E2CA1" w:rsidP="001E2CA1">
            <w:pPr>
              <w:pStyle w:val="a4"/>
              <w:rPr>
                <w:rFonts w:ascii="Times New Roman" w:hAnsi="Times New Roman"/>
              </w:rPr>
            </w:pP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7076BC" w:rsidP="00D3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595F" w:rsidRPr="00BB3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Перечень основных</w:t>
            </w: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разделов</w:t>
            </w:r>
          </w:p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6656" w:type="dxa"/>
          </w:tcPr>
          <w:p w:rsidR="00384FAE" w:rsidRPr="00BB3F42" w:rsidRDefault="00384FAE" w:rsidP="00384FAE">
            <w:pPr>
              <w:pStyle w:val="4"/>
              <w:spacing w:before="104" w:line="228" w:lineRule="auto"/>
              <w:ind w:left="457" w:right="3546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5 класс</w:t>
            </w:r>
          </w:p>
          <w:p w:rsidR="00384FAE" w:rsidRPr="00BB3F42" w:rsidRDefault="00384FAE" w:rsidP="00384FAE">
            <w:pPr>
              <w:pStyle w:val="4"/>
              <w:spacing w:before="104" w:line="228" w:lineRule="auto"/>
              <w:ind w:left="0" w:right="3546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1)Наш родной русский язык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Речь</w:t>
            </w:r>
          </w:p>
          <w:p w:rsidR="00384FAE" w:rsidRPr="00BB3F42" w:rsidRDefault="00384FAE" w:rsidP="00384FAE">
            <w:pPr>
              <w:pStyle w:val="4"/>
              <w:spacing w:line="231" w:lineRule="exact"/>
              <w:ind w:left="0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2)Синтаксис и пунктуация</w:t>
            </w:r>
          </w:p>
          <w:p w:rsidR="00384FAE" w:rsidRPr="00BB3F42" w:rsidRDefault="00384FAE" w:rsidP="00384FAE">
            <w:pPr>
              <w:pStyle w:val="4"/>
              <w:spacing w:line="231" w:lineRule="exact"/>
              <w:ind w:left="0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3)Фонетика. Орфоэпия. Графика. Орфография</w:t>
            </w:r>
          </w:p>
          <w:p w:rsidR="00922819" w:rsidRPr="00BB3F42" w:rsidRDefault="00922819" w:rsidP="00922819">
            <w:pPr>
              <w:pStyle w:val="4"/>
              <w:spacing w:line="231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4)Лексика</w:t>
            </w:r>
          </w:p>
          <w:p w:rsidR="00922819" w:rsidRPr="00BB3F42" w:rsidRDefault="00922819" w:rsidP="00922819">
            <w:pPr>
              <w:pStyle w:val="4"/>
              <w:spacing w:line="226" w:lineRule="exact"/>
              <w:ind w:left="0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lastRenderedPageBreak/>
              <w:t>5)</w:t>
            </w:r>
            <w:proofErr w:type="spellStart"/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Морфемика</w:t>
            </w:r>
            <w:proofErr w:type="spellEnd"/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. Словообразование. Орфография</w:t>
            </w:r>
          </w:p>
          <w:p w:rsidR="00922819" w:rsidRPr="00BB3F42" w:rsidRDefault="00922819" w:rsidP="00922819">
            <w:pPr>
              <w:pStyle w:val="4"/>
              <w:spacing w:before="70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6)Морфология. Орфография</w:t>
            </w:r>
          </w:p>
          <w:p w:rsidR="00922819" w:rsidRPr="00BB3F42" w:rsidRDefault="00922819" w:rsidP="00922819">
            <w:pPr>
              <w:pStyle w:val="4"/>
              <w:spacing w:before="2" w:line="244" w:lineRule="exact"/>
              <w:ind w:left="0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7)Имя прилагательное</w:t>
            </w:r>
          </w:p>
          <w:p w:rsidR="00922819" w:rsidRPr="00BB3F42" w:rsidRDefault="00922819" w:rsidP="00922819">
            <w:pPr>
              <w:pStyle w:val="4"/>
              <w:spacing w:before="1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8)Глагол</w:t>
            </w:r>
          </w:p>
          <w:p w:rsidR="001B4AB0" w:rsidRPr="00BB3F42" w:rsidRDefault="001B4AB0" w:rsidP="00922819">
            <w:pPr>
              <w:pStyle w:val="4"/>
              <w:spacing w:before="1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</w:p>
          <w:p w:rsidR="001B4AB0" w:rsidRPr="00BB3F42" w:rsidRDefault="001B4AB0" w:rsidP="00922819">
            <w:pPr>
              <w:pStyle w:val="4"/>
              <w:spacing w:before="1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6 класс</w:t>
            </w:r>
          </w:p>
          <w:p w:rsidR="00951E3D" w:rsidRPr="00BB3F42" w:rsidRDefault="00BB3F42" w:rsidP="00BB3F42">
            <w:pPr>
              <w:spacing w:before="107" w:line="235" w:lineRule="auto"/>
              <w:ind w:right="3701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95"/>
              </w:rPr>
              <w:t>1)</w:t>
            </w:r>
            <w:r w:rsidR="00951E3D" w:rsidRPr="00BB3F42">
              <w:rPr>
                <w:rFonts w:ascii="Times New Roman" w:hAnsi="Times New Roman" w:cs="Times New Roman"/>
                <w:color w:val="231F20"/>
                <w:w w:val="95"/>
              </w:rPr>
              <w:t>Русский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22"/>
                <w:w w:val="95"/>
              </w:rPr>
              <w:t xml:space="preserve"> </w:t>
            </w:r>
            <w:r w:rsidR="00951E3D" w:rsidRPr="00BB3F42">
              <w:rPr>
                <w:rFonts w:ascii="Times New Roman" w:hAnsi="Times New Roman" w:cs="Times New Roman"/>
                <w:color w:val="231F20"/>
                <w:w w:val="95"/>
              </w:rPr>
              <w:t>язык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21"/>
                <w:w w:val="95"/>
              </w:rPr>
              <w:t xml:space="preserve"> </w:t>
            </w:r>
            <w:r w:rsidR="00951E3D" w:rsidRPr="00BB3F42">
              <w:rPr>
                <w:rFonts w:ascii="Times New Roman" w:hAnsi="Times New Roman" w:cs="Times New Roman"/>
                <w:color w:val="231F20"/>
                <w:w w:val="95"/>
              </w:rPr>
              <w:t>в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21"/>
                <w:w w:val="95"/>
              </w:rPr>
              <w:t xml:space="preserve"> </w:t>
            </w:r>
            <w:r w:rsidR="00951E3D" w:rsidRPr="00BB3F42">
              <w:rPr>
                <w:rFonts w:ascii="Times New Roman" w:hAnsi="Times New Roman" w:cs="Times New Roman"/>
                <w:color w:val="231F20"/>
                <w:w w:val="95"/>
              </w:rPr>
              <w:t>жизни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22"/>
                <w:w w:val="95"/>
              </w:rPr>
              <w:t xml:space="preserve"> </w:t>
            </w:r>
            <w:r w:rsidR="00951E3D" w:rsidRPr="00BB3F42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 xml:space="preserve">России </w:t>
            </w:r>
            <w:r w:rsidR="00951E3D" w:rsidRPr="00BB3F42">
              <w:rPr>
                <w:rFonts w:ascii="Times New Roman" w:hAnsi="Times New Roman" w:cs="Times New Roman"/>
                <w:color w:val="231F20"/>
              </w:rPr>
              <w:t>Речь</w:t>
            </w:r>
          </w:p>
          <w:p w:rsidR="00951E3D" w:rsidRPr="00BB3F42" w:rsidRDefault="00BB3F42" w:rsidP="00BB3F42">
            <w:pPr>
              <w:pStyle w:val="4"/>
              <w:spacing w:before="2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2)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Лексика</w:t>
            </w:r>
          </w:p>
          <w:p w:rsidR="00951E3D" w:rsidRPr="00BB3F42" w:rsidRDefault="00BB3F42" w:rsidP="00BB3F42">
            <w:pPr>
              <w:pStyle w:val="4"/>
              <w:spacing w:before="70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3)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Фразеология</w:t>
            </w:r>
          </w:p>
          <w:p w:rsidR="00951E3D" w:rsidRPr="00BB3F42" w:rsidRDefault="00BB3F42" w:rsidP="00BB3F42">
            <w:pPr>
              <w:pStyle w:val="4"/>
              <w:spacing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4)</w:t>
            </w:r>
            <w:proofErr w:type="spellStart"/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Морфемика</w:t>
            </w:r>
            <w:proofErr w:type="spellEnd"/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. Словообразование. Орфография</w:t>
            </w:r>
          </w:p>
          <w:p w:rsidR="00951E3D" w:rsidRPr="00BB3F42" w:rsidRDefault="00BB3F42" w:rsidP="00BB3F42">
            <w:pPr>
              <w:pStyle w:val="4"/>
              <w:spacing w:line="244" w:lineRule="auto"/>
              <w:ind w:left="0" w:right="3909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5)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Морфология.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6)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Орфография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 xml:space="preserve">Имя 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существительное</w:t>
            </w:r>
          </w:p>
          <w:p w:rsidR="00951E3D" w:rsidRPr="00BB3F42" w:rsidRDefault="00BB3F42" w:rsidP="00BB3F42">
            <w:pPr>
              <w:pStyle w:val="4"/>
              <w:spacing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7)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Имя прилагательное</w:t>
            </w:r>
          </w:p>
          <w:p w:rsidR="00951E3D" w:rsidRPr="00BB3F42" w:rsidRDefault="00BB3F42" w:rsidP="00BB3F42">
            <w:pPr>
              <w:pStyle w:val="4"/>
              <w:spacing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8)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Глагол</w:t>
            </w:r>
          </w:p>
          <w:p w:rsidR="00951E3D" w:rsidRPr="00BB3F42" w:rsidRDefault="00BB3F42" w:rsidP="00BB3F42">
            <w:pPr>
              <w:pStyle w:val="4"/>
              <w:spacing w:before="4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9)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Местоимение</w:t>
            </w:r>
          </w:p>
          <w:p w:rsidR="00951E3D" w:rsidRPr="00BB3F42" w:rsidRDefault="00BB3F42" w:rsidP="00BB3F42">
            <w:pPr>
              <w:pStyle w:val="4"/>
              <w:spacing w:line="239" w:lineRule="exact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10)</w:t>
            </w:r>
            <w:r w:rsidR="00951E3D"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Имя числительное</w:t>
            </w:r>
          </w:p>
          <w:p w:rsidR="00BB3F42" w:rsidRPr="00BB3F42" w:rsidRDefault="00BB3F42" w:rsidP="00BB3F42">
            <w:pPr>
              <w:pStyle w:val="4"/>
              <w:spacing w:line="239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11)Наречие</w:t>
            </w:r>
          </w:p>
          <w:p w:rsidR="00951E3D" w:rsidRPr="00BB3F42" w:rsidRDefault="00951E3D" w:rsidP="00922819">
            <w:pPr>
              <w:pStyle w:val="4"/>
              <w:spacing w:before="1" w:line="244" w:lineRule="exact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2819" w:rsidRPr="00BB3F42" w:rsidRDefault="00BB3F42" w:rsidP="00922819">
            <w:pPr>
              <w:pStyle w:val="4"/>
              <w:spacing w:before="2" w:line="244" w:lineRule="exac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sz w:val="22"/>
                <w:szCs w:val="22"/>
              </w:rPr>
              <w:t>7 класс</w:t>
            </w:r>
          </w:p>
          <w:p w:rsidR="00BB3F42" w:rsidRPr="00BB3F42" w:rsidRDefault="00BB3F42" w:rsidP="00BB3F42">
            <w:pPr>
              <w:spacing w:before="109"/>
              <w:ind w:right="3307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 xml:space="preserve">1)Русский язык в современном </w:t>
            </w:r>
            <w:r w:rsidRPr="00BB3F42">
              <w:rPr>
                <w:rFonts w:ascii="Times New Roman" w:hAnsi="Times New Roman" w:cs="Times New Roman"/>
                <w:color w:val="231F20"/>
                <w:spacing w:val="-4"/>
                <w:w w:val="90"/>
              </w:rPr>
              <w:t xml:space="preserve">мире </w:t>
            </w:r>
            <w:r w:rsidRPr="00BB3F42">
              <w:rPr>
                <w:rFonts w:ascii="Times New Roman" w:hAnsi="Times New Roman" w:cs="Times New Roman"/>
                <w:color w:val="231F20"/>
              </w:rPr>
              <w:t>Речь</w:t>
            </w:r>
          </w:p>
          <w:p w:rsidR="00BB3F42" w:rsidRPr="00BB3F42" w:rsidRDefault="00BB3F42" w:rsidP="00BB3F42">
            <w:pPr>
              <w:pStyle w:val="4"/>
              <w:spacing w:before="7"/>
              <w:ind w:left="0" w:right="2917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2)Повторение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изученного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4"/>
                <w:w w:val="95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в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5–6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4"/>
                <w:w w:val="95"/>
                <w:sz w:val="22"/>
                <w:szCs w:val="22"/>
              </w:rPr>
              <w:t xml:space="preserve">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3"/>
                <w:w w:val="95"/>
                <w:sz w:val="22"/>
                <w:szCs w:val="22"/>
              </w:rPr>
              <w:t xml:space="preserve">классах 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Фонетика.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pacing w:val="-2"/>
                <w:sz w:val="22"/>
                <w:szCs w:val="22"/>
              </w:rPr>
              <w:t xml:space="preserve"> 3)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Орфоэпия</w:t>
            </w:r>
          </w:p>
          <w:p w:rsidR="00BB3F42" w:rsidRPr="00BB3F42" w:rsidRDefault="00BB3F42" w:rsidP="00BB3F42">
            <w:pPr>
              <w:spacing w:before="3"/>
              <w:ind w:right="2917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>4)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>Морфемика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90"/>
              </w:rPr>
              <w:t xml:space="preserve">. 5)Словообразование 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Лексика и </w:t>
            </w:r>
            <w:proofErr w:type="gramStart"/>
            <w:r w:rsidRPr="00BB3F42">
              <w:rPr>
                <w:rFonts w:ascii="Times New Roman" w:hAnsi="Times New Roman" w:cs="Times New Roman"/>
                <w:color w:val="231F20"/>
              </w:rPr>
              <w:t>6)фразеология</w:t>
            </w:r>
            <w:proofErr w:type="gramEnd"/>
            <w:r w:rsidRPr="00BB3F42">
              <w:rPr>
                <w:rFonts w:ascii="Times New Roman" w:hAnsi="Times New Roman" w:cs="Times New Roman"/>
                <w:color w:val="231F20"/>
              </w:rPr>
              <w:t xml:space="preserve"> Морфология</w:t>
            </w:r>
          </w:p>
          <w:p w:rsidR="00BB3F42" w:rsidRPr="00BB3F42" w:rsidRDefault="00BB3F42" w:rsidP="00BB3F42">
            <w:pPr>
              <w:pStyle w:val="4"/>
              <w:spacing w:before="3"/>
              <w:ind w:left="0" w:right="3546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 xml:space="preserve">7)Синтаксис и </w:t>
            </w:r>
            <w:proofErr w:type="gramStart"/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>8)пунктуация</w:t>
            </w:r>
            <w:proofErr w:type="gramEnd"/>
            <w:r w:rsidRPr="00BB3F42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 xml:space="preserve"> 9)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 xml:space="preserve">Морфология. 10)Орфография </w:t>
            </w:r>
            <w:proofErr w:type="gramStart"/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11)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Причастие</w:t>
            </w:r>
            <w:proofErr w:type="gramEnd"/>
          </w:p>
          <w:p w:rsidR="00BB3F42" w:rsidRPr="00BB3F42" w:rsidRDefault="00BB3F42" w:rsidP="00BB3F42">
            <w:pPr>
              <w:pStyle w:val="4"/>
              <w:spacing w:before="13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12)Деепричастие</w:t>
            </w:r>
          </w:p>
          <w:p w:rsidR="00BB3F42" w:rsidRPr="00BB3F42" w:rsidRDefault="00BB3F42" w:rsidP="00BB3F42">
            <w:pPr>
              <w:pStyle w:val="4"/>
              <w:spacing w:before="8"/>
              <w:ind w:left="0" w:right="3016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13)Служебные части речи. 14)</w:t>
            </w:r>
            <w:proofErr w:type="gramStart"/>
            <w:r w:rsidRPr="00BB3F42">
              <w:rPr>
                <w:rFonts w:ascii="Times New Roman" w:hAnsi="Times New Roman" w:cs="Times New Roman"/>
                <w:b w:val="0"/>
                <w:color w:val="231F20"/>
                <w:w w:val="90"/>
                <w:sz w:val="22"/>
                <w:szCs w:val="22"/>
              </w:rPr>
              <w:t>Междометия .</w:t>
            </w: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Предлог</w:t>
            </w:r>
            <w:proofErr w:type="gramEnd"/>
          </w:p>
          <w:p w:rsidR="00BB3F42" w:rsidRPr="00BB3F42" w:rsidRDefault="00BB3F42" w:rsidP="00BB3F42">
            <w:pPr>
              <w:pStyle w:val="4"/>
              <w:spacing w:before="6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15)Союз</w:t>
            </w:r>
          </w:p>
          <w:p w:rsidR="00BB3F42" w:rsidRDefault="00BB3F42" w:rsidP="00BB3F42">
            <w:pPr>
              <w:pStyle w:val="4"/>
              <w:spacing w:before="6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</w:pPr>
            <w:r w:rsidRPr="00BB3F42">
              <w:rPr>
                <w:rFonts w:ascii="Times New Roman" w:hAnsi="Times New Roman" w:cs="Times New Roman"/>
                <w:b w:val="0"/>
                <w:color w:val="231F20"/>
                <w:sz w:val="22"/>
                <w:szCs w:val="22"/>
              </w:rPr>
              <w:t>16)Частица</w:t>
            </w:r>
          </w:p>
          <w:p w:rsidR="007076BC" w:rsidRPr="00BB3F42" w:rsidRDefault="007076BC" w:rsidP="00BB3F42">
            <w:pPr>
              <w:pStyle w:val="4"/>
              <w:spacing w:before="6"/>
              <w:ind w:left="0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B3F42" w:rsidRDefault="007076BC" w:rsidP="00922819">
            <w:pPr>
              <w:pStyle w:val="4"/>
              <w:spacing w:before="2" w:line="244" w:lineRule="exac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 класс</w:t>
            </w:r>
          </w:p>
          <w:p w:rsidR="007076BC" w:rsidRPr="00BB3F42" w:rsidRDefault="007076BC" w:rsidP="00922819">
            <w:pPr>
              <w:pStyle w:val="4"/>
              <w:spacing w:before="2" w:line="244" w:lineRule="exac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076BC" w:rsidRPr="007076BC" w:rsidRDefault="007076BC" w:rsidP="007076BC">
            <w:pPr>
              <w:pStyle w:val="3"/>
              <w:spacing w:before="128"/>
              <w:outlineLvl w:val="2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Русский</w:t>
            </w:r>
            <w:r w:rsidRPr="007076BC">
              <w:rPr>
                <w:rFonts w:ascii="Times New Roman" w:hAnsi="Times New Roman" w:cs="Times New Roman"/>
                <w:color w:val="auto"/>
                <w:spacing w:val="-10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язык</w:t>
            </w:r>
            <w:r w:rsidRPr="007076BC">
              <w:rPr>
                <w:rFonts w:ascii="Times New Roman" w:hAnsi="Times New Roman" w:cs="Times New Roman"/>
                <w:color w:val="auto"/>
                <w:spacing w:val="-9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в</w:t>
            </w:r>
            <w:r w:rsidRPr="007076BC">
              <w:rPr>
                <w:rFonts w:ascii="Times New Roman" w:hAnsi="Times New Roman" w:cs="Times New Roman"/>
                <w:color w:val="auto"/>
                <w:spacing w:val="-10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кругу</w:t>
            </w:r>
            <w:r w:rsidRPr="007076BC">
              <w:rPr>
                <w:rFonts w:ascii="Times New Roman" w:hAnsi="Times New Roman" w:cs="Times New Roman"/>
                <w:color w:val="auto"/>
                <w:spacing w:val="-9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славянских</w:t>
            </w:r>
            <w:r w:rsidRPr="007076BC">
              <w:rPr>
                <w:rFonts w:ascii="Times New Roman" w:hAnsi="Times New Roman" w:cs="Times New Roman"/>
                <w:color w:val="auto"/>
                <w:spacing w:val="-10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языков.</w:t>
            </w:r>
            <w:r w:rsidRPr="007076BC">
              <w:rPr>
                <w:rFonts w:ascii="Times New Roman" w:hAnsi="Times New Roman" w:cs="Times New Roman"/>
                <w:color w:val="auto"/>
                <w:spacing w:val="-9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Роль</w:t>
            </w:r>
            <w:r w:rsidRPr="007076BC">
              <w:rPr>
                <w:rFonts w:ascii="Times New Roman" w:hAnsi="Times New Roman" w:cs="Times New Roman"/>
                <w:color w:val="auto"/>
                <w:spacing w:val="-9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старославянского</w:t>
            </w:r>
            <w:r w:rsidRPr="007076BC">
              <w:rPr>
                <w:rFonts w:ascii="Times New Roman" w:hAnsi="Times New Roman" w:cs="Times New Roman"/>
                <w:color w:val="auto"/>
                <w:spacing w:val="-10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языка</w:t>
            </w:r>
            <w:r w:rsidRPr="007076BC">
              <w:rPr>
                <w:rFonts w:ascii="Times New Roman" w:hAnsi="Times New Roman" w:cs="Times New Roman"/>
                <w:color w:val="auto"/>
                <w:spacing w:val="-9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в</w:t>
            </w:r>
            <w:r w:rsidRPr="007076BC">
              <w:rPr>
                <w:rFonts w:ascii="Times New Roman" w:hAnsi="Times New Roman" w:cs="Times New Roman"/>
                <w:color w:val="auto"/>
                <w:spacing w:val="-10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развитии</w:t>
            </w:r>
            <w:r w:rsidRPr="007076BC">
              <w:rPr>
                <w:rFonts w:ascii="Times New Roman" w:hAnsi="Times New Roman" w:cs="Times New Roman"/>
                <w:color w:val="auto"/>
                <w:spacing w:val="-9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pacing w:val="-1"/>
                <w:w w:val="95"/>
                <w:sz w:val="22"/>
                <w:szCs w:val="22"/>
              </w:rPr>
              <w:t>русского</w:t>
            </w:r>
            <w:r w:rsidRPr="007076BC">
              <w:rPr>
                <w:rFonts w:ascii="Times New Roman" w:hAnsi="Times New Roman" w:cs="Times New Roman"/>
                <w:color w:val="auto"/>
                <w:spacing w:val="-9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w w:val="95"/>
                <w:sz w:val="22"/>
                <w:szCs w:val="22"/>
              </w:rPr>
              <w:t>языка</w:t>
            </w:r>
          </w:p>
          <w:p w:rsidR="007076BC" w:rsidRPr="007076BC" w:rsidRDefault="007076BC" w:rsidP="007076BC">
            <w:pPr>
              <w:rPr>
                <w:rFonts w:ascii="Times New Roman" w:hAnsi="Times New Roman" w:cs="Times New Roman"/>
                <w:b/>
                <w:i/>
              </w:rPr>
            </w:pPr>
            <w:r w:rsidRPr="007076BC">
              <w:rPr>
                <w:rFonts w:ascii="Times New Roman" w:hAnsi="Times New Roman" w:cs="Times New Roman"/>
                <w:b/>
              </w:rPr>
              <w:t>Речь</w:t>
            </w:r>
            <w:r w:rsidRPr="007076BC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  <w:p w:rsidR="007076BC" w:rsidRPr="007076BC" w:rsidRDefault="007076BC" w:rsidP="007076BC">
            <w:pPr>
              <w:pStyle w:val="3"/>
              <w:outlineLvl w:val="2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076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Повторение</w:t>
            </w:r>
            <w:r w:rsidRPr="007076BC">
              <w:rPr>
                <w:rFonts w:ascii="Times New Roman" w:hAnsi="Times New Roman" w:cs="Times New Roman"/>
                <w:color w:val="auto"/>
                <w:spacing w:val="-13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(на</w:t>
            </w:r>
            <w:r w:rsidRPr="007076BC">
              <w:rPr>
                <w:rFonts w:ascii="Times New Roman" w:hAnsi="Times New Roman" w:cs="Times New Roman"/>
                <w:color w:val="auto"/>
                <w:spacing w:val="-13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основе</w:t>
            </w:r>
            <w:r w:rsidRPr="007076BC">
              <w:rPr>
                <w:rFonts w:ascii="Times New Roman" w:hAnsi="Times New Roman" w:cs="Times New Roman"/>
                <w:color w:val="auto"/>
                <w:spacing w:val="-13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изученного</w:t>
            </w:r>
            <w:r w:rsidRPr="007076BC">
              <w:rPr>
                <w:rFonts w:ascii="Times New Roman" w:hAnsi="Times New Roman" w:cs="Times New Roman"/>
                <w:color w:val="auto"/>
                <w:spacing w:val="-13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7076BC">
              <w:rPr>
                <w:rFonts w:ascii="Times New Roman" w:hAnsi="Times New Roman" w:cs="Times New Roman"/>
                <w:color w:val="auto"/>
                <w:spacing w:val="-12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5—7</w:t>
            </w:r>
            <w:r w:rsidRPr="007076BC">
              <w:rPr>
                <w:rFonts w:ascii="Times New Roman" w:hAnsi="Times New Roman" w:cs="Times New Roman"/>
                <w:color w:val="auto"/>
                <w:spacing w:val="-13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классах)</w:t>
            </w:r>
            <w:r w:rsidRPr="007076BC">
              <w:rPr>
                <w:rFonts w:ascii="Times New Roman" w:hAnsi="Times New Roman" w:cs="Times New Roman"/>
                <w:color w:val="auto"/>
                <w:spacing w:val="-13"/>
                <w:sz w:val="22"/>
                <w:szCs w:val="22"/>
              </w:rPr>
              <w:t xml:space="preserve"> </w:t>
            </w:r>
          </w:p>
          <w:p w:rsidR="007076BC" w:rsidRPr="007076BC" w:rsidRDefault="007076BC" w:rsidP="007076BC">
            <w:pPr>
              <w:pStyle w:val="3"/>
              <w:jc w:val="both"/>
              <w:outlineLvl w:val="2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076BC">
              <w:rPr>
                <w:rFonts w:ascii="Times New Roman" w:hAnsi="Times New Roman" w:cs="Times New Roman"/>
                <w:color w:val="auto"/>
                <w:w w:val="95"/>
                <w:sz w:val="22"/>
                <w:szCs w:val="22"/>
              </w:rPr>
              <w:t>Синтаксис</w:t>
            </w:r>
            <w:r w:rsidRPr="007076BC">
              <w:rPr>
                <w:rFonts w:ascii="Times New Roman" w:hAnsi="Times New Roman" w:cs="Times New Roman"/>
                <w:color w:val="auto"/>
                <w:spacing w:val="23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w w:val="95"/>
                <w:sz w:val="22"/>
                <w:szCs w:val="22"/>
              </w:rPr>
              <w:t>и</w:t>
            </w:r>
            <w:r w:rsidRPr="007076BC">
              <w:rPr>
                <w:rFonts w:ascii="Times New Roman" w:hAnsi="Times New Roman" w:cs="Times New Roman"/>
                <w:color w:val="auto"/>
                <w:spacing w:val="23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w w:val="95"/>
                <w:sz w:val="22"/>
                <w:szCs w:val="22"/>
              </w:rPr>
              <w:t>пунктуация.</w:t>
            </w:r>
            <w:r w:rsidRPr="007076BC">
              <w:rPr>
                <w:rFonts w:ascii="Times New Roman" w:hAnsi="Times New Roman" w:cs="Times New Roman"/>
                <w:color w:val="auto"/>
                <w:spacing w:val="24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w w:val="95"/>
                <w:sz w:val="22"/>
                <w:szCs w:val="22"/>
              </w:rPr>
              <w:t>Словосочетание.</w:t>
            </w:r>
            <w:r w:rsidRPr="007076BC">
              <w:rPr>
                <w:rFonts w:ascii="Times New Roman" w:hAnsi="Times New Roman" w:cs="Times New Roman"/>
                <w:color w:val="auto"/>
                <w:spacing w:val="23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w w:val="95"/>
                <w:sz w:val="22"/>
                <w:szCs w:val="22"/>
              </w:rPr>
              <w:t>Предложение</w:t>
            </w:r>
            <w:r w:rsidRPr="007076BC">
              <w:rPr>
                <w:rFonts w:ascii="Times New Roman" w:hAnsi="Times New Roman" w:cs="Times New Roman"/>
                <w:color w:val="auto"/>
                <w:spacing w:val="23"/>
                <w:w w:val="95"/>
                <w:sz w:val="22"/>
                <w:szCs w:val="22"/>
              </w:rPr>
              <w:t xml:space="preserve"> </w:t>
            </w:r>
          </w:p>
          <w:p w:rsidR="007076BC" w:rsidRPr="007076BC" w:rsidRDefault="007076BC" w:rsidP="007076BC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76BC">
              <w:rPr>
                <w:rFonts w:ascii="Times New Roman" w:hAnsi="Times New Roman" w:cs="Times New Roman"/>
                <w:color w:val="auto"/>
                <w:w w:val="95"/>
                <w:sz w:val="22"/>
                <w:szCs w:val="22"/>
              </w:rPr>
              <w:t>Двусоставное</w:t>
            </w:r>
            <w:r w:rsidRPr="007076BC">
              <w:rPr>
                <w:rFonts w:ascii="Times New Roman" w:hAnsi="Times New Roman" w:cs="Times New Roman"/>
                <w:color w:val="auto"/>
                <w:spacing w:val="24"/>
                <w:w w:val="95"/>
                <w:sz w:val="22"/>
                <w:szCs w:val="22"/>
              </w:rPr>
              <w:t xml:space="preserve"> </w:t>
            </w:r>
            <w:r w:rsidRPr="007076BC">
              <w:rPr>
                <w:rFonts w:ascii="Times New Roman" w:hAnsi="Times New Roman" w:cs="Times New Roman"/>
                <w:color w:val="auto"/>
                <w:w w:val="95"/>
                <w:sz w:val="22"/>
                <w:szCs w:val="22"/>
              </w:rPr>
              <w:t>предложение</w:t>
            </w:r>
          </w:p>
          <w:p w:rsidR="007076BC" w:rsidRDefault="007076BC" w:rsidP="007076BC">
            <w:pPr>
              <w:spacing w:before="20"/>
              <w:rPr>
                <w:b/>
                <w:i/>
                <w:sz w:val="21"/>
              </w:rPr>
            </w:pPr>
            <w:r>
              <w:rPr>
                <w:b/>
                <w:w w:val="95"/>
                <w:sz w:val="21"/>
              </w:rPr>
              <w:t>Главные</w:t>
            </w:r>
            <w:r>
              <w:rPr>
                <w:b/>
                <w:spacing w:val="3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члены</w:t>
            </w:r>
            <w:r>
              <w:rPr>
                <w:b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предложения</w:t>
            </w:r>
            <w:r>
              <w:rPr>
                <w:b/>
                <w:spacing w:val="3"/>
                <w:w w:val="95"/>
                <w:sz w:val="21"/>
              </w:rPr>
              <w:t xml:space="preserve"> </w:t>
            </w:r>
          </w:p>
          <w:p w:rsidR="007076BC" w:rsidRDefault="007076BC" w:rsidP="007076BC">
            <w:pPr>
              <w:jc w:val="both"/>
              <w:rPr>
                <w:b/>
                <w:i/>
                <w:sz w:val="21"/>
              </w:rPr>
            </w:pPr>
            <w:r>
              <w:rPr>
                <w:b/>
                <w:w w:val="95"/>
                <w:sz w:val="21"/>
              </w:rPr>
              <w:t>Второстепенные</w:t>
            </w:r>
            <w:r>
              <w:rPr>
                <w:b/>
                <w:spacing w:val="1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члены</w:t>
            </w:r>
            <w:r>
              <w:rPr>
                <w:b/>
                <w:spacing w:val="1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предложения</w:t>
            </w:r>
          </w:p>
          <w:p w:rsidR="007076BC" w:rsidRDefault="007076BC" w:rsidP="007076BC">
            <w:pPr>
              <w:spacing w:before="73"/>
              <w:jc w:val="both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>Односоставное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предложение</w:t>
            </w:r>
            <w:r>
              <w:rPr>
                <w:b/>
                <w:spacing w:val="-8"/>
                <w:sz w:val="21"/>
              </w:rPr>
              <w:t xml:space="preserve"> </w:t>
            </w:r>
          </w:p>
          <w:p w:rsidR="007076BC" w:rsidRDefault="007076BC" w:rsidP="007076BC">
            <w:pPr>
              <w:jc w:val="both"/>
              <w:rPr>
                <w:b/>
                <w:i/>
                <w:sz w:val="21"/>
              </w:rPr>
            </w:pPr>
            <w:r>
              <w:rPr>
                <w:b/>
                <w:w w:val="95"/>
                <w:sz w:val="21"/>
              </w:rPr>
              <w:t>Предложения</w:t>
            </w:r>
            <w:r>
              <w:rPr>
                <w:b/>
                <w:spacing w:val="24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осложнённой</w:t>
            </w:r>
            <w:r>
              <w:rPr>
                <w:b/>
                <w:spacing w:val="25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структуры</w:t>
            </w:r>
          </w:p>
          <w:p w:rsidR="007076BC" w:rsidRDefault="007076BC" w:rsidP="007076BC">
            <w:pPr>
              <w:jc w:val="both"/>
              <w:rPr>
                <w:b/>
                <w:i/>
                <w:sz w:val="21"/>
              </w:rPr>
            </w:pPr>
            <w:r>
              <w:rPr>
                <w:b/>
                <w:spacing w:val="-1"/>
                <w:sz w:val="21"/>
              </w:rPr>
              <w:t>Повторение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изученного</w:t>
            </w:r>
            <w:r>
              <w:rPr>
                <w:b/>
                <w:spacing w:val="-10"/>
                <w:sz w:val="21"/>
              </w:rPr>
              <w:t xml:space="preserve"> </w:t>
            </w:r>
          </w:p>
          <w:p w:rsidR="00922819" w:rsidRPr="00BB3F42" w:rsidRDefault="00922819" w:rsidP="00922819">
            <w:pPr>
              <w:pStyle w:val="4"/>
              <w:spacing w:line="226" w:lineRule="exact"/>
              <w:ind w:left="457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2819" w:rsidRPr="00BB3F42" w:rsidRDefault="00922819" w:rsidP="00922819">
            <w:pPr>
              <w:pStyle w:val="4"/>
              <w:spacing w:line="231" w:lineRule="exact"/>
              <w:ind w:left="457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2819" w:rsidRPr="00BB3F42" w:rsidRDefault="00922819" w:rsidP="00384FAE">
            <w:pPr>
              <w:pStyle w:val="4"/>
              <w:spacing w:line="231" w:lineRule="exact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84FAE" w:rsidRPr="00BB3F42" w:rsidRDefault="00384FAE" w:rsidP="00384FAE">
            <w:pPr>
              <w:pStyle w:val="4"/>
              <w:spacing w:line="231" w:lineRule="exact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84FAE" w:rsidRPr="00BB3F42" w:rsidRDefault="00384FAE" w:rsidP="00384FAE">
            <w:pPr>
              <w:pStyle w:val="4"/>
              <w:spacing w:before="104" w:line="228" w:lineRule="auto"/>
              <w:ind w:left="457" w:right="3546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56EC3" w:rsidRPr="00BB3F42" w:rsidRDefault="00A56EC3" w:rsidP="00A56EC3">
            <w:pPr>
              <w:rPr>
                <w:rFonts w:ascii="Times New Roman" w:hAnsi="Times New Roman" w:cs="Times New Roman"/>
              </w:rPr>
            </w:pPr>
          </w:p>
        </w:tc>
      </w:tr>
      <w:tr w:rsidR="0087595F" w:rsidRPr="00BB3F42" w:rsidTr="002708D4">
        <w:tc>
          <w:tcPr>
            <w:tcW w:w="704" w:type="dxa"/>
          </w:tcPr>
          <w:p w:rsidR="0087595F" w:rsidRPr="00BB3F42" w:rsidRDefault="007076BC" w:rsidP="00D3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7595F" w:rsidRPr="00BB3F42" w:rsidRDefault="0087595F" w:rsidP="00D32DA0">
            <w:pPr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656" w:type="dxa"/>
          </w:tcPr>
          <w:p w:rsidR="007409C9" w:rsidRPr="00BB3F42" w:rsidRDefault="007409C9" w:rsidP="007409C9">
            <w:pPr>
              <w:spacing w:line="252" w:lineRule="auto"/>
              <w:ind w:left="117" w:right="171" w:firstLine="283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</w:rPr>
              <w:t xml:space="preserve">Быстрова Е.А.,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Кибирева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 Л.В.,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</w:rPr>
              <w:t>Гостева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</w:rPr>
              <w:t xml:space="preserve"> Ю.Н. и др. Русский язык: учебник </w:t>
            </w:r>
            <w:r w:rsidRPr="002708D4">
              <w:rPr>
                <w:rFonts w:ascii="Times New Roman" w:hAnsi="Times New Roman" w:cs="Times New Roman"/>
                <w:b/>
                <w:color w:val="231F20"/>
              </w:rPr>
              <w:t>для 5 класса</w:t>
            </w:r>
            <w:r w:rsidRPr="00BB3F42">
              <w:rPr>
                <w:rFonts w:ascii="Times New Roman" w:hAnsi="Times New Roman" w:cs="Times New Roman"/>
                <w:color w:val="231F20"/>
              </w:rPr>
              <w:t xml:space="preserve"> общеобразовательных организаций: в 2 ч.</w:t>
            </w:r>
          </w:p>
          <w:p w:rsidR="007409C9" w:rsidRPr="00BB3F42" w:rsidRDefault="007409C9" w:rsidP="007409C9">
            <w:pPr>
              <w:spacing w:line="252" w:lineRule="auto"/>
              <w:ind w:left="117" w:right="174" w:firstLine="283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Быстрова Е.А.,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>Кибирева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 Л.В.,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>Гостева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 Ю.Н., Антонова </w:t>
            </w:r>
            <w:r w:rsidRPr="00BB3F42">
              <w:rPr>
                <w:rFonts w:ascii="Times New Roman" w:hAnsi="Times New Roman" w:cs="Times New Roman"/>
                <w:color w:val="231F20"/>
                <w:spacing w:val="-3"/>
              </w:rPr>
              <w:t xml:space="preserve">Е.С. </w:t>
            </w:r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Русский язык: учебник </w:t>
            </w:r>
            <w:r w:rsidRPr="002708D4">
              <w:rPr>
                <w:rFonts w:ascii="Times New Roman" w:hAnsi="Times New Roman" w:cs="Times New Roman"/>
                <w:b/>
                <w:color w:val="231F20"/>
                <w:spacing w:val="-3"/>
              </w:rPr>
              <w:t xml:space="preserve">для </w:t>
            </w:r>
            <w:r w:rsidRPr="002708D4">
              <w:rPr>
                <w:rFonts w:ascii="Times New Roman" w:hAnsi="Times New Roman" w:cs="Times New Roman"/>
                <w:b/>
                <w:color w:val="231F20"/>
              </w:rPr>
              <w:t xml:space="preserve">6 </w:t>
            </w:r>
            <w:r w:rsidRPr="002708D4">
              <w:rPr>
                <w:rFonts w:ascii="Times New Roman" w:hAnsi="Times New Roman" w:cs="Times New Roman"/>
                <w:b/>
                <w:color w:val="231F20"/>
                <w:spacing w:val="-4"/>
              </w:rPr>
              <w:t>класса</w:t>
            </w:r>
            <w:r w:rsidRPr="00BB3F42">
              <w:rPr>
                <w:rFonts w:ascii="Times New Roman" w:hAnsi="Times New Roman" w:cs="Times New Roman"/>
                <w:color w:val="231F20"/>
                <w:spacing w:val="-4"/>
              </w:rPr>
              <w:t xml:space="preserve"> общеобразовательных </w:t>
            </w:r>
            <w:r w:rsidRPr="00BB3F42">
              <w:rPr>
                <w:rFonts w:ascii="Times New Roman" w:hAnsi="Times New Roman" w:cs="Times New Roman"/>
                <w:color w:val="231F20"/>
              </w:rPr>
              <w:t>организаций: в 2 ч.</w:t>
            </w:r>
          </w:p>
          <w:p w:rsidR="007409C9" w:rsidRPr="00BB3F42" w:rsidRDefault="007409C9" w:rsidP="007409C9">
            <w:pPr>
              <w:spacing w:line="252" w:lineRule="auto"/>
              <w:ind w:left="117" w:right="171" w:firstLine="283"/>
              <w:jc w:val="both"/>
              <w:rPr>
                <w:rFonts w:ascii="Times New Roman" w:hAnsi="Times New Roman" w:cs="Times New Roman"/>
              </w:rPr>
            </w:pP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Быстрова Е.А.,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Гостева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 Ю.Н.,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Кибирева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 Л.В.,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Воителева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Т.М. </w:t>
            </w: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Русский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язык: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учебник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r w:rsidRPr="002708D4">
              <w:rPr>
                <w:rFonts w:ascii="Times New Roman" w:hAnsi="Times New Roman" w:cs="Times New Roman"/>
                <w:b/>
                <w:color w:val="231F20"/>
                <w:w w:val="105"/>
              </w:rPr>
              <w:t>для</w:t>
            </w:r>
            <w:r w:rsidRPr="002708D4">
              <w:rPr>
                <w:rFonts w:ascii="Times New Roman" w:hAnsi="Times New Roman" w:cs="Times New Roman"/>
                <w:b/>
                <w:color w:val="231F20"/>
                <w:spacing w:val="-24"/>
                <w:w w:val="105"/>
              </w:rPr>
              <w:t xml:space="preserve"> </w:t>
            </w:r>
            <w:r w:rsidRPr="002708D4">
              <w:rPr>
                <w:rFonts w:ascii="Times New Roman" w:hAnsi="Times New Roman" w:cs="Times New Roman"/>
                <w:b/>
                <w:color w:val="231F20"/>
                <w:w w:val="105"/>
              </w:rPr>
              <w:t>7</w:t>
            </w:r>
            <w:r w:rsidRPr="002708D4">
              <w:rPr>
                <w:rFonts w:ascii="Times New Roman" w:hAnsi="Times New Roman" w:cs="Times New Roman"/>
                <w:b/>
                <w:color w:val="231F20"/>
                <w:spacing w:val="-25"/>
                <w:w w:val="105"/>
              </w:rPr>
              <w:t xml:space="preserve"> </w:t>
            </w:r>
            <w:r w:rsidRPr="002708D4">
              <w:rPr>
                <w:rFonts w:ascii="Times New Roman" w:hAnsi="Times New Roman" w:cs="Times New Roman"/>
                <w:b/>
                <w:color w:val="231F20"/>
                <w:w w:val="105"/>
              </w:rPr>
              <w:t>класса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общеобразовательных</w:t>
            </w:r>
            <w:r w:rsidRPr="00BB3F42">
              <w:rPr>
                <w:rFonts w:ascii="Times New Roman" w:hAnsi="Times New Roman" w:cs="Times New Roman"/>
                <w:color w:val="231F20"/>
                <w:spacing w:val="-25"/>
                <w:w w:val="105"/>
              </w:rPr>
              <w:t xml:space="preserve"> </w:t>
            </w:r>
            <w:proofErr w:type="spellStart"/>
            <w:proofErr w:type="gram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органи</w:t>
            </w:r>
            <w:proofErr w:type="spell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 xml:space="preserve">- </w:t>
            </w:r>
            <w:proofErr w:type="spellStart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заций</w:t>
            </w:r>
            <w:proofErr w:type="spellEnd"/>
            <w:proofErr w:type="gramEnd"/>
            <w:r w:rsidRPr="00BB3F42">
              <w:rPr>
                <w:rFonts w:ascii="Times New Roman" w:hAnsi="Times New Roman" w:cs="Times New Roman"/>
                <w:color w:val="231F20"/>
                <w:w w:val="105"/>
              </w:rPr>
              <w:t>: в 2 ч.</w:t>
            </w:r>
          </w:p>
          <w:p w:rsidR="0087595F" w:rsidRPr="00BB3F42" w:rsidRDefault="0087595F" w:rsidP="00995A25">
            <w:pPr>
              <w:rPr>
                <w:rFonts w:ascii="Times New Roman" w:hAnsi="Times New Roman" w:cs="Times New Roman"/>
              </w:rPr>
            </w:pPr>
          </w:p>
        </w:tc>
      </w:tr>
    </w:tbl>
    <w:p w:rsidR="0087595F" w:rsidRPr="00BB3F42" w:rsidRDefault="0087595F" w:rsidP="0087595F">
      <w:pPr>
        <w:rPr>
          <w:rFonts w:ascii="Times New Roman" w:hAnsi="Times New Roman" w:cs="Times New Roman"/>
        </w:rPr>
      </w:pPr>
    </w:p>
    <w:p w:rsidR="00772E9B" w:rsidRPr="00BB3F42" w:rsidRDefault="007076BC"/>
    <w:sectPr w:rsidR="00772E9B" w:rsidRPr="00BB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27A"/>
    <w:multiLevelType w:val="hybridMultilevel"/>
    <w:tmpl w:val="0FEAD2A4"/>
    <w:lvl w:ilvl="0" w:tplc="57920EFC">
      <w:numFmt w:val="bullet"/>
      <w:lvlText w:val="•"/>
      <w:lvlJc w:val="left"/>
      <w:pPr>
        <w:ind w:left="117" w:hanging="233"/>
      </w:pPr>
      <w:rPr>
        <w:rFonts w:ascii="Cambria" w:eastAsia="Cambria" w:hAnsi="Cambria" w:cs="Cambria" w:hint="default"/>
        <w:color w:val="231F20"/>
        <w:w w:val="164"/>
        <w:sz w:val="21"/>
        <w:szCs w:val="21"/>
        <w:lang w:val="ru-RU" w:eastAsia="en-US" w:bidi="ar-SA"/>
      </w:rPr>
    </w:lvl>
    <w:lvl w:ilvl="1" w:tplc="5C5C9E10">
      <w:numFmt w:val="bullet"/>
      <w:lvlText w:val="•"/>
      <w:lvlJc w:val="left"/>
      <w:pPr>
        <w:ind w:left="794" w:hanging="233"/>
      </w:pPr>
      <w:rPr>
        <w:rFonts w:hint="default"/>
        <w:lang w:val="ru-RU" w:eastAsia="en-US" w:bidi="ar-SA"/>
      </w:rPr>
    </w:lvl>
    <w:lvl w:ilvl="2" w:tplc="52B08CB0">
      <w:numFmt w:val="bullet"/>
      <w:lvlText w:val="•"/>
      <w:lvlJc w:val="left"/>
      <w:pPr>
        <w:ind w:left="1469" w:hanging="233"/>
      </w:pPr>
      <w:rPr>
        <w:rFonts w:hint="default"/>
        <w:lang w:val="ru-RU" w:eastAsia="en-US" w:bidi="ar-SA"/>
      </w:rPr>
    </w:lvl>
    <w:lvl w:ilvl="3" w:tplc="DECE0F8A">
      <w:numFmt w:val="bullet"/>
      <w:lvlText w:val="•"/>
      <w:lvlJc w:val="left"/>
      <w:pPr>
        <w:ind w:left="2144" w:hanging="233"/>
      </w:pPr>
      <w:rPr>
        <w:rFonts w:hint="default"/>
        <w:lang w:val="ru-RU" w:eastAsia="en-US" w:bidi="ar-SA"/>
      </w:rPr>
    </w:lvl>
    <w:lvl w:ilvl="4" w:tplc="A6160C64">
      <w:numFmt w:val="bullet"/>
      <w:lvlText w:val="•"/>
      <w:lvlJc w:val="left"/>
      <w:pPr>
        <w:ind w:left="2818" w:hanging="233"/>
      </w:pPr>
      <w:rPr>
        <w:rFonts w:hint="default"/>
        <w:lang w:val="ru-RU" w:eastAsia="en-US" w:bidi="ar-SA"/>
      </w:rPr>
    </w:lvl>
    <w:lvl w:ilvl="5" w:tplc="DDE08126">
      <w:numFmt w:val="bullet"/>
      <w:lvlText w:val="•"/>
      <w:lvlJc w:val="left"/>
      <w:pPr>
        <w:ind w:left="3493" w:hanging="233"/>
      </w:pPr>
      <w:rPr>
        <w:rFonts w:hint="default"/>
        <w:lang w:val="ru-RU" w:eastAsia="en-US" w:bidi="ar-SA"/>
      </w:rPr>
    </w:lvl>
    <w:lvl w:ilvl="6" w:tplc="32C0495E">
      <w:numFmt w:val="bullet"/>
      <w:lvlText w:val="•"/>
      <w:lvlJc w:val="left"/>
      <w:pPr>
        <w:ind w:left="4168" w:hanging="233"/>
      </w:pPr>
      <w:rPr>
        <w:rFonts w:hint="default"/>
        <w:lang w:val="ru-RU" w:eastAsia="en-US" w:bidi="ar-SA"/>
      </w:rPr>
    </w:lvl>
    <w:lvl w:ilvl="7" w:tplc="10226738">
      <w:numFmt w:val="bullet"/>
      <w:lvlText w:val="•"/>
      <w:lvlJc w:val="left"/>
      <w:pPr>
        <w:ind w:left="4842" w:hanging="233"/>
      </w:pPr>
      <w:rPr>
        <w:rFonts w:hint="default"/>
        <w:lang w:val="ru-RU" w:eastAsia="en-US" w:bidi="ar-SA"/>
      </w:rPr>
    </w:lvl>
    <w:lvl w:ilvl="8" w:tplc="3A5AE1BC">
      <w:numFmt w:val="bullet"/>
      <w:lvlText w:val="•"/>
      <w:lvlJc w:val="left"/>
      <w:pPr>
        <w:ind w:left="5517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5F"/>
    <w:rsid w:val="00061824"/>
    <w:rsid w:val="000F6EF5"/>
    <w:rsid w:val="001B4AB0"/>
    <w:rsid w:val="001E2CA1"/>
    <w:rsid w:val="002708D4"/>
    <w:rsid w:val="00384FAE"/>
    <w:rsid w:val="004619F0"/>
    <w:rsid w:val="007076BC"/>
    <w:rsid w:val="007409C9"/>
    <w:rsid w:val="0087595F"/>
    <w:rsid w:val="00922819"/>
    <w:rsid w:val="00951E3D"/>
    <w:rsid w:val="00995A25"/>
    <w:rsid w:val="00A324A1"/>
    <w:rsid w:val="00A3767A"/>
    <w:rsid w:val="00A56EC3"/>
    <w:rsid w:val="00BB3F42"/>
    <w:rsid w:val="00F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92C1"/>
  <w15:chartTrackingRefBased/>
  <w15:docId w15:val="{ABB5E2BD-8238-4D5A-A407-7CB3986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5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384FAE"/>
    <w:pPr>
      <w:widowControl w:val="0"/>
      <w:autoSpaceDE w:val="0"/>
      <w:autoSpaceDN w:val="0"/>
      <w:spacing w:after="0" w:line="240" w:lineRule="auto"/>
      <w:ind w:left="400"/>
      <w:jc w:val="both"/>
      <w:outlineLvl w:val="3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595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toc 1"/>
    <w:basedOn w:val="a"/>
    <w:uiPriority w:val="1"/>
    <w:qFormat/>
    <w:rsid w:val="001E2CA1"/>
    <w:pPr>
      <w:widowControl w:val="0"/>
      <w:autoSpaceDE w:val="0"/>
      <w:autoSpaceDN w:val="0"/>
      <w:spacing w:before="64" w:after="0" w:line="240" w:lineRule="auto"/>
      <w:ind w:left="400"/>
    </w:pPr>
    <w:rPr>
      <w:rFonts w:ascii="Cambria" w:eastAsia="Cambria" w:hAnsi="Cambria" w:cs="Cambria"/>
      <w:sz w:val="21"/>
      <w:szCs w:val="21"/>
    </w:rPr>
  </w:style>
  <w:style w:type="paragraph" w:styleId="a5">
    <w:name w:val="List Paragraph"/>
    <w:basedOn w:val="a"/>
    <w:uiPriority w:val="1"/>
    <w:qFormat/>
    <w:rsid w:val="001E2CA1"/>
    <w:pPr>
      <w:widowControl w:val="0"/>
      <w:autoSpaceDE w:val="0"/>
      <w:autoSpaceDN w:val="0"/>
      <w:spacing w:after="0" w:line="240" w:lineRule="auto"/>
      <w:ind w:left="117" w:firstLine="283"/>
      <w:jc w:val="both"/>
    </w:pPr>
    <w:rPr>
      <w:rFonts w:ascii="Cambria" w:eastAsia="Cambria" w:hAnsi="Cambria" w:cs="Cambria"/>
    </w:rPr>
  </w:style>
  <w:style w:type="paragraph" w:styleId="a6">
    <w:name w:val="Body Text"/>
    <w:basedOn w:val="a"/>
    <w:link w:val="a7"/>
    <w:uiPriority w:val="1"/>
    <w:qFormat/>
    <w:rsid w:val="001E2C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1E2CA1"/>
    <w:rPr>
      <w:rFonts w:ascii="Cambria" w:eastAsia="Cambria" w:hAnsi="Cambria" w:cs="Cambria"/>
      <w:sz w:val="21"/>
      <w:szCs w:val="21"/>
    </w:rPr>
  </w:style>
  <w:style w:type="character" w:customStyle="1" w:styleId="40">
    <w:name w:val="Заголовок 4 Знак"/>
    <w:basedOn w:val="a0"/>
    <w:link w:val="4"/>
    <w:uiPriority w:val="1"/>
    <w:rsid w:val="00384FAE"/>
    <w:rPr>
      <w:rFonts w:ascii="Cambria" w:eastAsia="Cambria" w:hAnsi="Cambria" w:cs="Cambria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7076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5</cp:revision>
  <dcterms:created xsi:type="dcterms:W3CDTF">2021-01-05T13:28:00Z</dcterms:created>
  <dcterms:modified xsi:type="dcterms:W3CDTF">2021-09-28T19:27:00Z</dcterms:modified>
</cp:coreProperties>
</file>