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6A9" w:rsidRPr="000B1C6A" w:rsidRDefault="000816A9" w:rsidP="000816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C6A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</w:t>
      </w:r>
    </w:p>
    <w:p w:rsidR="000816A9" w:rsidRPr="000B1C6A" w:rsidRDefault="000816A9" w:rsidP="000816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C6A">
        <w:rPr>
          <w:rFonts w:ascii="Times New Roman" w:hAnsi="Times New Roman" w:cs="Times New Roman"/>
          <w:b/>
          <w:sz w:val="24"/>
          <w:szCs w:val="24"/>
        </w:rPr>
        <w:t>по английскому языку</w:t>
      </w:r>
    </w:p>
    <w:p w:rsidR="000816A9" w:rsidRPr="000B1C6A" w:rsidRDefault="000816A9" w:rsidP="000816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2021-2022</w:t>
      </w:r>
      <w:r w:rsidRPr="000B1C6A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0816A9" w:rsidRPr="000B1C6A" w:rsidRDefault="000816A9" w:rsidP="000816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5-9</w:t>
      </w:r>
      <w:r w:rsidRPr="000B1C6A">
        <w:rPr>
          <w:rFonts w:ascii="Times New Roman" w:hAnsi="Times New Roman" w:cs="Times New Roman"/>
          <w:b/>
          <w:sz w:val="24"/>
          <w:szCs w:val="24"/>
        </w:rPr>
        <w:t xml:space="preserve"> классы.</w:t>
      </w:r>
    </w:p>
    <w:p w:rsidR="000816A9" w:rsidRDefault="000816A9" w:rsidP="000816A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5948"/>
      </w:tblGrid>
      <w:tr w:rsidR="000816A9" w:rsidTr="00DE6EE1">
        <w:tc>
          <w:tcPr>
            <w:tcW w:w="704" w:type="dxa"/>
          </w:tcPr>
          <w:p w:rsidR="000816A9" w:rsidRDefault="000816A9" w:rsidP="00DE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0816A9" w:rsidRDefault="000816A9" w:rsidP="00DE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5948" w:type="dxa"/>
          </w:tcPr>
          <w:p w:rsidR="000816A9" w:rsidRDefault="000816A9" w:rsidP="00DE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0816A9" w:rsidTr="00DE6EE1">
        <w:tc>
          <w:tcPr>
            <w:tcW w:w="704" w:type="dxa"/>
          </w:tcPr>
          <w:p w:rsidR="000816A9" w:rsidRDefault="000816A9" w:rsidP="00DE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0816A9" w:rsidRDefault="000816A9" w:rsidP="00DE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948" w:type="dxa"/>
          </w:tcPr>
          <w:p w:rsidR="000816A9" w:rsidRDefault="000816A9" w:rsidP="00DE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0816A9" w:rsidTr="00DE6EE1">
        <w:tc>
          <w:tcPr>
            <w:tcW w:w="704" w:type="dxa"/>
          </w:tcPr>
          <w:p w:rsidR="000816A9" w:rsidRDefault="000816A9" w:rsidP="00DE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0816A9" w:rsidRDefault="000816A9" w:rsidP="00DE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948" w:type="dxa"/>
          </w:tcPr>
          <w:p w:rsidR="000816A9" w:rsidRDefault="00CC4A50" w:rsidP="00DE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  <w:bookmarkStart w:id="0" w:name="_GoBack"/>
            <w:bookmarkEnd w:id="0"/>
          </w:p>
        </w:tc>
      </w:tr>
      <w:tr w:rsidR="000816A9" w:rsidTr="00DE6EE1">
        <w:tc>
          <w:tcPr>
            <w:tcW w:w="704" w:type="dxa"/>
          </w:tcPr>
          <w:p w:rsidR="000816A9" w:rsidRDefault="000816A9" w:rsidP="00DE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0816A9" w:rsidRDefault="000816A9" w:rsidP="00DE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0816A9" w:rsidRDefault="000816A9" w:rsidP="00DE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948" w:type="dxa"/>
          </w:tcPr>
          <w:p w:rsidR="000816A9" w:rsidRDefault="000816A9" w:rsidP="00DE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0816A9" w:rsidTr="00DE6EE1">
        <w:tc>
          <w:tcPr>
            <w:tcW w:w="704" w:type="dxa"/>
          </w:tcPr>
          <w:p w:rsidR="000816A9" w:rsidRDefault="000816A9" w:rsidP="00DE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0816A9" w:rsidRDefault="000816A9" w:rsidP="00DE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 </w:t>
            </w:r>
          </w:p>
          <w:p w:rsidR="000816A9" w:rsidRDefault="000816A9" w:rsidP="00DE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учебной дисциплины</w:t>
            </w:r>
          </w:p>
        </w:tc>
        <w:tc>
          <w:tcPr>
            <w:tcW w:w="5948" w:type="dxa"/>
          </w:tcPr>
          <w:p w:rsidR="000816A9" w:rsidRPr="00C43E6F" w:rsidRDefault="000816A9" w:rsidP="00DE6E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3E6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Основные цели курса</w:t>
            </w:r>
            <w:r w:rsidRPr="00C43E6F">
              <w:rPr>
                <w:rFonts w:ascii="Times New Roman" w:hAnsi="Times New Roman"/>
                <w:sz w:val="24"/>
                <w:szCs w:val="24"/>
              </w:rPr>
              <w:br/>
            </w:r>
            <w:r w:rsidRPr="00C43E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• Развитие коммуникативной компетенции во всех ее составляющих.</w:t>
            </w:r>
            <w:r w:rsidRPr="00C43E6F">
              <w:rPr>
                <w:rFonts w:ascii="Times New Roman" w:hAnsi="Times New Roman"/>
                <w:sz w:val="24"/>
                <w:szCs w:val="24"/>
              </w:rPr>
              <w:br/>
            </w:r>
            <w:r w:rsidRPr="00C43E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• Речевая (чтение, говорение, </w:t>
            </w:r>
            <w:proofErr w:type="spellStart"/>
            <w:r w:rsidRPr="00C43E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аудирование</w:t>
            </w:r>
            <w:proofErr w:type="spellEnd"/>
            <w:r w:rsidRPr="00C43E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письмо).</w:t>
            </w:r>
            <w:r w:rsidRPr="00C43E6F">
              <w:rPr>
                <w:rFonts w:ascii="Times New Roman" w:hAnsi="Times New Roman"/>
                <w:sz w:val="24"/>
                <w:szCs w:val="24"/>
              </w:rPr>
              <w:br/>
            </w:r>
            <w:r w:rsidRPr="00C43E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• Языковая (овладение языковыми средствами коммуникации).</w:t>
            </w:r>
            <w:r w:rsidRPr="00C43E6F">
              <w:rPr>
                <w:rFonts w:ascii="Times New Roman" w:hAnsi="Times New Roman"/>
                <w:sz w:val="24"/>
                <w:szCs w:val="24"/>
              </w:rPr>
              <w:br/>
            </w:r>
            <w:r w:rsidRPr="00C43E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• Социокультурная (межкультурная) (приобщение к культуре, традициям страны изучаемого языка в рамках тем и ситуаций общения).</w:t>
            </w:r>
            <w:r w:rsidRPr="00C43E6F">
              <w:rPr>
                <w:rFonts w:ascii="Times New Roman" w:hAnsi="Times New Roman"/>
                <w:sz w:val="24"/>
                <w:szCs w:val="24"/>
              </w:rPr>
              <w:br/>
            </w:r>
            <w:r w:rsidRPr="00C43E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• Компенсаторная (умение находить средства для получения и передачи информации в условиях дефицита).</w:t>
            </w:r>
            <w:r w:rsidRPr="00C43E6F">
              <w:rPr>
                <w:rFonts w:ascii="Times New Roman" w:hAnsi="Times New Roman"/>
                <w:sz w:val="24"/>
                <w:szCs w:val="24"/>
              </w:rPr>
              <w:br/>
            </w:r>
            <w:r w:rsidRPr="00C43E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• Учебно-познавательная (развитие общих и специальных умений, универсальных способов действий, ознакомление со способами самостоятельного изучения языка).</w:t>
            </w:r>
            <w:r w:rsidRPr="00C43E6F">
              <w:rPr>
                <w:rFonts w:ascii="Times New Roman" w:hAnsi="Times New Roman"/>
                <w:sz w:val="24"/>
                <w:szCs w:val="24"/>
              </w:rPr>
              <w:br/>
            </w:r>
            <w:r w:rsidRPr="00C43E6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Задачи курса</w:t>
            </w:r>
            <w:r w:rsidRPr="00C43E6F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C43E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• Формирование и развитие коммуникативной культуры (расширение опыта общения).</w:t>
            </w:r>
            <w:r w:rsidRPr="00C43E6F">
              <w:rPr>
                <w:rFonts w:ascii="Times New Roman" w:hAnsi="Times New Roman"/>
                <w:sz w:val="24"/>
                <w:szCs w:val="24"/>
              </w:rPr>
              <w:br/>
            </w:r>
            <w:r w:rsidRPr="00C43E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• Расширение кругозора обучающихся на основе изучения жизни народов англоговорящих стран.</w:t>
            </w:r>
            <w:r w:rsidRPr="00C43E6F">
              <w:rPr>
                <w:rFonts w:ascii="Times New Roman" w:hAnsi="Times New Roman"/>
                <w:sz w:val="24"/>
                <w:szCs w:val="24"/>
              </w:rPr>
              <w:br/>
            </w:r>
            <w:r w:rsidRPr="00C43E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• Развитие предметных и </w:t>
            </w:r>
            <w:proofErr w:type="spellStart"/>
            <w:r w:rsidRPr="00C43E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метапредметных</w:t>
            </w:r>
            <w:proofErr w:type="spellEnd"/>
            <w:r w:rsidRPr="00C43E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умений и навыков на основе формирования УУД в разных сферах деятельности.</w:t>
            </w:r>
            <w:r w:rsidRPr="00C43E6F">
              <w:rPr>
                <w:rFonts w:ascii="Times New Roman" w:hAnsi="Times New Roman"/>
                <w:sz w:val="24"/>
                <w:szCs w:val="24"/>
              </w:rPr>
              <w:br/>
            </w:r>
            <w:r w:rsidRPr="00C43E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• Освоение обучающимися читательской компетенции.</w:t>
            </w:r>
            <w:r w:rsidRPr="00C43E6F">
              <w:rPr>
                <w:rFonts w:ascii="Times New Roman" w:hAnsi="Times New Roman"/>
                <w:sz w:val="24"/>
                <w:szCs w:val="24"/>
              </w:rPr>
              <w:br/>
            </w:r>
            <w:r w:rsidRPr="00C43E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• Обеспечение разных форм сотрудничества.</w:t>
            </w:r>
            <w:r w:rsidRPr="00C43E6F">
              <w:rPr>
                <w:rFonts w:ascii="Times New Roman" w:hAnsi="Times New Roman"/>
                <w:sz w:val="24"/>
                <w:szCs w:val="24"/>
              </w:rPr>
              <w:br/>
            </w:r>
            <w:r w:rsidRPr="00C43E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• Реализация ведущих видов деятельности, способствующих развитию коммуникативной компетенции.</w:t>
            </w:r>
            <w:r w:rsidRPr="00C43E6F">
              <w:rPr>
                <w:rFonts w:ascii="Times New Roman" w:hAnsi="Times New Roman"/>
                <w:sz w:val="24"/>
                <w:szCs w:val="24"/>
              </w:rPr>
              <w:br/>
            </w:r>
            <w:r w:rsidRPr="00C43E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• Развитие ИКТ-компетенции – приобретение навыков поиска, обработки и презентации информации.</w:t>
            </w:r>
            <w:r w:rsidRPr="00C43E6F">
              <w:rPr>
                <w:rFonts w:ascii="Times New Roman" w:hAnsi="Times New Roman"/>
                <w:sz w:val="24"/>
                <w:szCs w:val="24"/>
              </w:rPr>
              <w:br/>
            </w:r>
            <w:r w:rsidRPr="00C43E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• Общекультурная – реализация воспитательного потенциала иностранного языка.</w:t>
            </w:r>
            <w:r w:rsidRPr="00C43E6F">
              <w:rPr>
                <w:rFonts w:ascii="Times New Roman" w:hAnsi="Times New Roman"/>
                <w:sz w:val="24"/>
                <w:szCs w:val="24"/>
              </w:rPr>
              <w:br/>
            </w:r>
            <w:r w:rsidRPr="00C43E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• Расширение лингвистического кругозора, лексического запаса школьников.</w:t>
            </w:r>
            <w:r w:rsidRPr="00C43E6F">
              <w:rPr>
                <w:rFonts w:ascii="Times New Roman" w:hAnsi="Times New Roman"/>
                <w:sz w:val="24"/>
                <w:szCs w:val="24"/>
              </w:rPr>
              <w:br/>
            </w:r>
            <w:r w:rsidRPr="00C43E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• Систематизация знаний о языке.</w:t>
            </w:r>
          </w:p>
          <w:p w:rsidR="000816A9" w:rsidRDefault="000816A9" w:rsidP="00DE6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6A9" w:rsidTr="00DE6EE1">
        <w:tc>
          <w:tcPr>
            <w:tcW w:w="704" w:type="dxa"/>
          </w:tcPr>
          <w:p w:rsidR="000816A9" w:rsidRDefault="000816A9" w:rsidP="00DE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0816A9" w:rsidRDefault="000816A9" w:rsidP="00DE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</w:t>
            </w:r>
          </w:p>
          <w:p w:rsidR="000816A9" w:rsidRDefault="000816A9" w:rsidP="00DE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разделов</w:t>
            </w:r>
          </w:p>
          <w:p w:rsidR="000816A9" w:rsidRDefault="000816A9" w:rsidP="00DE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дисциплины</w:t>
            </w:r>
          </w:p>
        </w:tc>
        <w:tc>
          <w:tcPr>
            <w:tcW w:w="5948" w:type="dxa"/>
          </w:tcPr>
          <w:p w:rsidR="000816A9" w:rsidRDefault="000816A9" w:rsidP="00DE6E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816A9" w:rsidRPr="0087595F" w:rsidRDefault="000816A9" w:rsidP="00DE6E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5F">
              <w:rPr>
                <w:rFonts w:ascii="Times New Roman" w:eastAsia="Calibri" w:hAnsi="Times New Roman" w:cs="Times New Roman"/>
                <w:sz w:val="24"/>
                <w:szCs w:val="24"/>
              </w:rPr>
              <w:t>Наши дела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.27ч</w:t>
            </w:r>
          </w:p>
          <w:p w:rsidR="000816A9" w:rsidRPr="0087595F" w:rsidRDefault="000816A9" w:rsidP="00DE6E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Америка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21ч</w:t>
            </w:r>
          </w:p>
          <w:p w:rsidR="000816A9" w:rsidRPr="0087595F" w:rsidRDefault="000816A9" w:rsidP="00DE6E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5F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Исторические моменты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.33ч</w:t>
            </w:r>
          </w:p>
          <w:p w:rsidR="000816A9" w:rsidRDefault="000816A9" w:rsidP="00DE6E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5F">
              <w:rPr>
                <w:rFonts w:ascii="Times New Roman" w:eastAsia="Calibri" w:hAnsi="Times New Roman" w:cs="Times New Roman"/>
                <w:sz w:val="24"/>
                <w:szCs w:val="24"/>
              </w:rPr>
              <w:t>Острова мистера Бига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24ч</w:t>
            </w:r>
          </w:p>
          <w:p w:rsidR="000816A9" w:rsidRPr="00F20B77" w:rsidRDefault="000816A9" w:rsidP="00DE6E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0B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класс</w:t>
            </w:r>
          </w:p>
          <w:p w:rsidR="000816A9" w:rsidRPr="00F20B77" w:rsidRDefault="000816A9" w:rsidP="00DE6E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77">
              <w:rPr>
                <w:rFonts w:ascii="Times New Roman" w:eastAsia="Calibri" w:hAnsi="Times New Roman" w:cs="Times New Roman"/>
                <w:sz w:val="24"/>
                <w:szCs w:val="24"/>
              </w:rPr>
              <w:t>Семейные дела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20B77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  <w:p w:rsidR="000816A9" w:rsidRPr="00F20B77" w:rsidRDefault="000816A9" w:rsidP="00DE6E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77">
              <w:rPr>
                <w:rFonts w:ascii="Times New Roman" w:eastAsia="Calibri" w:hAnsi="Times New Roman" w:cs="Times New Roman"/>
                <w:sz w:val="24"/>
                <w:szCs w:val="24"/>
              </w:rPr>
              <w:t>Наши увлечения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20B77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  <w:p w:rsidR="000816A9" w:rsidRPr="00F20B77" w:rsidRDefault="000816A9" w:rsidP="00DE6E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77">
              <w:rPr>
                <w:rFonts w:ascii="Times New Roman" w:eastAsia="Calibri" w:hAnsi="Times New Roman" w:cs="Times New Roman"/>
                <w:sz w:val="24"/>
                <w:szCs w:val="24"/>
              </w:rPr>
              <w:t>Традиции и обычаи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20B77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  <w:p w:rsidR="000816A9" w:rsidRPr="00F20B77" w:rsidRDefault="000816A9" w:rsidP="00DE6E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77">
              <w:rPr>
                <w:rFonts w:ascii="Times New Roman" w:eastAsia="Calibri" w:hAnsi="Times New Roman" w:cs="Times New Roman"/>
                <w:sz w:val="24"/>
                <w:szCs w:val="24"/>
              </w:rPr>
              <w:t>Знаменитые люди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20B7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  <w:p w:rsidR="000816A9" w:rsidRDefault="000816A9" w:rsidP="00DE6E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класс.</w:t>
            </w:r>
          </w:p>
          <w:p w:rsidR="000816A9" w:rsidRPr="00A56EC3" w:rsidRDefault="000816A9" w:rsidP="00DE6E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C3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.27ч</w:t>
            </w:r>
          </w:p>
          <w:p w:rsidR="000816A9" w:rsidRPr="00A56EC3" w:rsidRDefault="000816A9" w:rsidP="00DE6E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C3">
              <w:rPr>
                <w:rFonts w:ascii="Times New Roman" w:eastAsia="Calibri" w:hAnsi="Times New Roman" w:cs="Times New Roman"/>
                <w:sz w:val="24"/>
                <w:szCs w:val="24"/>
              </w:rPr>
              <w:t>Свободное время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22ч</w:t>
            </w:r>
          </w:p>
          <w:p w:rsidR="000816A9" w:rsidRPr="00A56EC3" w:rsidRDefault="000816A9" w:rsidP="00DE6E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C3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проблемы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33ч</w:t>
            </w:r>
          </w:p>
          <w:p w:rsidR="000816A9" w:rsidRDefault="000816A9" w:rsidP="00DE6E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C3">
              <w:rPr>
                <w:rFonts w:ascii="Times New Roman" w:eastAsia="Calibri" w:hAnsi="Times New Roman" w:cs="Times New Roman"/>
                <w:sz w:val="24"/>
                <w:szCs w:val="24"/>
              </w:rPr>
              <w:t>Твой мир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23ч</w:t>
            </w:r>
          </w:p>
          <w:p w:rsidR="000816A9" w:rsidRDefault="000816A9" w:rsidP="00DE6E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класс.</w:t>
            </w:r>
          </w:p>
          <w:p w:rsidR="000816A9" w:rsidRPr="00A56EC3" w:rsidRDefault="000816A9" w:rsidP="00DE6E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C3">
              <w:rPr>
                <w:rFonts w:ascii="Times New Roman" w:eastAsia="Calibri" w:hAnsi="Times New Roman" w:cs="Times New Roman"/>
                <w:sz w:val="24"/>
                <w:szCs w:val="24"/>
              </w:rPr>
              <w:t>Я и мир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.27ч</w:t>
            </w:r>
          </w:p>
          <w:p w:rsidR="000816A9" w:rsidRPr="00A56EC3" w:rsidRDefault="000816A9" w:rsidP="00DE6E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C3">
              <w:rPr>
                <w:rFonts w:ascii="Times New Roman" w:eastAsia="Calibri" w:hAnsi="Times New Roman" w:cs="Times New Roman"/>
                <w:sz w:val="24"/>
                <w:szCs w:val="24"/>
              </w:rPr>
              <w:t>Дом – это все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.22ч</w:t>
            </w:r>
          </w:p>
          <w:p w:rsidR="000816A9" w:rsidRPr="00A56EC3" w:rsidRDefault="000816A9" w:rsidP="00DE6E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C3">
              <w:rPr>
                <w:rFonts w:ascii="Times New Roman" w:eastAsia="Calibri" w:hAnsi="Times New Roman" w:cs="Times New Roman"/>
                <w:sz w:val="24"/>
                <w:szCs w:val="24"/>
              </w:rPr>
              <w:t>Мир труда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33ч</w:t>
            </w:r>
          </w:p>
          <w:p w:rsidR="000816A9" w:rsidRDefault="000816A9" w:rsidP="00DE6E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C3">
              <w:rPr>
                <w:rFonts w:ascii="Times New Roman" w:eastAsia="Calibri" w:hAnsi="Times New Roman" w:cs="Times New Roman"/>
                <w:sz w:val="24"/>
                <w:szCs w:val="24"/>
              </w:rPr>
              <w:t>Мир откровения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23ч</w:t>
            </w:r>
          </w:p>
          <w:p w:rsidR="000816A9" w:rsidRDefault="000816A9" w:rsidP="00DE6E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класс.</w:t>
            </w:r>
          </w:p>
          <w:p w:rsidR="000816A9" w:rsidRPr="00A56EC3" w:rsidRDefault="000816A9" w:rsidP="00DE6E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C3">
              <w:rPr>
                <w:rFonts w:ascii="Times New Roman" w:eastAsia="Calibri" w:hAnsi="Times New Roman" w:cs="Times New Roman"/>
                <w:sz w:val="24"/>
                <w:szCs w:val="24"/>
              </w:rPr>
              <w:t>Смыслы жизни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27ч</w:t>
            </w:r>
            <w:r w:rsidRPr="00A56E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816A9" w:rsidRPr="00A56EC3" w:rsidRDefault="000816A9" w:rsidP="00DE6E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C3">
              <w:rPr>
                <w:rFonts w:ascii="Times New Roman" w:eastAsia="Calibri" w:hAnsi="Times New Roman" w:cs="Times New Roman"/>
                <w:sz w:val="24"/>
                <w:szCs w:val="24"/>
              </w:rPr>
              <w:t>Европа! Европа!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21ч</w:t>
            </w:r>
          </w:p>
          <w:p w:rsidR="000816A9" w:rsidRPr="00A56EC3" w:rsidRDefault="000816A9" w:rsidP="00DE6E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C3">
              <w:rPr>
                <w:rFonts w:ascii="Times New Roman" w:eastAsia="Calibri" w:hAnsi="Times New Roman" w:cs="Times New Roman"/>
                <w:sz w:val="24"/>
                <w:szCs w:val="24"/>
              </w:rPr>
              <w:t>В ногу со временем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30ч</w:t>
            </w:r>
          </w:p>
          <w:p w:rsidR="000816A9" w:rsidRPr="00A56EC3" w:rsidRDefault="000816A9" w:rsidP="00DE6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EC3">
              <w:rPr>
                <w:rFonts w:ascii="Times New Roman" w:eastAsia="Calibri" w:hAnsi="Times New Roman" w:cs="Times New Roman"/>
                <w:sz w:val="24"/>
                <w:szCs w:val="24"/>
              </w:rPr>
              <w:t>Удивительный мир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24ч</w:t>
            </w:r>
          </w:p>
        </w:tc>
      </w:tr>
      <w:tr w:rsidR="000816A9" w:rsidTr="00DE6EE1">
        <w:tc>
          <w:tcPr>
            <w:tcW w:w="704" w:type="dxa"/>
          </w:tcPr>
          <w:p w:rsidR="000816A9" w:rsidRDefault="000816A9" w:rsidP="00DE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93" w:type="dxa"/>
          </w:tcPr>
          <w:p w:rsidR="000816A9" w:rsidRDefault="000816A9" w:rsidP="00DE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5948" w:type="dxa"/>
          </w:tcPr>
          <w:p w:rsidR="000816A9" w:rsidRDefault="000816A9" w:rsidP="00DE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 УМК "</w:t>
            </w:r>
            <w:r w:rsidRPr="00A8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FORWARD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для 5-9 </w:t>
            </w:r>
            <w:r w:rsidRPr="00A8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классов общеобразовательных учреждений авторов  М.В. Вербицкая, О.В. </w:t>
            </w:r>
            <w:proofErr w:type="spellStart"/>
            <w:r w:rsidRPr="00A8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Оралова</w:t>
            </w:r>
            <w:proofErr w:type="spellEnd"/>
            <w:r w:rsidRPr="00A8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О.С. </w:t>
            </w:r>
            <w:proofErr w:type="spellStart"/>
            <w:r w:rsidRPr="00A8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Миндрул</w:t>
            </w:r>
            <w:proofErr w:type="spellEnd"/>
            <w:r w:rsidRPr="00A8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87B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Б.</w:t>
            </w:r>
            <w:r w:rsidRPr="00A8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Эббс</w:t>
            </w:r>
            <w:proofErr w:type="spellEnd"/>
            <w:r w:rsidRPr="00A8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87B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Э.</w:t>
            </w:r>
            <w:r w:rsidRPr="00A8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Уорелл</w:t>
            </w:r>
            <w:proofErr w:type="spellEnd"/>
            <w:r w:rsidRPr="00A8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87B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Э.</w:t>
            </w:r>
            <w:r w:rsidRPr="00A8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Уорд</w:t>
            </w:r>
            <w:proofErr w:type="spellEnd"/>
            <w:r w:rsidRPr="00A8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A8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</w:t>
            </w:r>
            <w:proofErr w:type="spellEnd"/>
            <w:r w:rsidRPr="00A8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-Граф :</w:t>
            </w:r>
            <w:r w:rsidRPr="00A8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PearsonEducationLimited</w:t>
            </w:r>
            <w:r w:rsidRPr="00A8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7B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2018</w:t>
            </w:r>
          </w:p>
        </w:tc>
      </w:tr>
      <w:tr w:rsidR="000816A9" w:rsidTr="00DE6EE1">
        <w:tc>
          <w:tcPr>
            <w:tcW w:w="704" w:type="dxa"/>
          </w:tcPr>
          <w:p w:rsidR="000816A9" w:rsidRDefault="000816A9" w:rsidP="00DE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0816A9" w:rsidRDefault="000816A9" w:rsidP="00DE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и формы текущего контроля и промежуточной </w:t>
            </w:r>
          </w:p>
          <w:p w:rsidR="000816A9" w:rsidRDefault="000816A9" w:rsidP="00DE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Аттестации.</w:t>
            </w:r>
          </w:p>
        </w:tc>
        <w:tc>
          <w:tcPr>
            <w:tcW w:w="5948" w:type="dxa"/>
          </w:tcPr>
          <w:p w:rsidR="000816A9" w:rsidRPr="00C43E6F" w:rsidRDefault="000816A9" w:rsidP="00DE6EE1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3E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Формы контроля.</w:t>
            </w:r>
          </w:p>
          <w:p w:rsidR="000816A9" w:rsidRPr="00C43E6F" w:rsidRDefault="000816A9" w:rsidP="00DE6EE1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3E6F">
              <w:rPr>
                <w:rFonts w:ascii="Times New Roman" w:eastAsia="Arial Unicode MS" w:hAnsi="Times New Roman"/>
                <w:sz w:val="24"/>
                <w:szCs w:val="24"/>
              </w:rPr>
              <w:t>Использование технологии оценивания образовательных достижений (учебных успехов) учащихся позволяет:</w:t>
            </w:r>
          </w:p>
          <w:p w:rsidR="000816A9" w:rsidRPr="00C43E6F" w:rsidRDefault="000816A9" w:rsidP="00DE6EE1">
            <w:pPr>
              <w:pStyle w:val="a4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3E6F">
              <w:rPr>
                <w:rFonts w:ascii="Times New Roman" w:eastAsia="Arial Unicode MS" w:hAnsi="Times New Roman"/>
                <w:sz w:val="24"/>
                <w:szCs w:val="24"/>
              </w:rPr>
              <w:t xml:space="preserve"> Определять, как ученик овладевает умениями, насколько обучение соответствует современным целям обучения</w:t>
            </w:r>
          </w:p>
          <w:p w:rsidR="000816A9" w:rsidRPr="00C43E6F" w:rsidRDefault="000816A9" w:rsidP="00DE6EE1">
            <w:pPr>
              <w:pStyle w:val="a4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3E6F">
              <w:rPr>
                <w:rFonts w:ascii="Times New Roman" w:eastAsia="Arial Unicode MS" w:hAnsi="Times New Roman"/>
                <w:sz w:val="24"/>
                <w:szCs w:val="24"/>
              </w:rPr>
              <w:t xml:space="preserve"> Развивать у ученика умения самостоятельно контролировать себя, находить и исправлять собственные ошибки</w:t>
            </w:r>
          </w:p>
          <w:p w:rsidR="000816A9" w:rsidRPr="00C43E6F" w:rsidRDefault="000816A9" w:rsidP="00DE6EE1">
            <w:pPr>
              <w:pStyle w:val="a4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3E6F">
              <w:rPr>
                <w:rFonts w:ascii="Times New Roman" w:eastAsia="Arial Unicode MS" w:hAnsi="Times New Roman"/>
                <w:sz w:val="24"/>
                <w:szCs w:val="24"/>
              </w:rPr>
              <w:t xml:space="preserve"> Мотивировать ученика на успех, избавить его от страха перед школьным контролем и оцениванием.</w:t>
            </w:r>
          </w:p>
          <w:p w:rsidR="000816A9" w:rsidRPr="00C43E6F" w:rsidRDefault="000816A9" w:rsidP="00DE6EE1">
            <w:pPr>
              <w:pStyle w:val="a4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3E6F">
              <w:rPr>
                <w:rFonts w:ascii="Times New Roman" w:eastAsia="Arial Unicode MS" w:hAnsi="Times New Roman"/>
                <w:sz w:val="24"/>
                <w:szCs w:val="24"/>
              </w:rPr>
              <w:t xml:space="preserve"> Создавать комфортную обстановку, сохранить психологическое здоровье детей</w:t>
            </w:r>
          </w:p>
          <w:p w:rsidR="000816A9" w:rsidRPr="00C43E6F" w:rsidRDefault="000816A9" w:rsidP="00DE6EE1">
            <w:pPr>
              <w:pStyle w:val="a4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3E6F">
              <w:rPr>
                <w:rFonts w:ascii="Times New Roman" w:eastAsia="Arial Unicode MS" w:hAnsi="Times New Roman"/>
                <w:sz w:val="24"/>
                <w:szCs w:val="24"/>
              </w:rPr>
              <w:t xml:space="preserve"> Предусмотрены следующие формы контроля:</w:t>
            </w:r>
          </w:p>
          <w:p w:rsidR="000816A9" w:rsidRPr="00C43E6F" w:rsidRDefault="000816A9" w:rsidP="00DE6EE1">
            <w:pPr>
              <w:pStyle w:val="a4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3E6F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Текущий </w:t>
            </w:r>
            <w:r w:rsidRPr="00C43E6F">
              <w:rPr>
                <w:rFonts w:ascii="Times New Roman" w:eastAsia="Arial Unicode MS" w:hAnsi="Times New Roman"/>
                <w:sz w:val="24"/>
                <w:szCs w:val="24"/>
              </w:rPr>
              <w:t>контроль сопровождает процесс и проводится на первых этапах обучения. Его цель - анализ хода формирования умений и навыков уча</w:t>
            </w:r>
            <w:r w:rsidRPr="00C43E6F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щихся. Он важен для учителя как средство своевременной деятельно</w:t>
            </w:r>
            <w:r w:rsidRPr="00C43E6F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сти и предупреждения неуспеваемости учащихся. Этот вид проводится в письмен</w:t>
            </w:r>
            <w:r w:rsidRPr="00C43E6F">
              <w:rPr>
                <w:rFonts w:ascii="Times New Roman" w:eastAsia="Arial Unicode MS" w:hAnsi="Times New Roman"/>
                <w:sz w:val="24"/>
                <w:szCs w:val="24"/>
              </w:rPr>
              <w:softHyphen/>
              <w:t xml:space="preserve">ной и в устной форме не реже одного раза в неделю. </w:t>
            </w:r>
          </w:p>
          <w:p w:rsidR="000816A9" w:rsidRPr="00C43E6F" w:rsidRDefault="000816A9" w:rsidP="00DE6EE1">
            <w:pPr>
              <w:pStyle w:val="a4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3E6F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Тематический </w:t>
            </w:r>
            <w:r w:rsidRPr="00C43E6F">
              <w:rPr>
                <w:rFonts w:ascii="Times New Roman" w:eastAsia="Arial Unicode MS" w:hAnsi="Times New Roman"/>
                <w:sz w:val="24"/>
                <w:szCs w:val="24"/>
              </w:rPr>
              <w:t xml:space="preserve">контроль заключается в проверке </w:t>
            </w:r>
            <w:r w:rsidRPr="00C43E6F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усвоения программного материала по каждой крупной теме. Для его проведения предлагаются проверочные работы и самостоятельные работы, тестовые задания, каждое зада</w:t>
            </w:r>
            <w:r w:rsidRPr="00C43E6F">
              <w:rPr>
                <w:rFonts w:ascii="Times New Roman" w:eastAsia="Arial Unicode MS" w:hAnsi="Times New Roman"/>
                <w:sz w:val="24"/>
                <w:szCs w:val="24"/>
              </w:rPr>
              <w:softHyphen/>
              <w:t xml:space="preserve">ние в которых контролирует одно базовое умение или навык. </w:t>
            </w:r>
          </w:p>
          <w:p w:rsidR="000816A9" w:rsidRPr="00C43E6F" w:rsidRDefault="000816A9" w:rsidP="00DE6EE1">
            <w:pPr>
              <w:pStyle w:val="a4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3E6F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Итоговый </w:t>
            </w:r>
            <w:r w:rsidRPr="00C43E6F">
              <w:rPr>
                <w:rFonts w:ascii="Times New Roman" w:eastAsia="Arial Unicode MS" w:hAnsi="Times New Roman"/>
                <w:sz w:val="24"/>
                <w:szCs w:val="24"/>
              </w:rPr>
              <w:t>контроль проводится как оценка результатов обучения за определённый, доста</w:t>
            </w:r>
            <w:r w:rsidRPr="00C43E6F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точно большой промежуток учебного времени (четверть, полугодие, год). Формы проведения ито</w:t>
            </w:r>
            <w:r w:rsidRPr="00C43E6F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гового контроля – тестирование, письменные работы, проектные работы.</w:t>
            </w:r>
          </w:p>
          <w:p w:rsidR="000816A9" w:rsidRPr="00C43E6F" w:rsidRDefault="000816A9" w:rsidP="00DE6EE1">
            <w:pPr>
              <w:pStyle w:val="a4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3E6F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Словарный диктант </w:t>
            </w:r>
            <w:r w:rsidRPr="00C43E6F">
              <w:rPr>
                <w:rFonts w:ascii="Times New Roman" w:eastAsia="Arial Unicode MS" w:hAnsi="Times New Roman"/>
                <w:sz w:val="24"/>
                <w:szCs w:val="24"/>
              </w:rPr>
              <w:t>может быть включен как в текущий, так и тематический контроль.</w:t>
            </w:r>
          </w:p>
          <w:p w:rsidR="000816A9" w:rsidRPr="00C43E6F" w:rsidRDefault="000816A9" w:rsidP="00DE6EE1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3E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  <w:p w:rsidR="000816A9" w:rsidRPr="00C43E6F" w:rsidRDefault="000816A9" w:rsidP="00DE6EE1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Промежуточная аттестация по английскому языку в 5- 9 классах проводится в форме дифференцированного зачета.</w:t>
            </w:r>
          </w:p>
          <w:p w:rsidR="000816A9" w:rsidRPr="00C43E6F" w:rsidRDefault="000816A9" w:rsidP="00DE6E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816A9" w:rsidRPr="00C43E6F" w:rsidRDefault="000816A9" w:rsidP="00DE6E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816A9" w:rsidRDefault="000816A9" w:rsidP="00DE6EE1">
            <w:pPr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16A9" w:rsidRPr="001D0F9E" w:rsidRDefault="000816A9" w:rsidP="000816A9">
      <w:pPr>
        <w:rPr>
          <w:rFonts w:ascii="Times New Roman" w:hAnsi="Times New Roman" w:cs="Times New Roman"/>
          <w:sz w:val="24"/>
          <w:szCs w:val="24"/>
        </w:rPr>
      </w:pPr>
    </w:p>
    <w:p w:rsidR="000816A9" w:rsidRDefault="000816A9" w:rsidP="000816A9"/>
    <w:p w:rsidR="0010099A" w:rsidRDefault="0010099A"/>
    <w:sectPr w:rsidR="00100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6A9"/>
    <w:rsid w:val="000816A9"/>
    <w:rsid w:val="0010099A"/>
    <w:rsid w:val="00CC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1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816A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1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816A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dcterms:created xsi:type="dcterms:W3CDTF">2021-09-09T15:29:00Z</dcterms:created>
  <dcterms:modified xsi:type="dcterms:W3CDTF">2021-09-24T08:27:00Z</dcterms:modified>
</cp:coreProperties>
</file>