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8" w:rsidRDefault="00CF3D18" w:rsidP="00965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525A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Кугейская средняя общеобразовательная школа Азовского района.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«Утверждаю»</w:t>
      </w: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Директор МБОУ Кугейской СОШ</w:t>
      </w: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Приказ от ______№ ______</w:t>
      </w: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</w:t>
      </w:r>
      <w:proofErr w:type="spellStart"/>
      <w:r w:rsidRPr="008525A1">
        <w:rPr>
          <w:rFonts w:ascii="Times New Roman" w:hAnsi="Times New Roman" w:cs="Times New Roman"/>
          <w:sz w:val="24"/>
          <w:szCs w:val="24"/>
        </w:rPr>
        <w:t>Е.Е.Зинченко</w:t>
      </w:r>
      <w:proofErr w:type="spellEnd"/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525A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F3D18" w:rsidRPr="008525A1" w:rsidRDefault="00CF3D18" w:rsidP="0085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>по учебному курсу</w:t>
      </w:r>
      <w:r w:rsidRPr="008525A1">
        <w:rPr>
          <w:rFonts w:ascii="Times New Roman" w:hAnsi="Times New Roman" w:cs="Times New Roman"/>
          <w:sz w:val="24"/>
          <w:szCs w:val="24"/>
        </w:rPr>
        <w:t xml:space="preserve"> «Иностранный язык. Английский»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>Уровень общего образования</w:t>
      </w:r>
      <w:r w:rsidRPr="008525A1">
        <w:rPr>
          <w:rFonts w:ascii="Times New Roman" w:hAnsi="Times New Roman" w:cs="Times New Roman"/>
          <w:sz w:val="24"/>
          <w:szCs w:val="24"/>
        </w:rPr>
        <w:t>: основное общее образование, 5 класс.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8525A1">
        <w:rPr>
          <w:rFonts w:ascii="Times New Roman" w:hAnsi="Times New Roman" w:cs="Times New Roman"/>
          <w:sz w:val="24"/>
          <w:szCs w:val="24"/>
        </w:rPr>
        <w:t>: 101часов.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52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5A1">
        <w:rPr>
          <w:rFonts w:ascii="Times New Roman" w:hAnsi="Times New Roman" w:cs="Times New Roman"/>
          <w:sz w:val="24"/>
          <w:szCs w:val="24"/>
        </w:rPr>
        <w:t>Цховребова</w:t>
      </w:r>
      <w:proofErr w:type="spellEnd"/>
      <w:r w:rsidRPr="008525A1">
        <w:rPr>
          <w:rFonts w:ascii="Times New Roman" w:hAnsi="Times New Roman" w:cs="Times New Roman"/>
          <w:sz w:val="24"/>
          <w:szCs w:val="24"/>
        </w:rPr>
        <w:t xml:space="preserve"> Ольга Александровна.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="0085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25A1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CF3D18" w:rsidRPr="008525A1" w:rsidRDefault="00CF3D18" w:rsidP="00852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5A1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525A1">
        <w:rPr>
          <w:rFonts w:ascii="Times New Roman" w:hAnsi="Times New Roman" w:cs="Times New Roman"/>
          <w:sz w:val="24"/>
          <w:szCs w:val="24"/>
        </w:rPr>
        <w:t>2020-2021 учебный год.</w:t>
      </w: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5A1" w:rsidRDefault="008525A1" w:rsidP="00CF3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97D" w:rsidRPr="00CF3D18" w:rsidRDefault="00965E00" w:rsidP="00CF3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51797D" w:rsidRPr="009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5E00" w:rsidRPr="00965E00" w:rsidRDefault="00965E00" w:rsidP="00965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97D" w:rsidRDefault="0051797D" w:rsidP="00965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английскому языку составлена на основе нормативных документов:</w:t>
      </w:r>
    </w:p>
    <w:p w:rsidR="00E3763B" w:rsidRPr="00E3763B" w:rsidRDefault="00E3763B" w:rsidP="00E3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63B">
        <w:rPr>
          <w:rFonts w:ascii="Times New Roman" w:eastAsia="Calibri" w:hAnsi="Times New Roman" w:cs="Times New Roman"/>
          <w:sz w:val="24"/>
          <w:szCs w:val="24"/>
          <w:lang w:eastAsia="ru-RU"/>
        </w:rPr>
        <w:t>-ФЗ «Об образовании в Российской Федерации» от 1.09.2015 г.</w:t>
      </w:r>
    </w:p>
    <w:p w:rsidR="00E3763B" w:rsidRPr="00E3763B" w:rsidRDefault="00E3763B" w:rsidP="00E3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 (базовый уровень), </w:t>
      </w:r>
    </w:p>
    <w:p w:rsidR="00E3763B" w:rsidRPr="00E3763B" w:rsidRDefault="00E3763B" w:rsidP="00E3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763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569D" w:rsidRPr="000E3EE5">
        <w:rPr>
          <w:rFonts w:ascii="Times New Roman" w:eastAsia="Times New Roman" w:hAnsi="Times New Roman" w:cs="Times New Roman"/>
          <w:sz w:val="24"/>
          <w:szCs w:val="24"/>
          <w:lang w:bidi="en-US"/>
        </w:rPr>
        <w:t>М.В. Вербицкая, Английский язык: программа 5-9 кл</w:t>
      </w:r>
      <w:r w:rsidR="0055569D">
        <w:rPr>
          <w:rFonts w:ascii="Times New Roman" w:eastAsia="Times New Roman" w:hAnsi="Times New Roman" w:cs="Times New Roman"/>
          <w:sz w:val="24"/>
          <w:szCs w:val="24"/>
          <w:lang w:bidi="en-US"/>
        </w:rPr>
        <w:t>ассы. М.: «</w:t>
      </w:r>
      <w:proofErr w:type="spellStart"/>
      <w:r w:rsidR="0055569D">
        <w:rPr>
          <w:rFonts w:ascii="Times New Roman" w:eastAsia="Times New Roman" w:hAnsi="Times New Roman" w:cs="Times New Roman"/>
          <w:sz w:val="24"/>
          <w:szCs w:val="24"/>
          <w:lang w:bidi="en-US"/>
        </w:rPr>
        <w:t>Вентана</w:t>
      </w:r>
      <w:proofErr w:type="spellEnd"/>
      <w:r w:rsidR="005556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Граф», 2016</w:t>
      </w:r>
      <w:r w:rsidR="0055569D" w:rsidRPr="000E3E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80 с</w:t>
      </w:r>
    </w:p>
    <w:p w:rsidR="00E3763B" w:rsidRPr="00E3763B" w:rsidRDefault="00E3763B" w:rsidP="00E3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76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Положения о порядке утверждения и структуре рабочих программ учебных курсов, предметов, дисциплин (модулей) педагогических работников МБОУ Кугейской СОШ</w:t>
      </w:r>
    </w:p>
    <w:p w:rsidR="0051797D" w:rsidRPr="00E3763B" w:rsidRDefault="00E3763B" w:rsidP="00E37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6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-Учебного плана МБОУ </w:t>
      </w:r>
      <w:proofErr w:type="spellStart"/>
      <w:r w:rsidRPr="00E376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Кугейской</w:t>
      </w:r>
      <w:proofErr w:type="spellEnd"/>
      <w:r w:rsidRPr="00E376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 2020-2021 уч. года.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                  </w:t>
      </w:r>
    </w:p>
    <w:p w:rsidR="0051797D" w:rsidRPr="00965E00" w:rsidRDefault="0051797D" w:rsidP="00965E00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1797D" w:rsidRPr="00965E00" w:rsidRDefault="0051797D" w:rsidP="00965E00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Общая характеристика учебных курсов, предметов, дисциплин (модулей)</w:t>
      </w:r>
    </w:p>
    <w:p w:rsidR="0051797D" w:rsidRPr="00965E00" w:rsidRDefault="0051797D" w:rsidP="00965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00">
        <w:rPr>
          <w:rFonts w:ascii="Times New Roman" w:eastAsia="Calibri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51797D" w:rsidRPr="00965E00" w:rsidRDefault="0051797D" w:rsidP="00965E00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Calibri" w:hAnsi="Times New Roman" w:cs="Times New Roman"/>
          <w:sz w:val="24"/>
          <w:szCs w:val="24"/>
        </w:rPr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965E00">
        <w:rPr>
          <w:rFonts w:ascii="Times New Roman" w:eastAsia="Calibri" w:hAnsi="Times New Roman" w:cs="Times New Roman"/>
          <w:sz w:val="24"/>
          <w:szCs w:val="24"/>
        </w:rPr>
        <w:t>компетентностно-деятельностный</w:t>
      </w:r>
      <w:proofErr w:type="spellEnd"/>
      <w:r w:rsidRPr="00965E00">
        <w:rPr>
          <w:rFonts w:ascii="Times New Roman" w:eastAsia="Calibri" w:hAnsi="Times New Roman" w:cs="Times New Roman"/>
          <w:sz w:val="24"/>
          <w:szCs w:val="24"/>
        </w:rPr>
        <w:t xml:space="preserve"> подход, который предполагает создание условий для овладения комплек</w:t>
      </w:r>
      <w:r w:rsidR="001F5B5D">
        <w:rPr>
          <w:rFonts w:ascii="Times New Roman" w:eastAsia="Calibri" w:hAnsi="Times New Roman" w:cs="Times New Roman"/>
          <w:sz w:val="24"/>
          <w:szCs w:val="24"/>
        </w:rPr>
        <w:t>сом образовательных компетенций</w:t>
      </w:r>
      <w:r w:rsidRPr="00965E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65E0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65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00">
        <w:rPr>
          <w:rFonts w:ascii="Times New Roman" w:eastAsia="Calibri" w:hAnsi="Times New Roman" w:cs="Times New Roman"/>
          <w:sz w:val="24"/>
          <w:szCs w:val="24"/>
        </w:rPr>
        <w:t>общепредметных</w:t>
      </w:r>
      <w:proofErr w:type="spellEnd"/>
      <w:r w:rsidRPr="00965E00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 – третий уровень общего образования. Она является ва</w:t>
      </w:r>
      <w:r w:rsidR="001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жным звеном, которое соединяет три </w:t>
      </w:r>
      <w:proofErr w:type="gramStart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общего</w:t>
      </w:r>
      <w:proofErr w:type="gramEnd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этом уровне совершенствуются прио</w:t>
      </w:r>
      <w:r w:rsidR="001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бретенные ранее знания, навыки </w:t>
      </w: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</w:p>
    <w:p w:rsidR="0051797D" w:rsidRPr="00965E00" w:rsidRDefault="0051797D" w:rsidP="00965E00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 К завершению обучения в основной школе планируется достижение учащимися общеевропейского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подготовки по иност</w:t>
      </w:r>
      <w:r w:rsidR="001F5B5D">
        <w:rPr>
          <w:rFonts w:ascii="Times New Roman" w:eastAsia="Times New Roman" w:hAnsi="Times New Roman" w:cs="Times New Roman"/>
          <w:sz w:val="24"/>
          <w:szCs w:val="24"/>
        </w:rPr>
        <w:t xml:space="preserve">ранному языку (английскому </w:t>
      </w:r>
      <w:proofErr w:type="gramStart"/>
      <w:r w:rsidR="001F5B5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965E00">
        <w:rPr>
          <w:rFonts w:ascii="Times New Roman" w:eastAsia="Times New Roman" w:hAnsi="Times New Roman" w:cs="Times New Roman"/>
          <w:sz w:val="24"/>
          <w:szCs w:val="24"/>
        </w:rPr>
        <w:t>уровень А-2). Этот уровень дает возможность выпускникам основной школы использовать иностранный язык для продолжения образования на третьем уровне в полной средней школе, в специальных учебных заведениях и для дальнейшего самообразования.</w:t>
      </w:r>
    </w:p>
    <w:p w:rsidR="0051797D" w:rsidRPr="00965E00" w:rsidRDefault="0051797D" w:rsidP="00965E00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br/>
        <w:t>Иностранный язык как учебный предмет характеризуется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межпредметностью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многоуровневостью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мира.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Цели изучения курса.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учётом концептуальных основобразовательного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 </w:t>
      </w:r>
      <w:r w:rsidRPr="00965E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ориентированного, </w:t>
      </w:r>
      <w:proofErr w:type="spellStart"/>
      <w:r w:rsidR="001F5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деятельностного</w:t>
      </w:r>
      <w:proofErr w:type="spellEnd"/>
      <w:r w:rsidR="001F5B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965E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коммуникативно-когнитивного и </w:t>
      </w:r>
      <w:proofErr w:type="spellStart"/>
      <w:proofErr w:type="gramStart"/>
      <w:r w:rsidRPr="00965E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социокультурногоподходов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к</w:t>
      </w: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</w:t>
      </w:r>
      <w:proofErr w:type="gram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иностранным языкам, которые реализуются в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процессе обучения по курсу "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Forward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>" в 5-9-х классах.</w:t>
      </w:r>
    </w:p>
    <w:p w:rsidR="0051797D" w:rsidRPr="00965E00" w:rsidRDefault="0051797D" w:rsidP="00965E0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pacing w:val="-5"/>
          <w:sz w:val="24"/>
          <w:szCs w:val="24"/>
        </w:rPr>
        <w:t>Развивается коммуникативная компетенция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на английском языке в совокупности ее состав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softHyphen/>
        <w:t>ляющих — речевой, языковой, социокультур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ной, компенсаторной, учебно-познавательной, а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именно:</w:t>
      </w:r>
    </w:p>
    <w:p w:rsidR="0051797D" w:rsidRPr="00965E00" w:rsidRDefault="0051797D" w:rsidP="00965E0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речевая компетенция —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развиваются сформированные на базе начальной школы ком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65E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муникативные умения в говорении, </w:t>
      </w:r>
      <w:proofErr w:type="spellStart"/>
      <w:r w:rsidRPr="00965E00">
        <w:rPr>
          <w:rFonts w:ascii="Times New Roman" w:eastAsia="Times New Roman" w:hAnsi="Times New Roman" w:cs="Times New Roman"/>
          <w:spacing w:val="-3"/>
          <w:sz w:val="24"/>
          <w:szCs w:val="24"/>
        </w:rPr>
        <w:t>аудировании</w:t>
      </w:r>
      <w:proofErr w:type="spellEnd"/>
      <w:r w:rsidRPr="00965E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чтении, письме, с тем чтобы школьники достигли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общеевропейского </w:t>
      </w:r>
      <w:proofErr w:type="spellStart"/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>допорогового</w:t>
      </w:r>
      <w:proofErr w:type="spellEnd"/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уровня </w:t>
      </w:r>
      <w:proofErr w:type="spellStart"/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обученности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(А2 / </w:t>
      </w:r>
      <w:r w:rsidRPr="00965E00">
        <w:rPr>
          <w:rFonts w:ascii="Times New Roman" w:eastAsia="Times New Roman" w:hAnsi="Times New Roman" w:cs="Times New Roman"/>
          <w:sz w:val="24"/>
          <w:szCs w:val="24"/>
          <w:lang w:val="en-US"/>
        </w:rPr>
        <w:t>Pre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65E00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  <w:lang w:val="en-US"/>
        </w:rPr>
        <w:t>Waystage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797D" w:rsidRPr="00965E00" w:rsidRDefault="0051797D" w:rsidP="00965E0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языковая компетенция —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накапливаются новые языковые средства, обеспечивающие возможность общаться на темы, предусмотренные </w:t>
      </w:r>
      <w:r w:rsidRPr="00965E00">
        <w:rPr>
          <w:rFonts w:ascii="Times New Roman" w:eastAsia="Times New Roman" w:hAnsi="Times New Roman" w:cs="Times New Roman"/>
          <w:spacing w:val="-2"/>
          <w:sz w:val="24"/>
          <w:szCs w:val="24"/>
        </w:rPr>
        <w:t>стандартом и примерной программой для данно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го этапа;</w:t>
      </w:r>
    </w:p>
    <w:p w:rsidR="0051797D" w:rsidRPr="00965E00" w:rsidRDefault="0051797D" w:rsidP="00965E0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социокультурная компетенция —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школьники приобщаются к культуре и реалиям стран, 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говорящих на английском языке, в рамках более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широкого спектра сфер, тем и ситуаций обще</w:t>
      </w:r>
      <w:r w:rsidRPr="00965E00">
        <w:rPr>
          <w:rFonts w:ascii="Times New Roman" w:eastAsia="Times New Roman" w:hAnsi="Times New Roman" w:cs="Times New Roman"/>
          <w:spacing w:val="-3"/>
          <w:sz w:val="24"/>
          <w:szCs w:val="24"/>
        </w:rPr>
        <w:t>ния, отвечающих опыту, интересам учащихся 10-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15 лет, соответствующих их психологическим особенностям; развивается их способность и го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>товность использовать английский язык в реаль</w:t>
      </w:r>
      <w:r w:rsidRPr="00965E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 общении; формируется умение представлять 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>свою собственную страну, ее культуру в услови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ях межкультурного общения посредством ознакомления учащихся с соответствующим страноведческим,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культуроведческим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 и социолингвис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softHyphen/>
        <w:t>тическим материалом, широко представленным в учебном курсе;</w:t>
      </w:r>
    </w:p>
    <w:p w:rsidR="0051797D" w:rsidRPr="00965E00" w:rsidRDefault="0051797D" w:rsidP="00965E0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компенсаторная компетенция — 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</w:rPr>
        <w:t>перефраза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</w:rPr>
        <w:t>, использования синонимов, жестов и т. д.;</w:t>
      </w:r>
    </w:p>
    <w:p w:rsidR="0051797D" w:rsidRPr="00965E00" w:rsidRDefault="0051797D" w:rsidP="00965E00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учебно-познавательная компетенция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— развиваются желание и умение самостоятельного изучения английского языка доступными им </w:t>
      </w:r>
      <w:r w:rsidRPr="00965E00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способами (в процессе выполнения проектов, че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рез интернет, с помощью справочников и т. п.), развиваются специальные учебные умения 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>(пользоваться словарями, интерпретировать ин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формацию текста и др.), умение пользоваться современными информационными технология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softHyphen/>
        <w:t>ми, опираясь на владение английским языком.</w:t>
      </w:r>
    </w:p>
    <w:p w:rsidR="0051797D" w:rsidRPr="00965E00" w:rsidRDefault="0051797D" w:rsidP="00965E0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</w:t>
      </w:r>
      <w:r w:rsidRPr="00965E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и воспитание </w:t>
      </w:r>
      <w:r w:rsidRPr="00965E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школьников средствами предмета "Иностранный </w:t>
      </w:r>
      <w:r w:rsidRPr="00965E00">
        <w:rPr>
          <w:rFonts w:ascii="Times New Roman" w:eastAsia="Times New Roman" w:hAnsi="Times New Roman" w:cs="Times New Roman"/>
          <w:spacing w:val="-3"/>
          <w:sz w:val="24"/>
          <w:szCs w:val="24"/>
        </w:rPr>
        <w:t>язык": понимание учащимися роли изучения язы</w:t>
      </w:r>
      <w:r w:rsidRPr="00965E00">
        <w:rPr>
          <w:rFonts w:ascii="Times New Roman" w:eastAsia="Times New Roman" w:hAnsi="Times New Roman" w:cs="Times New Roman"/>
          <w:spacing w:val="-2"/>
          <w:sz w:val="24"/>
          <w:szCs w:val="24"/>
        </w:rPr>
        <w:t>ков международного общения в современном по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ликультурном мире, ценности родного языка как 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 xml:space="preserve">элемента национальной культуры; осознание </w:t>
      </w:r>
      <w:r w:rsidRPr="00965E00">
        <w:rPr>
          <w:rFonts w:ascii="Times New Roman" w:eastAsia="Times New Roman" w:hAnsi="Times New Roman" w:cs="Times New Roman"/>
          <w:spacing w:val="-1"/>
          <w:sz w:val="24"/>
          <w:szCs w:val="24"/>
        </w:rPr>
        <w:t>важности английского языка как средства позна</w:t>
      </w:r>
      <w:r w:rsidRPr="00965E00">
        <w:rPr>
          <w:rFonts w:ascii="Times New Roman" w:eastAsia="Times New Roman" w:hAnsi="Times New Roman" w:cs="Times New Roman"/>
          <w:sz w:val="24"/>
          <w:szCs w:val="24"/>
        </w:rPr>
        <w:t>ния, самореализации и социальной адаптации; воспитание толерантности по отношению к иным языкам и культуре.</w:t>
      </w:r>
    </w:p>
    <w:p w:rsidR="00965E00" w:rsidRDefault="00965E00" w:rsidP="00965E0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E00" w:rsidRDefault="00965E00" w:rsidP="00965E0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97D" w:rsidRPr="00965E00" w:rsidRDefault="0051797D" w:rsidP="00965E0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предмета, курса, дисциплины (модуля) в учебном плане</w:t>
      </w:r>
    </w:p>
    <w:p w:rsidR="0051797D" w:rsidRPr="00965E00" w:rsidRDefault="0051797D" w:rsidP="00965E0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105 часа для обязательного изучения английского языка в 5 классе по 3 учебных часа в неделю, 35 учебные недели в классе. </w:t>
      </w:r>
    </w:p>
    <w:p w:rsidR="00E66326" w:rsidRDefault="0051797D" w:rsidP="00E6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учебным планом и распис</w:t>
      </w:r>
      <w:r w:rsidR="00CD4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МБОУ Кугейской СОШ на 2020-2021</w:t>
      </w: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а также с учетом государственных праздников да</w:t>
      </w:r>
      <w:r w:rsidR="00E663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рассчитана на 101</w:t>
      </w:r>
      <w:r w:rsidR="00CD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5 </w:t>
      </w:r>
      <w:bookmarkStart w:id="0" w:name="_GoBack"/>
      <w:bookmarkEnd w:id="0"/>
      <w:r w:rsidR="0085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8525A1"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5A1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E66326">
        <w:rPr>
          <w:rFonts w:ascii="Times New Roman" w:hAnsi="Times New Roman" w:cs="Times New Roman"/>
          <w:sz w:val="24"/>
          <w:szCs w:val="24"/>
        </w:rPr>
        <w:t xml:space="preserve"> выполнена за счет уплотнения часов.</w:t>
      </w:r>
    </w:p>
    <w:p w:rsidR="001F5B5D" w:rsidRDefault="001F5B5D" w:rsidP="00965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97D" w:rsidRDefault="0051797D" w:rsidP="00965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предмета, курса, дисциплины (модуля)</w:t>
      </w:r>
    </w:p>
    <w:p w:rsidR="00965E00" w:rsidRPr="00965E00" w:rsidRDefault="00965E00" w:rsidP="00965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5387"/>
        <w:gridCol w:w="2126"/>
        <w:gridCol w:w="2552"/>
        <w:gridCol w:w="2126"/>
      </w:tblGrid>
      <w:tr w:rsidR="0051797D" w:rsidRPr="00965E00" w:rsidTr="00591049">
        <w:trPr>
          <w:trHeight w:val="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разделов учебной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Характеристика основных содержательных линий, тем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65E0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Перечень лабораторных и практических работ, экскурсий и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проектной деятельности</w:t>
            </w:r>
          </w:p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резервных часов (обоснование)</w:t>
            </w:r>
          </w:p>
        </w:tc>
      </w:tr>
      <w:tr w:rsidR="0051797D" w:rsidRPr="00965E00" w:rsidTr="00591049">
        <w:trPr>
          <w:trHeight w:val="3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«Давай сделаем журнал».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Внешность и черты характера человека; досуг и увлечения; школьное образование, школьная жизнь, страна изучаемого языка и родная страна, выдающиеся люди, их вклады в науку и мировую культуру.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направление, ориентированное на этическое и эстетическое развитие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«Соревнование».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жизни: режим труда и отдыха, средства массовой информации и коммуникации.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студии фильма».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 (чтение, кино, театр, музей, музыка)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направление, ориентированное на этическое и эстетическое развитие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буровой вышке».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отдыха, путешествие, вселенная и человек, природа: флора и фауна. Мировые ресурсы и проблемы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65E0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797D" w:rsidRPr="00965E00" w:rsidTr="00591049">
        <w:trPr>
          <w:trHeight w:val="2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Америку».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отдыха, переписка с зарубежными сверстниками. Каникулы в различное время года. Страны изучаемого языка и родная страна, выдающиеся люди и мировая культура.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направление, на приобретение учащимися опыта адаптации к жизни в современных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«Мистер Биг планирует».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Межличностные взаимоотношения со сверстниками. Внешность и черты характера </w:t>
            </w: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человека. Природа: космос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дорогой мы пойдем?»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Путешествия. Природа: фауна. Страницы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1F5B5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«Каникулы </w:t>
            </w:r>
            <w:r w:rsidR="0051797D"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США»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 в различное время года. Страны изучаемого языка и родная страна, их географическое положение, столицы и крупные города, регионы, культурные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65E0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797D" w:rsidRPr="00965E00" w:rsidTr="00591049">
        <w:trPr>
          <w:trHeight w:val="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капсула?».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со сверстниками; решение конфликтных ситуаций. Средства массовой информации и коммуникации.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направление, ориентированное на этическое и эстетическое развитие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«Интересы и хобби».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увлечения. Мир профессий. Страны изучаемого языка и родная страна, их географическое положение, выдающиеся люди, их вклад в науку и мировую культуру.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5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«Можем ли мы поговорить с </w:t>
            </w:r>
            <w:proofErr w:type="spellStart"/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РикомМорелл</w:t>
            </w:r>
            <w:proofErr w:type="spellEnd"/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пожалуйста?».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взаимоотношения; решения конфликтных ситуаций. Досуг и увлечения. Страны изучаемого языка и родная страна, их культурные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направление, ориентированное на этическое и эстетическое развитие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«Быстрый взгляд на историю».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изучаемого языка и родная страна, их культурные особенности, достопримечательности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65E0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1F5B5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направление, </w:t>
            </w:r>
            <w:r w:rsidR="0051797D"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предполагающее историко-краеведческие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797D" w:rsidRPr="00965E00" w:rsidTr="00591049">
        <w:trPr>
          <w:trHeight w:val="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 мистера Бига».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увлечения. Вселенная и человек. Природа, экология.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направление, на приобретение учащимися опыта адаптации к жизни в современных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5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«Острова Южного Тихого океана».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</w:t>
            </w:r>
            <w:r w:rsidR="001F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тдыха. Родная страна, страницы </w:t>
            </w: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истории, достопримечательности.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«Пещера мистера Бига».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отдыха, путешествия. Мировое сообщество.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1F5B5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направление, </w:t>
            </w:r>
            <w:r w:rsidR="0051797D"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предполагающее историко-краеведческие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97D" w:rsidRPr="00965E00" w:rsidTr="00591049">
        <w:trPr>
          <w:trHeight w:val="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«Прощальная вечеринка».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увлечения. Школьная жизнь.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65E0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направление, ориентированное на этическое и эстетическое развитие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D" w:rsidRPr="00965E00" w:rsidRDefault="0051797D" w:rsidP="00965E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1797D" w:rsidRPr="00965E00" w:rsidRDefault="0051797D" w:rsidP="0096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97D" w:rsidRPr="00965E00" w:rsidRDefault="0051797D" w:rsidP="0096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3.Планируемые результаты освоения учебного предмета «Английского языка».</w:t>
      </w:r>
    </w:p>
    <w:p w:rsidR="0051797D" w:rsidRPr="00965E00" w:rsidRDefault="0051797D" w:rsidP="0096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5 класса обучающийся научатся:</w:t>
      </w:r>
    </w:p>
    <w:p w:rsidR="0051797D" w:rsidRPr="00965E00" w:rsidRDefault="0051797D" w:rsidP="00965E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97D" w:rsidRPr="00965E00" w:rsidRDefault="0051797D" w:rsidP="00965E0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96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предмета являются</w:t>
      </w: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 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 xml:space="preserve">• формирование ответственного отношения к учению, </w:t>
      </w:r>
      <w:proofErr w:type="gramStart"/>
      <w:r w:rsidRPr="001F5B5D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1F5B5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51797D" w:rsidRPr="001F5B5D" w:rsidRDefault="001F5B5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</w:t>
      </w:r>
      <w:r w:rsidR="0051797D" w:rsidRPr="001F5B5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1797D" w:rsidRPr="001F5B5D" w:rsidRDefault="001F5B5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</w:t>
      </w:r>
      <w:r w:rsidR="0051797D" w:rsidRPr="001F5B5D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51797D" w:rsidRPr="001F5B5D" w:rsidRDefault="001F5B5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</w:t>
      </w:r>
      <w:r w:rsidR="0051797D" w:rsidRPr="001F5B5D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797D" w:rsidRPr="001F5B5D" w:rsidRDefault="001F5B5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lastRenderedPageBreak/>
        <w:t>• </w:t>
      </w:r>
      <w:r w:rsidR="0051797D" w:rsidRPr="001F5B5D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    со    сверстниками, старшими </w:t>
      </w:r>
      <w:r w:rsidRPr="001F5B5D">
        <w:rPr>
          <w:rFonts w:ascii="Times New Roman" w:hAnsi="Times New Roman"/>
          <w:sz w:val="24"/>
          <w:szCs w:val="24"/>
        </w:rPr>
        <w:t>и младшими в образовательной,  </w:t>
      </w:r>
      <w:r w:rsidR="0051797D" w:rsidRPr="001F5B5D">
        <w:rPr>
          <w:rFonts w:ascii="Times New Roman" w:hAnsi="Times New Roman"/>
          <w:sz w:val="24"/>
          <w:szCs w:val="24"/>
        </w:rPr>
        <w:t>общественно   полезной,   учебно-исследовательской, творческой и других видах деятельности;</w:t>
      </w:r>
    </w:p>
    <w:p w:rsidR="0051797D" w:rsidRPr="001F5B5D" w:rsidRDefault="001F5B5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</w:t>
      </w:r>
      <w:r w:rsidR="0051797D" w:rsidRPr="001F5B5D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51797D" w:rsidRPr="001F5B5D" w:rsidRDefault="001F5B5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</w:t>
      </w:r>
      <w:r w:rsidR="0051797D" w:rsidRPr="001F5B5D">
        <w:rPr>
          <w:rFonts w:ascii="Times New Roman" w:hAnsi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  осознание возможностей самореализации средствами иностранного языка;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  стремление к совершенствованию речевой культуры в целом;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  формирование коммуникативной компетенции в межкультурной коммуникации;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1F5B5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1F5B5D"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формирование общекультурной идентичности как составляющая гражданской идентичности личности;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965E00">
        <w:t>• </w:t>
      </w:r>
      <w:r w:rsidRPr="001F5B5D">
        <w:rPr>
          <w:rFonts w:ascii="Times New Roman" w:hAnsi="Times New Roman"/>
          <w:sz w:val="24"/>
          <w:szCs w:val="24"/>
        </w:rPr>
        <w:t xml:space="preserve">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51797D" w:rsidRPr="00965E00" w:rsidRDefault="0051797D" w:rsidP="00965E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1797D" w:rsidRPr="00965E00" w:rsidRDefault="0051797D" w:rsidP="00965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готовность и способность обучающихся к саморазвитию, </w:t>
      </w:r>
      <w:proofErr w:type="spellStart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5E0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5E0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51797D" w:rsidRPr="00965E00" w:rsidRDefault="0051797D" w:rsidP="00965E0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развитие умения планировать свое речевое и неречевое поведение;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1797D" w:rsidRPr="001F5B5D" w:rsidRDefault="0051797D" w:rsidP="001F5B5D">
      <w:pPr>
        <w:pStyle w:val="a6"/>
        <w:rPr>
          <w:rFonts w:ascii="Times New Roman" w:hAnsi="Times New Roman"/>
          <w:sz w:val="24"/>
          <w:szCs w:val="24"/>
        </w:rPr>
      </w:pPr>
      <w:r w:rsidRPr="001F5B5D">
        <w:rPr>
          <w:rFonts w:ascii="Times New Roman" w:hAnsi="Times New Roman"/>
          <w:sz w:val="24"/>
          <w:szCs w:val="24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речи: описание, рассказ и т.д.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о себе, своей семье, друзьях, школе, своих интересах, планах на будущее; о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краткую характеристику реальных людей и литературных персонажей;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основное содержание прочитанного текста с опорой или без опоры на текст/ключевые слова/план/вопросы;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сообщение на заданную тему на основе прочитанного материала;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расспрашивать собеседника и отвечать на его вопросы, высказывая свое мнение.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диалог этикетного характера: начинать, поддерживать и заканчивать разговор, выражать благодарность, отказываться, соглашаться.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кратко излагать результаты выполненной проектной работы;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кратко высказываться без предварительной подготовки на заданную тему в соответствии с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предложенной ситуацией общения на основе тематики 5 класса;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комментировать факты из прочитанного/прослушанного текста, аргументировать свое отношение к прочитанному/прослушанному;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комбинированный диалог.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основную мысль в воспринимаемом на слух тексте;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отделять в тексте, воспринимаемом на слух, главные факты от второстепенных;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текстов: научно 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сносками и лингвострановедческим справочником.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письменной речи.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небольшие письменные высказывания с опорой на образец.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</w:t>
      </w: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составлять план/тезисы устного или письменного сообщения;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кратко излагать в письменном виде результаты своей проектной деятельности.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на слух британские и американские варианты английского языка.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писать изученные слова.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существующие в английском языке нормы лексической сочетаемости;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курса в соответствии с решаемой коммуникативной задачей.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 курса;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различия между явлениями синонимии и антонимии;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принадлежность слов к частям речи по определенным признакам (артиклям, аффиксам и др.);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языковую догадку в процессе чтения и </w:t>
      </w:r>
      <w:proofErr w:type="spellStart"/>
      <w:proofErr w:type="gram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 и по словообразовательным элементам).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Wemovedto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newhouselastyear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предложения с начальным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It’scold.It’sfiveo’clock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interesting.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It’swinter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предложениясначальным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+ to be (There are a lot of trees in the park);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сложносочиненные предложения с сочинительными союзами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имена существительные в единственном и множественном числе, образованные по правилу, и исключения;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имена существительные c определенным/неопределенным/нулевым артиклем;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личные, притяжательные, указательные, неопределенные местоимения;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a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a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количественные и порядковые числительные;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PresentPerfect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различать глаголы в следующих формах страдательного залога: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PresentSimplePassive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PastSimplePassive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SimpleFuture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tobegoingto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—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модальныеглаголыиихэквиваленты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(may, can, be able to, must, have to, should, could).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речи предложения с конструкциями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notso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употреблять в речи глаголы в формах страдательного залога: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PresentSimplePassive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SimplePassive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Социокультурные знания и умения.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нормы речевого этикета, принятые в странах изучаемого языка;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сходство и различия в традициях своей страны и англоязычных стран.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оперировать в процессе устного и письменного общения сведениями об особенностях образа жизни, культуры англоговорящих стран.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Компенсаторные умения.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пользоваться языковой и контекстуальной догадкой, прогнозировать содержание текста при чтении и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заголовка, предварительно поставленных вопросов.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•догадываться о значении незнакомых слов по используемым собеседником жестам и мимике;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 качестве опоры при формулировке собственных высказываний ключевые слова, план к тексту.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знаний, умений и навыков, обучающихся по английскому языку.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знаний по английскому языку учитываются следующие критерии оценивания: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полнота и правильность - это правильный, точный ответ;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правильный, но неполный или неточный ответ;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неправильный ответ;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 ответа. При выставлении отметок учитывается классификация ошибок и их качество: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грубые ошибки;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однотипные ошибки;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негрубые ошибки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недочеты.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освоения учебных программ, обучающихся 2 класса оценивается по 5-бальной системе: «5»-отлично, «4»-хорошо, «3»-удовлетворительно, «2»- неудовлетворительно.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«5»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Отметку «4» - получает ученик,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70-90% содержания (правильный, но не совсем точный ответ).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«3» - получает ученик, если его устный ответ,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ЗУНами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«2» - получает ученик,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составляет менее 40% содержания.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чтения учащихся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чтения - 5 Хорошо владеет правилами чтения, практически не допускает ошибок. Темп чтения беглый, естественный (близкий к естественному).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4. 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3. Темп речи невысокий, с заметными паузами. Использует простые речевые модели. Допускает большое количество ошибок, иногда препятствующих пониманию прочитанного. Учащийся понял только основное содержание текста и выполнил 1/3 задания к тексту 29</w:t>
      </w:r>
    </w:p>
    <w:p w:rsidR="0051797D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2. 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</w:r>
    </w:p>
    <w:p w:rsidR="0051797D" w:rsidRPr="00965E00" w:rsidRDefault="0051797D" w:rsidP="00965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4.Тематическое планирование.</w:t>
      </w:r>
    </w:p>
    <w:p w:rsidR="0051797D" w:rsidRPr="00965E00" w:rsidRDefault="0051797D" w:rsidP="0096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228"/>
        <w:gridCol w:w="2920"/>
      </w:tblGrid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взаимоотношения в семье.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взаимоотношения со сверстниками. Решение конфликтных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и черты характера человека.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 и увлечения (чтение, кино, театр, музеи, музыка) Виды отдыха, путешествия. Молодёжная мода. Покупки. Карманные деньги.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и увлечения (чтение, кино, театр, музеи, музыка).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отдыха, путешествия.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мода.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жизни: режим труда и отдыха, спорт.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Сбалансированное питание, отказ от вредных привычек.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образование и школьная жизнь, изучаемые предметы и отношение к ним.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 различное время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профессии. Проблема выбора профессии. Роль иностранного языка в планах на будущее</w:t>
            </w: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профессии. Проблема выбора профессии.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Вселенная и человек. Природа: флора и фауна. Проблема экологии. Защита окружающей среды. Климат, погода. Условия проживания в городской и сельской местности. Транспорт.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Вселенная и человек.          Природа: флора и фауна.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экологии. Защита окружающей среды.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Климат, погода.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проживания в городской /сельской местности. Транспорт.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</w:t>
            </w: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изучаемого языка, их географическое положение, столицы и крупные города, регионы.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страна, географическое положение, столица и крупные города, регионы.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страны изучаемого языка/родной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особенности (национальные праздники, знаменательные даты, традиции, обычаи).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истории, выдающиеся люди, их вклад в науку и мировую культуру.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1797D" w:rsidRPr="00965E00" w:rsidTr="00591049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97D" w:rsidRPr="00965E00" w:rsidRDefault="0051797D" w:rsidP="00965E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</w:tbl>
    <w:p w:rsidR="0051797D" w:rsidRPr="00965E00" w:rsidRDefault="0051797D" w:rsidP="00965E00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97D" w:rsidRPr="00965E00" w:rsidRDefault="0051797D" w:rsidP="00965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5D" w:rsidRPr="00FF3411" w:rsidRDefault="0073615D" w:rsidP="0073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Календарно-тематическое планирование 5 класс.</w:t>
      </w:r>
    </w:p>
    <w:p w:rsidR="0073615D" w:rsidRPr="00FF3411" w:rsidRDefault="0073615D" w:rsidP="0073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05" w:type="dxa"/>
        <w:tblInd w:w="-75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3"/>
        <w:gridCol w:w="1167"/>
        <w:gridCol w:w="4079"/>
        <w:gridCol w:w="708"/>
        <w:gridCol w:w="4426"/>
        <w:gridCol w:w="851"/>
        <w:gridCol w:w="283"/>
        <w:gridCol w:w="962"/>
        <w:gridCol w:w="2126"/>
      </w:tblGrid>
      <w:tr w:rsidR="0073615D" w:rsidRPr="00FF3411" w:rsidTr="0026119D">
        <w:trPr>
          <w:cantSplit/>
          <w:trHeight w:val="1140"/>
        </w:trPr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(подраздел) учебной программы по предмету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раздел (подраздел)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Требования к результату освоения учебного раздела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 урока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(в том числе: контрольных, практических, лабораторных работ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73615D" w:rsidRPr="00FF3411" w:rsidTr="0026119D">
        <w:trPr>
          <w:cantSplit/>
          <w:trHeight w:val="390"/>
        </w:trPr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398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58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FF3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FF3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сделаем журнал  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А/Ч/Г: текст о детском лагере отдыха, беседа о каникулах, составление мини-диалогов.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П: дополнить предложения по картинкам.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П: правильные и неправильные глаголы,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таблицы  правильных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неправильных глаголов, простое прошедшее время (изучение), дополнить предложения.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А/Ч/Г: этикетный диалог: разговор по скайпу (знакомство). Диалог-расспрос  о летних каникулах. Ч/Г: составление диалога по образцу.   Ч/Г/П: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Identitycard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 Диалог-расспрос на основе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identitycard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 П: дополнить предложения.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А/Г/Ч: этикетный диалог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thePastSimpleTense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(введение), диалог – расспрос о событиях прошлого, о прошедшем лете (работа в парах). П: правильные и неправильные глаголы,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таблицы  правильных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неправильных глаголов, простое прошедшее время. Проект: Составление визитки или информационной карточки (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badge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1-2.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создадим школьный журнал.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и неправильные глаголы.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«Самые лучшие летние каникулы»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Творческая работа. 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прилагательных Сложные существительные.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таблицами и схемами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Рубрика: Знаете ли вы?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Соревнование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Г/Ч: текст о школьнике из Великобритании.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А/Г: прослушивание вопросов и самостоятельно ответить на вопросы. Ч/Грамматика: чтение предложений, прошедшее простое время. 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Проект: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фотоэссе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dayinthelifeof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…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А/Г/Ч: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-история A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photocompetition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Ч/Г: ответы на вопросы диалог- расспрос о картинках.  А/Ч: этикетный диалог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ThePresentContinuousTense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  Г: описание картинки. А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How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do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cameras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work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?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Грамматика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: Past Simple, Present Simple (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употребление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),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формыглаголовв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 Past Simple, Present Simple.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вопросно-ответная форма работы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кота Домино.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единиц, фронтальный опрос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Сюрприз для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монолога с использованием опоры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работает камера?».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 дядю Гарри.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диалога, вопросно-ответная формы работы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Рубрика: Поём вместе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3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киностудии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А/Г/Ч: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история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A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filmstudio</w:t>
            </w:r>
            <w:proofErr w:type="spellEnd"/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ответы на вопросы,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беседа. Г: диалог- расспрос о Джози. А/Г/Ч: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Конструкция 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like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go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do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+ форма на –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ing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Г: заполнение таблицы, ролевая игра: интервью между мужчиной/женщиной, постановщиком трюков и директором фильма. П: дополнить предложения. Г/Ч: Конструкция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wouldliketo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диалог-беседа между детьми, диалог-расспрос что тебе хотелось бы сделать? А/Г: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аудиотекстWarningsigns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диалог об опасных знаках. Г/Ч:  ответы на вопросы, текст о любимых фильмах. Ч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: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текст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How do you make a film?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/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 who are they?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youngactress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диалог - расспрос об актерах.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Сэма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опрос, сравнение и анализ с 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после глаголов 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hate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анализ с формированием выводов, развитие языковой догадки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создать фильм?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FF3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tobegoingto.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составление монолога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любимый фильм»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учащимися докладов, использование компьютерных 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4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 нефтяной вышке.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история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Ontheoilrig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ответы на вопросы (работа в парах).  Ч/Г: работа с картинками и рассказ Что делают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Элисон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Питер, диалог-расспрос об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Элисон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Питер.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П: выполнение упражнения по теме письменно. Ч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: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текст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A newspaper story.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Capsulelost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А/Г: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история 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Capsulelost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диалог-расспрос о сокровищах,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Многоязычные слова, ответы на вопросы. А/Г: ответы на вопросы из прослушанного текста, </w:t>
            </w:r>
            <w:proofErr w:type="spellStart"/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аудиотекстоб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использовании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вещей, диалог-расспрос о природных  сокровищах. П: составление плана работы буровой вышки.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нефтяной вышке.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потерялась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на буровую вышку.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и индивидуальный опрос 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21.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сокровища. 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анализ с формированием выводов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чтения.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культур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грамматике.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лонтрольной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5. 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Америку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Ч/Г/П: текст-информация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RoaldDahl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ответы на вопросы, диалог-обсуждение 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Роальде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Дал, дополнение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предложений  слов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из рамки.  Проект: 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Thetreasure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: постер/рисунки/фото о находках  археологов родного края. А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/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A poetry competition,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ролеваяигра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Interview with a prize winner.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Didyouknow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…? Чтение и обсуждение двух текстов о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знаменитых людях – британском писателе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RoaldDahl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норвежском исследователе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RoaldAmundsen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тематическом парке.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Гулливер парк.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выводов на основе различных мнений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Гулливера».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и анализ с 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счастлив?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монолога, на основании речевых клеше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«Что делает тебя счастливым (несчастным)?»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3615D" w:rsidRPr="00FF3411" w:rsidRDefault="0073615D" w:rsidP="00261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«Мистер Биг планирует».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-история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Mr.Bigmakesplans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аудиотекстWhosebreakfastarethese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?, диалог-расспрос о твоем виде завтрака, ролевая игра: диалог между персонажами истории. Ч/Г: текст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Thegang’sdisguises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диалог-расспрос о членах банды. Грамматика/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П:  Модальный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глагол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must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, написание ответов на вопросы, используя модальный глагол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must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Г: ролевая игра: рассказ о приказах Мистера Бига. П: составление советов о том, что нужно делать в предложенных ситуациях.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информация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Asolarsystem</w:t>
            </w:r>
            <w:proofErr w:type="spellEnd"/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youngastronomer.А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/Г: слова, Ч: составление 5 вопросов. П: запись ответов по заданной ситуации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Whenwilltheyreachtheirplanet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Мистер Биг строит планы.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Замаскированная банда.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отель.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вопросительно-отрицательными временными формами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7. 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дорогой мы пойдем?»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А/Ч: </w:t>
            </w:r>
            <w:proofErr w:type="spellStart"/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история 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Whichwaydowego?А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аудиотекстWhichwaydidtheygo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?, диалог-расспрос,  ролевая игра: создание маршрута на карте, ответы на вопросы.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А/Ч/Г: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-пьеса, ответы на вопросы. А/Ч: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Употребление прилагательных и наречий. /П: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выбор  правильного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слова и написать предложения. Ч/Г: текст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Kate’sdrawings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ролевая игра: диалог с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Кейт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А/Ч/Г: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-информация 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Undertheseа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(части А, В), ответы на вопросы по тексту.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путем пойдем?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анализ с 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образованные от прилага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таблицами, развитие языковой догадки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морском дне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из моря.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8.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«Каникулы  в США»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Ч/Г: диалог Даши и Никиты в самолете на пути в Америку.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/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: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песня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We’re going to the USA.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Cоотнесение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текста песни с иллюстрациями. Г: сообщение о достопримечательностях США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 основе текста песни и иллюстраций к ней. П: описание рисунков с использованием активной лексики и грамматики.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Ч/П: заполнение таблицы, используя необходимую информацию. Г: ролевая игра: обсуждение Сэма, Веры, Максима и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Кейт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 том, куда им пойти. А/Ч/Г/П: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ответы на вопросы, диалог-расспрос о детях, которые хотели посетить США и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Россию, ролевая игра: интервью Фила, Дэвида, Сэнди, Мэри о их интересах и планах на путешествие, написание своего мнения, куда дети хотели бы пойти в Америке. /Г: диалог-приглашение о совместном походе.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 в США.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Введение новых устойчивых фраз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Америку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Сравнение и анализ с 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Рубрика: А ты знаешь?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Фронтальная работы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американских сверстников.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Составление монолога по образцу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42-43.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чтению.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письменной и устной части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лексике и грамматике.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47-48.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чтения. Диалог культур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Unit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9 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«Где же капсула?»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А/Ч: сопоставление иллюстраций с содержанием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; Г: диалог-решение проблемы с использованием конструкции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Youcould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…» 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Грамматика: Введение грамматического материала. Повторение 3 формы правильных и неправильных глаголов. П: употребление на письме правильной формы глагола. Г: употребление в речи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ThePastPerfectTense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Ч/Г: диалог-расспрос по анкете; работа по тексту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Whatkindofpersonareyou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?» употребление изученных ЛЕ и грамматических конструкций в соответствии с коммуникативной задачей. П: составление предложения соединением частей предложения.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Ч/П: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развитие  навыков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чтения аутентичного материала.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 просмотровое и изучающее чтение).   Г: контроль монологической речи по теме «Вы – один из героев прочитанного произведения».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же капсула?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совершенное время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 правилом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ты за человек?»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сравнение с 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«Что ты за человек?»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Unit 10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«Интересы и хобби»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Ч: текст-история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Didyouknow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?» изучающее чтение, сопоставление иллюстраций с содержанием текста, ответы на вопросы с опорой на картинки. Г: диалог по теме «Хобби». Грамматика: употребление глаголов в страдательном залоге.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А/Г: диалог-обмен предположениями по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аудиотексту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; П: пишем «Список музыкальных инструментов»; А/Г: диалог–расспрос о планах на будущее по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аудиотексту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«Интервью».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Ч/Г: урок контроля навыков чтения по тексту «Александр Бородин».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Подготовка к проекту: прослушивание песни с опорой на иллюстрации в виде плана; выбор темы, составление плана.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 справочником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музыку ты любишь?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времени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Хотел бы ты стать поп-звездой?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карт, таблиц и рисунков, составление монолога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 Карен.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сравнение с 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прилагательных и наречий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грамматическим справочником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Бородин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Unit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11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«Можем ли мы поговорить с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РикомМорелл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пожалуйста?»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А/Ч: слушая текст следуем по картинкам. Г: развернутые ответы; соотношение частей предложения; диалог-расспрос.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Ч/Г: соотнесение ЛЕ с картинками текста; ролевая игра.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Ролеваяигра</w:t>
            </w:r>
            <w:proofErr w:type="spellEnd"/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: «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Follow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parrot</w:t>
            </w:r>
            <w:r w:rsidRPr="00CF3D1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».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Развитие коммуникативных навыков. Г: диалог-расспрос «В парке».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Ч/Г: работа по тексту «Масленица», соотнести ЛЕ с картинками, ответы на вопросы; употребление речевых клише согласно заданной теме. Ч/Г: просмотровое чтение, соотнесение праздников с иллюстрациями, понимание разницы между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holiday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 и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festival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», соотнесение дат и описаний праздников. 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Г/П: постер на тему «Мой любимый праздник».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могли бы мы поговорить с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РикомМореллом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милый дом.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«Дом моей мечты».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просьбы.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составление диалога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 и праздники.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текстом, опора на жизненный  опыт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Unit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12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«Быстрый взгляд на историю».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Г: диалог-расспрос о путешествиях различными видами транспорта.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А/Г: прослушивание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 путешествии двух ребят и выполнение заданий на понимание прослушанного текста.; Ч/Г: работа по картинкам, ответы на вопросы; П: Проект: информационная брошюра «О российских регионах».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;Ч: чтение текста и ответы на вопросы.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Взгляд на историю мельком.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Введение лексических единиц, первичное закрепление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путешествий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составление предложений по образцу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грамматическим справочником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англоговорящих стран.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картой, составление монолога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вопросно-ответная форма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по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аудитованию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письменной и устной части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чтения. Диалог культур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Unit 13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 мистера Бига»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А/Ч: чтение текста-истории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MrBig'sIsland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»; работа по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аудиотексту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Instructions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 П: составление мини-текста об инструкциях; составление предложений по образцу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Whatdoyou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Ч: поисковое чтение; догадка новых слов по контексту Г: умение вести диалог-расспрос по теме, запрос информации.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 контроля. Лексико-грамматический тест по теме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havetodo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Г/П: разработка плана проекта, постера; составление предложений по образцу и использование в речи в соответствии с поставленной коммуникативной задачей.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Мистера Бига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речевых клеше для составления монолога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«Робинзон Крузо».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«Различные профессии»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Unit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14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«Острова Южного Тихого океана».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А/Ч/Г: ответы на вопросы по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аудиотексту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IslandsoftheSouthPacific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»,.Ч/Г :. Г/П: групповая работа над проектом «Остров мечты». А/Г: соотнесение текста с иллюстрациями;; диалог-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обсуждение по теме «Разница между местом на картинке и месте, где ты живешь»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Южной Океании.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лексических единиц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разный мир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85-86.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Россию мельком.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анализ с формированием выводов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голубой лагуны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Unit 15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«Пещера мистера Бига».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А/Ч: Слушаем и разучиваем песню; игра на развитие памяти; 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Г:.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П: Запись интервью с другом.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Ответы на вопросы. Диалог-расспрос по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аудиотексту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Sam'sandKate'squestions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Ч/Г/П: введение новой грамматической темы, использование в речи и на письме модального глагола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must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и конструкции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haveto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в разных временах.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мистера Бига.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выводов на основе различных мнений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необходимости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анализ с формированием выводов, работа с грамматическим справочником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Изменившийся остров.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пересказ по плану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фронтальная и групповая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«История города»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Unit 16</w:t>
            </w:r>
          </w:p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«Прощальная вечеринка».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Ч/Г Закрепление ЛЕ; выражение согласия, несогласия, сомнения; ознакомительное чтение.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Ч/Г Употребление синонимов адекватно ситуации общения. 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Г/ Ч/</w:t>
            </w:r>
            <w:proofErr w:type="gram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П:  диалог</w:t>
            </w:r>
            <w:proofErr w:type="gram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-расспрос о планирование вечеринки; Ч/Г : </w:t>
            </w: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рассказ о том, что произошло в этом году (использование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PresentPerfect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); игры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Traygame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 соотнесение иллюстраций с текстом</w:t>
            </w:r>
          </w:p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навыков письма по теме «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Myschoolyear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Прощальная вечеринка.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лескических</w:t>
            </w:r>
            <w:proofErr w:type="spellEnd"/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клеше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«Самые лучшие и худшие моменты твоей жизни».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закрепление речевых образцов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воспоминания.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«Самые лучшие и худшие моменты моей жизни».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Подготовка учащимися докладов, использование компьютерных технологий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чтения. Диалог культур 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письму.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письменной и устной части</w:t>
            </w: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Веселый английский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Резервный урок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3615D" w:rsidRPr="00FF3411" w:rsidTr="0026119D">
        <w:trPr>
          <w:trHeight w:val="242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3615D" w:rsidRPr="00FF3411" w:rsidRDefault="0073615D" w:rsidP="0026119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Веселый английский</w:t>
            </w:r>
            <w:r w:rsidRPr="00FF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Резервный урок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F3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5D" w:rsidRPr="00FF3411" w:rsidRDefault="0073615D" w:rsidP="0026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615D" w:rsidRPr="00FF3411" w:rsidRDefault="0073615D" w:rsidP="00261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73615D" w:rsidRPr="00FF3411" w:rsidRDefault="0073615D" w:rsidP="0073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5D" w:rsidRDefault="001F5B5D" w:rsidP="00965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F5B5D" w:rsidSect="00517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03265D"/>
    <w:multiLevelType w:val="hybridMultilevel"/>
    <w:tmpl w:val="F73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33E3"/>
    <w:multiLevelType w:val="hybridMultilevel"/>
    <w:tmpl w:val="62E2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F1F"/>
    <w:multiLevelType w:val="hybridMultilevel"/>
    <w:tmpl w:val="78C21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—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97D"/>
    <w:rsid w:val="001F5B5D"/>
    <w:rsid w:val="00444AF5"/>
    <w:rsid w:val="0051797D"/>
    <w:rsid w:val="0055569D"/>
    <w:rsid w:val="0073615D"/>
    <w:rsid w:val="008525A1"/>
    <w:rsid w:val="00965E00"/>
    <w:rsid w:val="00A3091C"/>
    <w:rsid w:val="00CD415E"/>
    <w:rsid w:val="00CF3D18"/>
    <w:rsid w:val="00E3763B"/>
    <w:rsid w:val="00E6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2B6A"/>
  <w15:docId w15:val="{D18B5AE1-B29E-4B06-ABE0-8C4676D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1C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9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1797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97D"/>
  </w:style>
  <w:style w:type="character" w:customStyle="1" w:styleId="10">
    <w:name w:val="Гиперссылка1"/>
    <w:basedOn w:val="a0"/>
    <w:uiPriority w:val="99"/>
    <w:semiHidden/>
    <w:unhideWhenUsed/>
    <w:rsid w:val="0051797D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1797D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9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179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517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8">
    <w:name w:val="Текст обычный"/>
    <w:basedOn w:val="a"/>
    <w:uiPriority w:val="99"/>
    <w:qFormat/>
    <w:rsid w:val="0051797D"/>
    <w:pPr>
      <w:widowControl w:val="0"/>
      <w:autoSpaceDE w:val="0"/>
      <w:autoSpaceDN w:val="0"/>
      <w:adjustRightInd w:val="0"/>
      <w:spacing w:after="240" w:line="249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character" w:customStyle="1" w:styleId="apple-converted-space">
    <w:name w:val="apple-converted-space"/>
    <w:basedOn w:val="a0"/>
    <w:rsid w:val="0051797D"/>
  </w:style>
  <w:style w:type="table" w:styleId="a9">
    <w:name w:val="Table Grid"/>
    <w:basedOn w:val="a1"/>
    <w:uiPriority w:val="59"/>
    <w:rsid w:val="00517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1797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7847</Words>
  <Characters>44733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2018-08-29T06:54:00Z</cp:lastPrinted>
  <dcterms:created xsi:type="dcterms:W3CDTF">2018-08-21T12:50:00Z</dcterms:created>
  <dcterms:modified xsi:type="dcterms:W3CDTF">2021-03-02T15:03:00Z</dcterms:modified>
</cp:coreProperties>
</file>