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16" w:rsidRPr="002F6816" w:rsidRDefault="002F6816" w:rsidP="002F6816">
      <w:pPr>
        <w:jc w:val="center"/>
        <w:rPr>
          <w:rFonts w:ascii="Times New Roman" w:hAnsi="Times New Roman" w:cs="Times New Roman"/>
          <w:sz w:val="52"/>
          <w:szCs w:val="52"/>
        </w:rPr>
      </w:pPr>
      <w:r w:rsidRPr="002F6816">
        <w:rPr>
          <w:rFonts w:ascii="Times New Roman" w:hAnsi="Times New Roman" w:cs="Times New Roman"/>
          <w:sz w:val="52"/>
          <w:szCs w:val="52"/>
        </w:rPr>
        <w:t xml:space="preserve">муниципальное бюджетное </w:t>
      </w:r>
    </w:p>
    <w:p w:rsidR="002F6816" w:rsidRPr="002F6816" w:rsidRDefault="002F6816" w:rsidP="002F6816">
      <w:pPr>
        <w:jc w:val="center"/>
        <w:rPr>
          <w:rFonts w:ascii="Times New Roman" w:hAnsi="Times New Roman" w:cs="Times New Roman"/>
          <w:sz w:val="52"/>
          <w:szCs w:val="52"/>
        </w:rPr>
      </w:pPr>
      <w:r w:rsidRPr="002F6816">
        <w:rPr>
          <w:rFonts w:ascii="Times New Roman" w:hAnsi="Times New Roman" w:cs="Times New Roman"/>
          <w:sz w:val="52"/>
          <w:szCs w:val="52"/>
        </w:rPr>
        <w:t xml:space="preserve">общеобразовательное учреждение </w:t>
      </w:r>
    </w:p>
    <w:p w:rsidR="009B004A" w:rsidRDefault="002F6816" w:rsidP="002F6816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2F6816">
        <w:rPr>
          <w:rFonts w:ascii="Times New Roman" w:hAnsi="Times New Roman" w:cs="Times New Roman"/>
          <w:sz w:val="52"/>
          <w:szCs w:val="52"/>
        </w:rPr>
        <w:t>Кулешовская</w:t>
      </w:r>
      <w:proofErr w:type="spellEnd"/>
      <w:r w:rsidRPr="002F6816">
        <w:rPr>
          <w:rFonts w:ascii="Times New Roman" w:hAnsi="Times New Roman" w:cs="Times New Roman"/>
          <w:sz w:val="52"/>
          <w:szCs w:val="52"/>
        </w:rPr>
        <w:t xml:space="preserve"> средняя общеобразовательная школа № 17 Азовского района</w:t>
      </w:r>
    </w:p>
    <w:p w:rsidR="009B004A" w:rsidRDefault="009B004A" w:rsidP="009B00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F6816" w:rsidRDefault="002F6816" w:rsidP="009B00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4F9A" w:rsidRPr="009B004A" w:rsidRDefault="009B004A" w:rsidP="009B004A">
      <w:pPr>
        <w:jc w:val="center"/>
        <w:rPr>
          <w:rFonts w:ascii="Times New Roman" w:hAnsi="Times New Roman" w:cs="Times New Roman"/>
          <w:sz w:val="52"/>
          <w:szCs w:val="52"/>
        </w:rPr>
      </w:pPr>
      <w:r w:rsidRPr="009B004A">
        <w:rPr>
          <w:rFonts w:ascii="Times New Roman" w:hAnsi="Times New Roman" w:cs="Times New Roman"/>
          <w:sz w:val="52"/>
          <w:szCs w:val="52"/>
        </w:rPr>
        <w:t>ПАСПОРТ</w:t>
      </w:r>
    </w:p>
    <w:p w:rsidR="009B004A" w:rsidRPr="009B004A" w:rsidRDefault="009B004A" w:rsidP="009B004A">
      <w:pPr>
        <w:jc w:val="center"/>
        <w:rPr>
          <w:rFonts w:ascii="Times New Roman" w:hAnsi="Times New Roman" w:cs="Times New Roman"/>
          <w:sz w:val="52"/>
          <w:szCs w:val="52"/>
        </w:rPr>
      </w:pPr>
      <w:r w:rsidRPr="009B004A">
        <w:rPr>
          <w:rFonts w:ascii="Times New Roman" w:hAnsi="Times New Roman" w:cs="Times New Roman"/>
          <w:sz w:val="52"/>
          <w:szCs w:val="52"/>
        </w:rPr>
        <w:t>ШКОЛЬНОГО ВОЕННО-ПАТРИОТИЧЕСКОГО МУЗЕЯ БОЕВОЙ СЛАВЫ «ZOV17»</w:t>
      </w:r>
    </w:p>
    <w:p w:rsidR="009B004A" w:rsidRDefault="009B004A" w:rsidP="009B00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004A" w:rsidRDefault="009B004A" w:rsidP="009B00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004A" w:rsidRDefault="009B004A" w:rsidP="009B00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004A" w:rsidRDefault="009B004A" w:rsidP="009B00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004A" w:rsidRDefault="009B004A" w:rsidP="009B00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004A" w:rsidRDefault="009B004A" w:rsidP="009B00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004A" w:rsidRDefault="009B004A" w:rsidP="009B004A">
      <w:pPr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32"/>
        <w:gridCol w:w="3332"/>
        <w:gridCol w:w="3650"/>
      </w:tblGrid>
      <w:tr w:rsidR="009B004A" w:rsidTr="00223445">
        <w:tc>
          <w:tcPr>
            <w:tcW w:w="3332" w:type="dxa"/>
          </w:tcPr>
          <w:p w:rsidR="009B004A" w:rsidRDefault="009B004A" w:rsidP="009B004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Учетная карточка музея</w:t>
            </w:r>
          </w:p>
          <w:p w:rsidR="009B004A" w:rsidRDefault="009B004A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82" w:type="dxa"/>
            <w:gridSpan w:val="2"/>
          </w:tcPr>
          <w:p w:rsidR="009B004A" w:rsidRDefault="009B004A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Свидетельство №</w:t>
            </w:r>
          </w:p>
        </w:tc>
      </w:tr>
      <w:tr w:rsidR="009B004A" w:rsidTr="00223445">
        <w:trPr>
          <w:trHeight w:val="1120"/>
        </w:trPr>
        <w:tc>
          <w:tcPr>
            <w:tcW w:w="3332" w:type="dxa"/>
          </w:tcPr>
          <w:p w:rsidR="009B004A" w:rsidRDefault="009B004A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6982" w:type="dxa"/>
            <w:gridSpan w:val="2"/>
          </w:tcPr>
          <w:p w:rsidR="009B004A" w:rsidRDefault="009B004A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04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Военно-патриотичес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кий музей боевой славы «ZOV17» </w:t>
            </w:r>
          </w:p>
        </w:tc>
      </w:tr>
      <w:tr w:rsidR="009B004A" w:rsidTr="00223445">
        <w:tc>
          <w:tcPr>
            <w:tcW w:w="3332" w:type="dxa"/>
          </w:tcPr>
          <w:p w:rsidR="009B004A" w:rsidRDefault="009B004A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Профиль музея</w:t>
            </w:r>
          </w:p>
        </w:tc>
        <w:tc>
          <w:tcPr>
            <w:tcW w:w="6982" w:type="dxa"/>
            <w:gridSpan w:val="2"/>
          </w:tcPr>
          <w:p w:rsidR="009B004A" w:rsidRDefault="009B004A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Военно-патриотический</w:t>
            </w:r>
          </w:p>
        </w:tc>
      </w:tr>
      <w:tr w:rsidR="009B004A" w:rsidTr="00223445">
        <w:tc>
          <w:tcPr>
            <w:tcW w:w="3332" w:type="dxa"/>
          </w:tcPr>
          <w:p w:rsidR="009B004A" w:rsidRDefault="009B004A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6982" w:type="dxa"/>
            <w:gridSpan w:val="2"/>
          </w:tcPr>
          <w:p w:rsidR="009B004A" w:rsidRDefault="009B004A" w:rsidP="003F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04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бюджетное </w:t>
            </w:r>
            <w:r w:rsidRPr="009B004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общеобразовательно</w:t>
            </w:r>
            <w:r w:rsid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9B004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учреждени</w:t>
            </w:r>
            <w:r w:rsid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  </w:t>
            </w:r>
            <w:proofErr w:type="spellStart"/>
            <w:r w:rsidRPr="009B004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Кулешовская</w:t>
            </w:r>
            <w:proofErr w:type="spellEnd"/>
            <w:r w:rsidRPr="009B004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средняя общеобразовательная школа № 17 Азовского района </w:t>
            </w:r>
          </w:p>
        </w:tc>
      </w:tr>
      <w:tr w:rsidR="003F7B03" w:rsidTr="00223445">
        <w:tc>
          <w:tcPr>
            <w:tcW w:w="3332" w:type="dxa"/>
          </w:tcPr>
          <w:p w:rsidR="003F7B03" w:rsidRPr="003F7B03" w:rsidRDefault="003F7B03" w:rsidP="003F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Субъект</w:t>
            </w:r>
          </w:p>
          <w:p w:rsidR="003F7B03" w:rsidRPr="003F7B03" w:rsidRDefault="003F7B03" w:rsidP="003F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Российской</w:t>
            </w:r>
          </w:p>
          <w:p w:rsidR="003F7B03" w:rsidRDefault="003F7B03" w:rsidP="003F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Федерации</w:t>
            </w:r>
          </w:p>
        </w:tc>
        <w:tc>
          <w:tcPr>
            <w:tcW w:w="6982" w:type="dxa"/>
            <w:gridSpan w:val="2"/>
          </w:tcPr>
          <w:p w:rsidR="003F7B03" w:rsidRDefault="003F7B03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Ростовская область</w:t>
            </w:r>
          </w:p>
        </w:tc>
      </w:tr>
      <w:tr w:rsidR="003F7B03" w:rsidTr="00223445">
        <w:trPr>
          <w:trHeight w:val="573"/>
        </w:trPr>
        <w:tc>
          <w:tcPr>
            <w:tcW w:w="3332" w:type="dxa"/>
            <w:vMerge w:val="restart"/>
          </w:tcPr>
          <w:p w:rsidR="003F7B03" w:rsidRPr="003F7B03" w:rsidRDefault="003F7B03" w:rsidP="003F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Адрес (индекс,</w:t>
            </w:r>
            <w:proofErr w:type="gramEnd"/>
          </w:p>
          <w:p w:rsidR="003F7B03" w:rsidRPr="003F7B03" w:rsidRDefault="003F7B03" w:rsidP="003F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населенный</w:t>
            </w:r>
          </w:p>
          <w:p w:rsidR="003F7B03" w:rsidRDefault="003F7B03" w:rsidP="003F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пункт, ул., д., к.)</w:t>
            </w:r>
          </w:p>
        </w:tc>
        <w:tc>
          <w:tcPr>
            <w:tcW w:w="3332" w:type="dxa"/>
            <w:vMerge w:val="restart"/>
          </w:tcPr>
          <w:p w:rsidR="00B836DB" w:rsidRPr="00B836DB" w:rsidRDefault="00B836DB" w:rsidP="00B83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36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346744, Россия, Ростовская область</w:t>
            </w:r>
          </w:p>
          <w:p w:rsidR="00B836DB" w:rsidRPr="00B836DB" w:rsidRDefault="00B836DB" w:rsidP="00B83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36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Азовский район, </w:t>
            </w:r>
            <w:proofErr w:type="gramStart"/>
            <w:r w:rsidRPr="00B836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</w:t>
            </w:r>
            <w:proofErr w:type="gramEnd"/>
            <w:r w:rsidRPr="00B836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Кулешовка</w:t>
            </w:r>
          </w:p>
          <w:p w:rsidR="00B836DB" w:rsidRDefault="00B836DB" w:rsidP="00B83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36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площадь Гагарина, дом №1</w:t>
            </w:r>
          </w:p>
          <w:p w:rsidR="003F7B03" w:rsidRDefault="003F7B03" w:rsidP="003F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:</w:t>
            </w:r>
            <w:r w:rsidRP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3F7B03" w:rsidRPr="003F7B03" w:rsidRDefault="003F7B03" w:rsidP="003F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8(86342) 98316,</w:t>
            </w:r>
          </w:p>
          <w:p w:rsidR="003F7B03" w:rsidRDefault="003F7B03" w:rsidP="003F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F7B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факс 8(86342)98269</w:t>
            </w:r>
          </w:p>
        </w:tc>
        <w:tc>
          <w:tcPr>
            <w:tcW w:w="3650" w:type="dxa"/>
          </w:tcPr>
          <w:p w:rsidR="003F7B03" w:rsidRDefault="00314571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Электронная почта</w:t>
            </w:r>
          </w:p>
        </w:tc>
      </w:tr>
      <w:tr w:rsidR="003F7B03" w:rsidRPr="00314571" w:rsidTr="00223445">
        <w:tc>
          <w:tcPr>
            <w:tcW w:w="3332" w:type="dxa"/>
            <w:vMerge/>
          </w:tcPr>
          <w:p w:rsidR="003F7B03" w:rsidRDefault="003F7B03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32" w:type="dxa"/>
            <w:vMerge/>
          </w:tcPr>
          <w:p w:rsidR="003F7B03" w:rsidRDefault="003F7B03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650" w:type="dxa"/>
          </w:tcPr>
          <w:p w:rsidR="003F7B03" w:rsidRPr="00314571" w:rsidRDefault="00314571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ksosh17@mail.ru,</w:t>
            </w:r>
          </w:p>
        </w:tc>
      </w:tr>
      <w:tr w:rsidR="00314571" w:rsidRPr="00314571" w:rsidTr="00223445">
        <w:tc>
          <w:tcPr>
            <w:tcW w:w="3332" w:type="dxa"/>
          </w:tcPr>
          <w:p w:rsidR="00314571" w:rsidRPr="00314571" w:rsidRDefault="00314571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Сайт музея</w:t>
            </w:r>
          </w:p>
        </w:tc>
        <w:tc>
          <w:tcPr>
            <w:tcW w:w="6982" w:type="dxa"/>
            <w:gridSpan w:val="2"/>
          </w:tcPr>
          <w:p w:rsidR="00314571" w:rsidRPr="00314571" w:rsidRDefault="00314571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www.ksosh17.ru</w:t>
            </w:r>
          </w:p>
        </w:tc>
      </w:tr>
      <w:tr w:rsidR="00314571" w:rsidRPr="00314571" w:rsidTr="00223445">
        <w:tc>
          <w:tcPr>
            <w:tcW w:w="3332" w:type="dxa"/>
          </w:tcPr>
          <w:p w:rsidR="00314571" w:rsidRPr="00314571" w:rsidRDefault="00314571" w:rsidP="003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Руководитель музе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</w:t>
            </w: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</w:t>
            </w:r>
            <w:proofErr w:type="gramEnd"/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Ф.И.О.)</w:t>
            </w:r>
          </w:p>
        </w:tc>
        <w:tc>
          <w:tcPr>
            <w:tcW w:w="6982" w:type="dxa"/>
            <w:gridSpan w:val="2"/>
          </w:tcPr>
          <w:p w:rsidR="00314571" w:rsidRPr="00314571" w:rsidRDefault="00314571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Кириленко Алла Николаевна</w:t>
            </w:r>
          </w:p>
        </w:tc>
      </w:tr>
      <w:tr w:rsidR="00314571" w:rsidRPr="00314571" w:rsidTr="00223445">
        <w:tc>
          <w:tcPr>
            <w:tcW w:w="3332" w:type="dxa"/>
          </w:tcPr>
          <w:p w:rsidR="00314571" w:rsidRPr="00314571" w:rsidRDefault="00314571" w:rsidP="003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Дата открытия</w:t>
            </w:r>
          </w:p>
          <w:p w:rsidR="00314571" w:rsidRPr="00314571" w:rsidRDefault="00314571" w:rsidP="003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музея</w:t>
            </w:r>
          </w:p>
        </w:tc>
        <w:tc>
          <w:tcPr>
            <w:tcW w:w="6982" w:type="dxa"/>
            <w:gridSpan w:val="2"/>
          </w:tcPr>
          <w:p w:rsidR="00314571" w:rsidRPr="00314571" w:rsidRDefault="00314571" w:rsidP="009B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2024</w:t>
            </w:r>
          </w:p>
        </w:tc>
      </w:tr>
      <w:tr w:rsidR="00314571" w:rsidRPr="00314571" w:rsidTr="00223445">
        <w:trPr>
          <w:trHeight w:val="729"/>
        </w:trPr>
        <w:tc>
          <w:tcPr>
            <w:tcW w:w="3332" w:type="dxa"/>
          </w:tcPr>
          <w:p w:rsidR="00314571" w:rsidRPr="00314571" w:rsidRDefault="00314571" w:rsidP="0031457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Характеристика</w:t>
            </w:r>
          </w:p>
          <w:p w:rsidR="00314571" w:rsidRPr="00314571" w:rsidRDefault="00314571" w:rsidP="0031457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помещения</w:t>
            </w:r>
          </w:p>
        </w:tc>
        <w:tc>
          <w:tcPr>
            <w:tcW w:w="6982" w:type="dxa"/>
            <w:gridSpan w:val="2"/>
          </w:tcPr>
          <w:p w:rsidR="00314571" w:rsidRPr="00314571" w:rsidRDefault="00314571" w:rsidP="0031457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Помещение музея находится на втором этаже</w:t>
            </w:r>
          </w:p>
          <w:p w:rsidR="00314571" w:rsidRPr="00314571" w:rsidRDefault="00314571" w:rsidP="0031457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здания школы. Общая площадь музея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20 </w:t>
            </w: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</w:t>
            </w:r>
            <w:proofErr w:type="gramStart"/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proofErr w:type="gramEnd"/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314571" w:rsidRPr="00314571" w:rsidRDefault="00314571" w:rsidP="0031457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помещении музея 1 оконный</w:t>
            </w: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проём.</w:t>
            </w:r>
          </w:p>
          <w:p w:rsidR="00314571" w:rsidRPr="00314571" w:rsidRDefault="00314571" w:rsidP="0031457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свещение помещения</w:t>
            </w:r>
          </w:p>
          <w:p w:rsidR="00314571" w:rsidRPr="00314571" w:rsidRDefault="00314571" w:rsidP="0031457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искусственное. Цветовое оформление</w:t>
            </w:r>
          </w:p>
          <w:p w:rsidR="00314571" w:rsidRPr="00314571" w:rsidRDefault="00314571" w:rsidP="0031457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кабинета выдержано в светлых тонах.</w:t>
            </w:r>
          </w:p>
        </w:tc>
      </w:tr>
      <w:tr w:rsidR="00314571" w:rsidRPr="00314571" w:rsidTr="00732C64">
        <w:trPr>
          <w:trHeight w:val="3108"/>
        </w:trPr>
        <w:tc>
          <w:tcPr>
            <w:tcW w:w="3332" w:type="dxa"/>
          </w:tcPr>
          <w:p w:rsidR="00314571" w:rsidRPr="00314571" w:rsidRDefault="00314571" w:rsidP="003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Разделы</w:t>
            </w:r>
          </w:p>
          <w:p w:rsidR="00314571" w:rsidRPr="00314571" w:rsidRDefault="00314571" w:rsidP="003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45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экспозиций</w:t>
            </w:r>
          </w:p>
        </w:tc>
        <w:tc>
          <w:tcPr>
            <w:tcW w:w="6982" w:type="dxa"/>
            <w:gridSpan w:val="2"/>
          </w:tcPr>
          <w:p w:rsidR="00314571" w:rsidRPr="00732C64" w:rsidRDefault="00314571" w:rsidP="003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2C64">
              <w:rPr>
                <w:rFonts w:ascii="Times New Roman" w:hAnsi="Times New Roman" w:cs="Times New Roman"/>
                <w:sz w:val="32"/>
                <w:szCs w:val="32"/>
              </w:rPr>
              <w:t>1) Панно «Родина – мать»</w:t>
            </w:r>
          </w:p>
          <w:p w:rsidR="00314571" w:rsidRPr="00732C64" w:rsidRDefault="00314571" w:rsidP="003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2C64">
              <w:rPr>
                <w:rFonts w:ascii="Times New Roman" w:hAnsi="Times New Roman" w:cs="Times New Roman"/>
                <w:sz w:val="32"/>
                <w:szCs w:val="32"/>
              </w:rPr>
              <w:t>2)  витрин</w:t>
            </w:r>
            <w:r w:rsidR="00A258AC" w:rsidRPr="00732C6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732C64">
              <w:rPr>
                <w:rFonts w:ascii="Times New Roman" w:hAnsi="Times New Roman" w:cs="Times New Roman"/>
                <w:sz w:val="32"/>
                <w:szCs w:val="32"/>
              </w:rPr>
              <w:t xml:space="preserve"> с реликвиями военных лет</w:t>
            </w:r>
            <w:r w:rsidR="00A258AC" w:rsidRPr="00732C64">
              <w:rPr>
                <w:rFonts w:ascii="Times New Roman" w:hAnsi="Times New Roman" w:cs="Times New Roman"/>
                <w:sz w:val="32"/>
                <w:szCs w:val="32"/>
              </w:rPr>
              <w:t xml:space="preserve"> периода ВОВ</w:t>
            </w:r>
          </w:p>
          <w:p w:rsidR="00314571" w:rsidRPr="00732C64" w:rsidRDefault="00A258AC" w:rsidP="00A25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2C6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14571" w:rsidRPr="00732C6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Pr="00732C6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14571" w:rsidRPr="00732C64">
              <w:rPr>
                <w:rFonts w:ascii="Times New Roman" w:hAnsi="Times New Roman" w:cs="Times New Roman"/>
                <w:sz w:val="32"/>
                <w:szCs w:val="32"/>
              </w:rPr>
              <w:t xml:space="preserve"> витрины </w:t>
            </w:r>
            <w:r w:rsidRPr="00732C64">
              <w:rPr>
                <w:rFonts w:ascii="Times New Roman" w:hAnsi="Times New Roman" w:cs="Times New Roman"/>
                <w:sz w:val="32"/>
                <w:szCs w:val="32"/>
              </w:rPr>
              <w:t>с реликвиями периода СВО</w:t>
            </w:r>
          </w:p>
          <w:p w:rsidR="00314571" w:rsidRPr="00732C64" w:rsidRDefault="00A258AC" w:rsidP="003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2C6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14571" w:rsidRPr="00732C64">
              <w:rPr>
                <w:rFonts w:ascii="Times New Roman" w:hAnsi="Times New Roman" w:cs="Times New Roman"/>
                <w:sz w:val="32"/>
                <w:szCs w:val="32"/>
              </w:rPr>
              <w:t>) Книги и сувениры</w:t>
            </w:r>
          </w:p>
          <w:p w:rsidR="00314571" w:rsidRPr="00732C64" w:rsidRDefault="00A258AC" w:rsidP="003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2C6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14571" w:rsidRPr="00732C64">
              <w:rPr>
                <w:rFonts w:ascii="Times New Roman" w:hAnsi="Times New Roman" w:cs="Times New Roman"/>
                <w:sz w:val="32"/>
                <w:szCs w:val="32"/>
              </w:rPr>
              <w:t>) Макет «</w:t>
            </w:r>
            <w:r w:rsidR="00732C64" w:rsidRPr="00732C64">
              <w:rPr>
                <w:rFonts w:ascii="Times New Roman" w:hAnsi="Times New Roman" w:cs="Times New Roman"/>
                <w:sz w:val="32"/>
                <w:szCs w:val="32"/>
              </w:rPr>
              <w:t xml:space="preserve">Блиндаж </w:t>
            </w:r>
            <w:r w:rsidR="00314571" w:rsidRPr="00732C6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14571" w:rsidRPr="00732C64" w:rsidRDefault="00732C64" w:rsidP="003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2C6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14571" w:rsidRPr="00732C64">
              <w:rPr>
                <w:rFonts w:ascii="Times New Roman" w:hAnsi="Times New Roman" w:cs="Times New Roman"/>
                <w:sz w:val="32"/>
                <w:szCs w:val="32"/>
              </w:rPr>
              <w:t>) Письма родственников</w:t>
            </w:r>
          </w:p>
          <w:p w:rsidR="00314571" w:rsidRPr="00314571" w:rsidRDefault="00732C64" w:rsidP="003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2C64">
              <w:rPr>
                <w:rFonts w:ascii="Times New Roman" w:hAnsi="Times New Roman" w:cs="Times New Roman"/>
                <w:sz w:val="32"/>
                <w:szCs w:val="32"/>
              </w:rPr>
              <w:t>7) Временные экспозиции -1</w:t>
            </w:r>
            <w:r w:rsidR="00314571" w:rsidRPr="00732C64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14571" w:rsidRPr="00314571" w:rsidTr="00223445">
        <w:tc>
          <w:tcPr>
            <w:tcW w:w="3332" w:type="dxa"/>
          </w:tcPr>
          <w:p w:rsidR="00497F98" w:rsidRPr="00497F98" w:rsidRDefault="00497F98" w:rsidP="0049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Краткая</w:t>
            </w:r>
          </w:p>
          <w:p w:rsidR="00497F98" w:rsidRPr="00497F98" w:rsidRDefault="00497F98" w:rsidP="0049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характеристика</w:t>
            </w:r>
          </w:p>
          <w:p w:rsidR="00497F98" w:rsidRPr="00497F98" w:rsidRDefault="00497F98" w:rsidP="0049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основного фонда</w:t>
            </w:r>
          </w:p>
          <w:p w:rsidR="00314571" w:rsidRPr="00314571" w:rsidRDefault="00497F98" w:rsidP="0049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музея</w:t>
            </w:r>
          </w:p>
        </w:tc>
        <w:tc>
          <w:tcPr>
            <w:tcW w:w="6982" w:type="dxa"/>
            <w:gridSpan w:val="2"/>
          </w:tcPr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Музей располагает основными и вспомогательными фондами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Материалы основного фонда представлены вещественными памятниками - это: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Боевые оружия, ПТР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Походные фляжки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Планшеты</w:t>
            </w:r>
          </w:p>
          <w:p w:rsid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 xml:space="preserve">Сапоги </w:t>
            </w:r>
          </w:p>
          <w:p w:rsid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объекты из осколков снарядов СВО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Форма тактическая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Материалы нумизматики</w:t>
            </w:r>
          </w:p>
          <w:p w:rsid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 xml:space="preserve">Каски советские 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Шлема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тактические</w:t>
            </w:r>
            <w:proofErr w:type="gramEnd"/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Фотографический материал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 xml:space="preserve">Грамоты военных лет 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Письма – переписка  с ветеранами и их родственниками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Печатная машинка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Изобразительные материалы: картины, фотографии, значки, медали, марки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Армейские атрибуты:  пилотка, сапоги, солдатская форма, походное одеяло, каски;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Материалы вспомогательного фонда, созданные для замены подлинных памятников: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исследовательские работы учащихся школы по истории села;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материалы экскурсий по музею;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материалы экскурсий по экспозиции музея;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воспоминания жителей села, ветеранов;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>письма, открытки;</w:t>
            </w:r>
          </w:p>
          <w:p w:rsidR="00223445" w:rsidRPr="00223445" w:rsidRDefault="00223445" w:rsidP="0022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•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  <w:t xml:space="preserve">поэзия ветеранов Великой Отечественной </w:t>
            </w:r>
            <w:r w:rsidRP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войны;</w:t>
            </w:r>
          </w:p>
          <w:p w:rsidR="00497F98" w:rsidRPr="00497F98" w:rsidRDefault="00497F98" w:rsidP="0049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Имеющиеся собранные материалы соответствуют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профилю музея. Фондовая работа в школе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включает две непрерывно связанные между собой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цели: сохранение и пополнение музейного фонда,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 привлечение учащихся к осмысленной,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целенаправленной познавательной деятельности.</w:t>
            </w:r>
          </w:p>
          <w:p w:rsidR="00497F98" w:rsidRPr="00497F98" w:rsidRDefault="00497F98" w:rsidP="0049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Ведется инвентарная книга по учету </w:t>
            </w:r>
            <w:r w:rsidR="00723A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сновного </w:t>
            </w:r>
            <w:r w:rsidR="00723A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фонда</w:t>
            </w: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Ответственность за сохранность фондов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школьного музея несёт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руководитель музея Кириленко А.Н.</w:t>
            </w: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Все</w:t>
            </w:r>
          </w:p>
          <w:p w:rsidR="00497F98" w:rsidRPr="00497F98" w:rsidRDefault="00497F98" w:rsidP="0049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экспонаты хранятся под замком в </w:t>
            </w:r>
            <w:proofErr w:type="gramStart"/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школьном</w:t>
            </w:r>
            <w:proofErr w:type="gramEnd"/>
          </w:p>
          <w:p w:rsidR="00497F98" w:rsidRPr="00497F98" w:rsidRDefault="00497F98" w:rsidP="0049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помещении</w:t>
            </w:r>
            <w:proofErr w:type="gramEnd"/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музея, в витринах и столах.</w:t>
            </w:r>
          </w:p>
          <w:p w:rsidR="00497F98" w:rsidRPr="00497F98" w:rsidRDefault="00497F98" w:rsidP="0049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Соблюдается температурный и световой режим.</w:t>
            </w:r>
          </w:p>
          <w:p w:rsidR="00497F98" w:rsidRPr="00497F98" w:rsidRDefault="00497F98" w:rsidP="0049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7F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Общее количество</w:t>
            </w:r>
            <w:r w:rsidR="002234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экспонатов основного фонда –52</w:t>
            </w:r>
          </w:p>
          <w:p w:rsidR="00314571" w:rsidRPr="00314571" w:rsidRDefault="00314571" w:rsidP="0049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9B004A" w:rsidRPr="00314571" w:rsidRDefault="009B004A" w:rsidP="009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B004A" w:rsidRPr="00314571" w:rsidRDefault="009B004A" w:rsidP="009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B004A" w:rsidRPr="00314571" w:rsidRDefault="009B004A" w:rsidP="009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9B004A" w:rsidRPr="00314571" w:rsidSect="009B00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A"/>
    <w:rsid w:val="00223445"/>
    <w:rsid w:val="002F6816"/>
    <w:rsid w:val="00314571"/>
    <w:rsid w:val="003F7B03"/>
    <w:rsid w:val="00497F98"/>
    <w:rsid w:val="00723A10"/>
    <w:rsid w:val="00732C64"/>
    <w:rsid w:val="009B004A"/>
    <w:rsid w:val="00A258AC"/>
    <w:rsid w:val="00B836DB"/>
    <w:rsid w:val="00C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2024-04-01T13:37:00Z</dcterms:created>
  <dcterms:modified xsi:type="dcterms:W3CDTF">2024-04-05T05:46:00Z</dcterms:modified>
</cp:coreProperties>
</file>