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22" w:rsidRPr="00E50CBE" w:rsidRDefault="00AB0D22" w:rsidP="00AB0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12121"/>
          <w:sz w:val="20"/>
          <w:szCs w:val="20"/>
        </w:rPr>
      </w:pPr>
      <w:r w:rsidRPr="00E50CBE">
        <w:rPr>
          <w:rStyle w:val="a4"/>
          <w:rFonts w:ascii="Arial" w:hAnsi="Arial" w:cs="Arial"/>
          <w:b/>
          <w:color w:val="212121"/>
          <w:sz w:val="21"/>
          <w:szCs w:val="21"/>
        </w:rPr>
        <w:t>Собирайся-ка, народ,</w:t>
      </w:r>
    </w:p>
    <w:p w:rsidR="00AB0D22" w:rsidRPr="00E50CBE" w:rsidRDefault="00AB0D22" w:rsidP="00AB0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12121"/>
          <w:sz w:val="20"/>
          <w:szCs w:val="20"/>
        </w:rPr>
      </w:pPr>
      <w:r w:rsidRPr="00E50CBE">
        <w:rPr>
          <w:rStyle w:val="a4"/>
          <w:rFonts w:ascii="Arial" w:hAnsi="Arial" w:cs="Arial"/>
          <w:b/>
          <w:color w:val="212121"/>
          <w:sz w:val="21"/>
          <w:szCs w:val="21"/>
        </w:rPr>
        <w:t>У нас ярмарка идет.</w:t>
      </w:r>
    </w:p>
    <w:p w:rsidR="00AB0D22" w:rsidRPr="00E50CBE" w:rsidRDefault="00AB0D22" w:rsidP="00AB0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12121"/>
          <w:sz w:val="20"/>
          <w:szCs w:val="20"/>
        </w:rPr>
      </w:pPr>
      <w:r w:rsidRPr="00E50CBE">
        <w:rPr>
          <w:rStyle w:val="a4"/>
          <w:rFonts w:ascii="Arial" w:hAnsi="Arial" w:cs="Arial"/>
          <w:b/>
          <w:color w:val="212121"/>
          <w:sz w:val="21"/>
          <w:szCs w:val="21"/>
        </w:rPr>
        <w:t>А на ярмарке что есть,</w:t>
      </w:r>
    </w:p>
    <w:p w:rsidR="00AB0D22" w:rsidRPr="00E50CBE" w:rsidRDefault="00AB0D22" w:rsidP="00AB0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12121"/>
          <w:sz w:val="20"/>
          <w:szCs w:val="20"/>
        </w:rPr>
      </w:pPr>
      <w:r w:rsidRPr="00E50CBE">
        <w:rPr>
          <w:rStyle w:val="a4"/>
          <w:rFonts w:ascii="Arial" w:hAnsi="Arial" w:cs="Arial"/>
          <w:b/>
          <w:color w:val="212121"/>
          <w:sz w:val="21"/>
          <w:szCs w:val="21"/>
        </w:rPr>
        <w:t>Вам всего не перечесть</w:t>
      </w:r>
      <w:r w:rsidR="00E50CBE">
        <w:rPr>
          <w:rStyle w:val="a4"/>
          <w:rFonts w:ascii="Arial" w:hAnsi="Arial" w:cs="Arial"/>
          <w:b/>
          <w:color w:val="212121"/>
          <w:sz w:val="21"/>
          <w:szCs w:val="21"/>
        </w:rPr>
        <w:t>!</w:t>
      </w:r>
      <w:bookmarkStart w:id="0" w:name="_GoBack"/>
      <w:bookmarkEnd w:id="0"/>
    </w:p>
    <w:p w:rsidR="00AB0D22" w:rsidRPr="00E50CBE" w:rsidRDefault="00E50CBE" w:rsidP="0079382B">
      <w:pPr>
        <w:rPr>
          <w:rFonts w:ascii="Times New Roman" w:hAnsi="Times New Roman" w:cs="Times New Roman"/>
        </w:rPr>
      </w:pPr>
      <w:r w:rsidRPr="00E50CB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D72A61" wp14:editId="2F81B32A">
            <wp:simplePos x="0" y="0"/>
            <wp:positionH relativeFrom="column">
              <wp:posOffset>-80010</wp:posOffset>
            </wp:positionH>
            <wp:positionV relativeFrom="paragraph">
              <wp:posOffset>5974080</wp:posOffset>
            </wp:positionV>
            <wp:extent cx="29718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62" y="21513"/>
                <wp:lineTo x="21462" y="0"/>
                <wp:lineTo x="0" y="0"/>
              </wp:wrapPolygon>
            </wp:wrapTight>
            <wp:docPr id="3" name="Рисунок 3" descr="C:\Users\Владелец\AppData\Local\Microsoft\Windows\Temporary Internet Files\Content.Word\20191024_1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AppData\Local\Microsoft\Windows\Temporary Internet Files\Content.Word\20191024_112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CB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56516C" wp14:editId="787E782B">
            <wp:simplePos x="0" y="0"/>
            <wp:positionH relativeFrom="column">
              <wp:posOffset>2891790</wp:posOffset>
            </wp:positionH>
            <wp:positionV relativeFrom="paragraph">
              <wp:posOffset>3520440</wp:posOffset>
            </wp:positionV>
            <wp:extent cx="350520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83" y="21499"/>
                <wp:lineTo x="21483" y="0"/>
                <wp:lineTo x="0" y="0"/>
              </wp:wrapPolygon>
            </wp:wrapTight>
            <wp:docPr id="2" name="Рисунок 2" descr="C:\Users\Владелец\AppData\Local\Microsoft\Windows\Temporary Internet Files\Content.Word\20191024_11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Temporary Internet Files\Content.Word\20191024_11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CB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1EA567" wp14:editId="51BC27C0">
            <wp:simplePos x="0" y="0"/>
            <wp:positionH relativeFrom="column">
              <wp:posOffset>-222885</wp:posOffset>
            </wp:positionH>
            <wp:positionV relativeFrom="paragraph">
              <wp:posOffset>76200</wp:posOffset>
            </wp:positionV>
            <wp:extent cx="3457575" cy="3253740"/>
            <wp:effectExtent l="0" t="0" r="9525" b="3810"/>
            <wp:wrapTight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ight>
            <wp:docPr id="1" name="Рисунок 1" descr="C:\Users\Владелец\AppData\Local\Microsoft\Windows\Temporary Internet Files\Content.Word\20191024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20191024_114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D22" w:rsidRPr="00E50CBE">
        <w:rPr>
          <w:rFonts w:ascii="Times New Roman" w:hAnsi="Times New Roman" w:cs="Times New Roman"/>
        </w:rPr>
        <w:t>24 октября 2019 года</w:t>
      </w:r>
      <w:r w:rsidR="00D606FC" w:rsidRPr="00E50CBE">
        <w:rPr>
          <w:rFonts w:ascii="Times New Roman" w:hAnsi="Times New Roman" w:cs="Times New Roman"/>
        </w:rPr>
        <w:t xml:space="preserve"> в начальной школе прошёл осенний праздник, под руководством Криворотовой Натальи Владимировны. Ярмарку открыли веселые скоморохи и ансамбль «Русские припевки» песней «Ярмарка».</w:t>
      </w:r>
      <w:r w:rsidRPr="00E50CBE">
        <w:t xml:space="preserve"> </w:t>
      </w:r>
      <w:r w:rsidR="00D606FC" w:rsidRPr="00E50CBE">
        <w:rPr>
          <w:rFonts w:ascii="Times New Roman" w:hAnsi="Times New Roman" w:cs="Times New Roman"/>
        </w:rPr>
        <w:t xml:space="preserve"> На </w:t>
      </w:r>
      <w:proofErr w:type="gramStart"/>
      <w:r w:rsidR="00D606FC" w:rsidRPr="00E50CBE">
        <w:rPr>
          <w:rFonts w:ascii="Times New Roman" w:hAnsi="Times New Roman" w:cs="Times New Roman"/>
        </w:rPr>
        <w:t>празднике  каждый</w:t>
      </w:r>
      <w:proofErr w:type="gramEnd"/>
      <w:r w:rsidR="00D606FC" w:rsidRPr="00E50CBE">
        <w:rPr>
          <w:rFonts w:ascii="Times New Roman" w:hAnsi="Times New Roman" w:cs="Times New Roman"/>
        </w:rPr>
        <w:t xml:space="preserve"> ученик проявил свои творческие возможности, артистизм, смекалку. Ребята вспомнили приметы осени, отгадывали загадки об овощах, пели песни об этом времени года, показывали сценку.  Подготовили к празднику своими руками поделки из природных материалов. Ребята </w:t>
      </w:r>
      <w:r w:rsidR="00AB0D22" w:rsidRPr="00E50CBE">
        <w:rPr>
          <w:rFonts w:ascii="Times New Roman" w:hAnsi="Times New Roman" w:cs="Times New Roman"/>
        </w:rPr>
        <w:t xml:space="preserve">дружно и </w:t>
      </w:r>
      <w:proofErr w:type="gramStart"/>
      <w:r w:rsidR="00AB0D22" w:rsidRPr="00E50CBE">
        <w:rPr>
          <w:rFonts w:ascii="Times New Roman" w:hAnsi="Times New Roman" w:cs="Times New Roman"/>
        </w:rPr>
        <w:t xml:space="preserve">весело </w:t>
      </w:r>
      <w:r w:rsidR="00D606FC" w:rsidRPr="00E50CBE">
        <w:rPr>
          <w:rFonts w:ascii="Times New Roman" w:hAnsi="Times New Roman" w:cs="Times New Roman"/>
        </w:rPr>
        <w:t xml:space="preserve"> играли</w:t>
      </w:r>
      <w:proofErr w:type="gramEnd"/>
      <w:r w:rsidR="00D606FC" w:rsidRPr="00E50CBE">
        <w:rPr>
          <w:rFonts w:ascii="Times New Roman" w:hAnsi="Times New Roman" w:cs="Times New Roman"/>
        </w:rPr>
        <w:t xml:space="preserve"> в игру «Перенеси картошку в ложке», п</w:t>
      </w:r>
      <w:r w:rsidR="00AB0D22" w:rsidRPr="00E50CBE">
        <w:rPr>
          <w:rFonts w:ascii="Times New Roman" w:hAnsi="Times New Roman" w:cs="Times New Roman"/>
        </w:rPr>
        <w:t>роходили и другие интересные испытания. </w:t>
      </w:r>
      <w:r w:rsidR="00D606FC" w:rsidRPr="00E50CBE">
        <w:rPr>
          <w:rFonts w:ascii="Times New Roman" w:hAnsi="Times New Roman" w:cs="Times New Roman"/>
        </w:rPr>
        <w:t xml:space="preserve">В ходе праздника состоялось </w:t>
      </w:r>
      <w:r w:rsidR="00AB0D22" w:rsidRPr="00E50CBE">
        <w:rPr>
          <w:rFonts w:ascii="Times New Roman" w:hAnsi="Times New Roman" w:cs="Times New Roman"/>
        </w:rPr>
        <w:t>одно из самых ярких и любимых мероприятий – ярмарка-распродажа «Дары осени». Учителя, родители и ученики начальной школы устроили настоящий праздник: проявили фантазию при оформлении столов, создавая изумительные по своей красоте и оригинальности композиции из осенних даров природы, выращенных в садах и огородах.</w:t>
      </w:r>
      <w:r w:rsidRPr="00E50CBE">
        <w:t xml:space="preserve"> </w:t>
      </w:r>
      <w:r w:rsidR="00D606FC" w:rsidRPr="00E50CBE">
        <w:rPr>
          <w:rFonts w:ascii="Times New Roman" w:hAnsi="Times New Roman" w:cs="Times New Roman"/>
        </w:rPr>
        <w:t xml:space="preserve"> </w:t>
      </w:r>
      <w:r w:rsidR="00AB0D22" w:rsidRPr="00E50CBE">
        <w:rPr>
          <w:rFonts w:ascii="Times New Roman" w:hAnsi="Times New Roman" w:cs="Times New Roman"/>
        </w:rPr>
        <w:t xml:space="preserve">Это был праздник урожая и изобилия, здесь можно было купить овощи, </w:t>
      </w:r>
      <w:r w:rsidR="00D606FC" w:rsidRPr="00E50CBE">
        <w:rPr>
          <w:rFonts w:ascii="Times New Roman" w:hAnsi="Times New Roman" w:cs="Times New Roman"/>
        </w:rPr>
        <w:t xml:space="preserve">варенье, </w:t>
      </w:r>
      <w:r w:rsidR="00AB0D22" w:rsidRPr="00E50CBE">
        <w:rPr>
          <w:rFonts w:ascii="Times New Roman" w:hAnsi="Times New Roman" w:cs="Times New Roman"/>
        </w:rPr>
        <w:t>домашние заготовки, цветы, поделки, кондитерскую выпечку, сладости по самым низким ценам.</w:t>
      </w:r>
    </w:p>
    <w:p w:rsidR="00AB0D22" w:rsidRPr="00E50CBE" w:rsidRDefault="00AB0D22" w:rsidP="0079382B">
      <w:pPr>
        <w:rPr>
          <w:rFonts w:ascii="Times New Roman" w:hAnsi="Times New Roman" w:cs="Times New Roman"/>
        </w:rPr>
      </w:pPr>
      <w:r w:rsidRPr="00E50CBE">
        <w:rPr>
          <w:rFonts w:ascii="Times New Roman" w:hAnsi="Times New Roman" w:cs="Times New Roman"/>
        </w:rPr>
        <w:t xml:space="preserve">  В ярмарке приняли участие ученики всех классов с 1 по </w:t>
      </w:r>
      <w:proofErr w:type="gramStart"/>
      <w:r w:rsidRPr="00E50CBE">
        <w:rPr>
          <w:rFonts w:ascii="Times New Roman" w:hAnsi="Times New Roman" w:cs="Times New Roman"/>
        </w:rPr>
        <w:t>11</w:t>
      </w:r>
      <w:r w:rsidR="0079382B" w:rsidRPr="00E50CBE">
        <w:rPr>
          <w:rFonts w:ascii="Times New Roman" w:hAnsi="Times New Roman" w:cs="Times New Roman"/>
        </w:rPr>
        <w:t>,учителя</w:t>
      </w:r>
      <w:proofErr w:type="gramEnd"/>
      <w:r w:rsidR="0079382B" w:rsidRPr="00E50CBE">
        <w:rPr>
          <w:rFonts w:ascii="Times New Roman" w:hAnsi="Times New Roman" w:cs="Times New Roman"/>
        </w:rPr>
        <w:t xml:space="preserve">, а так же </w:t>
      </w:r>
      <w:r w:rsidRPr="00E50CBE">
        <w:rPr>
          <w:rFonts w:ascii="Times New Roman" w:hAnsi="Times New Roman" w:cs="Times New Roman"/>
        </w:rPr>
        <w:t>родители. Ребята попробовали себя в роли умелых продавцов – они шутками – прибаутками, зазывали гостей, торговали разными вкусностями, которые вмиг раскупались со столов.</w:t>
      </w:r>
    </w:p>
    <w:p w:rsidR="00AB0D22" w:rsidRPr="00E50CBE" w:rsidRDefault="00AB0D22" w:rsidP="0079382B">
      <w:pPr>
        <w:rPr>
          <w:rFonts w:ascii="Times New Roman" w:hAnsi="Times New Roman" w:cs="Times New Roman"/>
        </w:rPr>
      </w:pPr>
      <w:r w:rsidRPr="00E50CBE">
        <w:rPr>
          <w:rFonts w:ascii="Times New Roman" w:hAnsi="Times New Roman" w:cs="Times New Roman"/>
        </w:rPr>
        <w:t xml:space="preserve">Каждый класс постарался как можно ярче и </w:t>
      </w:r>
      <w:proofErr w:type="spellStart"/>
      <w:r w:rsidRPr="00E50CBE">
        <w:rPr>
          <w:rFonts w:ascii="Times New Roman" w:hAnsi="Times New Roman" w:cs="Times New Roman"/>
        </w:rPr>
        <w:t>оригинальнее</w:t>
      </w:r>
      <w:proofErr w:type="spellEnd"/>
      <w:r w:rsidRPr="00E50CBE">
        <w:rPr>
          <w:rFonts w:ascii="Times New Roman" w:hAnsi="Times New Roman" w:cs="Times New Roman"/>
        </w:rPr>
        <w:t xml:space="preserve"> оформить </w:t>
      </w:r>
      <w:proofErr w:type="gramStart"/>
      <w:r w:rsidRPr="00E50CBE">
        <w:rPr>
          <w:rFonts w:ascii="Times New Roman" w:hAnsi="Times New Roman" w:cs="Times New Roman"/>
        </w:rPr>
        <w:t>свое  торговое</w:t>
      </w:r>
      <w:proofErr w:type="gramEnd"/>
      <w:r w:rsidRPr="00E50CBE">
        <w:rPr>
          <w:rFonts w:ascii="Times New Roman" w:hAnsi="Times New Roman" w:cs="Times New Roman"/>
        </w:rPr>
        <w:t xml:space="preserve"> место. Никто не ушел без замечательных покупок. Осенняя ярмарка принесла много позитивных, ярких, незабываемых эмоций от состоявшегося праздника.</w:t>
      </w:r>
    </w:p>
    <w:p w:rsidR="00AB0D22" w:rsidRPr="00E50CBE" w:rsidRDefault="00AB0D22" w:rsidP="0079382B">
      <w:pPr>
        <w:rPr>
          <w:rFonts w:ascii="Times New Roman" w:hAnsi="Times New Roman" w:cs="Times New Roman"/>
        </w:rPr>
      </w:pPr>
      <w:r w:rsidRPr="00E50CBE">
        <w:rPr>
          <w:rFonts w:ascii="Times New Roman" w:hAnsi="Times New Roman" w:cs="Times New Roman"/>
        </w:rPr>
        <w:t>Школа благодарит всех тех, кто принял активное участие в нашем празднике! Спасибо вам большое!</w:t>
      </w:r>
    </w:p>
    <w:sectPr w:rsidR="00AB0D22" w:rsidRPr="00E5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22"/>
    <w:rsid w:val="0038306C"/>
    <w:rsid w:val="0069065B"/>
    <w:rsid w:val="0079382B"/>
    <w:rsid w:val="00AB0D22"/>
    <w:rsid w:val="00D606FC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D3BF-F68C-4D12-A33B-DD89C07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D22"/>
    <w:rPr>
      <w:i/>
      <w:iCs/>
    </w:rPr>
  </w:style>
  <w:style w:type="character" w:styleId="a5">
    <w:name w:val="Strong"/>
    <w:basedOn w:val="a0"/>
    <w:uiPriority w:val="22"/>
    <w:qFormat/>
    <w:rsid w:val="00AB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2019-11-05T14:57:00Z</dcterms:created>
  <dcterms:modified xsi:type="dcterms:W3CDTF">2019-11-05T14:57:00Z</dcterms:modified>
</cp:coreProperties>
</file>