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520C9" w14:textId="1571C750" w:rsidR="00BD5D00" w:rsidRPr="00BD5D00" w:rsidRDefault="00BD5D00" w:rsidP="00BD5D00">
      <w:pPr>
        <w:ind w:firstLine="567"/>
        <w:jc w:val="both"/>
        <w:rPr>
          <w:b/>
          <w:i/>
          <w:sz w:val="28"/>
          <w:szCs w:val="28"/>
        </w:rPr>
      </w:pPr>
      <w:r w:rsidRPr="00BD5D00">
        <w:rPr>
          <w:b/>
          <w:i/>
          <w:sz w:val="28"/>
          <w:szCs w:val="28"/>
        </w:rPr>
        <w:t>О сроках и местах подачи заявлений на участие в ГИА и ЕГЭ</w:t>
      </w:r>
    </w:p>
    <w:p w14:paraId="330025B3" w14:textId="77777777" w:rsidR="00BD5D00" w:rsidRDefault="00BD5D00" w:rsidP="00BD5D00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14:paraId="787983A8" w14:textId="013C3937" w:rsidR="00BD5D00" w:rsidRDefault="00BD5D00" w:rsidP="00BD5D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пунктами 11-12 Порядка проведения государственной итоговой аттестации по образовательным программам среднего общего образования, утвержденного приказом Минобрнауки России от 26.12.2013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1400 (далее – Порядок), для участия в едином государственном экзамене (далее – ЕГЭ) в 2018 году выпускники, обучающиеся по образовательным программам среднего общего образования,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должны подать заявление</w:t>
      </w:r>
      <w:r>
        <w:rPr>
          <w:sz w:val="28"/>
          <w:szCs w:val="28"/>
        </w:rPr>
        <w:br/>
        <w:t xml:space="preserve">с указанием выбранных учебных предметов, по которым планируют сдавать ЕГЭ, </w:t>
      </w:r>
      <w:r w:rsidRPr="00BD5D00">
        <w:rPr>
          <w:b/>
          <w:sz w:val="28"/>
          <w:szCs w:val="28"/>
          <w:u w:val="single"/>
        </w:rPr>
        <w:t>до</w:t>
      </w:r>
      <w:r w:rsidRPr="00BD5D00">
        <w:rPr>
          <w:b/>
          <w:sz w:val="28"/>
          <w:szCs w:val="28"/>
          <w:u w:val="single"/>
          <w:lang w:val="en-US"/>
        </w:rPr>
        <w:t> </w:t>
      </w:r>
      <w:r w:rsidRPr="00BD5D00">
        <w:rPr>
          <w:b/>
          <w:sz w:val="28"/>
          <w:szCs w:val="28"/>
          <w:u w:val="single"/>
        </w:rPr>
        <w:t>1 февраля включительно</w:t>
      </w:r>
      <w:r>
        <w:rPr>
          <w:sz w:val="28"/>
          <w:szCs w:val="28"/>
        </w:rPr>
        <w:t xml:space="preserve"> в места регистрации на сдачу ЕГЭ, определенные органом исполнительной власти субъекта Российской Федерации, осуществляющим государственное управление в сфере образования.</w:t>
      </w:r>
    </w:p>
    <w:p w14:paraId="6FDCC52F" w14:textId="77777777" w:rsidR="00BD5D00" w:rsidRDefault="00BD5D00" w:rsidP="00BD5D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выпускников общеобразовательных организаций ведется</w:t>
      </w:r>
      <w:r>
        <w:rPr>
          <w:sz w:val="28"/>
          <w:szCs w:val="28"/>
        </w:rPr>
        <w:br/>
        <w:t>по месту их учебы.</w:t>
      </w:r>
    </w:p>
    <w:p w14:paraId="38AC3766" w14:textId="77777777" w:rsidR="00BD5D00" w:rsidRDefault="00BD5D00" w:rsidP="00BD5D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Заявления на участие в ЕГЭ подаются участниками ГИА, ЕГЭ лично</w:t>
      </w:r>
      <w:r>
        <w:rPr>
          <w:sz w:val="28"/>
          <w:szCs w:val="28"/>
        </w:rPr>
        <w:br/>
        <w:t>на основании документа, удостоверяющего их личность, или их родителями (законными представителями) на основании документа, удостоверяющего</w:t>
      </w:r>
      <w:r>
        <w:rPr>
          <w:sz w:val="28"/>
          <w:szCs w:val="28"/>
        </w:rPr>
        <w:br/>
        <w:t>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14:paraId="28E48C38" w14:textId="77777777" w:rsidR="00BD5D00" w:rsidRDefault="00BD5D00" w:rsidP="00BD5D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с ограниченными возможностями здоровья при подаче заявления предъявляют дополнительно копию рекомендаций психолого-медико-педагогической комиссии, а обучающиеся –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 в целях создания условий, учитывающих состояние здоровья и особенности их психофизического развития во время проведения ГИА.</w:t>
      </w:r>
    </w:p>
    <w:p w14:paraId="62E41B15" w14:textId="2F2CAFB7" w:rsidR="00BD5D00" w:rsidRDefault="00BD5D00" w:rsidP="00BD5D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сообща</w:t>
      </w:r>
      <w:r w:rsidR="005B0F3F">
        <w:rPr>
          <w:sz w:val="28"/>
          <w:szCs w:val="28"/>
        </w:rPr>
        <w:t>ю</w:t>
      </w:r>
      <w:r>
        <w:rPr>
          <w:sz w:val="28"/>
          <w:szCs w:val="28"/>
        </w:rPr>
        <w:t>, в соответствии с пунктом 1 статьи 9 Федерального закона от 26.07.2006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152-ФЗ «О персональных данных» родитель (законный представитель) обучающегося или сам обучающийся, если он на момент подачи заявления является совершеннолетним, дают свое письменное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 обработку персональных данных участника ГИА.</w:t>
      </w:r>
    </w:p>
    <w:p w14:paraId="696738F3" w14:textId="21FBE424" w:rsidR="00BD5D00" w:rsidRDefault="00BD5D00" w:rsidP="00BD5D00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Минобразование</w:t>
      </w:r>
      <w:proofErr w:type="spellEnd"/>
      <w:r>
        <w:rPr>
          <w:sz w:val="28"/>
          <w:szCs w:val="28"/>
        </w:rPr>
        <w:t xml:space="preserve"> Ростовской области направляет для использования в работе примерные форм</w:t>
      </w:r>
      <w:r w:rsidR="005B0F3F">
        <w:rPr>
          <w:sz w:val="28"/>
          <w:szCs w:val="28"/>
        </w:rPr>
        <w:t>у</w:t>
      </w:r>
      <w:r>
        <w:rPr>
          <w:sz w:val="28"/>
          <w:szCs w:val="28"/>
        </w:rPr>
        <w:t xml:space="preserve"> заявлени</w:t>
      </w:r>
      <w:r w:rsidR="005B0F3F">
        <w:rPr>
          <w:sz w:val="28"/>
          <w:szCs w:val="28"/>
        </w:rPr>
        <w:t>я</w:t>
      </w:r>
      <w:r>
        <w:rPr>
          <w:sz w:val="28"/>
          <w:szCs w:val="28"/>
        </w:rPr>
        <w:t xml:space="preserve"> на участие в ГИА, ЕГЭ.</w:t>
      </w:r>
    </w:p>
    <w:p w14:paraId="3800B080" w14:textId="77777777" w:rsidR="00BD5D00" w:rsidRDefault="00BD5D00" w:rsidP="00BD5D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прошу:</w:t>
      </w:r>
    </w:p>
    <w:p w14:paraId="0D7FE4DC" w14:textId="78EA49C7" w:rsidR="00BD5D00" w:rsidRDefault="00BD5D00" w:rsidP="00BD5D0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активизировать информирование обучающихся и их родителей (законных представителей)</w:t>
      </w:r>
      <w:r>
        <w:rPr>
          <w:rFonts w:eastAsiaTheme="minorHAnsi"/>
          <w:sz w:val="28"/>
          <w:szCs w:val="28"/>
          <w:lang w:eastAsia="en-US"/>
        </w:rPr>
        <w:t xml:space="preserve"> о сроках, местах и порядке подачи заявлений на прохождение ГИА, в том числе в форме ЕГЭ,</w:t>
      </w:r>
      <w:r w:rsidR="00876BA6">
        <w:rPr>
          <w:rFonts w:eastAsiaTheme="minorHAnsi"/>
          <w:sz w:val="28"/>
          <w:szCs w:val="28"/>
          <w:lang w:eastAsia="en-US"/>
        </w:rPr>
        <w:t xml:space="preserve"> о необходимости серьёзно подходить к выбору предметов</w:t>
      </w:r>
      <w:r>
        <w:rPr>
          <w:rFonts w:eastAsiaTheme="minorHAnsi"/>
          <w:sz w:val="28"/>
          <w:szCs w:val="28"/>
          <w:lang w:eastAsia="en-US"/>
        </w:rPr>
        <w:t>, а также функционировани</w:t>
      </w:r>
      <w:r w:rsidR="005B0F3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телефон</w:t>
      </w:r>
      <w:r w:rsidR="005B0F3F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«горячей линии»</w:t>
      </w:r>
      <w:r w:rsidR="00876BA6">
        <w:rPr>
          <w:rFonts w:eastAsiaTheme="minorHAnsi"/>
          <w:sz w:val="28"/>
          <w:szCs w:val="28"/>
          <w:lang w:eastAsia="en-US"/>
        </w:rPr>
        <w:t xml:space="preserve"> (6-40-70)</w:t>
      </w:r>
      <w:r>
        <w:rPr>
          <w:rFonts w:eastAsiaTheme="minorHAnsi"/>
          <w:sz w:val="28"/>
          <w:szCs w:val="28"/>
          <w:lang w:eastAsia="en-US"/>
        </w:rPr>
        <w:t xml:space="preserve"> для обращения граждан по вопросам проведения ГИА;</w:t>
      </w:r>
    </w:p>
    <w:p w14:paraId="06CE17B2" w14:textId="30991894" w:rsidR="00876BA6" w:rsidRDefault="00876BA6" w:rsidP="00BD5D0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разместить</w:t>
      </w:r>
      <w:r w:rsidR="005B0F3F">
        <w:rPr>
          <w:rFonts w:eastAsiaTheme="minorHAnsi"/>
          <w:sz w:val="28"/>
          <w:szCs w:val="28"/>
          <w:lang w:eastAsia="en-US"/>
        </w:rPr>
        <w:t xml:space="preserve"> информационные материалы, в том числе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5B0F3F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риказ  Минобрнауки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России</w:t>
      </w:r>
      <w:r w:rsidR="005B0F3F">
        <w:rPr>
          <w:rFonts w:eastAsiaTheme="minorHAnsi"/>
          <w:sz w:val="28"/>
          <w:szCs w:val="28"/>
          <w:lang w:eastAsia="en-US"/>
        </w:rPr>
        <w:t xml:space="preserve"> №1099 от 10.11.2017г.</w:t>
      </w:r>
      <w:r>
        <w:rPr>
          <w:rFonts w:eastAsiaTheme="minorHAnsi"/>
          <w:sz w:val="28"/>
          <w:szCs w:val="28"/>
          <w:lang w:eastAsia="en-US"/>
        </w:rPr>
        <w:t xml:space="preserve"> на официальном сайте образовательной организации, а также информационных стендах</w:t>
      </w:r>
      <w:r w:rsidR="005B0F3F">
        <w:rPr>
          <w:rFonts w:eastAsiaTheme="minorHAnsi"/>
          <w:sz w:val="28"/>
          <w:szCs w:val="28"/>
          <w:lang w:eastAsia="en-US"/>
        </w:rPr>
        <w:t>;</w:t>
      </w:r>
    </w:p>
    <w:p w14:paraId="660C389C" w14:textId="77777777" w:rsidR="00BD5D00" w:rsidRDefault="00BD5D00" w:rsidP="00BD5D0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осуществлять внесение сведений в региональную информационную систему обеспечения проведения ГИА в установленном порядке и проводить мониторинг полноты, достоверности и актуальности вносимой информации;</w:t>
      </w:r>
    </w:p>
    <w:p w14:paraId="7DE498A7" w14:textId="7C50B8A2" w:rsidR="00BD5D00" w:rsidRDefault="00BD5D00" w:rsidP="00BD5D00">
      <w:pPr>
        <w:ind w:firstLine="567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предоставить </w:t>
      </w:r>
      <w:r>
        <w:rPr>
          <w:b/>
          <w:color w:val="000000"/>
          <w:spacing w:val="-3"/>
          <w:sz w:val="28"/>
          <w:szCs w:val="28"/>
        </w:rPr>
        <w:t xml:space="preserve">в срок до </w:t>
      </w:r>
      <w:r w:rsidR="00876BA6">
        <w:rPr>
          <w:b/>
          <w:color w:val="000000"/>
          <w:spacing w:val="-3"/>
          <w:sz w:val="28"/>
          <w:szCs w:val="28"/>
        </w:rPr>
        <w:t>15 января</w:t>
      </w:r>
      <w:r>
        <w:rPr>
          <w:b/>
          <w:color w:val="000000"/>
          <w:spacing w:val="-3"/>
          <w:sz w:val="28"/>
          <w:szCs w:val="28"/>
        </w:rPr>
        <w:t xml:space="preserve"> 2017 года</w:t>
      </w:r>
      <w:r>
        <w:rPr>
          <w:color w:val="000000"/>
          <w:spacing w:val="-3"/>
          <w:sz w:val="28"/>
          <w:szCs w:val="28"/>
        </w:rPr>
        <w:t xml:space="preserve"> </w:t>
      </w:r>
      <w:r w:rsidR="00876BA6">
        <w:rPr>
          <w:color w:val="000000"/>
          <w:spacing w:val="-3"/>
          <w:sz w:val="28"/>
          <w:szCs w:val="28"/>
        </w:rPr>
        <w:t>информацию по выбору предметов С.А. Панченко</w:t>
      </w:r>
      <w:r>
        <w:rPr>
          <w:sz w:val="28"/>
          <w:szCs w:val="28"/>
        </w:rPr>
        <w:t>,</w:t>
      </w:r>
      <w:r w:rsidR="00876BA6">
        <w:rPr>
          <w:sz w:val="28"/>
          <w:szCs w:val="28"/>
        </w:rPr>
        <w:t xml:space="preserve"> муниципальному оператору, для внесения сведений в РИС</w:t>
      </w:r>
      <w:r w:rsidR="005B0F3F">
        <w:rPr>
          <w:sz w:val="28"/>
          <w:szCs w:val="28"/>
        </w:rPr>
        <w:t xml:space="preserve"> (форма приложения будет предоставлена дополнительно).</w:t>
      </w:r>
    </w:p>
    <w:p w14:paraId="3FC81B02" w14:textId="7AC0F4D0" w:rsidR="005B0F3F" w:rsidRDefault="005B0F3F" w:rsidP="00BD5D00">
      <w:pPr>
        <w:ind w:firstLine="567"/>
        <w:jc w:val="both"/>
        <w:rPr>
          <w:sz w:val="28"/>
          <w:szCs w:val="28"/>
        </w:rPr>
      </w:pPr>
    </w:p>
    <w:p w14:paraId="577CCEA4" w14:textId="4CA68268" w:rsidR="005B0F3F" w:rsidRDefault="005B0F3F" w:rsidP="00BD5D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Ведущий специалист С.А. Шевченко</w:t>
      </w:r>
    </w:p>
    <w:p w14:paraId="1E83BAD5" w14:textId="77777777" w:rsidR="00A21950" w:rsidRDefault="00A21950"/>
    <w:sectPr w:rsidR="00A21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950"/>
    <w:rsid w:val="005B0F3F"/>
    <w:rsid w:val="00876BA6"/>
    <w:rsid w:val="00A21950"/>
    <w:rsid w:val="00BD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132A8"/>
  <w15:chartTrackingRefBased/>
  <w15:docId w15:val="{FF8306A8-01A7-4745-A2A3-6BBAAF58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5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</dc:creator>
  <cp:keywords/>
  <dc:description/>
  <cp:lastModifiedBy>Светлана Анатольевна</cp:lastModifiedBy>
  <cp:revision>2</cp:revision>
  <dcterms:created xsi:type="dcterms:W3CDTF">2017-12-18T12:53:00Z</dcterms:created>
  <dcterms:modified xsi:type="dcterms:W3CDTF">2017-12-18T12:53:00Z</dcterms:modified>
</cp:coreProperties>
</file>