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57" w:rsidRPr="00E62ADC" w:rsidRDefault="007E0D57" w:rsidP="007E0D57">
      <w:pPr>
        <w:jc w:val="center"/>
        <w:rPr>
          <w:b/>
          <w:sz w:val="28"/>
          <w:szCs w:val="28"/>
        </w:rPr>
      </w:pPr>
      <w:r w:rsidRPr="00E62AD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E62ADC">
        <w:rPr>
          <w:b/>
          <w:sz w:val="28"/>
          <w:szCs w:val="28"/>
        </w:rPr>
        <w:t>общеобразовательное учреждение</w:t>
      </w:r>
    </w:p>
    <w:p w:rsidR="007E0D57" w:rsidRPr="00E62ADC" w:rsidRDefault="007E0D57" w:rsidP="007E0D57">
      <w:pPr>
        <w:jc w:val="center"/>
        <w:rPr>
          <w:b/>
          <w:sz w:val="28"/>
          <w:szCs w:val="28"/>
        </w:rPr>
      </w:pPr>
      <w:proofErr w:type="spellStart"/>
      <w:r w:rsidRPr="00E62ADC">
        <w:rPr>
          <w:b/>
          <w:sz w:val="28"/>
          <w:szCs w:val="28"/>
        </w:rPr>
        <w:t>Круглянская</w:t>
      </w:r>
      <w:proofErr w:type="spellEnd"/>
      <w:r w:rsidRPr="00E62ADC">
        <w:rPr>
          <w:b/>
          <w:sz w:val="28"/>
          <w:szCs w:val="28"/>
        </w:rPr>
        <w:t xml:space="preserve"> средняя общеобразовательная школа</w:t>
      </w:r>
    </w:p>
    <w:p w:rsidR="007E0D57" w:rsidRPr="00643291" w:rsidRDefault="007E0D57" w:rsidP="007E0D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62ADC">
        <w:rPr>
          <w:b/>
          <w:sz w:val="28"/>
          <w:szCs w:val="28"/>
        </w:rPr>
        <w:t>Азовского района</w:t>
      </w:r>
    </w:p>
    <w:p w:rsidR="007E0D57" w:rsidRPr="00CA78B6" w:rsidRDefault="007E0D57" w:rsidP="007E0D57">
      <w:pPr>
        <w:rPr>
          <w:szCs w:val="26"/>
        </w:rPr>
      </w:pPr>
      <w:proofErr w:type="gramStart"/>
      <w:r w:rsidRPr="00CA78B6">
        <w:rPr>
          <w:szCs w:val="26"/>
        </w:rPr>
        <w:t>РАССМОТРЕНО</w:t>
      </w:r>
      <w:proofErr w:type="gramEnd"/>
      <w:r w:rsidRPr="00CA78B6">
        <w:rPr>
          <w:szCs w:val="26"/>
        </w:rPr>
        <w:t xml:space="preserve">                               СОГЛАСОВАНО                         УТВЕРЖДАЮ</w:t>
      </w:r>
    </w:p>
    <w:p w:rsidR="007E0D57" w:rsidRPr="00CA78B6" w:rsidRDefault="007E0D57" w:rsidP="007E0D57">
      <w:pPr>
        <w:rPr>
          <w:szCs w:val="26"/>
        </w:rPr>
      </w:pPr>
      <w:r w:rsidRPr="00CA78B6">
        <w:rPr>
          <w:szCs w:val="26"/>
        </w:rPr>
        <w:t>Педагогическим Советом         Совет организации (Управляющий)     Директор школы</w:t>
      </w:r>
    </w:p>
    <w:p w:rsidR="007E0D57" w:rsidRPr="00CA78B6" w:rsidRDefault="007E0D57" w:rsidP="007E0D57">
      <w:pPr>
        <w:rPr>
          <w:szCs w:val="26"/>
        </w:rPr>
      </w:pPr>
      <w:r w:rsidRPr="00CA78B6">
        <w:rPr>
          <w:szCs w:val="26"/>
        </w:rPr>
        <w:t>11 сентября 2017г                        11 сентября 2017г                          ________</w:t>
      </w:r>
      <w:proofErr w:type="spellStart"/>
      <w:r w:rsidRPr="00CA78B6">
        <w:rPr>
          <w:szCs w:val="26"/>
        </w:rPr>
        <w:t>Т.Л.Девяткина</w:t>
      </w:r>
      <w:proofErr w:type="spellEnd"/>
    </w:p>
    <w:p w:rsidR="007E0D57" w:rsidRPr="00CA78B6" w:rsidRDefault="007E0D57" w:rsidP="007E0D57">
      <w:pPr>
        <w:rPr>
          <w:szCs w:val="26"/>
        </w:rPr>
      </w:pPr>
      <w:r w:rsidRPr="00CA78B6">
        <w:rPr>
          <w:szCs w:val="26"/>
        </w:rPr>
        <w:t>Протокол №1                                   Протокол № 1                     Приказ №126/1 от 11.09.2017</w:t>
      </w:r>
    </w:p>
    <w:p w:rsidR="007E0D57" w:rsidRDefault="007E0D57" w:rsidP="007E0D57">
      <w:pPr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ПОЛОЖЕНИЕ                      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  </w:t>
      </w:r>
    </w:p>
    <w:p w:rsidR="007E0D57" w:rsidRDefault="007E0D57" w:rsidP="007E0D57">
      <w:pPr>
        <w:shd w:val="clear" w:color="auto" w:fill="FFFFFF"/>
        <w:ind w:left="709" w:right="958" w:firstLine="125"/>
        <w:jc w:val="center"/>
        <w:rPr>
          <w:color w:val="000000"/>
        </w:rPr>
      </w:pPr>
      <w:r>
        <w:rPr>
          <w:b/>
          <w:bCs/>
          <w:color w:val="000000"/>
          <w:spacing w:val="-1"/>
          <w:sz w:val="28"/>
          <w:szCs w:val="28"/>
        </w:rPr>
        <w:t> О педагогическом совете</w:t>
      </w:r>
    </w:p>
    <w:p w:rsidR="007E0D57" w:rsidRDefault="007E0D57" w:rsidP="007E0D57">
      <w:pPr>
        <w:shd w:val="clear" w:color="auto" w:fill="FFFFFF"/>
        <w:ind w:left="709" w:right="958" w:firstLine="125"/>
        <w:jc w:val="center"/>
        <w:rPr>
          <w:color w:val="000000"/>
        </w:rPr>
      </w:pPr>
      <w:r>
        <w:rPr>
          <w:b/>
          <w:bCs/>
          <w:color w:val="000000"/>
          <w:spacing w:val="-1"/>
          <w:sz w:val="28"/>
          <w:szCs w:val="28"/>
        </w:rPr>
        <w:t>МБОУ</w:t>
      </w:r>
      <w:r>
        <w:rPr>
          <w:rStyle w:val="apple-converted-space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Style w:val="apple-converted-space"/>
          <w:b/>
          <w:bCs/>
          <w:color w:val="000000"/>
          <w:spacing w:val="1"/>
          <w:sz w:val="28"/>
          <w:szCs w:val="28"/>
        </w:rPr>
        <w:t>Круглянская</w:t>
      </w:r>
      <w:proofErr w:type="spellEnd"/>
      <w:r>
        <w:rPr>
          <w:rStyle w:val="apple-converted-space"/>
          <w:b/>
          <w:bCs/>
          <w:color w:val="000000"/>
          <w:spacing w:val="1"/>
          <w:sz w:val="28"/>
          <w:szCs w:val="28"/>
        </w:rPr>
        <w:t xml:space="preserve"> СОШ Азовского района</w:t>
      </w:r>
    </w:p>
    <w:p w:rsidR="007E0D57" w:rsidRDefault="007E0D57" w:rsidP="007E0D57">
      <w:pPr>
        <w:shd w:val="clear" w:color="auto" w:fill="FFFFFF"/>
        <w:ind w:left="1877" w:right="958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Общие положения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1.1.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Настоящее Положение разработано в соответствии с Законом РФ от 29.12.2012 №273-ФЗ  «Об образовании в Российской Федерации»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(ст.28,31), Устава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2"/>
          <w:sz w:val="28"/>
          <w:szCs w:val="28"/>
        </w:rPr>
        <w:t xml:space="preserve">МБОУ </w:t>
      </w:r>
      <w:proofErr w:type="spellStart"/>
      <w:r>
        <w:rPr>
          <w:color w:val="000000"/>
          <w:spacing w:val="-2"/>
          <w:sz w:val="28"/>
          <w:szCs w:val="28"/>
        </w:rPr>
        <w:t>Круглянской</w:t>
      </w:r>
      <w:proofErr w:type="spellEnd"/>
      <w:r>
        <w:rPr>
          <w:color w:val="000000"/>
          <w:spacing w:val="-2"/>
          <w:sz w:val="28"/>
          <w:szCs w:val="28"/>
        </w:rPr>
        <w:t xml:space="preserve"> СОШ Азовского района.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2"/>
          <w:sz w:val="28"/>
          <w:szCs w:val="28"/>
        </w:rPr>
        <w:t>Педагогический совет (педсовет) — коллегиальный орган управления школой,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1.3.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Каждый сотрудник школы, занятый в образовательной деятельности (администрация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школы, учителя, педагоги дополнительного образования, работники служб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сопровождения) с момента приема на работу и до прекращения срока действия трудового договора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 членами педсовета.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1.4.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Изменения и дополнения в настоящее Положение вносятся педсоветом и утверждаются на его заседании.</w:t>
      </w:r>
    </w:p>
    <w:p w:rsidR="007E0D57" w:rsidRDefault="007E0D57" w:rsidP="007E0D57">
      <w:pPr>
        <w:ind w:left="360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pacing w:val="1"/>
          <w:sz w:val="28"/>
          <w:szCs w:val="28"/>
        </w:rPr>
        <w:t>3адачи педсовета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Выработка общих подходов к разработке и реанимации стратегических документов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школы.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2"/>
          <w:sz w:val="28"/>
          <w:szCs w:val="28"/>
        </w:rPr>
        <w:t>Определение подходов к управлению школой, адекватных целям  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и задачам 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развития.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2.3.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Определение перспективных направлений функционирования и развития школы.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2.4.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Обобщение, анализ и оценка результатов деятельности педагогического коллектива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определенным направлениям.</w:t>
      </w:r>
    </w:p>
    <w:p w:rsidR="007E0D57" w:rsidRDefault="007E0D57" w:rsidP="007E0D57">
      <w:pPr>
        <w:ind w:left="360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Организация деятельности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2"/>
          <w:sz w:val="28"/>
          <w:szCs w:val="28"/>
        </w:rPr>
        <w:t>Работой педсовета руководит председатель — директор школы.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Педсовет созывается председателем по мере необходимости, но не реже 4-х раз в год.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Внеочередные заседания педсовета проводятся по требованию не менее одной трети членов Педагогического совета.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3.4.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3.5.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половины присутствовавших педагогов.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3.6.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Процедура голосования определяется педсоветом.</w:t>
      </w:r>
    </w:p>
    <w:p w:rsidR="007E0D57" w:rsidRDefault="007E0D57" w:rsidP="007E0D57">
      <w:pPr>
        <w:ind w:left="574" w:hanging="432"/>
        <w:jc w:val="both"/>
        <w:rPr>
          <w:color w:val="000000"/>
          <w:sz w:val="28"/>
          <w:szCs w:val="28"/>
        </w:rPr>
      </w:pP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3.7.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Время, место и повестка дня очередного заседания педсовета сообщаются не позднее,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чем за 2 недели до дня его проведения.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3.8.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2"/>
          <w:sz w:val="28"/>
          <w:szCs w:val="28"/>
        </w:rPr>
        <w:t>школы.</w:t>
      </w:r>
    </w:p>
    <w:p w:rsidR="007E0D57" w:rsidRDefault="007E0D57" w:rsidP="007E0D57">
      <w:pPr>
        <w:ind w:left="360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pacing w:val="-2"/>
          <w:sz w:val="28"/>
          <w:szCs w:val="28"/>
        </w:rPr>
        <w:t>Компетенция педсовета</w:t>
      </w:r>
      <w:r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>
        <w:rPr>
          <w:b/>
          <w:bCs/>
          <w:color w:val="000000"/>
          <w:spacing w:val="-1"/>
          <w:sz w:val="28"/>
          <w:szCs w:val="28"/>
        </w:rPr>
        <w:t>Педсовет: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определяет приоритетные направления развития школы;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утверждает цели и задачи школы, план их реализации;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обсуждает содержание учебного плана, годовой календарный учебный график;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обсуждает и производит выбор различных вариантов содержания образования,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форм, методов образовательного процесса и способов их реализации;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2"/>
          <w:sz w:val="28"/>
          <w:szCs w:val="28"/>
        </w:rPr>
        <w:t xml:space="preserve">выносит предложения по развитию системы повышения </w:t>
      </w:r>
      <w:proofErr w:type="spellStart"/>
      <w:r>
        <w:rPr>
          <w:color w:val="000000"/>
          <w:spacing w:val="-2"/>
          <w:sz w:val="28"/>
          <w:szCs w:val="28"/>
        </w:rPr>
        <w:t>квалификации</w:t>
      </w:r>
      <w:r>
        <w:rPr>
          <w:color w:val="000000"/>
          <w:sz w:val="28"/>
          <w:szCs w:val="28"/>
        </w:rPr>
        <w:t>педагогических</w:t>
      </w:r>
      <w:proofErr w:type="spellEnd"/>
      <w:r>
        <w:rPr>
          <w:color w:val="000000"/>
          <w:sz w:val="28"/>
          <w:szCs w:val="28"/>
        </w:rPr>
        <w:t xml:space="preserve"> работников, развитию их творческих инициатив;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принимает решение о проведении в данном учебном году промежуточной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аттестации школьников, определяет ее формы, устанавливает сроки ее проведения;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принимает решение о переводе обучающегося в следующий класс, условном переводе в следующий класс, а также по согласованию с родителями (законными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представителями) обучающегося о его оставлении на повторное обучение в том же классе, рекомендует перевод учащихся в классы компенсирующего обучения, продолжении обучения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в форме семейного образования или экстерната;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 xml:space="preserve">выносит для обсуждения на педсоветах представления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z w:val="28"/>
          <w:szCs w:val="28"/>
        </w:rPr>
        <w:t>интересующим</w:t>
      </w:r>
      <w:proofErr w:type="spellEnd"/>
      <w:r>
        <w:rPr>
          <w:color w:val="000000"/>
          <w:sz w:val="28"/>
          <w:szCs w:val="28"/>
        </w:rPr>
        <w:t xml:space="preserve"> педагогов вопросам деятельности школы;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 xml:space="preserve">заслушивает администрацию школы по вопросам, связанным с организацией </w:t>
      </w:r>
      <w:r>
        <w:rPr>
          <w:color w:val="000000"/>
          <w:sz w:val="28"/>
          <w:szCs w:val="28"/>
        </w:rPr>
        <w:t>образовательного процесса;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решает вопросы о поощрении и наказании учащихся школы в пределах своей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компетенции в соответствии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> с локальными актами школы;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подводит итоги деятельности школы за четверть, полугодие, год;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контролирует выполнение ранее принятых решений;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делегирует представителей педагогического коллектива в Совет школы;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 xml:space="preserve">требует от всех членов педагогического </w:t>
      </w:r>
      <w:proofErr w:type="gramStart"/>
      <w:r>
        <w:rPr>
          <w:color w:val="000000"/>
          <w:spacing w:val="-1"/>
          <w:sz w:val="28"/>
          <w:szCs w:val="28"/>
        </w:rPr>
        <w:t xml:space="preserve">коллектива единства принципов </w:t>
      </w:r>
      <w:r>
        <w:rPr>
          <w:color w:val="000000"/>
          <w:sz w:val="28"/>
          <w:szCs w:val="28"/>
        </w:rPr>
        <w:t>реализации целей</w:t>
      </w:r>
      <w:proofErr w:type="gramEnd"/>
      <w:r>
        <w:rPr>
          <w:color w:val="000000"/>
          <w:sz w:val="28"/>
          <w:szCs w:val="28"/>
        </w:rPr>
        <w:t xml:space="preserve"> и задач деятельности;</w:t>
      </w:r>
    </w:p>
    <w:p w:rsidR="007E0D57" w:rsidRDefault="007E0D57" w:rsidP="007E0D57">
      <w:pPr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рекомендует членов педагогического коллектива к награждению.</w:t>
      </w:r>
    </w:p>
    <w:p w:rsidR="007E0D57" w:rsidRDefault="007E0D57" w:rsidP="007E0D57">
      <w:pPr>
        <w:ind w:left="360" w:hanging="36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b/>
          <w:bCs/>
          <w:color w:val="000000"/>
          <w:spacing w:val="-2"/>
          <w:sz w:val="28"/>
          <w:szCs w:val="28"/>
        </w:rPr>
        <w:t>Документация и отчетность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5.1.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pacing w:val="-1"/>
          <w:sz w:val="28"/>
          <w:szCs w:val="28"/>
        </w:rPr>
        <w:t> Заседания и решения педсовета протоколируются секретарем, назначенным</w:t>
      </w:r>
    </w:p>
    <w:p w:rsidR="007E0D57" w:rsidRDefault="007E0D57" w:rsidP="007E0D57">
      <w:pPr>
        <w:ind w:left="567"/>
        <w:jc w:val="both"/>
        <w:rPr>
          <w:color w:val="000000"/>
        </w:rPr>
      </w:pPr>
      <w:r>
        <w:rPr>
          <w:color w:val="000000"/>
          <w:sz w:val="28"/>
          <w:szCs w:val="28"/>
        </w:rPr>
        <w:t> директором школы;</w:t>
      </w:r>
    </w:p>
    <w:p w:rsidR="007E0D57" w:rsidRDefault="007E0D57" w:rsidP="007E0D57">
      <w:pPr>
        <w:ind w:left="574" w:hanging="432"/>
        <w:jc w:val="both"/>
        <w:rPr>
          <w:color w:val="000000"/>
        </w:rPr>
      </w:pPr>
      <w:r>
        <w:rPr>
          <w:color w:val="000000"/>
          <w:sz w:val="28"/>
          <w:szCs w:val="28"/>
        </w:rPr>
        <w:t>5.2.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Протоколы заседаний и решений хранятся в делопроизводстве школы.</w:t>
      </w:r>
    </w:p>
    <w:p w:rsidR="007E0D57" w:rsidRDefault="007E0D57" w:rsidP="007E0D57"/>
    <w:p w:rsidR="009555AF" w:rsidRDefault="009555AF"/>
    <w:sectPr w:rsidR="009555AF" w:rsidSect="007E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B"/>
    <w:rsid w:val="007E0D57"/>
    <w:rsid w:val="0083323B"/>
    <w:rsid w:val="009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D57"/>
  </w:style>
  <w:style w:type="paragraph" w:styleId="a3">
    <w:name w:val="No Spacing"/>
    <w:uiPriority w:val="1"/>
    <w:qFormat/>
    <w:rsid w:val="007E0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D57"/>
  </w:style>
  <w:style w:type="paragraph" w:styleId="a3">
    <w:name w:val="No Spacing"/>
    <w:uiPriority w:val="1"/>
    <w:qFormat/>
    <w:rsid w:val="007E0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2018-04-27T11:05:00Z</cp:lastPrinted>
  <dcterms:created xsi:type="dcterms:W3CDTF">2018-04-27T11:04:00Z</dcterms:created>
  <dcterms:modified xsi:type="dcterms:W3CDTF">2018-04-27T11:05:00Z</dcterms:modified>
</cp:coreProperties>
</file>