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61" w:rsidRPr="006D6309" w:rsidRDefault="009C7961" w:rsidP="009C796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6D6309">
        <w:rPr>
          <w:rStyle w:val="a4"/>
          <w:color w:val="FF0000"/>
          <w:sz w:val="28"/>
          <w:szCs w:val="28"/>
        </w:rPr>
        <w:t>Ресурсы для подготовки к ГИА</w:t>
      </w:r>
    </w:p>
    <w:p w:rsidR="009C7961" w:rsidRDefault="009C7961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 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5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http://ege.edu.ru/ru/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>  - официальный информационный портал ЕГЭ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6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http://www.fipi.ru/content/otkrytyy-bank-zadaniy-ege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> - открытый банк заданий ЕГЭ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7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http://www.fipi.ru/content/otkrytyy-bank-zadaniy-oge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> - открытый банк заданий ОГЭ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8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https://myskills.ru/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> - самоподготовка и самопроверка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9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https://yandex.ru/tutor/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> - варианты ЕГЭ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0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https://ege.sdamgia.ru/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> - подготовка к ЕГЭ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1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https://oge.sdamgia.ru/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> - подготовка к ОГЭ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2" w:anchor="publications/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https://statgrad.org/#publications/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> - публикации тренировочных работ в формате ОГЭ и ЕГЭ.</w:t>
      </w:r>
    </w:p>
    <w:p w:rsidR="009C7961" w:rsidRDefault="006D6309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3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https://mosobr.tv/releases/226</w:t>
        </w:r>
      </w:hyperlink>
      <w:hyperlink r:id="rId14" w:tgtFrame="_blank" w:history="1">
        <w:r w:rsidR="009C7961"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 </w:t>
        </w:r>
      </w:hyperlink>
      <w:r w:rsidR="009C7961">
        <w:rPr>
          <w:rFonts w:ascii="Arial" w:hAnsi="Arial" w:cs="Arial"/>
          <w:color w:val="484C51"/>
          <w:sz w:val="20"/>
          <w:szCs w:val="20"/>
        </w:rPr>
        <w:t xml:space="preserve"> - проект </w:t>
      </w:r>
      <w:proofErr w:type="spellStart"/>
      <w:r w:rsidR="009C7961">
        <w:rPr>
          <w:rFonts w:ascii="Arial" w:hAnsi="Arial" w:cs="Arial"/>
          <w:color w:val="484C51"/>
          <w:sz w:val="20"/>
          <w:szCs w:val="20"/>
        </w:rPr>
        <w:t>МосОбрТВ</w:t>
      </w:r>
      <w:proofErr w:type="spellEnd"/>
      <w:r w:rsidR="009C7961">
        <w:rPr>
          <w:rFonts w:ascii="Arial" w:hAnsi="Arial" w:cs="Arial"/>
          <w:color w:val="484C51"/>
          <w:sz w:val="20"/>
          <w:szCs w:val="20"/>
        </w:rPr>
        <w:t xml:space="preserve"> "Готовимся к ЕГЭ"</w:t>
      </w:r>
    </w:p>
    <w:p w:rsidR="009C7961" w:rsidRDefault="009C7961" w:rsidP="009C796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 </w:t>
      </w:r>
    </w:p>
    <w:p w:rsidR="00377A9E" w:rsidRDefault="00377A9E"/>
    <w:sectPr w:rsidR="0037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61"/>
    <w:rsid w:val="00377A9E"/>
    <w:rsid w:val="006D6309"/>
    <w:rsid w:val="009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961"/>
    <w:rPr>
      <w:b/>
      <w:bCs/>
    </w:rPr>
  </w:style>
  <w:style w:type="character" w:styleId="a5">
    <w:name w:val="Hyperlink"/>
    <w:basedOn w:val="a0"/>
    <w:uiPriority w:val="99"/>
    <w:semiHidden/>
    <w:unhideWhenUsed/>
    <w:rsid w:val="009C79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7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961"/>
    <w:rPr>
      <w:b/>
      <w:bCs/>
    </w:rPr>
  </w:style>
  <w:style w:type="character" w:styleId="a5">
    <w:name w:val="Hyperlink"/>
    <w:basedOn w:val="a0"/>
    <w:uiPriority w:val="99"/>
    <w:semiHidden/>
    <w:unhideWhenUsed/>
    <w:rsid w:val="009C79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7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ills.ru/" TargetMode="External"/><Relationship Id="rId13" Type="http://schemas.openxmlformats.org/officeDocument/2006/relationships/hyperlink" Target="https://mosobr.tv/releases/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oge" TargetMode="External"/><Relationship Id="rId12" Type="http://schemas.openxmlformats.org/officeDocument/2006/relationships/hyperlink" Target="https://statgrad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ege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hyperlink" Target="http://ege.edu.ru/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" TargetMode="External"/><Relationship Id="rId14" Type="http://schemas.openxmlformats.org/officeDocument/2006/relationships/hyperlink" Target="https://mosobr.tv/releases/226%C2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K041</dc:creator>
  <cp:lastModifiedBy>K041</cp:lastModifiedBy>
  <cp:revision>4</cp:revision>
  <dcterms:created xsi:type="dcterms:W3CDTF">2020-04-27T05:53:00Z</dcterms:created>
  <dcterms:modified xsi:type="dcterms:W3CDTF">2020-04-27T06:17:00Z</dcterms:modified>
</cp:coreProperties>
</file>