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E9" w:rsidRDefault="004642E9" w:rsidP="004642E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02</w:t>
      </w:r>
    </w:p>
    <w:p w:rsidR="004642E9" w:rsidRDefault="004642E9" w:rsidP="004642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приказу ОО от 07.12.2021 № 195</w:t>
      </w:r>
    </w:p>
    <w:p w:rsidR="004642E9" w:rsidRDefault="004642E9" w:rsidP="004642E9">
      <w:pPr>
        <w:jc w:val="right"/>
        <w:rPr>
          <w:sz w:val="26"/>
          <w:szCs w:val="26"/>
        </w:rPr>
      </w:pPr>
    </w:p>
    <w:p w:rsidR="004642E9" w:rsidRPr="004642E9" w:rsidRDefault="004642E9" w:rsidP="004642E9">
      <w:pPr>
        <w:rPr>
          <w:sz w:val="22"/>
          <w:szCs w:val="22"/>
        </w:rPr>
      </w:pPr>
    </w:p>
    <w:p w:rsidR="004642E9" w:rsidRDefault="004642E9" w:rsidP="004642E9">
      <w:pPr>
        <w:rPr>
          <w:sz w:val="22"/>
          <w:szCs w:val="22"/>
        </w:rPr>
      </w:pPr>
    </w:p>
    <w:p w:rsidR="004642E9" w:rsidRDefault="004642E9" w:rsidP="004642E9">
      <w:pPr>
        <w:rPr>
          <w:sz w:val="22"/>
          <w:szCs w:val="22"/>
        </w:rPr>
      </w:pPr>
    </w:p>
    <w:p w:rsidR="004642E9" w:rsidRPr="004642E9" w:rsidRDefault="004642E9" w:rsidP="004642E9">
      <w:pPr>
        <w:rPr>
          <w:sz w:val="22"/>
          <w:szCs w:val="22"/>
        </w:rPr>
      </w:pPr>
    </w:p>
    <w:p w:rsidR="004642E9" w:rsidRPr="004642E9" w:rsidRDefault="004642E9" w:rsidP="004642E9">
      <w:pPr>
        <w:spacing w:line="276" w:lineRule="auto"/>
        <w:jc w:val="center"/>
      </w:pPr>
      <w:r w:rsidRPr="004642E9">
        <w:t>План мероприятий («дорожная карта»),</w:t>
      </w:r>
    </w:p>
    <w:p w:rsidR="004642E9" w:rsidRPr="004642E9" w:rsidRDefault="004642E9" w:rsidP="004642E9">
      <w:pPr>
        <w:spacing w:line="276" w:lineRule="auto"/>
        <w:jc w:val="center"/>
      </w:pPr>
      <w:proofErr w:type="gramStart"/>
      <w:r w:rsidRPr="004642E9">
        <w:t>направленных</w:t>
      </w:r>
      <w:proofErr w:type="gramEnd"/>
      <w:r w:rsidRPr="004642E9">
        <w:t xml:space="preserve"> на формирование и оценку функциональной грамотности </w:t>
      </w:r>
    </w:p>
    <w:p w:rsidR="004642E9" w:rsidRPr="004642E9" w:rsidRDefault="004642E9" w:rsidP="004642E9">
      <w:pPr>
        <w:spacing w:line="276" w:lineRule="auto"/>
        <w:jc w:val="center"/>
      </w:pPr>
      <w:r w:rsidRPr="004642E9">
        <w:t xml:space="preserve">обучающихся МБОУ </w:t>
      </w:r>
      <w:proofErr w:type="spellStart"/>
      <w:r w:rsidRPr="004642E9">
        <w:t>Красносадовской</w:t>
      </w:r>
      <w:proofErr w:type="spellEnd"/>
      <w:r w:rsidRPr="004642E9">
        <w:t xml:space="preserve"> СОШ,</w:t>
      </w:r>
    </w:p>
    <w:p w:rsidR="004642E9" w:rsidRDefault="004642E9" w:rsidP="004642E9">
      <w:pPr>
        <w:spacing w:line="276" w:lineRule="auto"/>
        <w:jc w:val="center"/>
      </w:pPr>
      <w:r w:rsidRPr="004642E9">
        <w:t>на 2021/2022 учебный год</w:t>
      </w:r>
    </w:p>
    <w:p w:rsidR="004642E9" w:rsidRPr="004642E9" w:rsidRDefault="004642E9" w:rsidP="004642E9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09"/>
        <w:gridCol w:w="2774"/>
        <w:gridCol w:w="1213"/>
        <w:gridCol w:w="1806"/>
        <w:gridCol w:w="3103"/>
      </w:tblGrid>
      <w:tr w:rsidR="004642E9" w:rsidRPr="00664905" w:rsidTr="004642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№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Мероприятие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>направление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Сроки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Результат</w:t>
            </w:r>
            <w:r w:rsidRPr="00664905">
              <w:rPr>
                <w:sz w:val="22"/>
                <w:szCs w:val="22"/>
                <w:lang w:val="en-US"/>
              </w:rPr>
              <w:t>/</w:t>
            </w:r>
          </w:p>
          <w:p w:rsidR="004642E9" w:rsidRPr="00664905" w:rsidRDefault="004642E9" w:rsidP="004642E9">
            <w:pPr>
              <w:jc w:val="center"/>
              <w:rPr>
                <w:sz w:val="22"/>
                <w:szCs w:val="22"/>
                <w:lang w:val="en-US"/>
              </w:rPr>
            </w:pPr>
            <w:r w:rsidRPr="00664905">
              <w:rPr>
                <w:sz w:val="22"/>
                <w:szCs w:val="22"/>
              </w:rPr>
              <w:t>показатель для контроля</w:t>
            </w:r>
          </w:p>
        </w:tc>
      </w:tr>
      <w:tr w:rsidR="004642E9" w:rsidRPr="00664905" w:rsidTr="004642E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b/>
                <w:sz w:val="22"/>
                <w:szCs w:val="22"/>
              </w:rPr>
            </w:pPr>
            <w:r w:rsidRPr="00664905">
              <w:rPr>
                <w:b/>
                <w:sz w:val="22"/>
                <w:szCs w:val="22"/>
              </w:rPr>
              <w:t>1. Нормативное и организационно-координационное сопровождение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1.1.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Разработка и утверждение плана мероприятий («дорожной карты») по формированию функциональной грамотности обучающихся МБОУ </w:t>
            </w:r>
            <w:proofErr w:type="spellStart"/>
            <w:r w:rsidRPr="00664905">
              <w:rPr>
                <w:sz w:val="22"/>
                <w:szCs w:val="22"/>
              </w:rPr>
              <w:t>Красносадовской</w:t>
            </w:r>
            <w:proofErr w:type="spellEnd"/>
            <w:r w:rsidRPr="00664905">
              <w:rPr>
                <w:sz w:val="22"/>
                <w:szCs w:val="22"/>
              </w:rPr>
              <w:t xml:space="preserve"> СОШ в 2021/2022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664905" w:rsidP="0046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Разработан и утвержден план мероприятий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1.2.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Определение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Декабрь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2021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Определен школьный координатор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1.3.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Утверждение методической группы по формированию и оценке функциональной грамотности </w:t>
            </w:r>
            <w:proofErr w:type="gramStart"/>
            <w:r w:rsidRPr="00664905">
              <w:rPr>
                <w:sz w:val="22"/>
                <w:szCs w:val="22"/>
              </w:rPr>
              <w:t>обучающихся</w:t>
            </w:r>
            <w:proofErr w:type="gramEnd"/>
            <w:r w:rsidRPr="00664905">
              <w:rPr>
                <w:sz w:val="22"/>
                <w:szCs w:val="22"/>
              </w:rPr>
              <w:t xml:space="preserve"> МБОУ </w:t>
            </w:r>
            <w:proofErr w:type="spellStart"/>
            <w:r w:rsidRPr="00664905">
              <w:rPr>
                <w:sz w:val="22"/>
                <w:szCs w:val="22"/>
              </w:rPr>
              <w:t>Красносадовской</w:t>
            </w:r>
            <w:proofErr w:type="spellEnd"/>
            <w:r w:rsidRPr="0066490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Декабрь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2021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Определена 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методическая группа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1.4.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Разработка и внесение изменений в локальные акты ОО, регулирующие сферу формирования и развития функциональной грамотности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 течение 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Локальные акты, 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оценочные и диагностические материалы, методические рекомендации для учителей школы по формированию функциональной грамотности обучающихся</w:t>
            </w:r>
          </w:p>
        </w:tc>
      </w:tr>
      <w:tr w:rsidR="004642E9" w:rsidRPr="00664905" w:rsidTr="004642E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sz w:val="22"/>
                <w:szCs w:val="22"/>
              </w:rPr>
            </w:pPr>
            <w:r w:rsidRPr="00664905">
              <w:rPr>
                <w:b/>
                <w:sz w:val="22"/>
                <w:szCs w:val="22"/>
              </w:rPr>
              <w:t>2. Методическое сопровождение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Формирование базы данных учителей и обучающихся 8-9 классов, участвующих в формировании функциональной грамотности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Декабрь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2021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База данных сформирована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Проведение заседаний школьных методических объединений гуманитарного и естественно-математического циклов с целью внедрения в образовательный процесс заданий для оценки функциональной грамотности, разработанных ФГБНУ «Институт стратегии развития образования»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 течение 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руководители ШМО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proofErr w:type="spellStart"/>
            <w:r w:rsidRPr="00664905">
              <w:rPr>
                <w:sz w:val="22"/>
                <w:szCs w:val="22"/>
              </w:rPr>
              <w:t>Халчевская</w:t>
            </w:r>
            <w:proofErr w:type="spellEnd"/>
            <w:r w:rsidRPr="00664905">
              <w:rPr>
                <w:sz w:val="22"/>
                <w:szCs w:val="22"/>
              </w:rPr>
              <w:t xml:space="preserve"> В.Н.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Савченко Е.Ю.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Изучение материалов семинаров и </w:t>
            </w:r>
            <w:proofErr w:type="spellStart"/>
            <w:r w:rsidRPr="00664905">
              <w:rPr>
                <w:sz w:val="22"/>
                <w:szCs w:val="22"/>
              </w:rPr>
              <w:t>вебинаров</w:t>
            </w:r>
            <w:proofErr w:type="spellEnd"/>
            <w:r w:rsidRPr="00664905">
              <w:rPr>
                <w:sz w:val="22"/>
                <w:szCs w:val="22"/>
              </w:rPr>
              <w:t>;</w:t>
            </w:r>
          </w:p>
          <w:p w:rsidR="004642E9" w:rsidRPr="00664905" w:rsidRDefault="004642E9" w:rsidP="004642E9">
            <w:pPr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внедрение в учебный процесс заданий </w:t>
            </w:r>
            <w:hyperlink r:id="rId7" w:history="1">
              <w:r w:rsidRPr="00664905">
                <w:rPr>
                  <w:color w:val="0000FF"/>
                  <w:sz w:val="22"/>
                  <w:szCs w:val="22"/>
                  <w:u w:val="single"/>
                </w:rPr>
                <w:t>https://fipi.ru/otkrytyy-bank-zadaniy-dlya-otsenki-yestestvennonauchnoy-gramotnosti</w:t>
              </w:r>
            </w:hyperlink>
            <w:r w:rsidRPr="00664905">
              <w:rPr>
                <w:sz w:val="22"/>
                <w:szCs w:val="22"/>
              </w:rPr>
              <w:t xml:space="preserve"> , </w:t>
            </w:r>
            <w:hyperlink r:id="rId8" w:history="1">
              <w:r w:rsidRPr="00664905">
                <w:rPr>
                  <w:color w:val="0000FF"/>
                  <w:sz w:val="22"/>
                  <w:szCs w:val="22"/>
                  <w:u w:val="single"/>
                </w:rPr>
                <w:t>https://resh.edu.ru/</w:t>
              </w:r>
            </w:hyperlink>
            <w:proofErr w:type="gramStart"/>
            <w:r w:rsidRPr="00664905">
              <w:rPr>
                <w:sz w:val="22"/>
                <w:szCs w:val="22"/>
              </w:rPr>
              <w:t xml:space="preserve"> ;</w:t>
            </w:r>
            <w:proofErr w:type="gramEnd"/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2.3.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Участие учителей в семинарах и </w:t>
            </w:r>
            <w:proofErr w:type="spellStart"/>
            <w:r w:rsidRPr="00664905">
              <w:rPr>
                <w:sz w:val="22"/>
                <w:szCs w:val="22"/>
              </w:rPr>
              <w:t>вебинарах</w:t>
            </w:r>
            <w:proofErr w:type="spellEnd"/>
            <w:r w:rsidRPr="00664905">
              <w:rPr>
                <w:sz w:val="22"/>
                <w:szCs w:val="22"/>
              </w:rPr>
              <w:t xml:space="preserve"> по формированию функциональной грамотности.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 течение 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Изучение материалов </w:t>
            </w:r>
            <w:proofErr w:type="spellStart"/>
            <w:r w:rsidRPr="00664905">
              <w:rPr>
                <w:sz w:val="22"/>
                <w:szCs w:val="22"/>
              </w:rPr>
              <w:t>вебинаров</w:t>
            </w:r>
            <w:proofErr w:type="spellEnd"/>
            <w:r w:rsidRPr="00664905">
              <w:rPr>
                <w:sz w:val="22"/>
                <w:szCs w:val="22"/>
              </w:rPr>
              <w:t xml:space="preserve">, размещаемых на сайте </w:t>
            </w:r>
            <w:r w:rsidRPr="00664905">
              <w:rPr>
                <w:rFonts w:eastAsia="Calibri"/>
                <w:sz w:val="22"/>
                <w:szCs w:val="22"/>
                <w:lang w:eastAsia="en-US"/>
              </w:rPr>
              <w:t>ГБУ ДПО РО РИПК и ППРО в разделе «Программы и проекты. Функциональная грамотность»</w:t>
            </w:r>
            <w:r w:rsidRPr="006649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hyperlink r:id="rId9" w:history="1">
              <w:r w:rsidRPr="0066490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https://www.ripkro.ru/proekty-i-programmy/funktsionalnaya-gramotnost/seminary-vebinary/</w:t>
              </w:r>
            </w:hyperlink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2.4.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Организация работы методической группы по формированию функциональной грамотности </w:t>
            </w:r>
            <w:proofErr w:type="gramStart"/>
            <w:r w:rsidRPr="00664905">
              <w:rPr>
                <w:sz w:val="22"/>
                <w:szCs w:val="22"/>
              </w:rPr>
              <w:t>обучающихся</w:t>
            </w:r>
            <w:proofErr w:type="gramEnd"/>
            <w:r w:rsidRPr="00664905">
              <w:rPr>
                <w:sz w:val="22"/>
                <w:szCs w:val="22"/>
              </w:rPr>
              <w:t xml:space="preserve">. 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Анализ результатов диагностических работ, проведенных в декабре-январе 2021/2022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 xml:space="preserve">., с целью организации работы по повышению эффективности формирования функциональной грамотности </w:t>
            </w:r>
            <w:proofErr w:type="gramStart"/>
            <w:r w:rsidRPr="00664905">
              <w:rPr>
                <w:sz w:val="22"/>
                <w:szCs w:val="22"/>
              </w:rPr>
              <w:t>у</w:t>
            </w:r>
            <w:proofErr w:type="gramEnd"/>
            <w:r w:rsidRPr="00664905">
              <w:rPr>
                <w:sz w:val="22"/>
                <w:szCs w:val="22"/>
              </w:rPr>
              <w:t xml:space="preserve"> обучающихся по 6 направлениям.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Февраль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Справка по итогам проведения диагностических работ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2.5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Проведение педагогического совета на тему: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«Развитие функциональной грамотности школьников как ключевой фактор достижения современного качества образования»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05" w:rsidRDefault="00664905" w:rsidP="00464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Выступление членов методической группы по формированию функциональной грамотности обучающихся: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читательская грамотность – учитель истории Кушнарева О.В.;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математическая грамотность – учитель математики </w:t>
            </w:r>
            <w:proofErr w:type="spellStart"/>
            <w:r w:rsidRPr="00664905">
              <w:rPr>
                <w:sz w:val="22"/>
                <w:szCs w:val="22"/>
              </w:rPr>
              <w:t>Халчевская</w:t>
            </w:r>
            <w:proofErr w:type="spellEnd"/>
            <w:r w:rsidRPr="00664905">
              <w:rPr>
                <w:sz w:val="22"/>
                <w:szCs w:val="22"/>
              </w:rPr>
              <w:t xml:space="preserve"> В.Н.;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естественнонаучная грамотность, глобальные компетенции – </w:t>
            </w:r>
            <w:proofErr w:type="spellStart"/>
            <w:r w:rsidRPr="00664905">
              <w:rPr>
                <w:sz w:val="22"/>
                <w:szCs w:val="22"/>
              </w:rPr>
              <w:t>Ляшенкова</w:t>
            </w:r>
            <w:proofErr w:type="spellEnd"/>
            <w:r w:rsidRPr="00664905">
              <w:rPr>
                <w:sz w:val="22"/>
                <w:szCs w:val="22"/>
              </w:rPr>
              <w:t xml:space="preserve"> А.С.;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финансовая грамотность – </w:t>
            </w:r>
            <w:proofErr w:type="spellStart"/>
            <w:r w:rsidRPr="00664905">
              <w:rPr>
                <w:sz w:val="22"/>
                <w:szCs w:val="22"/>
              </w:rPr>
              <w:lastRenderedPageBreak/>
              <w:t>Разоренова</w:t>
            </w:r>
            <w:proofErr w:type="spellEnd"/>
            <w:r w:rsidRPr="00664905">
              <w:rPr>
                <w:sz w:val="22"/>
                <w:szCs w:val="22"/>
              </w:rPr>
              <w:t xml:space="preserve"> Ю.А.;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креативное мышление – учитель технологии </w:t>
            </w:r>
            <w:proofErr w:type="spellStart"/>
            <w:r w:rsidRPr="00664905">
              <w:rPr>
                <w:sz w:val="22"/>
                <w:szCs w:val="22"/>
              </w:rPr>
              <w:t>Халчевская</w:t>
            </w:r>
            <w:proofErr w:type="spellEnd"/>
            <w:r w:rsidRPr="00664905">
              <w:rPr>
                <w:sz w:val="22"/>
                <w:szCs w:val="22"/>
              </w:rPr>
              <w:t xml:space="preserve"> М.В.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</w:p>
        </w:tc>
      </w:tr>
      <w:tr w:rsidR="004642E9" w:rsidRPr="00664905" w:rsidTr="004642E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b/>
                <w:sz w:val="22"/>
                <w:szCs w:val="22"/>
              </w:rPr>
            </w:pPr>
            <w:r w:rsidRPr="00664905">
              <w:rPr>
                <w:b/>
                <w:sz w:val="22"/>
                <w:szCs w:val="22"/>
              </w:rPr>
              <w:lastRenderedPageBreak/>
              <w:t xml:space="preserve">3. Работа с </w:t>
            </w:r>
            <w:proofErr w:type="gramStart"/>
            <w:r w:rsidRPr="00664905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3.1.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Организация и проведение образовательных событий </w:t>
            </w:r>
            <w:proofErr w:type="gramStart"/>
            <w:r w:rsidRPr="00664905">
              <w:rPr>
                <w:sz w:val="22"/>
                <w:szCs w:val="22"/>
              </w:rPr>
              <w:t>среди</w:t>
            </w:r>
            <w:proofErr w:type="gramEnd"/>
            <w:r w:rsidRPr="00664905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По графику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 директора по УВР Савченко И.В.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Расширение использования всероссийской электронной платформы РЭШ.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Участие школьников 5-9 классов в </w:t>
            </w:r>
            <w:proofErr w:type="spellStart"/>
            <w:r w:rsidRPr="00664905">
              <w:rPr>
                <w:sz w:val="22"/>
                <w:szCs w:val="22"/>
              </w:rPr>
              <w:t>межпредметных</w:t>
            </w:r>
            <w:proofErr w:type="spellEnd"/>
            <w:r w:rsidRPr="00664905">
              <w:rPr>
                <w:sz w:val="22"/>
                <w:szCs w:val="22"/>
              </w:rPr>
              <w:t xml:space="preserve"> олимпиадах, марафонах, всероссийской акции «Математика для жизни», «Химия для жизни», </w:t>
            </w:r>
            <w:proofErr w:type="spellStart"/>
            <w:r w:rsidRPr="00664905">
              <w:rPr>
                <w:sz w:val="22"/>
                <w:szCs w:val="22"/>
              </w:rPr>
              <w:t>профориентационных</w:t>
            </w:r>
            <w:proofErr w:type="spellEnd"/>
            <w:r w:rsidRPr="00664905">
              <w:rPr>
                <w:sz w:val="22"/>
                <w:szCs w:val="22"/>
              </w:rPr>
              <w:t xml:space="preserve"> занятиях.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Организация мероприятий по пропаганде чтения – расширение доступа к электронным ресурсам, дистанционные конкурсы.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3.2.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Развитие воспитательных практик: волонтерское движение, школьное самоуправление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 течение 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Зам. директора по ВР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Самойлова И.А.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Старший вожатый </w:t>
            </w:r>
            <w:proofErr w:type="spellStart"/>
            <w:r w:rsidRPr="00664905">
              <w:rPr>
                <w:sz w:val="22"/>
                <w:szCs w:val="22"/>
              </w:rPr>
              <w:t>Халчевская</w:t>
            </w:r>
            <w:proofErr w:type="spellEnd"/>
            <w:r w:rsidRPr="00664905">
              <w:rPr>
                <w:sz w:val="22"/>
                <w:szCs w:val="22"/>
              </w:rPr>
              <w:t xml:space="preserve"> М.В.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Проведение мероприятий, направленных на развитие командной работы, креативного и критического мышления, глобальных компетенций.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3.3.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Коррекция </w:t>
            </w:r>
            <w:proofErr w:type="gramStart"/>
            <w:r w:rsidRPr="00664905">
              <w:rPr>
                <w:sz w:val="22"/>
                <w:szCs w:val="22"/>
              </w:rPr>
              <w:t>учебной</w:t>
            </w:r>
            <w:proofErr w:type="gramEnd"/>
            <w:r w:rsidRPr="00664905">
              <w:rPr>
                <w:sz w:val="22"/>
                <w:szCs w:val="22"/>
              </w:rPr>
              <w:t xml:space="preserve"> </w:t>
            </w:r>
            <w:proofErr w:type="spellStart"/>
            <w:r w:rsidRPr="00664905">
              <w:rPr>
                <w:sz w:val="22"/>
                <w:szCs w:val="22"/>
              </w:rPr>
              <w:t>неуспешности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 течение 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Учителя-предметники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Классные руководители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Школьный психолог </w:t>
            </w:r>
            <w:proofErr w:type="spellStart"/>
            <w:r w:rsidRPr="00664905">
              <w:rPr>
                <w:sz w:val="22"/>
                <w:szCs w:val="22"/>
              </w:rPr>
              <w:t>Рассошенко</w:t>
            </w:r>
            <w:proofErr w:type="spellEnd"/>
            <w:r w:rsidRPr="00664905">
              <w:rPr>
                <w:sz w:val="22"/>
                <w:szCs w:val="22"/>
              </w:rPr>
              <w:t xml:space="preserve"> О.Э.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 xml:space="preserve">Индивидуальная работа с  </w:t>
            </w:r>
            <w:proofErr w:type="gramStart"/>
            <w:r w:rsidRPr="00664905">
              <w:rPr>
                <w:sz w:val="22"/>
                <w:szCs w:val="22"/>
              </w:rPr>
              <w:t>обучающимися</w:t>
            </w:r>
            <w:proofErr w:type="gramEnd"/>
            <w:r w:rsidRPr="00664905">
              <w:rPr>
                <w:sz w:val="22"/>
                <w:szCs w:val="22"/>
              </w:rPr>
              <w:t>, имеющие трудности в освоении ООП.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Формирование в ОО позитивного школьного социально-психологического климата</w:t>
            </w:r>
          </w:p>
        </w:tc>
      </w:tr>
      <w:tr w:rsidR="004642E9" w:rsidRPr="00664905" w:rsidTr="004642E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center"/>
              <w:rPr>
                <w:b/>
                <w:sz w:val="22"/>
                <w:szCs w:val="22"/>
              </w:rPr>
            </w:pPr>
            <w:r w:rsidRPr="00664905">
              <w:rPr>
                <w:b/>
                <w:sz w:val="22"/>
                <w:szCs w:val="22"/>
              </w:rPr>
              <w:t>4. Работа с родителями</w:t>
            </w:r>
          </w:p>
        </w:tc>
      </w:tr>
      <w:tr w:rsidR="004642E9" w:rsidRPr="00664905" w:rsidTr="004642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4.1.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Организация и проведение обучающих и просветительских мероприятий для родителей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В течение 2021</w:t>
            </w:r>
            <w:r w:rsidRPr="00664905">
              <w:rPr>
                <w:sz w:val="22"/>
                <w:szCs w:val="22"/>
                <w:lang w:val="en-US"/>
              </w:rPr>
              <w:t>/</w:t>
            </w:r>
            <w:r w:rsidRPr="00664905">
              <w:rPr>
                <w:sz w:val="22"/>
                <w:szCs w:val="22"/>
              </w:rPr>
              <w:t xml:space="preserve">2022 </w:t>
            </w:r>
            <w:proofErr w:type="spellStart"/>
            <w:r w:rsidRPr="00664905">
              <w:rPr>
                <w:sz w:val="22"/>
                <w:szCs w:val="22"/>
              </w:rPr>
              <w:t>уч.г</w:t>
            </w:r>
            <w:proofErr w:type="spellEnd"/>
            <w:r w:rsidRPr="00664905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Зам. директора по УВР Савченко И.В.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Зам. директора по ВР Самойлова И.А.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Просветительские мероприятия, видео для родителей с целью популяризации функциональной грамотности.</w:t>
            </w:r>
          </w:p>
          <w:p w:rsidR="004642E9" w:rsidRPr="00664905" w:rsidRDefault="004642E9" w:rsidP="004642E9">
            <w:pPr>
              <w:jc w:val="both"/>
              <w:rPr>
                <w:sz w:val="22"/>
                <w:szCs w:val="22"/>
              </w:rPr>
            </w:pPr>
            <w:r w:rsidRPr="00664905">
              <w:rPr>
                <w:sz w:val="22"/>
                <w:szCs w:val="22"/>
              </w:rPr>
              <w:t>Создание и наполнение тематических электронных ресурсов школы, социальных сетей, формирование позитивного общественного мнения.</w:t>
            </w:r>
          </w:p>
        </w:tc>
      </w:tr>
    </w:tbl>
    <w:p w:rsidR="004642E9" w:rsidRPr="00664905" w:rsidRDefault="004642E9" w:rsidP="004642E9">
      <w:pPr>
        <w:jc w:val="center"/>
        <w:rPr>
          <w:sz w:val="22"/>
          <w:szCs w:val="22"/>
        </w:rPr>
      </w:pPr>
    </w:p>
    <w:sectPr w:rsidR="004642E9" w:rsidRPr="00664905" w:rsidSect="006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F5E"/>
    <w:multiLevelType w:val="hybridMultilevel"/>
    <w:tmpl w:val="DD28D576"/>
    <w:lvl w:ilvl="0" w:tplc="23E6A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87"/>
    <w:rsid w:val="0005793E"/>
    <w:rsid w:val="00084BD8"/>
    <w:rsid w:val="000B78DE"/>
    <w:rsid w:val="00151139"/>
    <w:rsid w:val="00163D8D"/>
    <w:rsid w:val="0018649B"/>
    <w:rsid w:val="001F6FC3"/>
    <w:rsid w:val="001F727C"/>
    <w:rsid w:val="00267AC0"/>
    <w:rsid w:val="002A20CE"/>
    <w:rsid w:val="002D3126"/>
    <w:rsid w:val="00300775"/>
    <w:rsid w:val="003273E3"/>
    <w:rsid w:val="003A6648"/>
    <w:rsid w:val="003F4C68"/>
    <w:rsid w:val="003F5F98"/>
    <w:rsid w:val="00441359"/>
    <w:rsid w:val="00452083"/>
    <w:rsid w:val="004642E9"/>
    <w:rsid w:val="004849B6"/>
    <w:rsid w:val="004E449A"/>
    <w:rsid w:val="005109A5"/>
    <w:rsid w:val="00604C9C"/>
    <w:rsid w:val="00614AE9"/>
    <w:rsid w:val="00630C44"/>
    <w:rsid w:val="00635919"/>
    <w:rsid w:val="00664905"/>
    <w:rsid w:val="00674D04"/>
    <w:rsid w:val="00684CF5"/>
    <w:rsid w:val="007078EE"/>
    <w:rsid w:val="007158E2"/>
    <w:rsid w:val="00742D83"/>
    <w:rsid w:val="007B1E23"/>
    <w:rsid w:val="008051BA"/>
    <w:rsid w:val="00815A69"/>
    <w:rsid w:val="00856A66"/>
    <w:rsid w:val="00857191"/>
    <w:rsid w:val="008A2187"/>
    <w:rsid w:val="008D4345"/>
    <w:rsid w:val="008E59AC"/>
    <w:rsid w:val="00922114"/>
    <w:rsid w:val="00936514"/>
    <w:rsid w:val="00940B17"/>
    <w:rsid w:val="00961567"/>
    <w:rsid w:val="009C6809"/>
    <w:rsid w:val="00A07D81"/>
    <w:rsid w:val="00A44A8A"/>
    <w:rsid w:val="00AB478E"/>
    <w:rsid w:val="00AE206E"/>
    <w:rsid w:val="00B132D3"/>
    <w:rsid w:val="00B348BE"/>
    <w:rsid w:val="00B47082"/>
    <w:rsid w:val="00C016F5"/>
    <w:rsid w:val="00C3702E"/>
    <w:rsid w:val="00CA04EB"/>
    <w:rsid w:val="00CA09CB"/>
    <w:rsid w:val="00CC3E07"/>
    <w:rsid w:val="00D47126"/>
    <w:rsid w:val="00D53579"/>
    <w:rsid w:val="00D92D44"/>
    <w:rsid w:val="00DE66BB"/>
    <w:rsid w:val="00DE7256"/>
    <w:rsid w:val="00E5511A"/>
    <w:rsid w:val="00E57856"/>
    <w:rsid w:val="00E6329E"/>
    <w:rsid w:val="00EC1FD3"/>
    <w:rsid w:val="00F14349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E"/>
    <w:pPr>
      <w:ind w:left="720"/>
      <w:contextualSpacing/>
    </w:pPr>
  </w:style>
  <w:style w:type="table" w:styleId="a4">
    <w:name w:val="Table Grid"/>
    <w:basedOn w:val="a1"/>
    <w:uiPriority w:val="59"/>
    <w:rsid w:val="003F5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46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ipkro.ru/proekty-i-programmy/funktsionalnaya-gramotnost/seminary-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5A4C-191E-43E8-BE40-CE73CB4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ИВ</dc:creator>
  <cp:keywords/>
  <dc:description/>
  <cp:lastModifiedBy>Учитель</cp:lastModifiedBy>
  <cp:revision>45</cp:revision>
  <cp:lastPrinted>2022-02-16T17:15:00Z</cp:lastPrinted>
  <dcterms:created xsi:type="dcterms:W3CDTF">2009-09-22T11:25:00Z</dcterms:created>
  <dcterms:modified xsi:type="dcterms:W3CDTF">2022-02-17T13:49:00Z</dcterms:modified>
</cp:coreProperties>
</file>