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DA" w:rsidRPr="00217796" w:rsidRDefault="00F209DA" w:rsidP="00F209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65pt">
            <v:imagedata r:id="rId6" o:title="Рисунок (22)"/>
          </v:shape>
        </w:pict>
      </w:r>
      <w:bookmarkEnd w:id="0"/>
    </w:p>
    <w:p w:rsidR="00F209DA" w:rsidRDefault="000F0A83" w:rsidP="00217796">
      <w:pPr>
        <w:jc w:val="both"/>
        <w:rPr>
          <w:rFonts w:ascii="Times New Roman" w:hAnsi="Times New Roman" w:cs="Times New Roman"/>
          <w:sz w:val="24"/>
          <w:szCs w:val="24"/>
        </w:rPr>
      </w:pPr>
      <w:r w:rsidRPr="002177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F0A83" w:rsidRPr="00217796" w:rsidRDefault="000F0A83" w:rsidP="00217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7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7796">
        <w:rPr>
          <w:rFonts w:ascii="Times New Roman" w:hAnsi="Times New Roman" w:cs="Times New Roman"/>
          <w:sz w:val="24"/>
          <w:szCs w:val="24"/>
        </w:rPr>
        <w:t>, находящимися на длительном лечении, взаимодействовать</w:t>
      </w:r>
      <w:r w:rsidR="00704820" w:rsidRPr="00217796">
        <w:rPr>
          <w:rFonts w:ascii="Times New Roman" w:hAnsi="Times New Roman" w:cs="Times New Roman"/>
          <w:sz w:val="24"/>
          <w:szCs w:val="24"/>
        </w:rPr>
        <w:t xml:space="preserve"> при необходимости с меди</w:t>
      </w:r>
      <w:r w:rsidRPr="00217796">
        <w:rPr>
          <w:rFonts w:ascii="Times New Roman" w:hAnsi="Times New Roman" w:cs="Times New Roman"/>
          <w:sz w:val="24"/>
          <w:szCs w:val="24"/>
        </w:rPr>
        <w:t>цинскими организациями.</w:t>
      </w:r>
    </w:p>
    <w:p w:rsidR="00F92808" w:rsidRPr="00217796" w:rsidRDefault="00F92808" w:rsidP="00217796">
      <w:pPr>
        <w:pStyle w:val="a4"/>
        <w:numPr>
          <w:ilvl w:val="0"/>
          <w:numId w:val="1"/>
        </w:num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796">
        <w:rPr>
          <w:rFonts w:ascii="Times New Roman" w:eastAsia="Times New Roman" w:hAnsi="Times New Roman" w:cs="Times New Roman"/>
          <w:b/>
          <w:sz w:val="24"/>
          <w:szCs w:val="24"/>
        </w:rPr>
        <w:t>Порядок аттестации обучающихся</w:t>
      </w:r>
    </w:p>
    <w:p w:rsidR="00F92808" w:rsidRPr="00F92808" w:rsidRDefault="00F92808" w:rsidP="00217796">
      <w:pPr>
        <w:spacing w:after="0" w:line="240" w:lineRule="auto"/>
        <w:ind w:left="420" w:right="-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808" w:rsidRPr="00F92808" w:rsidRDefault="00F92808" w:rsidP="00217796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808">
        <w:rPr>
          <w:rFonts w:ascii="Times New Roman" w:eastAsia="Times New Roman" w:hAnsi="Times New Roman" w:cs="Times New Roman"/>
          <w:sz w:val="24"/>
          <w:szCs w:val="24"/>
        </w:rPr>
        <w:t>2.1. Порядок проведения текущего контроля и промежуточной аттестации обучающихся, осваивающих общеобразовательные программы на дому, определяются локальным нормативным актом - «</w:t>
      </w:r>
      <w:r w:rsidRPr="00F928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обучающихся</w:t>
      </w:r>
      <w:r w:rsidRPr="00F9280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08">
        <w:rPr>
          <w:rFonts w:ascii="Times New Roman" w:eastAsia="Times New Roman" w:hAnsi="Times New Roman" w:cs="Times New Roman"/>
          <w:sz w:val="24"/>
          <w:szCs w:val="24"/>
        </w:rPr>
        <w:t xml:space="preserve">2.2. Государственная итоговая аттестация выпускников, освоивших уровни основного общего  образования на дому, проводится в общем порядке, установленном федеральным законодательством.  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08">
        <w:rPr>
          <w:rFonts w:ascii="Times New Roman" w:eastAsia="Times New Roman" w:hAnsi="Times New Roman" w:cs="Times New Roman"/>
          <w:sz w:val="24"/>
          <w:szCs w:val="24"/>
        </w:rPr>
        <w:t>2.3. Результаты промежуточной аттестации и государственной итоговой аттестации обучающихся, освоивших общеобразовательные программы на дому, фиксируются в классном журнале класса, где числится обучающийся.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808" w:rsidRPr="00F92808" w:rsidRDefault="00F92808" w:rsidP="00217796">
      <w:pPr>
        <w:numPr>
          <w:ilvl w:val="0"/>
          <w:numId w:val="1"/>
        </w:numPr>
        <w:spacing w:after="0" w:line="240" w:lineRule="auto"/>
        <w:ind w:left="0" w:right="-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808">
        <w:rPr>
          <w:rFonts w:ascii="Times New Roman" w:eastAsia="Times New Roman" w:hAnsi="Times New Roman" w:cs="Times New Roman"/>
          <w:b/>
          <w:sz w:val="24"/>
          <w:szCs w:val="24"/>
        </w:rPr>
        <w:t>Права обучающихся и их социальная поддержка</w:t>
      </w:r>
    </w:p>
    <w:p w:rsidR="00F92808" w:rsidRPr="00F92808" w:rsidRDefault="00F92808" w:rsidP="00217796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808">
        <w:rPr>
          <w:rFonts w:ascii="Times New Roman" w:eastAsia="Times New Roman" w:hAnsi="Times New Roman" w:cs="Times New Roman"/>
          <w:sz w:val="24"/>
          <w:szCs w:val="24"/>
        </w:rPr>
        <w:t xml:space="preserve">3.1. Школа предоставляет </w:t>
      </w:r>
      <w:r w:rsidRPr="00F92808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для обучения обучающихся, находящимся на длительном лечении, с учетом особенностей их психофизического развития и состояния здоровья.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808">
        <w:rPr>
          <w:rFonts w:ascii="Times New Roman" w:eastAsia="Calibri" w:hAnsi="Times New Roman" w:cs="Times New Roman"/>
          <w:sz w:val="24"/>
          <w:szCs w:val="24"/>
          <w:lang w:eastAsia="en-US"/>
        </w:rPr>
        <w:t>3.2. Обучающиеся имеют право на получение социально-педагогической и психологической помощи, бесплатной психолого-педагогической поддержки и коррекции. Психолого-педагогическая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808">
        <w:rPr>
          <w:rFonts w:ascii="Times New Roman" w:eastAsia="Calibri" w:hAnsi="Times New Roman" w:cs="Times New Roman"/>
          <w:sz w:val="24"/>
          <w:szCs w:val="24"/>
          <w:lang w:eastAsia="en-US"/>
        </w:rPr>
        <w:t>3.3. Обучающиеся имеют право на организацию обучения по индивидуальному учебному плану, в том числе на ускоренное обучение в пределах осваиваемой образовательной программы.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808">
        <w:rPr>
          <w:rFonts w:ascii="Times New Roman" w:eastAsia="Calibri" w:hAnsi="Times New Roman" w:cs="Times New Roman"/>
          <w:sz w:val="24"/>
          <w:szCs w:val="24"/>
          <w:lang w:eastAsia="en-US"/>
        </w:rPr>
        <w:t>3.4. Обучающимся, осваивающим основные образовательные программы в пределах федеральных государственных образовательных стандартов, предоставляются бесплатно в пользование на время получения образования учебники и учебные пособия, а также учебно-методические материалы.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808">
        <w:rPr>
          <w:rFonts w:ascii="Times New Roman" w:eastAsia="Calibri" w:hAnsi="Times New Roman" w:cs="Times New Roman"/>
          <w:sz w:val="24"/>
          <w:szCs w:val="24"/>
          <w:lang w:eastAsia="en-US"/>
        </w:rPr>
        <w:t>3.5. Педагоги разрабатывают адаптированные рабочие программы учебных предметов, курсов, дисциплин с учетом индивидуальных учебных планов и образовательных технологий.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808">
        <w:rPr>
          <w:rFonts w:ascii="Times New Roman" w:eastAsia="Calibri" w:hAnsi="Times New Roman" w:cs="Times New Roman"/>
          <w:sz w:val="24"/>
          <w:szCs w:val="24"/>
          <w:lang w:eastAsia="en-US"/>
        </w:rPr>
        <w:t>3.6. Обучающиеся имеют право совмещать организацию обучения на дому и посещение отдельных уроков в школе по согласованию с родителями (законными представителями).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08">
        <w:rPr>
          <w:rFonts w:ascii="Times New Roman" w:eastAsia="Calibri" w:hAnsi="Times New Roman" w:cs="Times New Roman"/>
          <w:sz w:val="24"/>
          <w:szCs w:val="24"/>
          <w:lang w:eastAsia="en-US"/>
        </w:rPr>
        <w:t>3.7. Применение мер дисциплинарного взыскания к обучающимся, находящимся на длительном лечении, не допускается.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808" w:rsidRPr="00F92808" w:rsidRDefault="00F92808" w:rsidP="00217796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808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родителей обучающихся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808" w:rsidRPr="00F92808" w:rsidRDefault="00F92808" w:rsidP="00217796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808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F928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2808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Родители (законные представители) несовершеннолетних обучающихся должны создать условия для обучения детей на дому в соответствии с расписанием учебных занятий.</w:t>
      </w:r>
    </w:p>
    <w:p w:rsidR="00F92808" w:rsidRPr="00F92808" w:rsidRDefault="00F92808" w:rsidP="00217796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808">
        <w:rPr>
          <w:rFonts w:ascii="Times New Roman" w:eastAsia="Calibri" w:hAnsi="Times New Roman" w:cs="Times New Roman"/>
          <w:sz w:val="24"/>
          <w:szCs w:val="24"/>
          <w:lang w:eastAsia="en-US"/>
        </w:rPr>
        <w:t>4.2. Родители имеют право определять сочетание форм организации учебных занятий в соответствии с индивидуальным учебным планом и с учетом рекомендаций медицинской организации.</w:t>
      </w:r>
    </w:p>
    <w:p w:rsidR="00F92808" w:rsidRPr="00F92808" w:rsidRDefault="00F92808" w:rsidP="00217796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808">
        <w:rPr>
          <w:rFonts w:ascii="Times New Roman" w:eastAsia="Calibri" w:hAnsi="Times New Roman" w:cs="Times New Roman"/>
          <w:sz w:val="24"/>
          <w:szCs w:val="24"/>
          <w:lang w:eastAsia="en-US"/>
        </w:rPr>
        <w:t>4.3. Родители имеют право ознакомиться с нормативными документами, определяющими организацию обучения учащихся на дому.</w:t>
      </w:r>
    </w:p>
    <w:p w:rsidR="00F92808" w:rsidRPr="00F92808" w:rsidRDefault="00F92808" w:rsidP="00217796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2808" w:rsidRPr="00F92808" w:rsidRDefault="00F92808" w:rsidP="00217796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808">
        <w:rPr>
          <w:rFonts w:ascii="Times New Roman" w:eastAsia="Calibri" w:hAnsi="Times New Roman" w:cs="Times New Roman"/>
          <w:sz w:val="24"/>
          <w:szCs w:val="24"/>
          <w:lang w:eastAsia="en-US"/>
        </w:rPr>
        <w:t>4.4. Родители имеют право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F92808" w:rsidRPr="00F92808" w:rsidRDefault="00F92808" w:rsidP="00217796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808">
        <w:rPr>
          <w:rFonts w:ascii="Times New Roman" w:eastAsia="Calibri" w:hAnsi="Times New Roman" w:cs="Times New Roman"/>
          <w:sz w:val="24"/>
          <w:szCs w:val="24"/>
          <w:lang w:eastAsia="en-US"/>
        </w:rPr>
        <w:t>4.5. Родители вправе защищать законные интересы детей, их права на получение начального общего, основного общего и среднего общего образования.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808" w:rsidRPr="00217796" w:rsidRDefault="00F92808" w:rsidP="00217796">
      <w:pPr>
        <w:pStyle w:val="a4"/>
        <w:numPr>
          <w:ilvl w:val="0"/>
          <w:numId w:val="6"/>
        </w:num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796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реализации общеобразовательных программ</w:t>
      </w:r>
    </w:p>
    <w:p w:rsidR="00F92808" w:rsidRPr="00F92808" w:rsidRDefault="00F92808" w:rsidP="00217796">
      <w:pPr>
        <w:spacing w:after="0" w:line="240" w:lineRule="auto"/>
        <w:ind w:right="-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Администрация школы формирует бюджет на будущий год с учетом реализации общеобразовательных программ для обучающихся, находящихся на длительном лечении. 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08">
        <w:rPr>
          <w:rFonts w:ascii="Times New Roman" w:eastAsia="Times New Roman" w:hAnsi="Times New Roman" w:cs="Times New Roman"/>
          <w:sz w:val="24"/>
          <w:szCs w:val="24"/>
        </w:rPr>
        <w:t>5.2. Оплата труда учителей, реализующих общеобразовательные программы в рамках организации обучения обучающихся, находящихся на длительном лечении, регулируется нормативными локальными актами школы.</w:t>
      </w:r>
    </w:p>
    <w:p w:rsidR="00F92808" w:rsidRPr="00F92808" w:rsidRDefault="00F92808" w:rsidP="00217796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08">
        <w:rPr>
          <w:rFonts w:ascii="Times New Roman" w:eastAsia="Times New Roman" w:hAnsi="Times New Roman" w:cs="Times New Roman"/>
          <w:sz w:val="24"/>
          <w:szCs w:val="24"/>
        </w:rPr>
        <w:t>5.3. В рабочее время педагога в зависимости от должности включается учебная, воспитательная работа, индивидуальная работа с обучающимися, методическая и другая работа, предусмотренная планами работы школы и должностными инструкциями работников учреждения.</w:t>
      </w:r>
    </w:p>
    <w:p w:rsidR="00D67460" w:rsidRPr="00217796" w:rsidRDefault="00D67460" w:rsidP="002177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460" w:rsidRPr="00217796" w:rsidSect="0021779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46D"/>
    <w:multiLevelType w:val="hybridMultilevel"/>
    <w:tmpl w:val="08EEFD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C4CED"/>
    <w:multiLevelType w:val="multilevel"/>
    <w:tmpl w:val="8FF64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53A4A9B"/>
    <w:multiLevelType w:val="hybridMultilevel"/>
    <w:tmpl w:val="53E86878"/>
    <w:lvl w:ilvl="0" w:tplc="948087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36C6544"/>
    <w:multiLevelType w:val="multilevel"/>
    <w:tmpl w:val="5974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6D203D02"/>
    <w:multiLevelType w:val="multilevel"/>
    <w:tmpl w:val="5B6E275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5">
    <w:nsid w:val="7D2F452D"/>
    <w:multiLevelType w:val="hybridMultilevel"/>
    <w:tmpl w:val="F3B29314"/>
    <w:lvl w:ilvl="0" w:tplc="8F4A87E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69"/>
    <w:rsid w:val="000F0A83"/>
    <w:rsid w:val="00217796"/>
    <w:rsid w:val="00336036"/>
    <w:rsid w:val="0059269B"/>
    <w:rsid w:val="006F4794"/>
    <w:rsid w:val="006F65DF"/>
    <w:rsid w:val="00704820"/>
    <w:rsid w:val="00810643"/>
    <w:rsid w:val="008F4171"/>
    <w:rsid w:val="0095484C"/>
    <w:rsid w:val="00A37669"/>
    <w:rsid w:val="00BF57B6"/>
    <w:rsid w:val="00D67460"/>
    <w:rsid w:val="00F209DA"/>
    <w:rsid w:val="00F53F8C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Инна Буланова</cp:lastModifiedBy>
  <cp:revision>4</cp:revision>
  <dcterms:created xsi:type="dcterms:W3CDTF">2019-11-08T07:05:00Z</dcterms:created>
  <dcterms:modified xsi:type="dcterms:W3CDTF">2019-11-18T09:25:00Z</dcterms:modified>
</cp:coreProperties>
</file>