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C" w:rsidRDefault="00450F8F" w:rsidP="0028190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№6</w:t>
      </w:r>
    </w:p>
    <w:p w:rsidR="004724AC" w:rsidRDefault="00450F8F" w:rsidP="00281905">
      <w:pPr>
        <w:ind w:left="16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</w:t>
      </w:r>
    </w:p>
    <w:p w:rsidR="004724AC" w:rsidRDefault="00450F8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директора школы</w:t>
      </w:r>
    </w:p>
    <w:p w:rsidR="004724AC" w:rsidRDefault="00281905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</w:t>
      </w:r>
      <w:r w:rsidR="00746C4E">
        <w:rPr>
          <w:rFonts w:eastAsia="Times New Roman"/>
          <w:sz w:val="28"/>
          <w:szCs w:val="28"/>
        </w:rPr>
        <w:t>2022</w:t>
      </w:r>
      <w:r w:rsidR="000F4B68">
        <w:rPr>
          <w:rFonts w:eastAsia="Times New Roman"/>
          <w:sz w:val="28"/>
          <w:szCs w:val="28"/>
        </w:rPr>
        <w:t xml:space="preserve">г. </w:t>
      </w:r>
      <w:r w:rsidR="00746C4E">
        <w:rPr>
          <w:rFonts w:eastAsia="Times New Roman"/>
          <w:sz w:val="28"/>
          <w:szCs w:val="28"/>
        </w:rPr>
        <w:t>№ 44</w:t>
      </w:r>
    </w:p>
    <w:p w:rsidR="004724AC" w:rsidRDefault="004724AC">
      <w:pPr>
        <w:spacing w:line="321" w:lineRule="exact"/>
        <w:rPr>
          <w:sz w:val="24"/>
          <w:szCs w:val="24"/>
        </w:rPr>
      </w:pP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работы</w:t>
      </w: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</w:t>
      </w:r>
      <w:proofErr w:type="spellStart"/>
      <w:r w:rsidR="00281905">
        <w:rPr>
          <w:rFonts w:eastAsia="Times New Roman"/>
          <w:sz w:val="28"/>
          <w:szCs w:val="28"/>
        </w:rPr>
        <w:t>Колузаевской</w:t>
      </w:r>
      <w:proofErr w:type="spellEnd"/>
      <w:r w:rsidR="00281905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ОШ Азовского района</w:t>
      </w:r>
    </w:p>
    <w:p w:rsidR="004724AC" w:rsidRDefault="004724AC">
      <w:pPr>
        <w:spacing w:line="2" w:lineRule="exact"/>
        <w:rPr>
          <w:sz w:val="24"/>
          <w:szCs w:val="24"/>
        </w:rPr>
      </w:pP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профилактике безнадзорности и правонарушений несовершеннолетних</w:t>
      </w:r>
    </w:p>
    <w:p w:rsidR="004724AC" w:rsidRDefault="00746C4E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2022 – 2023</w:t>
      </w:r>
      <w:bookmarkStart w:id="0" w:name="_GoBack"/>
      <w:bookmarkEnd w:id="0"/>
      <w:r w:rsidR="00450F8F">
        <w:rPr>
          <w:rFonts w:eastAsia="Times New Roman"/>
          <w:sz w:val="28"/>
          <w:szCs w:val="28"/>
        </w:rPr>
        <w:t xml:space="preserve"> учебный год</w:t>
      </w:r>
    </w:p>
    <w:p w:rsidR="004724AC" w:rsidRDefault="004724AC">
      <w:pPr>
        <w:spacing w:line="308" w:lineRule="exact"/>
        <w:rPr>
          <w:sz w:val="24"/>
          <w:szCs w:val="24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 w:rsidTr="00281905">
        <w:trPr>
          <w:trHeight w:val="326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2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Содержание работы</w:t>
            </w:r>
          </w:p>
        </w:tc>
        <w:tc>
          <w:tcPr>
            <w:tcW w:w="20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</w:t>
            </w:r>
          </w:p>
        </w:tc>
        <w:tc>
          <w:tcPr>
            <w:tcW w:w="31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п/н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7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Первая четверть: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списков обучающихся,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неблагополучных семей, состоящих 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281905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видах профилактического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2819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</w:t>
            </w:r>
            <w:r w:rsidR="00A82FB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="00450F8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Ю.</w:t>
            </w:r>
            <w:r w:rsidR="00450F8F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учета.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8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информации о детях и семьях,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281905" w:rsidP="002819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450F8F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состоящих на различных видах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профилактического учета, формирование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банка данных.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и учет обучающихся,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требующих повышенного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внимания.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Вовление учащихся во внеурочную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15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и дополнительное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10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</w:t>
            </w:r>
          </w:p>
          <w:p w:rsidR="00281905" w:rsidRDefault="00281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6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 w:rsidP="002819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Обследование жилищно-бытовых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условий, материально-бытовых условий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из малообеспеченных, опекунских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многодетных, неполных семей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данных об учащихся,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– 25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A82FBF" w:rsidRDefault="00A82FBF">
            <w:pPr>
              <w:spacing w:line="305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отслеживание динамики развития детей;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классными руководителями,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которых требуют особого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внимания.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-2060575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4499pt;margin-top:-16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-2060575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9.45pt;margin-top:-162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-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 w:rsidTr="00A82FBF">
        <w:trPr>
          <w:trHeight w:val="329"/>
        </w:trPr>
        <w:tc>
          <w:tcPr>
            <w:tcW w:w="620" w:type="dxa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работа по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 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наркомании.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заседание комиссии по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беседы о  безопасностина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15.09.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дорогах, о правилахповедения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 автобусе, школе, о пожарной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безопасности, при угрозе теракта;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суицида у детей,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подростков; предотвращение проявлений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терроризма и экстремизма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подростковой среде, профилактические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  токсикомании и употребления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 (газов, таблеток и др.); об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отрицательном влиянии на организм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разовых, однократных приемов ПАВ.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беседы о безопасности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во время каникул.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Вторая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 w:rsidP="00A82FBF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Вожатая </w:t>
            </w:r>
            <w:proofErr w:type="spellStart"/>
            <w:r w:rsidR="00A82FBF">
              <w:rPr>
                <w:rFonts w:eastAsia="Times New Roman"/>
                <w:sz w:val="28"/>
                <w:szCs w:val="28"/>
              </w:rPr>
              <w:t>Крикущенкова</w:t>
            </w:r>
            <w:proofErr w:type="spellEnd"/>
            <w:r w:rsidR="00A82FBF">
              <w:rPr>
                <w:rFonts w:eastAsia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«Дня правовой помощи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 w:rsidP="00A82FBF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детям».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7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над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 – 28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режима дня и посещением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занятий «трудными» детьми,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 w:rsidP="00A82F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50F8F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учениками, находящимися в социально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опасном положении, детей, находящихся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опекой.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«СТОПВИЧ»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29.12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Конкурсная викторина «Мои права»,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декабря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Вожатая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Крикущенкова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Д.А.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посвященная Дню Конституции.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8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заседание комиссии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декабря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 w:rsidP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на правовые темы с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уполномоченным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четверти(по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отдельному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269240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.5pt;margin-top:21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4499pt;margin-top:-209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-2654935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49.45pt;margin-top:-209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4499pt;margin-top:-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07" w:right="746" w:bottom="571" w:left="160" w:header="0" w:footer="0" w:gutter="0"/>
          <w:cols w:space="720" w:equalWidth="0">
            <w:col w:w="11000"/>
          </w:cols>
        </w:sectPr>
      </w:pPr>
    </w:p>
    <w:p w:rsidR="004724AC" w:rsidRDefault="00450F8F">
      <w:pPr>
        <w:ind w:left="59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271145</wp:posOffset>
                </wp:positionV>
                <wp:extent cx="0" cy="96297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pt,21.35pt" to="8pt,779.6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97155</wp:posOffset>
                </wp:positionH>
                <wp:positionV relativeFrom="page">
                  <wp:posOffset>275590</wp:posOffset>
                </wp:positionV>
                <wp:extent cx="69843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65pt,21.7pt" to="557.6pt,21.7pt" o:allowincell="f" strokecolor="#00000A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280035</wp:posOffset>
                </wp:positionV>
                <wp:extent cx="0" cy="96113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22.05pt" to="557.95pt,778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4pt,22.05pt" to="38.4pt,46.7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pt,22.05pt" to="301pt,46.7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8pt,22.05pt" to="401.8pt,46.7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плану)</w:t>
      </w:r>
    </w:p>
    <w:p w:rsidR="004724AC" w:rsidRDefault="004724AC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20"/>
        <w:gridCol w:w="2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безопасности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2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во время каникул.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Третья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общешкольное родительское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Тесля</w:t>
            </w:r>
            <w:proofErr w:type="spellEnd"/>
            <w:r w:rsidR="00450F8F">
              <w:rPr>
                <w:rFonts w:eastAsia="Times New Roman"/>
                <w:w w:val="99"/>
                <w:sz w:val="28"/>
                <w:szCs w:val="28"/>
              </w:rPr>
              <w:t xml:space="preserve"> Н.А.,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0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0pt" to="30.4pt,619.35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pt,0pt" to="293pt,619.3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pt,0pt" to="393.8pt,619.35pt" o:allowincell="f" strokecolor="#000001" strokeweight="0.72pt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31" w:right="746" w:bottom="703" w:left="160" w:header="0" w:footer="0" w:gutter="0"/>
          <w:cols w:space="720" w:equalWidth="0">
            <w:col w:w="11000"/>
          </w:cols>
        </w:sectPr>
      </w:pPr>
    </w:p>
    <w:p w:rsidR="004724AC" w:rsidRDefault="004724AC">
      <w:pPr>
        <w:spacing w:line="8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" w:hanging="6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</w:r>
    </w:p>
    <w:p w:rsidR="004724AC" w:rsidRDefault="004724AC">
      <w:pPr>
        <w:spacing w:line="173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5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Этическая беседа «У воспитанных ребят все дела идут на лад»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11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 программа «Чтобы не случилось беды» (1-2 кл.)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Интеллектуально-познавательная игра «Страна Закония»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4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Беседа- игра «Что такое хорошо, что такое плохо»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с элементами дискуссии «Нет преступления без наказания» (3-4</w:t>
      </w:r>
    </w:p>
    <w:p w:rsidR="004724AC" w:rsidRDefault="004724AC">
      <w:pPr>
        <w:spacing w:line="2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«Мы в ответе за свои поступки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(3-4 кл.);</w:t>
      </w: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«Профилактика школьная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наука достойная» (3-4 кл.);</w:t>
      </w:r>
    </w:p>
    <w:p w:rsidR="004724AC" w:rsidRDefault="004724AC">
      <w:pPr>
        <w:spacing w:line="13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 общения «Уголовная ответственность несовершеннолетних»</w:t>
      </w:r>
    </w:p>
    <w:p w:rsidR="004724AC" w:rsidRDefault="004724AC">
      <w:pPr>
        <w:spacing w:line="2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(5-6 кл.);</w:t>
      </w:r>
    </w:p>
    <w:p w:rsidR="004724AC" w:rsidRDefault="004724AC">
      <w:pPr>
        <w:spacing w:line="12" w:lineRule="exact"/>
        <w:rPr>
          <w:rFonts w:eastAsia="Times New Roman"/>
          <w:sz w:val="28"/>
          <w:szCs w:val="28"/>
        </w:rPr>
      </w:pPr>
    </w:p>
    <w:p w:rsidR="004724AC" w:rsidRDefault="00450F8F">
      <w:pPr>
        <w:spacing w:line="238" w:lineRule="auto"/>
        <w:ind w:left="72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-Час общения «Шалость. Злонамеренный поступок. Вандализм» (5-6 кл.); -Разъяснительная беседа «Как не стать жертвой преступления» (5-6 кл.); -Деловая игра «Закон на нашей земле»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(5-6 кл.);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-Классный час «Подросток и закон» (7-9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724AC">
      <w:pPr>
        <w:spacing w:line="12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11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Деловая игра «Преступление и подросток» (7-9 кл.);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«Остановись у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69837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3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0.7pt" to="549.6pt,0.7pt" o:allowincell="f" strokecolor="#00000A" strokeweight="0.72pt"/>
            </w:pict>
          </mc:Fallback>
        </mc:AlternateConten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24AC" w:rsidRDefault="00450F8F">
      <w:pPr>
        <w:tabs>
          <w:tab w:val="left" w:pos="2020"/>
        </w:tabs>
        <w:spacing w:line="233" w:lineRule="auto"/>
        <w:ind w:left="2040" w:right="140" w:hanging="20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года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r w:rsidR="00A82FB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ВР, классные руководители</w:t>
      </w: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48" w:lineRule="exact"/>
        <w:rPr>
          <w:sz w:val="20"/>
          <w:szCs w:val="20"/>
        </w:rPr>
      </w:pPr>
    </w:p>
    <w:p w:rsidR="004724AC" w:rsidRDefault="00450F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ежеквартально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6466840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50.45pt;margin-top:509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type w:val="continuous"/>
          <w:pgSz w:w="11900" w:h="16838"/>
          <w:pgMar w:top="431" w:right="746" w:bottom="703" w:left="160" w:header="0" w:footer="0" w:gutter="0"/>
          <w:cols w:num="2" w:space="720" w:equalWidth="0">
            <w:col w:w="5720" w:space="260"/>
            <w:col w:w="5020"/>
          </w:cols>
        </w:sect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271145</wp:posOffset>
                </wp:positionV>
                <wp:extent cx="0" cy="67246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2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pt,21.35pt" to="8pt,550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97155</wp:posOffset>
                </wp:positionH>
                <wp:positionV relativeFrom="page">
                  <wp:posOffset>275590</wp:posOffset>
                </wp:positionV>
                <wp:extent cx="69843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65pt,21.7pt" to="557.6pt,21.7pt" o:allowincell="f" strokecolor="#00000A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280035</wp:posOffset>
                </wp:positionV>
                <wp:extent cx="0" cy="67157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1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22.05pt" to="557.95pt,550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4pt,22.05pt" to="38.4pt,190.5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pt,22.05pt" to="301pt,190.5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8pt,22.05pt" to="401.8pt,190.5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преступной черты (7-9 кл.);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Деловая игра «Разрешение конфликтов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насилия» (7-9 кл.);</w:t>
      </w:r>
    </w:p>
    <w:p w:rsidR="004724AC" w:rsidRDefault="00450F8F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Разъяснительная беседа «Как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противостоять влиянию подростковых</w:t>
      </w:r>
    </w:p>
    <w:p w:rsidR="004724AC" w:rsidRDefault="004724AC">
      <w:pPr>
        <w:spacing w:line="2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антиобщественных группировок» (8-9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50F8F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Разъяснительная беседа «Преступление</w:t>
      </w:r>
    </w:p>
    <w:p w:rsidR="004724AC" w:rsidRDefault="00450F8F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наказание» (8-9 кл.).</w:t>
      </w: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Обследование жилищно-бытовых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 неполных, многодетных семей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всеобуч «Права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марта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по трудовому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6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законодательству».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3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5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"Проблемы агрессивных детей.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драк, нарушения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дисциплины, выражения нецензурной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бранью".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Оздоровление детей из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малообеспеченных и неполных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правонарушений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весенне-летний период.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5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заседания комиссии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марта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поведении детей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вблизи водоемов, о безопасности 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дорогах, о правилах поведения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 автобусе , о пожарной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безопасности, при угрозе теракта и др.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Четвертая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на правовые темы с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уполномоченным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социального ролика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апреля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«Ответственность».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-2775585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0.4499pt;margin-top:-218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-2775585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49.45pt;margin-top:-218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34" w:right="746" w:bottom="888" w:left="160" w:header="0" w:footer="0" w:gutter="0"/>
          <w:cols w:space="720" w:equalWidth="0">
            <w:col w:w="11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20"/>
        <w:gridCol w:w="2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всеобуч «Мировая беда -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терроризм».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 мая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6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Оздоровление детей из неполных 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летних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многодетных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каникулах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0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над предоставлением льгот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4"/>
        </w:trPr>
        <w:tc>
          <w:tcPr>
            <w:tcW w:w="62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из малообеспеченных, неполных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формированию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благоприятного психологического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климата в школе учащимся.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руководители,учителя-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4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предметники,работники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школы.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Вести пропаганду правовых знаний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среди учащихся и родителей.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0"/>
        </w:trPr>
        <w:tc>
          <w:tcPr>
            <w:tcW w:w="6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269240</wp:posOffset>
                </wp:positionV>
                <wp:extent cx="13335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.5pt;margin-top:21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-4473575</wp:posOffset>
                </wp:positionV>
                <wp:extent cx="0" cy="700214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0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52.2499pt" to="0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-4473575</wp:posOffset>
                </wp:positionV>
                <wp:extent cx="0" cy="70021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0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9.95pt,-352.2499pt" to="549.95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-55.2999pt" to="30.4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pt,-55.2999pt" to="293pt,199.1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pt,-55.2999pt" to="393.8pt,199.1pt" o:allowincell="f" strokecolor="#000001" strokeweight="0.72pt"/>
            </w:pict>
          </mc:Fallback>
        </mc:AlternateContent>
      </w:r>
    </w:p>
    <w:p w:rsidR="004724AC" w:rsidRDefault="004724AC">
      <w:pPr>
        <w:spacing w:line="131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3"/>
        </w:numPr>
        <w:tabs>
          <w:tab w:val="left" w:pos="1000"/>
        </w:tabs>
        <w:ind w:left="100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трудных» детей.</w:t>
      </w:r>
    </w:p>
    <w:p w:rsidR="004724AC" w:rsidRDefault="004724AC">
      <w:pPr>
        <w:spacing w:line="153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досуга «трудных» детей и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из малообеспеченных, неполных,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опекунских, многодетных, находящихся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социально опасном положении семей.</w:t>
      </w:r>
    </w:p>
    <w:p w:rsidR="004724AC" w:rsidRDefault="004724AC">
      <w:pPr>
        <w:spacing w:line="154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успеваемости за год учащихся,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состоящих на внутришкольном учѐте,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из семей социального риска.</w:t>
      </w:r>
    </w:p>
    <w:p w:rsidR="004724AC" w:rsidRDefault="004724AC">
      <w:pPr>
        <w:spacing w:line="154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занятости учащихся в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летний период.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100965</wp:posOffset>
                </wp:positionV>
                <wp:extent cx="1206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0.4499pt;margin-top:7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69837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3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8.45pt" to="549.6pt,8.45pt" o:allowincell="f" strokecolor="#00000A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549.45pt;margin-top:7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49.45pt;margin-top:7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sectPr w:rsidR="004724AC">
      <w:pgSz w:w="11900" w:h="16838"/>
      <w:pgMar w:top="407" w:right="746" w:bottom="1440" w:left="1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760594A"/>
    <w:lvl w:ilvl="0" w:tplc="FE665DAE">
      <w:start w:val="1"/>
      <w:numFmt w:val="bullet"/>
      <w:lvlText w:val="«"/>
      <w:lvlJc w:val="left"/>
    </w:lvl>
    <w:lvl w:ilvl="1" w:tplc="5FA6E768">
      <w:numFmt w:val="decimal"/>
      <w:lvlText w:val=""/>
      <w:lvlJc w:val="left"/>
    </w:lvl>
    <w:lvl w:ilvl="2" w:tplc="28769AA8">
      <w:numFmt w:val="decimal"/>
      <w:lvlText w:val=""/>
      <w:lvlJc w:val="left"/>
    </w:lvl>
    <w:lvl w:ilvl="3" w:tplc="A6DEFAE2">
      <w:numFmt w:val="decimal"/>
      <w:lvlText w:val=""/>
      <w:lvlJc w:val="left"/>
    </w:lvl>
    <w:lvl w:ilvl="4" w:tplc="45DED860">
      <w:numFmt w:val="decimal"/>
      <w:lvlText w:val=""/>
      <w:lvlJc w:val="left"/>
    </w:lvl>
    <w:lvl w:ilvl="5" w:tplc="59F8D48C">
      <w:numFmt w:val="decimal"/>
      <w:lvlText w:val=""/>
      <w:lvlJc w:val="left"/>
    </w:lvl>
    <w:lvl w:ilvl="6" w:tplc="AC8CF9F0">
      <w:numFmt w:val="decimal"/>
      <w:lvlText w:val=""/>
      <w:lvlJc w:val="left"/>
    </w:lvl>
    <w:lvl w:ilvl="7" w:tplc="FE06DA84">
      <w:numFmt w:val="decimal"/>
      <w:lvlText w:val=""/>
      <w:lvlJc w:val="left"/>
    </w:lvl>
    <w:lvl w:ilvl="8" w:tplc="87FAE370">
      <w:numFmt w:val="decimal"/>
      <w:lvlText w:val=""/>
      <w:lvlJc w:val="left"/>
    </w:lvl>
  </w:abstractNum>
  <w:abstractNum w:abstractNumId="1">
    <w:nsid w:val="00004AE1"/>
    <w:multiLevelType w:val="hybridMultilevel"/>
    <w:tmpl w:val="01489AA8"/>
    <w:lvl w:ilvl="0" w:tplc="AF4CA866">
      <w:start w:val="1"/>
      <w:numFmt w:val="bullet"/>
      <w:lvlText w:val="-"/>
      <w:lvlJc w:val="left"/>
    </w:lvl>
    <w:lvl w:ilvl="1" w:tplc="CD362CAE">
      <w:numFmt w:val="decimal"/>
      <w:lvlText w:val=""/>
      <w:lvlJc w:val="left"/>
    </w:lvl>
    <w:lvl w:ilvl="2" w:tplc="5434E9B6">
      <w:numFmt w:val="decimal"/>
      <w:lvlText w:val=""/>
      <w:lvlJc w:val="left"/>
    </w:lvl>
    <w:lvl w:ilvl="3" w:tplc="7F320E48">
      <w:numFmt w:val="decimal"/>
      <w:lvlText w:val=""/>
      <w:lvlJc w:val="left"/>
    </w:lvl>
    <w:lvl w:ilvl="4" w:tplc="4FFE149C">
      <w:numFmt w:val="decimal"/>
      <w:lvlText w:val=""/>
      <w:lvlJc w:val="left"/>
    </w:lvl>
    <w:lvl w:ilvl="5" w:tplc="29027D8E">
      <w:numFmt w:val="decimal"/>
      <w:lvlText w:val=""/>
      <w:lvlJc w:val="left"/>
    </w:lvl>
    <w:lvl w:ilvl="6" w:tplc="2A58FC4A">
      <w:numFmt w:val="decimal"/>
      <w:lvlText w:val=""/>
      <w:lvlJc w:val="left"/>
    </w:lvl>
    <w:lvl w:ilvl="7" w:tplc="36DE671A">
      <w:numFmt w:val="decimal"/>
      <w:lvlText w:val=""/>
      <w:lvlJc w:val="left"/>
    </w:lvl>
    <w:lvl w:ilvl="8" w:tplc="CE9E2B62">
      <w:numFmt w:val="decimal"/>
      <w:lvlText w:val=""/>
      <w:lvlJc w:val="left"/>
    </w:lvl>
  </w:abstractNum>
  <w:abstractNum w:abstractNumId="2">
    <w:nsid w:val="00006784"/>
    <w:multiLevelType w:val="hybridMultilevel"/>
    <w:tmpl w:val="F7041BCC"/>
    <w:lvl w:ilvl="0" w:tplc="AF56F676">
      <w:start w:val="2"/>
      <w:numFmt w:val="decimal"/>
      <w:lvlText w:val="%1."/>
      <w:lvlJc w:val="left"/>
    </w:lvl>
    <w:lvl w:ilvl="1" w:tplc="953464C2">
      <w:numFmt w:val="decimal"/>
      <w:lvlText w:val=""/>
      <w:lvlJc w:val="left"/>
    </w:lvl>
    <w:lvl w:ilvl="2" w:tplc="EBEEC3A4">
      <w:numFmt w:val="decimal"/>
      <w:lvlText w:val=""/>
      <w:lvlJc w:val="left"/>
    </w:lvl>
    <w:lvl w:ilvl="3" w:tplc="1A101DB2">
      <w:numFmt w:val="decimal"/>
      <w:lvlText w:val=""/>
      <w:lvlJc w:val="left"/>
    </w:lvl>
    <w:lvl w:ilvl="4" w:tplc="B6103146">
      <w:numFmt w:val="decimal"/>
      <w:lvlText w:val=""/>
      <w:lvlJc w:val="left"/>
    </w:lvl>
    <w:lvl w:ilvl="5" w:tplc="CA5A66F0">
      <w:numFmt w:val="decimal"/>
      <w:lvlText w:val=""/>
      <w:lvlJc w:val="left"/>
    </w:lvl>
    <w:lvl w:ilvl="6" w:tplc="7B5E2F8A">
      <w:numFmt w:val="decimal"/>
      <w:lvlText w:val=""/>
      <w:lvlJc w:val="left"/>
    </w:lvl>
    <w:lvl w:ilvl="7" w:tplc="23306488">
      <w:numFmt w:val="decimal"/>
      <w:lvlText w:val=""/>
      <w:lvlJc w:val="left"/>
    </w:lvl>
    <w:lvl w:ilvl="8" w:tplc="3F0632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C"/>
    <w:rsid w:val="000F4B68"/>
    <w:rsid w:val="00281905"/>
    <w:rsid w:val="00450F8F"/>
    <w:rsid w:val="004724AC"/>
    <w:rsid w:val="00746C4E"/>
    <w:rsid w:val="00A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58D8-0534-4432-B590-76C21EF3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7</cp:revision>
  <dcterms:created xsi:type="dcterms:W3CDTF">2020-01-20T10:00:00Z</dcterms:created>
  <dcterms:modified xsi:type="dcterms:W3CDTF">2023-07-25T12:47:00Z</dcterms:modified>
</cp:coreProperties>
</file>