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5" w:rsidRDefault="00DB23C5" w:rsidP="00A95E10">
      <w:pPr>
        <w:ind w:left="-284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3600" cy="8924925"/>
            <wp:effectExtent l="0" t="0" r="0" b="9525"/>
            <wp:docPr id="3" name="Рисунок 3" descr="C:\Users\МБОУ Каяльская СОШ\Desktop\титульные\доновед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esktop\титульные\доновед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57" cy="89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3C5" w:rsidRDefault="00DB23C5" w:rsidP="00C05937">
      <w:pPr>
        <w:jc w:val="center"/>
        <w:rPr>
          <w:b/>
        </w:rPr>
      </w:pPr>
    </w:p>
    <w:p w:rsidR="00DB23C5" w:rsidRDefault="00DB23C5" w:rsidP="00C05937">
      <w:pPr>
        <w:jc w:val="center"/>
        <w:rPr>
          <w:b/>
        </w:rPr>
      </w:pPr>
    </w:p>
    <w:p w:rsidR="00DB23C5" w:rsidRDefault="00DB23C5" w:rsidP="00DB23C5">
      <w:pPr>
        <w:pStyle w:val="a3"/>
        <w:ind w:left="0"/>
        <w:rPr>
          <w:b w:val="0"/>
        </w:rPr>
      </w:pPr>
    </w:p>
    <w:p w:rsidR="00E62BB6" w:rsidRPr="00C05937" w:rsidRDefault="00C05937" w:rsidP="00DB23C5">
      <w:pPr>
        <w:pStyle w:val="a3"/>
        <w:ind w:left="708"/>
        <w:jc w:val="center"/>
        <w:rPr>
          <w:b w:val="0"/>
        </w:rPr>
      </w:pPr>
      <w:r>
        <w:rPr>
          <w:b w:val="0"/>
        </w:rPr>
        <w:t>Пояснительная записка.</w:t>
      </w:r>
    </w:p>
    <w:p w:rsidR="00E62BB6" w:rsidRDefault="00E62BB6" w:rsidP="00E62BB6">
      <w:pPr>
        <w:pStyle w:val="a3"/>
        <w:ind w:left="708"/>
        <w:rPr>
          <w:b w:val="0"/>
          <w:sz w:val="24"/>
        </w:rPr>
      </w:pPr>
    </w:p>
    <w:p w:rsidR="00E62BB6" w:rsidRPr="00C9288E" w:rsidRDefault="00E62BB6" w:rsidP="00253A04">
      <w:pPr>
        <w:pStyle w:val="a3"/>
        <w:ind w:left="0" w:firstLine="708"/>
        <w:rPr>
          <w:b w:val="0"/>
          <w:sz w:val="24"/>
        </w:rPr>
      </w:pPr>
      <w:r w:rsidRPr="005B113F">
        <w:rPr>
          <w:b w:val="0"/>
          <w:sz w:val="24"/>
        </w:rPr>
        <w:t>Программа внеурочной деятельности</w:t>
      </w:r>
      <w:r>
        <w:rPr>
          <w:b w:val="0"/>
          <w:sz w:val="24"/>
        </w:rPr>
        <w:t xml:space="preserve"> разработана на основе авторской программы кандидата педагогических наук Сухаревской Е.Ю. для занятий с учащимися 4 класса в соответствии с новыми требованиями ФГОС начального общего образования второго поколения. </w:t>
      </w:r>
    </w:p>
    <w:p w:rsidR="004936F3" w:rsidRPr="00866ADD" w:rsidRDefault="004936F3" w:rsidP="004936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документы:</w:t>
      </w:r>
    </w:p>
    <w:p w:rsidR="004936F3" w:rsidRPr="00866ADD" w:rsidRDefault="004936F3" w:rsidP="00493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 Федеральный закон от 29.12.2012 N 273 -ФЗ " Об образовании в Российской Федерации"</w:t>
      </w:r>
    </w:p>
    <w:p w:rsidR="004936F3" w:rsidRPr="00866ADD" w:rsidRDefault="004936F3" w:rsidP="00493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 Устав Муниципального бюджетного общеобразовательного учреждения </w:t>
      </w:r>
      <w:proofErr w:type="spellStart"/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Каяльской</w:t>
      </w:r>
      <w:proofErr w:type="spellEnd"/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средней общеобразовательной школы</w:t>
      </w:r>
    </w:p>
    <w:p w:rsidR="004936F3" w:rsidRPr="00866ADD" w:rsidRDefault="004936F3" w:rsidP="00493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3. Образовательная программа начального общего образования Муниципального бюджетного общеобразовательного учреждения </w:t>
      </w:r>
      <w:proofErr w:type="spellStart"/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Каяльской</w:t>
      </w:r>
      <w:proofErr w:type="spellEnd"/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средне</w:t>
      </w:r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й общеобразовательной школы 2018-2019</w:t>
      </w: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уч.г</w:t>
      </w:r>
      <w:proofErr w:type="spellEnd"/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4936F3" w:rsidRPr="00866ADD" w:rsidRDefault="004936F3" w:rsidP="00493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Положение о рабочей программе учителя</w:t>
      </w:r>
    </w:p>
    <w:p w:rsidR="004936F3" w:rsidRPr="00866ADD" w:rsidRDefault="004936F3" w:rsidP="00493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Учебный</w:t>
      </w:r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план МБОУ </w:t>
      </w:r>
      <w:proofErr w:type="spellStart"/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Каяльской</w:t>
      </w:r>
      <w:proofErr w:type="spellEnd"/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СОШ на 2018-2019</w:t>
      </w: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учебный год</w:t>
      </w:r>
    </w:p>
    <w:p w:rsidR="004936F3" w:rsidRPr="004936F3" w:rsidRDefault="004936F3" w:rsidP="00493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Календарный г</w:t>
      </w:r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рафик МБОУ </w:t>
      </w:r>
      <w:proofErr w:type="spellStart"/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Каяльской</w:t>
      </w:r>
      <w:proofErr w:type="spellEnd"/>
      <w:r w:rsid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СОШ на 2018-2019</w:t>
      </w:r>
      <w:r w:rsidRPr="00866A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учебный год.</w:t>
      </w:r>
    </w:p>
    <w:p w:rsidR="00253A04" w:rsidRPr="00253A04" w:rsidRDefault="007D6F51" w:rsidP="00253A04">
      <w:pPr>
        <w:pStyle w:val="ConsPlusTitle"/>
        <w:widowControl/>
        <w:ind w:firstLine="426"/>
        <w:jc w:val="both"/>
        <w:rPr>
          <w:rFonts w:eastAsia="Calibri"/>
          <w:b w:val="0"/>
        </w:rPr>
      </w:pPr>
      <w:r w:rsidRPr="00C9288E">
        <w:rPr>
          <w:b w:val="0"/>
        </w:rPr>
        <w:t>Данная программа ра</w:t>
      </w:r>
      <w:r>
        <w:rPr>
          <w:b w:val="0"/>
        </w:rPr>
        <w:t xml:space="preserve">ссчитана на 34 часа в год (1 час в неделю). </w:t>
      </w:r>
      <w:r w:rsidR="00866ADD">
        <w:rPr>
          <w:rFonts w:eastAsia="Calibri"/>
          <w:b w:val="0"/>
        </w:rPr>
        <w:t>На 2018</w:t>
      </w:r>
      <w:r w:rsidR="00253A04" w:rsidRPr="00253A04">
        <w:rPr>
          <w:rFonts w:eastAsia="Calibri"/>
          <w:b w:val="0"/>
        </w:rPr>
        <w:t>-1</w:t>
      </w:r>
      <w:r w:rsidR="00866ADD">
        <w:rPr>
          <w:rFonts w:eastAsia="Calibri"/>
          <w:b w:val="0"/>
        </w:rPr>
        <w:t>9</w:t>
      </w:r>
      <w:r w:rsidR="00CC6B1E">
        <w:rPr>
          <w:rFonts w:eastAsia="Calibri"/>
          <w:b w:val="0"/>
        </w:rPr>
        <w:t xml:space="preserve"> учебный год в соответствии с</w:t>
      </w:r>
      <w:r w:rsidR="00253A04" w:rsidRPr="00253A04">
        <w:rPr>
          <w:rFonts w:eastAsia="Calibri"/>
          <w:b w:val="0"/>
        </w:rPr>
        <w:t xml:space="preserve"> календарным учебным графиком отводится 3</w:t>
      </w:r>
      <w:r w:rsidR="00D44CD6">
        <w:rPr>
          <w:rFonts w:eastAsia="Calibri"/>
          <w:b w:val="0"/>
        </w:rPr>
        <w:t>3</w:t>
      </w:r>
      <w:r w:rsidR="00253A04" w:rsidRPr="00253A04">
        <w:rPr>
          <w:rFonts w:eastAsia="Calibri"/>
          <w:b w:val="0"/>
        </w:rPr>
        <w:t xml:space="preserve"> часа (</w:t>
      </w:r>
      <w:r w:rsidR="00866ADD">
        <w:rPr>
          <w:rFonts w:eastAsia="Calibri"/>
          <w:b w:val="0"/>
        </w:rPr>
        <w:t xml:space="preserve">1 час – праздничный день: </w:t>
      </w:r>
      <w:r w:rsidR="00D44CD6">
        <w:rPr>
          <w:rFonts w:eastAsia="Calibri"/>
          <w:b w:val="0"/>
        </w:rPr>
        <w:t xml:space="preserve"> 9 мая</w:t>
      </w:r>
      <w:r w:rsidR="00253A04" w:rsidRPr="00253A04">
        <w:rPr>
          <w:rFonts w:eastAsia="Calibri"/>
          <w:b w:val="0"/>
        </w:rPr>
        <w:t>).</w:t>
      </w:r>
    </w:p>
    <w:p w:rsidR="007D6F51" w:rsidRDefault="007D6F51" w:rsidP="00E62BB6">
      <w:pPr>
        <w:pStyle w:val="ConsPlusTitle"/>
        <w:widowControl/>
        <w:jc w:val="both"/>
        <w:rPr>
          <w:b w:val="0"/>
        </w:rPr>
      </w:pPr>
    </w:p>
    <w:p w:rsidR="00E62BB6" w:rsidRPr="009675EC" w:rsidRDefault="00E62BB6" w:rsidP="00E62BB6">
      <w:pPr>
        <w:pStyle w:val="ConsPlusTitle"/>
        <w:widowControl/>
        <w:jc w:val="both"/>
        <w:rPr>
          <w:b w:val="0"/>
        </w:rPr>
      </w:pPr>
    </w:p>
    <w:p w:rsidR="000B087E" w:rsidRPr="000B087E" w:rsidRDefault="000B087E" w:rsidP="00253A04">
      <w:pPr>
        <w:pStyle w:val="a3"/>
        <w:ind w:left="0"/>
        <w:rPr>
          <w:b w:val="0"/>
          <w:bCs w:val="0"/>
          <w:sz w:val="24"/>
        </w:rPr>
      </w:pPr>
      <w:r w:rsidRPr="000B087E">
        <w:rPr>
          <w:b w:val="0"/>
          <w:bCs w:val="0"/>
          <w:sz w:val="24"/>
        </w:rPr>
        <w:t xml:space="preserve">Основной </w:t>
      </w:r>
      <w:r w:rsidRPr="000B087E">
        <w:rPr>
          <w:bCs w:val="0"/>
          <w:sz w:val="24"/>
        </w:rPr>
        <w:t>целью курса</w:t>
      </w:r>
      <w:r w:rsidRPr="000B087E">
        <w:rPr>
          <w:b w:val="0"/>
          <w:bCs w:val="0"/>
          <w:sz w:val="24"/>
        </w:rPr>
        <w:t xml:space="preserve"> «</w:t>
      </w:r>
      <w:proofErr w:type="spellStart"/>
      <w:r w:rsidRPr="000B087E">
        <w:rPr>
          <w:b w:val="0"/>
          <w:bCs w:val="0"/>
          <w:sz w:val="24"/>
        </w:rPr>
        <w:t>Доноведение</w:t>
      </w:r>
      <w:proofErr w:type="spellEnd"/>
      <w:r w:rsidRPr="000B087E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0B087E">
        <w:rPr>
          <w:bCs w:val="0"/>
          <w:sz w:val="24"/>
        </w:rPr>
        <w:t>задачи</w:t>
      </w:r>
      <w:r w:rsidRPr="000B087E">
        <w:rPr>
          <w:b w:val="0"/>
          <w:bCs w:val="0"/>
          <w:sz w:val="24"/>
        </w:rPr>
        <w:t xml:space="preserve"> изучения родного края:</w:t>
      </w: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уважения к национа</w:t>
      </w:r>
      <w:r w:rsidR="002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традициям своего и других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умения</w:t>
      </w:r>
      <w:r w:rsidR="002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различными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окружающего мира с учётом их своеобразия и особенностей. </w:t>
      </w:r>
    </w:p>
    <w:p w:rsidR="000B087E" w:rsidRPr="000B087E" w:rsidRDefault="00253A04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087E"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вариативного интегрированного курса «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из них является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целостности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достигается за счёт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интеграции содержания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интеграции содержания по курсу «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0B087E" w:rsidRPr="00C05937" w:rsidRDefault="000B087E" w:rsidP="00C05937">
      <w:pPr>
        <w:pStyle w:val="a5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C05937" w:rsidRDefault="000B087E" w:rsidP="00C05937">
      <w:pPr>
        <w:pStyle w:val="a5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B087E" w:rsidRPr="00C05937" w:rsidRDefault="000B087E" w:rsidP="00C05937">
      <w:pPr>
        <w:pStyle w:val="a5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Донского края – часть истории Отечества.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развития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 </w:t>
      </w:r>
      <w:proofErr w:type="spellStart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культуросообразности</w:t>
      </w:r>
      <w:proofErr w:type="spellEnd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</w:p>
    <w:p w:rsidR="000B087E" w:rsidRPr="000B087E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конструировании содержания программы курса использовался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 </w:t>
      </w:r>
      <w:proofErr w:type="spellStart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спиралевидности</w:t>
      </w:r>
      <w:proofErr w:type="spellEnd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 </w:t>
      </w:r>
    </w:p>
    <w:p w:rsidR="00253A04" w:rsidRDefault="00253A04" w:rsidP="001723A6">
      <w:pPr>
        <w:pStyle w:val="a3"/>
        <w:ind w:left="708"/>
        <w:jc w:val="center"/>
        <w:rPr>
          <w:color w:val="1D1B11"/>
        </w:rPr>
      </w:pPr>
    </w:p>
    <w:p w:rsidR="00253A04" w:rsidRDefault="00253A04" w:rsidP="001723A6">
      <w:pPr>
        <w:pStyle w:val="a3"/>
        <w:ind w:left="708"/>
        <w:jc w:val="center"/>
        <w:rPr>
          <w:color w:val="1D1B11"/>
        </w:rPr>
      </w:pPr>
    </w:p>
    <w:p w:rsidR="00C05937" w:rsidRDefault="00C05937" w:rsidP="00C05937">
      <w:pPr>
        <w:spacing w:before="240"/>
        <w:ind w:left="1068"/>
        <w:jc w:val="center"/>
        <w:rPr>
          <w:rFonts w:ascii="Calibri" w:eastAsia="Calibri" w:hAnsi="Calibri" w:cs="Times New Roman"/>
          <w:b/>
          <w:bCs/>
          <w:sz w:val="28"/>
          <w:szCs w:val="28"/>
        </w:rPr>
        <w:sectPr w:rsidR="00C05937" w:rsidSect="00D44C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937" w:rsidRPr="00C05937" w:rsidRDefault="00C05937" w:rsidP="00C05937">
      <w:pPr>
        <w:pStyle w:val="a5"/>
        <w:numPr>
          <w:ilvl w:val="0"/>
          <w:numId w:val="5"/>
        </w:numPr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93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Планируемые результаты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686"/>
        <w:gridCol w:w="3969"/>
        <w:gridCol w:w="3685"/>
      </w:tblGrid>
      <w:tr w:rsidR="00C05937" w:rsidRPr="00C05937" w:rsidTr="00D44CD6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662FCE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662FCE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662FCE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662FCE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C05937" w:rsidRPr="00C05937" w:rsidTr="004936F3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3D604E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66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866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66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будут сформированы: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937" w:rsidRPr="00662FCE" w:rsidRDefault="00C05937" w:rsidP="0049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C05937" w:rsidRPr="00C05937" w:rsidTr="00D44CD6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чувство гордости за культуру и искусство малой Родины – Донского края, своего народа;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уважительное отношение к культуре и искусству Донского края;</w:t>
            </w:r>
          </w:p>
          <w:p w:rsidR="00C05937" w:rsidRPr="00CC6B1E" w:rsidRDefault="00C05937" w:rsidP="00CC6B1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понимание особой роли культуры в жизни общества и каждого отдельного человека;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эмоционально-ценностное отношение к окружающему миру  донского края (духовной и материальной культуре, семье, людям);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Донского края, чувства сопричастности и гордости за свою малую Родину, народ и историю, осознание ответственности человека за общее благополучие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толерантное принятие </w:t>
            </w: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разнообразия культурных явлений;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художественный вкус и способность к эстетической оценке произведений искусства и явлений окружающей жизни;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стремление использовать художественные умения для создания красивых вещей или их украшения.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здоровьесберегающего</w:t>
            </w:r>
            <w:proofErr w:type="spellEnd"/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поведения;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чувство прекрасного и эстетические чувства на основе знакомства с отечественной художественной культурой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эстетические чувства, художественно-творческое мышление, наблюдательность и фантазия;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эстетические потребности — потребности в общении с искусством, природой, потребности в творческом  </w:t>
            </w: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отношении к окружающему миру, потребности в самостоятельной практической творческой деятельности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видеть и воспринимать проявления художественной культуры Дона в окружающей жизни (техника, музей, архитектура, дизайн, скульптура и др.);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материалы для работы в разных техниках (живопись, графика, скульптура, декоративно-прикладное искусство, художественное конструирование),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C059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цифровые), в открытом информационном пространстве, в том 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числе контролируемом пространстве 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сети Интернет;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использовать </w:t>
            </w:r>
            <w:proofErr w:type="spellStart"/>
            <w:r w:rsidRPr="00C059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знаково­символические</w:t>
            </w:r>
            <w:proofErr w:type="spellEnd"/>
            <w:r w:rsidRPr="00C059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 xml:space="preserve"> средства, в том чис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ле модели (включая виртуальные) и схемы (включая концептуальные), для решения задач; 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строить сообщения в устной и письменной форме;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основам смыслового восприятия художественных и позна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обобщать, т.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 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осуществлять подведение под 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понятие на основе 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распознавания объектов, выделения существенных признаков и их синтеза;</w:t>
            </w:r>
          </w:p>
          <w:p w:rsidR="00C05937" w:rsidRPr="00C05937" w:rsidRDefault="00C05937" w:rsidP="00D44C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937" w:rsidRPr="00C05937" w:rsidRDefault="00C05937" w:rsidP="00D44C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общаться с искусством, участвовать в обсуждении содержания и выразительных сре</w:t>
            </w:r>
            <w:proofErr w:type="gramStart"/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оизведений искусства;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использовать язык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мнение о культуре Дона, используя раз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речевые средства (монолог, диалог, сочине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ния), в </w:t>
            </w:r>
            <w:proofErr w:type="spellStart"/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и инструменты ИКТ;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свои действия в коллективной работе (исследования, проектах, импровизациях, инсценировках, играх и т.п.), соотно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 их с действиями других участников и пони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мать важность совместной работы;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работу одноклассников с позиций творческих задач данной темы, с точки зрения содержания и средств его выражения. 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учитывать разные мнения и стремиться к координации различных позиций в сотрудничестве;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формулировать собственное мнение и позицию;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договариваться и приходить к общему решению в со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вместной деятельности, в том числе в ситуации столкновения интересов;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задавать вопросы;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контролировать действия партнёра;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использовать речь для регуляции своего действия;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художественно-творческой деятельности, собственной и одноклассников.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принимать и сохранять учебную задачу;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учитывать выделенные учителем ориентиры действия в но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вом учебном материале в сотрудничестве с учителем;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учитывать установленные правила в планировании и конт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роле способа решения;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осуществлять итоговый и пошаговый контроль по резуль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тату;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оценивать правильность выполнения действия на 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уровне </w:t>
            </w:r>
            <w:r w:rsidRPr="00C05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адекватной ретроспективной оценки соответствия результа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тов требованиям данной задачи;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адекватно воспринимать предложения и оценку учите</w:t>
            </w: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лей, товарищей, родителей и других людей;</w:t>
            </w:r>
          </w:p>
          <w:p w:rsidR="00C05937" w:rsidRPr="00C05937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59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различать способ и результат действия;</w:t>
            </w:r>
          </w:p>
          <w:p w:rsidR="00C05937" w:rsidRPr="00C05937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C0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C0593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</w:t>
            </w:r>
            <w:proofErr w:type="gramStart"/>
            <w:r w:rsidRPr="00C0593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..</w:t>
            </w:r>
            <w:proofErr w:type="gramEnd"/>
          </w:p>
        </w:tc>
      </w:tr>
    </w:tbl>
    <w:p w:rsidR="00C05937" w:rsidRDefault="00C05937" w:rsidP="001723A6">
      <w:pPr>
        <w:pStyle w:val="a3"/>
        <w:ind w:left="708"/>
        <w:jc w:val="center"/>
        <w:rPr>
          <w:color w:val="1D1B11"/>
        </w:rPr>
      </w:pPr>
    </w:p>
    <w:p w:rsidR="00253A04" w:rsidRDefault="00253A04" w:rsidP="001723A6">
      <w:pPr>
        <w:pStyle w:val="a3"/>
        <w:ind w:left="708"/>
        <w:jc w:val="center"/>
        <w:rPr>
          <w:color w:val="1D1B11"/>
        </w:rPr>
        <w:sectPr w:rsidR="00253A04" w:rsidSect="00D44CD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62BB6" w:rsidRPr="00A23A3C" w:rsidRDefault="001723A6" w:rsidP="00C05937">
      <w:pPr>
        <w:pStyle w:val="a3"/>
        <w:numPr>
          <w:ilvl w:val="0"/>
          <w:numId w:val="5"/>
        </w:numPr>
        <w:jc w:val="center"/>
        <w:rPr>
          <w:b w:val="0"/>
          <w:color w:val="1D1B11"/>
        </w:rPr>
      </w:pPr>
      <w:r w:rsidRPr="00A23A3C">
        <w:rPr>
          <w:b w:val="0"/>
          <w:color w:val="1D1B11"/>
        </w:rPr>
        <w:lastRenderedPageBreak/>
        <w:t>Тематическое планирование.</w:t>
      </w:r>
    </w:p>
    <w:p w:rsidR="001723A6" w:rsidRPr="00C9288E" w:rsidRDefault="001723A6" w:rsidP="001723A6">
      <w:pPr>
        <w:pStyle w:val="a3"/>
        <w:ind w:left="708"/>
        <w:jc w:val="center"/>
        <w:rPr>
          <w:b w:val="0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394"/>
        <w:gridCol w:w="2977"/>
        <w:gridCol w:w="2552"/>
        <w:gridCol w:w="2835"/>
      </w:tblGrid>
      <w:tr w:rsidR="00201274" w:rsidRPr="001723A6" w:rsidTr="00253A04">
        <w:trPr>
          <w:trHeight w:val="949"/>
        </w:trPr>
        <w:tc>
          <w:tcPr>
            <w:tcW w:w="534" w:type="dxa"/>
            <w:shd w:val="clear" w:color="auto" w:fill="auto"/>
          </w:tcPr>
          <w:p w:rsidR="00201274" w:rsidRPr="001723A6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  <w:shd w:val="clear" w:color="auto" w:fill="auto"/>
          </w:tcPr>
          <w:p w:rsidR="00201274" w:rsidRPr="001723A6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394" w:type="dxa"/>
            <w:shd w:val="clear" w:color="auto" w:fill="auto"/>
          </w:tcPr>
          <w:p w:rsidR="00201274" w:rsidRPr="001723A6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2977" w:type="dxa"/>
            <w:shd w:val="clear" w:color="auto" w:fill="auto"/>
          </w:tcPr>
          <w:p w:rsidR="00201274" w:rsidRPr="001723A6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5387" w:type="dxa"/>
            <w:gridSpan w:val="2"/>
          </w:tcPr>
          <w:p w:rsidR="00201274" w:rsidRPr="001723A6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емые </w:t>
            </w: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201274" w:rsidRPr="001723A6" w:rsidTr="00253A04">
        <w:trPr>
          <w:trHeight w:val="520"/>
        </w:trPr>
        <w:tc>
          <w:tcPr>
            <w:tcW w:w="534" w:type="dxa"/>
            <w:shd w:val="clear" w:color="auto" w:fill="auto"/>
          </w:tcPr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  <w:p w:rsidR="00201274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253A0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7A20D" wp14:editId="0000CF5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195580</wp:posOffset>
                      </wp:positionV>
                      <wp:extent cx="59055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15.4pt" to="46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" strokecolor="black [3040]"/>
                  </w:pict>
                </mc:Fallback>
              </mc:AlternateContent>
            </w: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4936F3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50B1B" wp14:editId="6147E01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217805</wp:posOffset>
                      </wp:positionV>
                      <wp:extent cx="93440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7.15pt" to="729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" strokecolor="#4579b8 [3044]"/>
                  </w:pict>
                </mc:Fallback>
              </mc:AlternateContent>
            </w: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1723A6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Я и окружающий мир</w:t>
            </w: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201274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Человек и природа</w:t>
            </w: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0127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Яркие страницы истории земли Донской</w:t>
            </w: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1723A6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01274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Жизнь на Дону</w:t>
            </w:r>
          </w:p>
        </w:tc>
        <w:tc>
          <w:tcPr>
            <w:tcW w:w="4394" w:type="dxa"/>
            <w:shd w:val="clear" w:color="auto" w:fill="auto"/>
          </w:tcPr>
          <w:p w:rsidR="00201274" w:rsidRDefault="00201274" w:rsidP="00D44C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274" w:rsidRPr="00201274" w:rsidRDefault="00201274" w:rsidP="00D44C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      </w:r>
          </w:p>
          <w:p w:rsidR="00FE23B8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Летопись семьи. Семейные традиции.</w:t>
            </w:r>
          </w:p>
          <w:p w:rsidR="00A23A3C" w:rsidRDefault="00A23A3C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A3C" w:rsidRPr="00A23A3C" w:rsidRDefault="00A23A3C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274" w:rsidRPr="00201274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в крае. Проблемы воздуха и воды в Донском крае. Водные ресурсы региона. 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Природоохранные меры в крае. </w:t>
            </w:r>
          </w:p>
          <w:p w:rsidR="00201274" w:rsidRPr="00201274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      </w:r>
          </w:p>
          <w:p w:rsidR="00201274" w:rsidRPr="00201274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      </w:r>
          </w:p>
          <w:p w:rsidR="00201274" w:rsidRPr="00201274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в Ростовской области.   </w:t>
            </w:r>
          </w:p>
          <w:p w:rsidR="00201274" w:rsidRPr="00201274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Экосистемы края. Экологическое равновесие в природе.  </w:t>
            </w:r>
          </w:p>
          <w:p w:rsidR="00FE23B8" w:rsidRPr="004936F3" w:rsidRDefault="00201274" w:rsidP="004936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Ростовской области. Её значение. Заповедники и заказники Ростовской области, их роль в охране окружающей среды. </w:t>
            </w:r>
          </w:p>
          <w:p w:rsidR="001920C1" w:rsidRDefault="001920C1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201274" w:rsidRDefault="00201274" w:rsidP="00D44CD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Казаки – люди вольные. Казачьи символы. Степные рыцари. Ермак Могучий. Степан Разин. </w:t>
            </w:r>
          </w:p>
          <w:p w:rsidR="00201274" w:rsidRPr="00201274" w:rsidRDefault="00201274" w:rsidP="00D4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Петра 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Мирное время на Донской земле. </w:t>
            </w:r>
          </w:p>
          <w:p w:rsidR="00201274" w:rsidRPr="00201274" w:rsidRDefault="00201274" w:rsidP="00D44C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Города Ростовской области: Азов, Таганрог, Ростов-на-Дону, Новочеркасск, Волгодонск. Летопись городов. </w:t>
            </w:r>
          </w:p>
          <w:p w:rsidR="001920C1" w:rsidRDefault="001920C1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C1" w:rsidRDefault="001920C1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C1" w:rsidRDefault="001920C1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274" w:rsidRPr="00201274" w:rsidRDefault="00201274" w:rsidP="00D4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летние обряды и праздники на Дону.</w:t>
            </w:r>
          </w:p>
          <w:p w:rsidR="00201274" w:rsidRPr="00201274" w:rsidRDefault="00201274" w:rsidP="00D4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1274" w:rsidRPr="001723A6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1274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Pr="00FE23B8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Исследовательская работа «Край, в котором я живу»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3B8"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семья»</w:t>
            </w:r>
            <w:r w:rsid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274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Создание общества «Зелёный патруль», его атрибутики и правил.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Исследовательская работа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««Экологические проблемы воздуха, воды, почвы родного края».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Коллективное создание опорных  знаков «Береги воз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дух»,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«Береги воду».</w:t>
            </w:r>
            <w:r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 с дополнительной литературой. Создание и презентация проекта «Что можно сделать из мусора».</w:t>
            </w:r>
            <w:r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 с картой РО, коллекцией полезных ископаемых.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Создание памятки «Охрана полезных ископаемых родного края»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зоопарк или в ботанический сад. Диспут.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Проект  «Красная книга» Ростовской области.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Праздничное мероприятие.</w:t>
            </w:r>
          </w:p>
          <w:p w:rsidR="00FE23B8" w:rsidRDefault="00DB6489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краеведческий музей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D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4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Доклады-сообщения учащихся. Проблемный диспут «Причины казачьего восстания»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D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4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ставление летописи городов Ростовской области.  </w:t>
            </w:r>
            <w:r w:rsidR="00484C4D"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 уч-ся «Кто работает на родной земле», «Развитие </w:t>
            </w:r>
            <w:r w:rsidR="00484C4D"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Ростовской области».</w:t>
            </w:r>
            <w:r w:rsid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C4D"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работы хороши – выбирай на вкус»</w:t>
            </w:r>
            <w:r w:rsid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4C4D" w:rsidRPr="001723A6" w:rsidRDefault="00484C4D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Купальская площадка: игры, забавы, потехи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Праздник-застолье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920C1" w:rsidRPr="001920C1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Личностные </w:t>
            </w:r>
          </w:p>
          <w:p w:rsidR="001920C1" w:rsidRPr="00394EFB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занятиям;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работы при работе в группе (в ходе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ельности); восприятие здорового образа жизни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части общечеловеческой культуры; устойчивая учебно-познавательная мотивация учения.</w:t>
            </w:r>
          </w:p>
          <w:p w:rsidR="001920C1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Pr="00394EFB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занятиям;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признавать собственные ошибки; умение оценивать трудность предлагаемого задания; адекватная самооценка; чувство ответственности за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своей части работы при работе в группе (в ходе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ельности); восприятие здорового образа жизни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части общечеловеческой культуры; устойчивая учебно-познавательная мотивация учения.</w:t>
            </w:r>
          </w:p>
          <w:p w:rsidR="001920C1" w:rsidRPr="001723A6" w:rsidRDefault="001920C1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1274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ормулировать ответы на вопросы.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Слушать партнёра по 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мнение.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AB49D0" w:rsidRDefault="00AB49D0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Pr="001723A6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ормулировать ответы на вопросы.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мнение.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</w:tc>
      </w:tr>
    </w:tbl>
    <w:p w:rsidR="0022345C" w:rsidRDefault="0022345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446E21" w:rsidRDefault="00446E21" w:rsidP="00E62BB6">
      <w:pPr>
        <w:jc w:val="both"/>
      </w:pPr>
    </w:p>
    <w:p w:rsidR="00715B96" w:rsidRDefault="00715B96" w:rsidP="00D44CD6">
      <w:pPr>
        <w:rPr>
          <w:rFonts w:ascii="Times New Roman" w:hAnsi="Times New Roman" w:cs="Times New Roman"/>
          <w:b/>
          <w:color w:val="1D1B11"/>
          <w:sz w:val="28"/>
          <w:szCs w:val="28"/>
        </w:rPr>
        <w:sectPr w:rsidR="00715B96" w:rsidSect="00D44CD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6E8C" w:rsidRPr="00A23A3C" w:rsidRDefault="00606E8C" w:rsidP="00A23A3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A23A3C">
        <w:rPr>
          <w:rFonts w:ascii="Times New Roman" w:hAnsi="Times New Roman" w:cs="Times New Roman"/>
          <w:color w:val="1D1B11"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314"/>
        <w:gridCol w:w="6341"/>
      </w:tblGrid>
      <w:tr w:rsidR="00606E8C" w:rsidRPr="00606E8C" w:rsidTr="00320B2C">
        <w:trPr>
          <w:trHeight w:val="693"/>
        </w:trPr>
        <w:tc>
          <w:tcPr>
            <w:tcW w:w="675" w:type="dxa"/>
            <w:shd w:val="clear" w:color="auto" w:fill="auto"/>
            <w:vAlign w:val="center"/>
          </w:tcPr>
          <w:p w:rsidR="00606E8C" w:rsidRPr="00606E8C" w:rsidRDefault="00606E8C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B96" w:rsidRDefault="00606E8C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</w:t>
            </w:r>
            <w:r w:rsidR="00715B9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  <w:p w:rsidR="00606E8C" w:rsidRPr="00606E8C" w:rsidRDefault="00715B96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06E8C" w:rsidRPr="00606E8C" w:rsidRDefault="00715B96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606E8C" w:rsidRPr="00606E8C" w:rsidRDefault="00606E8C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Примечания</w:t>
            </w:r>
          </w:p>
        </w:tc>
      </w:tr>
      <w:tr w:rsidR="00253A04" w:rsidRPr="00606E8C" w:rsidTr="00662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53A04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A04" w:rsidRPr="00606E8C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3A04" w:rsidRPr="00606E8C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253A04" w:rsidRPr="00606E8C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Донской край – мой край!</w:t>
            </w:r>
          </w:p>
        </w:tc>
      </w:tr>
      <w:tr w:rsidR="00253A04" w:rsidRPr="00606E8C" w:rsidTr="00662FCE">
        <w:trPr>
          <w:trHeight w:val="123"/>
        </w:trPr>
        <w:tc>
          <w:tcPr>
            <w:tcW w:w="675" w:type="dxa"/>
            <w:shd w:val="clear" w:color="auto" w:fill="auto"/>
            <w:vAlign w:val="center"/>
          </w:tcPr>
          <w:p w:rsidR="00253A04" w:rsidRDefault="00253A04" w:rsidP="00F3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A04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3A04" w:rsidRPr="00606E8C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253A04" w:rsidRPr="00606E8C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Что ты знаешь о роде своём?</w:t>
            </w:r>
          </w:p>
        </w:tc>
      </w:tr>
      <w:tr w:rsidR="00F35865" w:rsidRPr="00606E8C" w:rsidTr="00662FCE">
        <w:trPr>
          <w:trHeight w:val="123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 казачьем Кругу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Донской казак хват, силой, удалью богат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662FCE">
        <w:trPr>
          <w:trHeight w:val="136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Ермак Могучий. </w:t>
            </w:r>
          </w:p>
        </w:tc>
      </w:tr>
      <w:tr w:rsidR="00F35865" w:rsidRPr="00606E8C" w:rsidTr="00662FCE">
        <w:trPr>
          <w:trHeight w:val="14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320B2C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Разин.</w:t>
            </w:r>
          </w:p>
        </w:tc>
      </w:tr>
      <w:tr w:rsidR="00F35865" w:rsidRPr="00606E8C" w:rsidTr="00320B2C">
        <w:trPr>
          <w:trHeight w:val="258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320B2C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20B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Роль Петра 1 в истории России и родного края.</w:t>
            </w:r>
          </w:p>
        </w:tc>
      </w:tr>
      <w:tr w:rsidR="00F35865" w:rsidRPr="00606E8C" w:rsidTr="00662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Таганрог – первый порт России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662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08</w:t>
            </w:r>
            <w:r w:rsidR="00F3586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Крепость Димитрия Ростовского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238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Емельян Пугачёв. Предводитель крестьянского восстания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Вместе с Суворовым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Платов Матвей Иванович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Новочеркасск - столица казачьего Дона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Бакланов Яков Петрович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91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 землю и за волю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 в годы строительства новой жизни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 в годы Великой Отечественной войны.</w:t>
            </w:r>
          </w:p>
        </w:tc>
      </w:tr>
      <w:tr w:rsidR="00F35865" w:rsidRPr="00606E8C" w:rsidTr="00320B2C">
        <w:trPr>
          <w:trHeight w:val="84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ь освобождения родного города.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Мирное время на Донской земле.</w:t>
            </w:r>
          </w:p>
        </w:tc>
      </w:tr>
      <w:tr w:rsidR="00F35865" w:rsidRPr="00606E8C" w:rsidTr="00662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Волгодонск – город молодости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662FCE">
        <w:trPr>
          <w:trHeight w:val="19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Дом, в котором мы живём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662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Экологические п</w:t>
            </w: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роблемы воздуха в родном крае.</w:t>
            </w:r>
          </w:p>
        </w:tc>
      </w:tr>
      <w:tr w:rsidR="00F35865" w:rsidRPr="00606E8C" w:rsidTr="00320B2C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Экологические проблемы воды в родном крае.</w:t>
            </w:r>
          </w:p>
        </w:tc>
      </w:tr>
      <w:tr w:rsidR="00F35865" w:rsidRPr="00606E8C" w:rsidTr="00662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Экологические проблемы почв родного края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132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Охрана полезных ископаемых родного края.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Экологическое равновесие в природе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Охранять природу – значит охранять Родину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Троица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A55027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Ивана Купала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F35865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865" w:rsidRDefault="00F35865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35865" w:rsidRPr="00606E8C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F35865" w:rsidRPr="00124D7C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866ADD" w:rsidRPr="00606E8C" w:rsidTr="00320B2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66ADD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ADD" w:rsidRDefault="00866ADD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66ADD" w:rsidRPr="00606E8C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866ADD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Праздник хлеба</w:t>
            </w:r>
          </w:p>
        </w:tc>
      </w:tr>
      <w:tr w:rsidR="00866ADD" w:rsidRPr="00F35865" w:rsidTr="008875E3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66ADD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ADD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66ADD" w:rsidRPr="00606E8C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:rsidR="00866ADD" w:rsidRPr="00F35865" w:rsidRDefault="00866ADD" w:rsidP="0088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хлеба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ADD" w:rsidRPr="00124D7C" w:rsidTr="00866A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Pr="00606E8C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Pr="00124D7C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Славься наш край! Обобщающее занятие</w:t>
            </w:r>
          </w:p>
        </w:tc>
      </w:tr>
    </w:tbl>
    <w:p w:rsidR="00320B2C" w:rsidRDefault="00320B2C" w:rsidP="00F77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650"/>
      </w:tblGrid>
      <w:tr w:rsidR="00662FCE" w:rsidRPr="00662FCE" w:rsidTr="00EF6573">
        <w:trPr>
          <w:jc w:val="center"/>
        </w:trPr>
        <w:tc>
          <w:tcPr>
            <w:tcW w:w="592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365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«Согласовано»</w:t>
            </w:r>
          </w:p>
        </w:tc>
      </w:tr>
      <w:tr w:rsidR="00662FCE" w:rsidRPr="00662FCE" w:rsidTr="00EF6573">
        <w:trPr>
          <w:jc w:val="center"/>
        </w:trPr>
        <w:tc>
          <w:tcPr>
            <w:tcW w:w="592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ШМО                   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62FCE" w:rsidRPr="00662FCE" w:rsidTr="00EF6573">
        <w:trPr>
          <w:jc w:val="center"/>
        </w:trPr>
        <w:tc>
          <w:tcPr>
            <w:tcW w:w="592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учителей начальных классов                      </w:t>
            </w:r>
          </w:p>
        </w:tc>
        <w:tc>
          <w:tcPr>
            <w:tcW w:w="3650" w:type="dxa"/>
            <w:shd w:val="clear" w:color="auto" w:fill="auto"/>
          </w:tcPr>
          <w:p w:rsidR="00662FCE" w:rsidRPr="00662FCE" w:rsidRDefault="00866ADD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«30» августа 2018</w:t>
            </w:r>
            <w:r w:rsidR="00662FCE"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62FCE" w:rsidRPr="00662FCE" w:rsidTr="00EF6573">
        <w:trPr>
          <w:jc w:val="center"/>
        </w:trPr>
        <w:tc>
          <w:tcPr>
            <w:tcW w:w="592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Руководитель:_____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 Т.А. Щербаченко  </w:t>
            </w:r>
          </w:p>
        </w:tc>
        <w:tc>
          <w:tcPr>
            <w:tcW w:w="365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Я.А.Ведута</w:t>
            </w:r>
            <w:proofErr w:type="spellEnd"/>
          </w:p>
        </w:tc>
      </w:tr>
      <w:tr w:rsidR="00662FCE" w:rsidRPr="00662FCE" w:rsidTr="00EF6573">
        <w:trPr>
          <w:jc w:val="center"/>
        </w:trPr>
        <w:tc>
          <w:tcPr>
            <w:tcW w:w="592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</w:t>
            </w:r>
            <w:bookmarkStart w:id="1" w:name="DDE_LINK1"/>
            <w:r w:rsidR="00866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от  «30» августа 2018</w:t>
            </w:r>
            <w:r w:rsidRPr="0066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bookmarkEnd w:id="1"/>
          </w:p>
        </w:tc>
        <w:tc>
          <w:tcPr>
            <w:tcW w:w="3650" w:type="dxa"/>
            <w:shd w:val="clear" w:color="auto" w:fill="auto"/>
          </w:tcPr>
          <w:p w:rsidR="00662FCE" w:rsidRPr="00662FCE" w:rsidRDefault="00662FCE" w:rsidP="00662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FCE" w:rsidRDefault="00662FCE" w:rsidP="00F77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D0" w:rsidRDefault="00AB49D0" w:rsidP="00A23A3C">
      <w:pPr>
        <w:rPr>
          <w:rFonts w:ascii="Times New Roman" w:eastAsia="Calibri" w:hAnsi="Times New Roman" w:cs="Times New Roman"/>
          <w:sz w:val="20"/>
          <w:szCs w:val="20"/>
        </w:rPr>
      </w:pPr>
    </w:p>
    <w:p w:rsidR="00F77A3A" w:rsidRPr="00C27696" w:rsidRDefault="00F77A3A" w:rsidP="00AB49D0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F77A3A" w:rsidRPr="00C27696" w:rsidSect="00D44CD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66" w:rsidRDefault="002F5366" w:rsidP="00D44CD6">
      <w:pPr>
        <w:spacing w:after="0" w:line="240" w:lineRule="auto"/>
      </w:pPr>
      <w:r>
        <w:separator/>
      </w:r>
    </w:p>
  </w:endnote>
  <w:endnote w:type="continuationSeparator" w:id="0">
    <w:p w:rsidR="002F5366" w:rsidRDefault="002F5366" w:rsidP="00D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66" w:rsidRDefault="002F5366" w:rsidP="00D44CD6">
      <w:pPr>
        <w:spacing w:after="0" w:line="240" w:lineRule="auto"/>
      </w:pPr>
      <w:r>
        <w:separator/>
      </w:r>
    </w:p>
  </w:footnote>
  <w:footnote w:type="continuationSeparator" w:id="0">
    <w:p w:rsidR="002F5366" w:rsidRDefault="002F5366" w:rsidP="00D4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6EF89F22"/>
    <w:lvl w:ilvl="0" w:tplc="71BCD3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F3C0C"/>
    <w:multiLevelType w:val="hybridMultilevel"/>
    <w:tmpl w:val="BAE8EC5E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B5FBD"/>
    <w:multiLevelType w:val="hybridMultilevel"/>
    <w:tmpl w:val="4546EBA2"/>
    <w:lvl w:ilvl="0" w:tplc="66DA5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B19FA"/>
    <w:multiLevelType w:val="hybridMultilevel"/>
    <w:tmpl w:val="3768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1F3F"/>
    <w:multiLevelType w:val="hybridMultilevel"/>
    <w:tmpl w:val="D926267E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DE87692"/>
    <w:multiLevelType w:val="hybridMultilevel"/>
    <w:tmpl w:val="E83E3AD2"/>
    <w:lvl w:ilvl="0" w:tplc="D73496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6"/>
    <w:rsid w:val="000B087E"/>
    <w:rsid w:val="00124D7C"/>
    <w:rsid w:val="001723A6"/>
    <w:rsid w:val="001920C1"/>
    <w:rsid w:val="0019350D"/>
    <w:rsid w:val="001B0D38"/>
    <w:rsid w:val="001F10FF"/>
    <w:rsid w:val="00201274"/>
    <w:rsid w:val="0022345C"/>
    <w:rsid w:val="00253A04"/>
    <w:rsid w:val="002C11BD"/>
    <w:rsid w:val="002F5366"/>
    <w:rsid w:val="00320B2C"/>
    <w:rsid w:val="003D604E"/>
    <w:rsid w:val="00446E21"/>
    <w:rsid w:val="00484014"/>
    <w:rsid w:val="00484C4D"/>
    <w:rsid w:val="004936F3"/>
    <w:rsid w:val="004E218E"/>
    <w:rsid w:val="005119B2"/>
    <w:rsid w:val="00606E8C"/>
    <w:rsid w:val="00646389"/>
    <w:rsid w:val="00662FCE"/>
    <w:rsid w:val="007050D4"/>
    <w:rsid w:val="00715B96"/>
    <w:rsid w:val="007D6F51"/>
    <w:rsid w:val="00866ADD"/>
    <w:rsid w:val="00893B09"/>
    <w:rsid w:val="00A23A3C"/>
    <w:rsid w:val="00A55027"/>
    <w:rsid w:val="00A95E10"/>
    <w:rsid w:val="00AB49D0"/>
    <w:rsid w:val="00AD6285"/>
    <w:rsid w:val="00C05937"/>
    <w:rsid w:val="00C17A9A"/>
    <w:rsid w:val="00C75FFC"/>
    <w:rsid w:val="00CC6B1E"/>
    <w:rsid w:val="00D15B50"/>
    <w:rsid w:val="00D44CD6"/>
    <w:rsid w:val="00D9330C"/>
    <w:rsid w:val="00D94427"/>
    <w:rsid w:val="00DB23C5"/>
    <w:rsid w:val="00DB6489"/>
    <w:rsid w:val="00E62BB6"/>
    <w:rsid w:val="00F35865"/>
    <w:rsid w:val="00F74E8A"/>
    <w:rsid w:val="00F77A3A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CD6"/>
  </w:style>
  <w:style w:type="paragraph" w:styleId="aa">
    <w:name w:val="footer"/>
    <w:basedOn w:val="a"/>
    <w:link w:val="ab"/>
    <w:uiPriority w:val="99"/>
    <w:unhideWhenUsed/>
    <w:rsid w:val="00D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CD6"/>
  </w:style>
  <w:style w:type="paragraph" w:styleId="aa">
    <w:name w:val="footer"/>
    <w:basedOn w:val="a"/>
    <w:link w:val="ab"/>
    <w:uiPriority w:val="99"/>
    <w:unhideWhenUsed/>
    <w:rsid w:val="00D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МБОУ Каяльская СОШ</cp:lastModifiedBy>
  <cp:revision>37</cp:revision>
  <cp:lastPrinted>2002-01-01T17:28:00Z</cp:lastPrinted>
  <dcterms:created xsi:type="dcterms:W3CDTF">2014-09-14T10:05:00Z</dcterms:created>
  <dcterms:modified xsi:type="dcterms:W3CDTF">2018-10-02T13:10:00Z</dcterms:modified>
</cp:coreProperties>
</file>