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A5" w:rsidRDefault="008D3CB6" w:rsidP="007F7E16">
      <w:pPr>
        <w:spacing w:after="12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68084"/>
            <wp:effectExtent l="0" t="0" r="3175" b="4445"/>
            <wp:docPr id="1" name="Рисунок 1" descr="C:\Users\Кояльская СОШ\Desktop\титульные\дор аз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яльская СОШ\Desktop\титульные\дор азб.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D3CB6" w:rsidRPr="006A67CD" w:rsidRDefault="008D3CB6" w:rsidP="007F7E16">
      <w:pPr>
        <w:spacing w:after="120" w:line="240" w:lineRule="auto"/>
        <w:rPr>
          <w:rFonts w:ascii="Times New Roman" w:eastAsia="Times New Roman" w:hAnsi="Times New Roman" w:cs="Times New Roman"/>
          <w:b/>
          <w:bCs/>
          <w:sz w:val="28"/>
          <w:szCs w:val="28"/>
          <w:lang w:eastAsia="ru-RU"/>
        </w:rPr>
      </w:pPr>
      <w:bookmarkStart w:id="0" w:name="_GoBack"/>
      <w:bookmarkEnd w:id="0"/>
    </w:p>
    <w:p w:rsidR="00680AA5" w:rsidRPr="006A67CD" w:rsidRDefault="00680AA5" w:rsidP="007F7E16">
      <w:pPr>
        <w:spacing w:after="120" w:line="240" w:lineRule="auto"/>
        <w:rPr>
          <w:rFonts w:ascii="Times New Roman" w:eastAsia="Times New Roman" w:hAnsi="Times New Roman" w:cs="Times New Roman"/>
          <w:b/>
          <w:bCs/>
          <w:sz w:val="28"/>
          <w:szCs w:val="28"/>
          <w:lang w:eastAsia="ru-RU"/>
        </w:rPr>
      </w:pPr>
    </w:p>
    <w:p w:rsidR="00680AA5" w:rsidRPr="006A67CD" w:rsidRDefault="00680AA5" w:rsidP="007F7E16">
      <w:pPr>
        <w:spacing w:after="120" w:line="240" w:lineRule="auto"/>
        <w:rPr>
          <w:rFonts w:ascii="Times New Roman" w:eastAsia="Times New Roman" w:hAnsi="Times New Roman" w:cs="Times New Roman"/>
          <w:b/>
          <w:bCs/>
          <w:sz w:val="28"/>
          <w:szCs w:val="28"/>
          <w:lang w:eastAsia="ru-RU"/>
        </w:rPr>
      </w:pPr>
    </w:p>
    <w:p w:rsidR="007F7E16" w:rsidRPr="006A67CD" w:rsidRDefault="007F7E16" w:rsidP="007F7E16">
      <w:pPr>
        <w:numPr>
          <w:ilvl w:val="0"/>
          <w:numId w:val="5"/>
        </w:numPr>
        <w:spacing w:after="120" w:line="240" w:lineRule="auto"/>
        <w:ind w:left="714" w:hanging="357"/>
        <w:rPr>
          <w:rFonts w:ascii="Times New Roman" w:eastAsia="Times New Roman" w:hAnsi="Times New Roman" w:cs="Times New Roman"/>
          <w:b/>
          <w:sz w:val="28"/>
          <w:szCs w:val="28"/>
          <w:lang w:eastAsia="ru-RU"/>
        </w:rPr>
      </w:pPr>
      <w:r w:rsidRPr="006A67CD">
        <w:rPr>
          <w:rFonts w:ascii="Times New Roman" w:eastAsia="Times New Roman" w:hAnsi="Times New Roman" w:cs="Times New Roman"/>
          <w:b/>
          <w:bCs/>
          <w:sz w:val="28"/>
          <w:szCs w:val="28"/>
          <w:lang w:eastAsia="ru-RU"/>
        </w:rPr>
        <w:lastRenderedPageBreak/>
        <w:t>ПОЯСНИТЕЛЬНАЯ ЗАПИСКА</w:t>
      </w:r>
    </w:p>
    <w:p w:rsidR="00486322" w:rsidRPr="006A67CD" w:rsidRDefault="00486322" w:rsidP="00486322">
      <w:pPr>
        <w:spacing w:after="0" w:line="240" w:lineRule="auto"/>
        <w:rPr>
          <w:rFonts w:ascii="Times New Roman" w:eastAsia="Times New Roman" w:hAnsi="Times New Roman"/>
          <w:b/>
          <w:sz w:val="28"/>
          <w:szCs w:val="28"/>
          <w:lang w:eastAsia="ru-RU"/>
        </w:rPr>
      </w:pPr>
      <w:r w:rsidRPr="006A67CD">
        <w:rPr>
          <w:rStyle w:val="c6"/>
          <w:rFonts w:ascii="Times New Roman" w:hAnsi="Times New Roman"/>
          <w:color w:val="000000"/>
          <w:sz w:val="28"/>
          <w:szCs w:val="28"/>
          <w:shd w:val="clear" w:color="auto" w:fill="FFFFFF"/>
        </w:rPr>
        <w:t>Программа курса «</w:t>
      </w:r>
      <w:r w:rsidRPr="006A67CD">
        <w:rPr>
          <w:rStyle w:val="c6"/>
          <w:rFonts w:ascii="Times New Roman" w:hAnsi="Times New Roman"/>
          <w:color w:val="191919"/>
          <w:sz w:val="28"/>
          <w:szCs w:val="28"/>
          <w:shd w:val="clear" w:color="auto" w:fill="FFFFFF"/>
        </w:rPr>
        <w:t>Дорожная Азбука</w:t>
      </w:r>
      <w:r w:rsidRPr="006A67CD">
        <w:rPr>
          <w:rStyle w:val="c6"/>
          <w:rFonts w:ascii="Times New Roman" w:hAnsi="Times New Roman"/>
          <w:color w:val="000000"/>
          <w:sz w:val="28"/>
          <w:szCs w:val="28"/>
          <w:shd w:val="clear" w:color="auto" w:fill="FFFFFF"/>
        </w:rPr>
        <w:t>» </w:t>
      </w:r>
      <w:r w:rsidRPr="006A67CD">
        <w:rPr>
          <w:rStyle w:val="c6"/>
          <w:rFonts w:ascii="Times New Roman" w:hAnsi="Times New Roman"/>
          <w:color w:val="191919"/>
          <w:sz w:val="28"/>
          <w:szCs w:val="28"/>
          <w:shd w:val="clear" w:color="auto" w:fill="FFFFFF"/>
        </w:rPr>
        <w:t>предназначена для учащихся начальных классов и составлена на основе программы дополнительного образования по профилактике детского дорожно-транспортного травматизма «Правила дорожного движения»;</w:t>
      </w:r>
      <w:r w:rsidRPr="006A67CD">
        <w:rPr>
          <w:rFonts w:ascii="Times New Roman" w:hAnsi="Times New Roman"/>
          <w:color w:val="191919"/>
          <w:sz w:val="28"/>
          <w:szCs w:val="28"/>
          <w:shd w:val="clear" w:color="auto" w:fill="FFFFFF"/>
        </w:rPr>
        <w:t xml:space="preserve"> в рамках реализации Федеральной целевой программы «Повышение безопасности дорожного движения в 2013-2020 годах» на основании постановления Правительства РФ.</w:t>
      </w:r>
    </w:p>
    <w:p w:rsidR="004E144B" w:rsidRPr="006A67CD" w:rsidRDefault="004E144B" w:rsidP="00486322">
      <w:pPr>
        <w:spacing w:after="0" w:line="240" w:lineRule="auto"/>
        <w:rPr>
          <w:rFonts w:ascii="Times New Roman" w:eastAsia="Times New Roman" w:hAnsi="Times New Roman"/>
          <w:b/>
          <w:sz w:val="28"/>
          <w:szCs w:val="28"/>
          <w:lang w:eastAsia="ru-RU"/>
        </w:rPr>
      </w:pPr>
      <w:r w:rsidRPr="006A67CD">
        <w:rPr>
          <w:rFonts w:ascii="Times New Roman" w:hAnsi="Times New Roman" w:cs="Times New Roman"/>
          <w:sz w:val="28"/>
          <w:szCs w:val="28"/>
        </w:rPr>
        <w:t>Данная рабочая программа разработана на основе:</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r w:rsidRPr="006A67CD">
        <w:rPr>
          <w:rFonts w:eastAsia="Calibri"/>
          <w:sz w:val="28"/>
          <w:szCs w:val="28"/>
          <w:lang w:eastAsia="en-US"/>
        </w:rPr>
        <w:t>1. Федерального закона от 29.12.2012 N 273 -ФЗ " Об образовании в Российской Федерации"</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r w:rsidRPr="006A67CD">
        <w:rPr>
          <w:rFonts w:eastAsia="Calibri"/>
          <w:sz w:val="28"/>
          <w:szCs w:val="28"/>
          <w:lang w:eastAsia="en-US"/>
        </w:rPr>
        <w:t>2. Устава  Муниципального бюджетного  общеобразовательного учреждения Каяльской  средней  общеобразовательной  школы</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r w:rsidRPr="006A67CD">
        <w:rPr>
          <w:rFonts w:eastAsia="Calibri"/>
          <w:sz w:val="28"/>
          <w:szCs w:val="28"/>
          <w:lang w:eastAsia="en-US"/>
        </w:rPr>
        <w:t>3. Образовательной программы начального общего образования Муниципального бюджетного общеобразовательного учреждения Каяльской средне</w:t>
      </w:r>
      <w:r w:rsidR="006A67CD" w:rsidRPr="006A67CD">
        <w:rPr>
          <w:rFonts w:eastAsia="Calibri"/>
          <w:sz w:val="28"/>
          <w:szCs w:val="28"/>
          <w:lang w:eastAsia="en-US"/>
        </w:rPr>
        <w:t>й общеобразовательной школы 2018-2019</w:t>
      </w:r>
      <w:r w:rsidRPr="006A67CD">
        <w:rPr>
          <w:rFonts w:eastAsia="Calibri"/>
          <w:sz w:val="28"/>
          <w:szCs w:val="28"/>
          <w:lang w:eastAsia="en-US"/>
        </w:rPr>
        <w:t xml:space="preserve"> </w:t>
      </w:r>
      <w:proofErr w:type="spellStart"/>
      <w:r w:rsidRPr="006A67CD">
        <w:rPr>
          <w:rFonts w:eastAsia="Calibri"/>
          <w:sz w:val="28"/>
          <w:szCs w:val="28"/>
          <w:lang w:eastAsia="en-US"/>
        </w:rPr>
        <w:t>уч.г</w:t>
      </w:r>
      <w:proofErr w:type="spellEnd"/>
      <w:r w:rsidRPr="006A67CD">
        <w:rPr>
          <w:rFonts w:eastAsia="Calibri"/>
          <w:sz w:val="28"/>
          <w:szCs w:val="28"/>
          <w:lang w:eastAsia="en-US"/>
        </w:rPr>
        <w:t>.</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r w:rsidRPr="006A67CD">
        <w:rPr>
          <w:rFonts w:eastAsia="Calibri"/>
          <w:sz w:val="28"/>
          <w:szCs w:val="28"/>
          <w:lang w:eastAsia="en-US"/>
        </w:rPr>
        <w:t>4. Положения о рабочей программе учителя</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r w:rsidRPr="006A67CD">
        <w:rPr>
          <w:rFonts w:eastAsia="Calibri"/>
          <w:sz w:val="28"/>
          <w:szCs w:val="28"/>
          <w:lang w:eastAsia="en-US"/>
        </w:rPr>
        <w:t xml:space="preserve">5. Учебного </w:t>
      </w:r>
      <w:r w:rsidR="006A67CD" w:rsidRPr="006A67CD">
        <w:rPr>
          <w:rFonts w:eastAsia="Calibri"/>
          <w:sz w:val="28"/>
          <w:szCs w:val="28"/>
          <w:lang w:eastAsia="en-US"/>
        </w:rPr>
        <w:t>плана МБОУ Каяльской СОШ на 2018-2019</w:t>
      </w:r>
      <w:r w:rsidRPr="006A67CD">
        <w:rPr>
          <w:rFonts w:eastAsia="Calibri"/>
          <w:sz w:val="28"/>
          <w:szCs w:val="28"/>
          <w:lang w:eastAsia="en-US"/>
        </w:rPr>
        <w:t xml:space="preserve"> учебный год</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r w:rsidRPr="006A67CD">
        <w:rPr>
          <w:rFonts w:eastAsia="Calibri"/>
          <w:sz w:val="28"/>
          <w:szCs w:val="28"/>
          <w:lang w:eastAsia="en-US"/>
        </w:rPr>
        <w:t>6. Календарного гра</w:t>
      </w:r>
      <w:r w:rsidR="006A67CD" w:rsidRPr="006A67CD">
        <w:rPr>
          <w:rFonts w:eastAsia="Calibri"/>
          <w:sz w:val="28"/>
          <w:szCs w:val="28"/>
          <w:lang w:eastAsia="en-US"/>
        </w:rPr>
        <w:t>фика  МБОУ Каяльской СОШ на 2018-2019</w:t>
      </w:r>
      <w:r w:rsidRPr="006A67CD">
        <w:rPr>
          <w:rFonts w:eastAsia="Calibri"/>
          <w:sz w:val="28"/>
          <w:szCs w:val="28"/>
          <w:lang w:eastAsia="en-US"/>
        </w:rPr>
        <w:t xml:space="preserve"> учебный год.</w:t>
      </w:r>
    </w:p>
    <w:p w:rsidR="004E144B" w:rsidRPr="006A67CD" w:rsidRDefault="004E144B" w:rsidP="00486322">
      <w:pPr>
        <w:pStyle w:val="u-2-msonormal"/>
        <w:spacing w:before="0" w:beforeAutospacing="0" w:after="0" w:afterAutospacing="0"/>
        <w:ind w:firstLine="539"/>
        <w:jc w:val="both"/>
        <w:textAlignment w:val="center"/>
        <w:rPr>
          <w:rFonts w:eastAsia="Calibri"/>
          <w:sz w:val="28"/>
          <w:szCs w:val="28"/>
          <w:lang w:eastAsia="en-US"/>
        </w:rPr>
      </w:pPr>
    </w:p>
    <w:p w:rsidR="007F7E16" w:rsidRPr="006A67CD" w:rsidRDefault="007F7E16" w:rsidP="007F7E16">
      <w:pPr>
        <w:spacing w:after="0" w:line="240" w:lineRule="auto"/>
        <w:ind w:firstLine="709"/>
        <w:jc w:val="both"/>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Данная программа сориентирована на профилактику детского дорожного травматизма, т.е. на изучение основ безопасности на дороге от всех источников угроз; на знания и навыки использования правил дорожного движения  в жизни.</w:t>
      </w:r>
    </w:p>
    <w:p w:rsidR="007F7E16" w:rsidRPr="006A67CD" w:rsidRDefault="007F7E16" w:rsidP="007F7E16">
      <w:pPr>
        <w:spacing w:after="120" w:line="240" w:lineRule="auto"/>
        <w:ind w:firstLine="709"/>
        <w:jc w:val="both"/>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Програ</w:t>
      </w:r>
      <w:r w:rsidR="00460185" w:rsidRPr="006A67CD">
        <w:rPr>
          <w:rFonts w:ascii="Times New Roman" w:eastAsia="Times New Roman" w:hAnsi="Times New Roman" w:cs="Times New Roman"/>
          <w:sz w:val="28"/>
          <w:szCs w:val="28"/>
          <w:lang w:eastAsia="ru-RU"/>
        </w:rPr>
        <w:t>мма</w:t>
      </w:r>
      <w:r w:rsidRPr="006A67CD">
        <w:rPr>
          <w:rFonts w:ascii="Times New Roman" w:eastAsia="Times New Roman" w:hAnsi="Times New Roman" w:cs="Times New Roman"/>
          <w:sz w:val="28"/>
          <w:szCs w:val="28"/>
          <w:lang w:eastAsia="ru-RU"/>
        </w:rPr>
        <w:t xml:space="preserve"> имеет </w:t>
      </w:r>
      <w:r w:rsidRPr="006A67CD">
        <w:rPr>
          <w:rFonts w:ascii="Times New Roman" w:eastAsia="Times New Roman" w:hAnsi="Times New Roman" w:cs="Times New Roman"/>
          <w:b/>
          <w:sz w:val="28"/>
          <w:szCs w:val="28"/>
          <w:lang w:eastAsia="ru-RU"/>
        </w:rPr>
        <w:t>цель</w:t>
      </w:r>
      <w:r w:rsidRPr="006A67CD">
        <w:rPr>
          <w:rFonts w:ascii="Times New Roman" w:eastAsia="Times New Roman" w:hAnsi="Times New Roman" w:cs="Times New Roman"/>
          <w:sz w:val="28"/>
          <w:szCs w:val="28"/>
          <w:lang w:eastAsia="ru-RU"/>
        </w:rPr>
        <w:t xml:space="preserve"> не механическое заучивание ПДД, а формирование и развитие познавательной деятельности, ориентированной на понимание опасности и безопасности. </w:t>
      </w:r>
    </w:p>
    <w:p w:rsidR="000E7F7A" w:rsidRPr="006A67CD" w:rsidRDefault="000E7F7A" w:rsidP="000E7F7A">
      <w:pPr>
        <w:spacing w:after="0" w:line="240" w:lineRule="auto"/>
        <w:rPr>
          <w:rFonts w:ascii="Times New Roman" w:eastAsia="Calibri" w:hAnsi="Times New Roman" w:cs="Times New Roman"/>
          <w:b/>
          <w:sz w:val="28"/>
          <w:szCs w:val="28"/>
          <w:lang w:eastAsia="ru-RU"/>
        </w:rPr>
      </w:pPr>
      <w:r w:rsidRPr="006A67CD">
        <w:rPr>
          <w:rFonts w:ascii="Times New Roman" w:eastAsia="Calibri" w:hAnsi="Times New Roman" w:cs="Times New Roman"/>
          <w:b/>
          <w:sz w:val="28"/>
          <w:szCs w:val="28"/>
          <w:lang w:eastAsia="ru-RU"/>
        </w:rPr>
        <w:t>Задачи программы:</w:t>
      </w:r>
    </w:p>
    <w:p w:rsidR="000E7F7A" w:rsidRPr="006A67CD" w:rsidRDefault="000E7F7A" w:rsidP="000E7F7A">
      <w:pPr>
        <w:spacing w:after="0" w:line="240" w:lineRule="auto"/>
        <w:rPr>
          <w:rFonts w:ascii="Times New Roman" w:eastAsia="Calibri" w:hAnsi="Times New Roman" w:cs="Times New Roman"/>
          <w:i/>
          <w:iCs/>
          <w:sz w:val="28"/>
          <w:szCs w:val="28"/>
          <w:lang w:eastAsia="ru-RU"/>
        </w:rPr>
      </w:pPr>
      <w:r w:rsidRPr="006A67CD">
        <w:rPr>
          <w:rFonts w:ascii="Times New Roman" w:eastAsia="Calibri" w:hAnsi="Times New Roman" w:cs="Times New Roman"/>
          <w:i/>
          <w:iCs/>
          <w:sz w:val="28"/>
          <w:szCs w:val="28"/>
          <w:lang w:eastAsia="ru-RU"/>
        </w:rPr>
        <w:t>Образовательные</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повысить у учащихся уровень знаний по Правилам дорожного движения Российской Федерации;</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помочь учащимся усвоить требования разделов Правил дорожного движения Российской Федерации для пешеходов и велосипедов;</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оказать содействие учащимся в выработке навыков по оказанию первой медицинской помощи.</w:t>
      </w:r>
    </w:p>
    <w:p w:rsidR="000E7F7A" w:rsidRPr="006A67CD" w:rsidRDefault="000E7F7A" w:rsidP="000E7F7A">
      <w:pPr>
        <w:spacing w:after="0" w:line="240" w:lineRule="auto"/>
        <w:rPr>
          <w:rFonts w:ascii="Times New Roman" w:eastAsia="Calibri" w:hAnsi="Times New Roman" w:cs="Times New Roman"/>
          <w:i/>
          <w:iCs/>
          <w:sz w:val="28"/>
          <w:szCs w:val="28"/>
          <w:lang w:eastAsia="ru-RU"/>
        </w:rPr>
      </w:pPr>
      <w:r w:rsidRPr="006A67CD">
        <w:rPr>
          <w:rFonts w:ascii="Times New Roman" w:eastAsia="Calibri" w:hAnsi="Times New Roman" w:cs="Times New Roman"/>
          <w:i/>
          <w:iCs/>
          <w:sz w:val="28"/>
          <w:szCs w:val="28"/>
          <w:lang w:eastAsia="ru-RU"/>
        </w:rPr>
        <w:t>Развивающие:</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развивать у учащихся умение ориентироваться в дорожно-транспортной ситуации;</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способствовать развитию у учащихся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0E7F7A" w:rsidRPr="006A67CD" w:rsidRDefault="000E7F7A" w:rsidP="000E7F7A">
      <w:pPr>
        <w:spacing w:after="0" w:line="240" w:lineRule="auto"/>
        <w:rPr>
          <w:rFonts w:ascii="Times New Roman" w:eastAsia="Calibri" w:hAnsi="Times New Roman" w:cs="Times New Roman"/>
          <w:i/>
          <w:iCs/>
          <w:sz w:val="28"/>
          <w:szCs w:val="28"/>
          <w:lang w:eastAsia="ru-RU"/>
        </w:rPr>
      </w:pPr>
      <w:r w:rsidRPr="006A67CD">
        <w:rPr>
          <w:rFonts w:ascii="Times New Roman" w:eastAsia="Calibri" w:hAnsi="Times New Roman" w:cs="Times New Roman"/>
          <w:i/>
          <w:iCs/>
          <w:sz w:val="28"/>
          <w:szCs w:val="28"/>
          <w:lang w:eastAsia="ru-RU"/>
        </w:rPr>
        <w:t>Воспитательные:</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воспитать у учащихся дисциплинированность и ответственность за свои действия на дороге;</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lastRenderedPageBreak/>
        <w:t>выработать у учащихся культуру поведения в транспорте и дорожную этику;</w:t>
      </w:r>
    </w:p>
    <w:p w:rsidR="000E7F7A" w:rsidRPr="006A67CD" w:rsidRDefault="000E7F7A" w:rsidP="000E7F7A">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сформировать у учащихся сознательное и ответственное отношение к собственному здоровью, к личной безопасности и безопасности окружающих.</w:t>
      </w:r>
    </w:p>
    <w:p w:rsidR="000E7F7A" w:rsidRPr="006A67CD" w:rsidRDefault="000E7F7A" w:rsidP="000E7F7A">
      <w:pPr>
        <w:spacing w:after="0" w:line="240" w:lineRule="auto"/>
        <w:rPr>
          <w:rFonts w:ascii="Times New Roman" w:eastAsia="Calibri" w:hAnsi="Times New Roman" w:cs="Times New Roman"/>
          <w:sz w:val="28"/>
          <w:szCs w:val="28"/>
        </w:rPr>
      </w:pPr>
      <w:r w:rsidRPr="006A67CD">
        <w:rPr>
          <w:rFonts w:ascii="Times New Roman" w:eastAsia="Calibri" w:hAnsi="Times New Roman" w:cs="Times New Roman"/>
          <w:b/>
          <w:bCs/>
          <w:sz w:val="28"/>
          <w:szCs w:val="28"/>
        </w:rPr>
        <w:t>Актуальность:</w:t>
      </w:r>
      <w:r w:rsidRPr="006A67CD">
        <w:rPr>
          <w:rFonts w:ascii="Times New Roman" w:eastAsia="Calibri" w:hAnsi="Times New Roman" w:cs="Times New Roman"/>
          <w:sz w:val="28"/>
          <w:szCs w:val="28"/>
        </w:rPr>
        <w:br/>
        <w:t>При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w:t>
      </w:r>
    </w:p>
    <w:p w:rsidR="000E7F7A" w:rsidRPr="006A67CD" w:rsidRDefault="000E7F7A" w:rsidP="000E7F7A">
      <w:pPr>
        <w:spacing w:after="0" w:line="240" w:lineRule="auto"/>
        <w:rPr>
          <w:rFonts w:ascii="Times New Roman" w:eastAsia="Calibri" w:hAnsi="Times New Roman" w:cs="Times New Roman"/>
          <w:sz w:val="28"/>
          <w:szCs w:val="28"/>
        </w:rPr>
      </w:pPr>
      <w:r w:rsidRPr="006A67CD">
        <w:rPr>
          <w:rFonts w:ascii="Times New Roman" w:eastAsia="Calibri" w:hAnsi="Times New Roman" w:cs="Times New Roman"/>
          <w:sz w:val="28"/>
          <w:szCs w:val="28"/>
        </w:rPr>
        <w:tab/>
      </w:r>
    </w:p>
    <w:p w:rsidR="000E7F7A" w:rsidRPr="006A67CD" w:rsidRDefault="000E7F7A" w:rsidP="000E7F7A">
      <w:pPr>
        <w:spacing w:after="0" w:line="240" w:lineRule="auto"/>
        <w:rPr>
          <w:rFonts w:ascii="Times New Roman" w:eastAsia="Calibri" w:hAnsi="Times New Roman" w:cs="Times New Roman"/>
          <w:b/>
          <w:sz w:val="28"/>
          <w:szCs w:val="28"/>
        </w:rPr>
      </w:pPr>
      <w:r w:rsidRPr="006A67CD">
        <w:rPr>
          <w:rFonts w:ascii="Times New Roman" w:eastAsia="Calibri" w:hAnsi="Times New Roman" w:cs="Times New Roman"/>
          <w:b/>
          <w:sz w:val="28"/>
          <w:szCs w:val="28"/>
        </w:rPr>
        <w:t>МЕСТО ПРОГРАММЫ В УЧЕБНОМ ПЛАНЕ</w:t>
      </w:r>
    </w:p>
    <w:p w:rsidR="000E7F7A" w:rsidRPr="006A67CD" w:rsidRDefault="000E7F7A" w:rsidP="000E7F7A">
      <w:pPr>
        <w:spacing w:after="0" w:line="240" w:lineRule="auto"/>
        <w:rPr>
          <w:rFonts w:ascii="Times New Roman" w:eastAsia="Calibri" w:hAnsi="Times New Roman" w:cs="Times New Roman"/>
          <w:sz w:val="28"/>
          <w:szCs w:val="28"/>
        </w:rPr>
      </w:pPr>
      <w:r w:rsidRPr="006A67CD">
        <w:rPr>
          <w:rFonts w:ascii="Times New Roman" w:eastAsia="Calibri" w:hAnsi="Times New Roman" w:cs="Times New Roman"/>
          <w:sz w:val="28"/>
          <w:szCs w:val="28"/>
        </w:rPr>
        <w:t>Контингент обучаемых: де</w:t>
      </w:r>
      <w:r w:rsidR="006A67CD" w:rsidRPr="006A67CD">
        <w:rPr>
          <w:rFonts w:ascii="Times New Roman" w:eastAsia="Calibri" w:hAnsi="Times New Roman" w:cs="Times New Roman"/>
          <w:sz w:val="28"/>
          <w:szCs w:val="28"/>
        </w:rPr>
        <w:t>ти младшего школьного возраста 8-9</w:t>
      </w:r>
      <w:r w:rsidRPr="006A67CD">
        <w:rPr>
          <w:rFonts w:ascii="Times New Roman" w:eastAsia="Calibri" w:hAnsi="Times New Roman" w:cs="Times New Roman"/>
          <w:sz w:val="28"/>
          <w:szCs w:val="28"/>
        </w:rPr>
        <w:t xml:space="preserve"> лет.</w:t>
      </w:r>
    </w:p>
    <w:p w:rsidR="000E7F7A" w:rsidRPr="006A67CD" w:rsidRDefault="000E7F7A" w:rsidP="000E7F7A">
      <w:pPr>
        <w:spacing w:after="0" w:line="240" w:lineRule="auto"/>
        <w:rPr>
          <w:rFonts w:ascii="Times New Roman" w:eastAsia="Calibri" w:hAnsi="Times New Roman" w:cs="Times New Roman"/>
          <w:sz w:val="28"/>
          <w:szCs w:val="28"/>
        </w:rPr>
      </w:pPr>
      <w:r w:rsidRPr="006A67CD">
        <w:rPr>
          <w:rFonts w:ascii="Times New Roman" w:eastAsia="Calibri" w:hAnsi="Times New Roman" w:cs="Times New Roman"/>
          <w:sz w:val="28"/>
          <w:szCs w:val="28"/>
        </w:rPr>
        <w:t>Сроки реализации: программа рассчитана на 1 год.</w:t>
      </w:r>
    </w:p>
    <w:p w:rsidR="00775D00" w:rsidRDefault="000E7F7A" w:rsidP="000E7F7A">
      <w:pPr>
        <w:spacing w:after="0" w:line="240" w:lineRule="auto"/>
        <w:rPr>
          <w:rFonts w:ascii="Times New Roman" w:eastAsia="Calibri" w:hAnsi="Times New Roman" w:cs="Times New Roman"/>
          <w:sz w:val="28"/>
          <w:szCs w:val="28"/>
        </w:rPr>
      </w:pPr>
      <w:r w:rsidRPr="006A67CD">
        <w:rPr>
          <w:rFonts w:ascii="Times New Roman" w:eastAsia="Calibri" w:hAnsi="Times New Roman" w:cs="Times New Roman"/>
          <w:sz w:val="28"/>
          <w:szCs w:val="28"/>
        </w:rPr>
        <w:t>Формы и режим занятий: работа занятия по внеурочн</w:t>
      </w:r>
      <w:r w:rsidR="006A67CD" w:rsidRPr="006A67CD">
        <w:rPr>
          <w:rFonts w:ascii="Times New Roman" w:eastAsia="Calibri" w:hAnsi="Times New Roman" w:cs="Times New Roman"/>
          <w:sz w:val="28"/>
          <w:szCs w:val="28"/>
        </w:rPr>
        <w:t>ой деятельности рассчитана на 34</w:t>
      </w:r>
      <w:r w:rsidRPr="006A67CD">
        <w:rPr>
          <w:rFonts w:ascii="Times New Roman" w:eastAsia="Calibri" w:hAnsi="Times New Roman" w:cs="Times New Roman"/>
          <w:sz w:val="28"/>
          <w:szCs w:val="28"/>
        </w:rPr>
        <w:t xml:space="preserve"> часа, 1 раз в неделю, продолжительностью 35 минут. </w:t>
      </w:r>
    </w:p>
    <w:p w:rsidR="00775D00" w:rsidRDefault="00775D00" w:rsidP="000E7F7A">
      <w:pPr>
        <w:spacing w:after="0" w:line="240" w:lineRule="auto"/>
        <w:rPr>
          <w:rFonts w:ascii="Times New Roman" w:eastAsia="Calibri" w:hAnsi="Times New Roman" w:cs="Times New Roman"/>
          <w:sz w:val="28"/>
          <w:szCs w:val="28"/>
        </w:rPr>
      </w:pPr>
    </w:p>
    <w:p w:rsidR="000E7F7A" w:rsidRPr="006A67CD" w:rsidRDefault="000E7F7A" w:rsidP="000E7F7A">
      <w:pPr>
        <w:spacing w:after="0" w:line="240" w:lineRule="auto"/>
        <w:rPr>
          <w:rFonts w:ascii="Times New Roman" w:eastAsia="Calibri" w:hAnsi="Times New Roman" w:cs="Times New Roman"/>
          <w:sz w:val="28"/>
          <w:szCs w:val="28"/>
        </w:rPr>
      </w:pPr>
      <w:r w:rsidRPr="006A67CD">
        <w:rPr>
          <w:rFonts w:ascii="Times New Roman" w:eastAsia="Calibri" w:hAnsi="Times New Roman" w:cs="Times New Roman"/>
          <w:sz w:val="28"/>
          <w:szCs w:val="28"/>
        </w:rPr>
        <w:t>Занятия проходят в классе с использованием мультимедийной  установки, настольных игр, наглядно-раздаточного и демонстрационного материала, просмотра фильмов по ПДД, приглашением инспектора ГИБДД.</w:t>
      </w:r>
    </w:p>
    <w:p w:rsidR="000E7F7A" w:rsidRPr="006A67CD" w:rsidRDefault="000E7F7A" w:rsidP="000E7F7A">
      <w:pPr>
        <w:spacing w:after="0" w:line="240" w:lineRule="auto"/>
        <w:rPr>
          <w:rFonts w:ascii="Times New Roman" w:eastAsia="Calibri" w:hAnsi="Times New Roman" w:cs="Times New Roman"/>
          <w:sz w:val="28"/>
          <w:szCs w:val="28"/>
        </w:rPr>
      </w:pPr>
    </w:p>
    <w:p w:rsidR="006B5FB9" w:rsidRPr="006A67CD" w:rsidRDefault="006B5FB9" w:rsidP="000E7F7A">
      <w:pPr>
        <w:spacing w:after="0" w:line="240" w:lineRule="auto"/>
        <w:rPr>
          <w:rFonts w:ascii="Times New Roman" w:eastAsia="Calibri" w:hAnsi="Times New Roman" w:cs="Times New Roman"/>
          <w:sz w:val="28"/>
          <w:szCs w:val="28"/>
        </w:rPr>
      </w:pPr>
    </w:p>
    <w:p w:rsidR="006A67CD" w:rsidRPr="006A67CD" w:rsidRDefault="006A67CD" w:rsidP="006A67CD">
      <w:pPr>
        <w:spacing w:after="0" w:line="240" w:lineRule="auto"/>
        <w:contextualSpacing/>
        <w:jc w:val="center"/>
        <w:rPr>
          <w:rFonts w:ascii="Times New Roman" w:eastAsia="Times New Roman" w:hAnsi="Times New Roman" w:cs="Times New Roman"/>
          <w:b/>
          <w:sz w:val="28"/>
          <w:szCs w:val="28"/>
          <w:lang w:eastAsia="ru-RU"/>
        </w:rPr>
      </w:pPr>
      <w:r w:rsidRPr="006A67CD">
        <w:rPr>
          <w:rFonts w:ascii="Times New Roman" w:eastAsia="Times New Roman" w:hAnsi="Times New Roman" w:cs="Times New Roman"/>
          <w:b/>
          <w:sz w:val="28"/>
          <w:szCs w:val="28"/>
          <w:lang w:eastAsia="ru-RU"/>
        </w:rPr>
        <w:t>Результаты освоения программы.</w:t>
      </w:r>
    </w:p>
    <w:p w:rsidR="006A67CD" w:rsidRPr="006A67CD" w:rsidRDefault="006A67CD" w:rsidP="006A67CD">
      <w:pPr>
        <w:spacing w:after="0" w:line="240" w:lineRule="auto"/>
        <w:contextualSpacing/>
        <w:jc w:val="center"/>
        <w:rPr>
          <w:rFonts w:ascii="Times New Roman" w:eastAsia="Times New Roman" w:hAnsi="Times New Roman" w:cs="Times New Roman"/>
          <w:b/>
          <w:sz w:val="28"/>
          <w:szCs w:val="28"/>
          <w:lang w:eastAsia="ru-RU"/>
        </w:rPr>
      </w:pPr>
    </w:p>
    <w:p w:rsidR="006A67CD" w:rsidRPr="006A67CD" w:rsidRDefault="006A67CD" w:rsidP="006A67CD">
      <w:pPr>
        <w:autoSpaceDE w:val="0"/>
        <w:autoSpaceDN w:val="0"/>
        <w:adjustRightInd w:val="0"/>
        <w:spacing w:after="0" w:line="240" w:lineRule="auto"/>
        <w:ind w:firstLine="709"/>
        <w:contextualSpacing/>
        <w:jc w:val="both"/>
        <w:rPr>
          <w:rFonts w:ascii="Times New Roman" w:eastAsia="Times New Roman" w:hAnsi="Times New Roman" w:cs="Times New Roman"/>
          <w:iCs/>
          <w:spacing w:val="-10"/>
          <w:sz w:val="28"/>
          <w:szCs w:val="28"/>
          <w:lang w:eastAsia="ru-RU"/>
        </w:rPr>
      </w:pPr>
      <w:r w:rsidRPr="006A67CD">
        <w:rPr>
          <w:rFonts w:ascii="Times New Roman" w:eastAsia="Times New Roman" w:hAnsi="Times New Roman" w:cs="Times New Roman"/>
          <w:i/>
          <w:iCs/>
          <w:sz w:val="28"/>
          <w:szCs w:val="28"/>
          <w:lang w:eastAsia="ru-RU"/>
        </w:rPr>
        <w:t xml:space="preserve">В результате изучения программы у второклассника будут сформированы предметные знания и умения, а также личностные и </w:t>
      </w:r>
      <w:proofErr w:type="spellStart"/>
      <w:r w:rsidRPr="006A67CD">
        <w:rPr>
          <w:rFonts w:ascii="Times New Roman" w:eastAsia="Times New Roman" w:hAnsi="Times New Roman" w:cs="Times New Roman"/>
          <w:i/>
          <w:iCs/>
          <w:sz w:val="28"/>
          <w:szCs w:val="28"/>
          <w:lang w:eastAsia="ru-RU"/>
        </w:rPr>
        <w:t>метапредметные</w:t>
      </w:r>
      <w:proofErr w:type="spellEnd"/>
      <w:r w:rsidRPr="006A67CD">
        <w:rPr>
          <w:rFonts w:ascii="Times New Roman" w:eastAsia="Times New Roman" w:hAnsi="Times New Roman" w:cs="Times New Roman"/>
          <w:i/>
          <w:iCs/>
          <w:sz w:val="28"/>
          <w:szCs w:val="28"/>
          <w:lang w:eastAsia="ru-RU"/>
        </w:rPr>
        <w:t xml:space="preserve"> (регулятивные, познавательные, коммуникативные) универсальные учебные действия как основа умения учиться.</w:t>
      </w: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Предметные результаты.</w:t>
      </w:r>
    </w:p>
    <w:p w:rsidR="006A67CD" w:rsidRPr="006A67CD" w:rsidRDefault="006A67CD" w:rsidP="006A67CD">
      <w:pPr>
        <w:spacing w:after="0" w:line="240" w:lineRule="auto"/>
        <w:contextualSpacing/>
        <w:jc w:val="both"/>
        <w:rPr>
          <w:rFonts w:ascii="Times New Roman" w:eastAsia="Calibri" w:hAnsi="Times New Roman" w:cs="Times New Roman"/>
          <w:bCs/>
          <w:i/>
          <w:sz w:val="28"/>
          <w:szCs w:val="28"/>
        </w:rPr>
      </w:pPr>
      <w:r w:rsidRPr="006A67CD">
        <w:rPr>
          <w:rFonts w:ascii="Times New Roman" w:eastAsia="Calibri" w:hAnsi="Times New Roman" w:cs="Times New Roman"/>
          <w:bCs/>
          <w:i/>
          <w:sz w:val="28"/>
          <w:szCs w:val="28"/>
        </w:rPr>
        <w:t>Обучающиеся 2-го класса должны знать правила:</w:t>
      </w:r>
    </w:p>
    <w:p w:rsidR="006A67CD" w:rsidRPr="006A67CD" w:rsidRDefault="006A67CD" w:rsidP="006A67CD">
      <w:pPr>
        <w:numPr>
          <w:ilvl w:val="0"/>
          <w:numId w:val="1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перехода регулируемых и нерегулируемых перекрестков;</w:t>
      </w:r>
    </w:p>
    <w:p w:rsidR="006A67CD" w:rsidRPr="006A67CD" w:rsidRDefault="006A67CD" w:rsidP="006A67CD">
      <w:pPr>
        <w:numPr>
          <w:ilvl w:val="0"/>
          <w:numId w:val="1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перехода проезжей части с односторонним и двусторонним движением транспорта и трамвайными путями.</w:t>
      </w:r>
    </w:p>
    <w:p w:rsidR="006A67CD" w:rsidRPr="006A67CD" w:rsidRDefault="006A67CD" w:rsidP="006A67CD">
      <w:pPr>
        <w:spacing w:after="0" w:line="240" w:lineRule="auto"/>
        <w:contextualSpacing/>
        <w:jc w:val="both"/>
        <w:rPr>
          <w:rFonts w:ascii="Times New Roman" w:eastAsia="Calibri" w:hAnsi="Times New Roman" w:cs="Times New Roman"/>
          <w:i/>
          <w:sz w:val="28"/>
          <w:szCs w:val="28"/>
        </w:rPr>
      </w:pPr>
      <w:r w:rsidRPr="006A67CD">
        <w:rPr>
          <w:rFonts w:ascii="Times New Roman" w:eastAsia="Calibri" w:hAnsi="Times New Roman" w:cs="Times New Roman"/>
          <w:i/>
          <w:sz w:val="28"/>
          <w:szCs w:val="28"/>
        </w:rPr>
        <w:t>Обучающиеся 2-го класса должны уметь:</w:t>
      </w:r>
    </w:p>
    <w:p w:rsidR="006A67CD" w:rsidRPr="006A67CD" w:rsidRDefault="006A67CD" w:rsidP="006A67CD">
      <w:pPr>
        <w:numPr>
          <w:ilvl w:val="0"/>
          <w:numId w:val="16"/>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переходить регулируемые и нерегулируемые перекрестки;</w:t>
      </w:r>
    </w:p>
    <w:p w:rsidR="006A67CD" w:rsidRPr="006A67CD" w:rsidRDefault="006A67CD" w:rsidP="006A67CD">
      <w:pPr>
        <w:numPr>
          <w:ilvl w:val="0"/>
          <w:numId w:val="16"/>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обращаться за помощью к взрослым в сложных дорожных условиях;</w:t>
      </w:r>
    </w:p>
    <w:p w:rsidR="006A67CD" w:rsidRPr="006A67CD" w:rsidRDefault="006A67CD" w:rsidP="006A67CD">
      <w:pPr>
        <w:numPr>
          <w:ilvl w:val="0"/>
          <w:numId w:val="16"/>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при посадке и высадке из общественного транспорта;</w:t>
      </w:r>
    </w:p>
    <w:p w:rsidR="006A67CD" w:rsidRPr="006A67CD" w:rsidRDefault="006A67CD" w:rsidP="006A67CD">
      <w:pPr>
        <w:numPr>
          <w:ilvl w:val="0"/>
          <w:numId w:val="16"/>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 не создавать помех движению транспорта;</w:t>
      </w:r>
    </w:p>
    <w:p w:rsidR="006A67CD" w:rsidRPr="006A67CD" w:rsidRDefault="006A67CD" w:rsidP="006A67CD">
      <w:pPr>
        <w:numPr>
          <w:ilvl w:val="0"/>
          <w:numId w:val="16"/>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определять опасные и безопасные участки дорог и улиц;</w:t>
      </w:r>
    </w:p>
    <w:p w:rsidR="006A67CD" w:rsidRPr="006A67CD" w:rsidRDefault="006A67CD" w:rsidP="006A67CD">
      <w:pPr>
        <w:numPr>
          <w:ilvl w:val="0"/>
          <w:numId w:val="16"/>
        </w:numPr>
        <w:spacing w:after="0" w:line="240" w:lineRule="auto"/>
        <w:contextualSpacing/>
        <w:jc w:val="both"/>
        <w:rPr>
          <w:rFonts w:ascii="Times New Roman" w:eastAsia="Calibri" w:hAnsi="Times New Roman" w:cs="Times New Roman"/>
          <w:spacing w:val="-10"/>
          <w:sz w:val="28"/>
          <w:szCs w:val="28"/>
        </w:rPr>
      </w:pPr>
      <w:r w:rsidRPr="006A67CD">
        <w:rPr>
          <w:rFonts w:ascii="Times New Roman" w:eastAsia="Calibri" w:hAnsi="Times New Roman" w:cs="Times New Roman"/>
          <w:sz w:val="28"/>
          <w:szCs w:val="28"/>
        </w:rPr>
        <w:t>дисциплинированно вести себя на посадочных площадках, при входе, выходе и в салоне общественного транспорта;</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 xml:space="preserve">определять геометрическую форму знаков дорожного движения, группировать знаки по цвету и геометрической форме (запрещающие, предписывающие </w:t>
      </w:r>
      <w:r w:rsidRPr="006A67CD">
        <w:rPr>
          <w:rFonts w:ascii="Times New Roman" w:eastAsia="Times New Roman" w:hAnsi="Times New Roman" w:cs="Times New Roman"/>
          <w:spacing w:val="-10"/>
          <w:sz w:val="28"/>
          <w:szCs w:val="28"/>
          <w:lang w:eastAsia="ru-RU"/>
        </w:rPr>
        <w:lastRenderedPageBreak/>
        <w:t>знаки);</w:t>
      </w:r>
    </w:p>
    <w:p w:rsidR="006A67CD" w:rsidRPr="006A67CD" w:rsidRDefault="006A67CD" w:rsidP="006A67CD">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ориентироваться в скорости приближающегося транспортного средства (быстро, медленно);</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различать цвет и форму предупреждающих и запрещающих знаков (изученных);</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 xml:space="preserve">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отвечать на вопрос «Опасна или не опасна эта ситуация, правильно ли поступают ее участники?»;</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объяснять значение конкретного знака (в значении, приближенном к установленному в ПДД);</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различать транспорт стоящий, двигающийся, подающий сигналы поворота;</w:t>
      </w:r>
    </w:p>
    <w:p w:rsidR="006A67CD" w:rsidRPr="006A67CD" w:rsidRDefault="006A67CD" w:rsidP="006A67C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оценивать состояние дороги (асфальт, грунт) и время, которое может быть затрачено на переход дороги;</w:t>
      </w:r>
    </w:p>
    <w:p w:rsidR="006A67CD" w:rsidRPr="006A67CD" w:rsidRDefault="006A67CD" w:rsidP="006A67CD">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группировать транспортные средства по принадлежности к группам «общественный», «личный».</w:t>
      </w:r>
    </w:p>
    <w:p w:rsidR="006A67CD" w:rsidRPr="006A67CD" w:rsidRDefault="006A67CD" w:rsidP="006A67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pacing w:val="-10"/>
          <w:sz w:val="28"/>
          <w:szCs w:val="28"/>
          <w:lang w:eastAsia="ru-RU"/>
        </w:rPr>
      </w:pPr>
      <w:r w:rsidRPr="006A67CD">
        <w:rPr>
          <w:rFonts w:ascii="Times New Roman" w:eastAsia="Times New Roman" w:hAnsi="Times New Roman" w:cs="Times New Roman"/>
          <w:i/>
          <w:sz w:val="28"/>
          <w:szCs w:val="28"/>
          <w:lang w:eastAsia="ru-RU"/>
        </w:rPr>
        <w:t>Обучающиеся 2-го класса</w:t>
      </w:r>
      <w:r w:rsidRPr="006A67CD">
        <w:rPr>
          <w:rFonts w:ascii="Times New Roman" w:eastAsia="Times New Roman" w:hAnsi="Times New Roman" w:cs="Times New Roman"/>
          <w:i/>
          <w:spacing w:val="-10"/>
          <w:sz w:val="28"/>
          <w:szCs w:val="28"/>
          <w:lang w:eastAsia="ru-RU"/>
        </w:rPr>
        <w:t xml:space="preserve"> научатся:</w:t>
      </w:r>
    </w:p>
    <w:p w:rsidR="006A67CD" w:rsidRPr="006A67CD" w:rsidRDefault="006A67CD" w:rsidP="006A67C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сравнивать предметы по их положению в пространстве;</w:t>
      </w:r>
    </w:p>
    <w:p w:rsidR="006A67CD" w:rsidRPr="006A67CD" w:rsidRDefault="006A67CD" w:rsidP="006A67C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определять направление движения объекта и свое пространственное положение по отношению к нему;</w:t>
      </w:r>
    </w:p>
    <w:p w:rsidR="006A67CD" w:rsidRPr="006A67CD" w:rsidRDefault="006A67CD" w:rsidP="006A67C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 xml:space="preserve">соотносить скорость движения с положением объекта в пространстве (далеко-медленно, близко-быстро); </w:t>
      </w:r>
    </w:p>
    <w:p w:rsidR="006A67CD" w:rsidRPr="006A67CD" w:rsidRDefault="006A67CD" w:rsidP="006A67C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различать скорости перемещения разных объектов, отвечать на вопрос: «Кто (что) быстрее (медленнее)?»;</w:t>
      </w:r>
    </w:p>
    <w:p w:rsidR="006A67CD" w:rsidRPr="006A67CD" w:rsidRDefault="006A67CD" w:rsidP="006A67C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6A67CD" w:rsidRPr="006A67CD" w:rsidRDefault="006A67CD" w:rsidP="006A67C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pacing w:val="-10"/>
          <w:sz w:val="28"/>
          <w:szCs w:val="28"/>
          <w:lang w:eastAsia="ru-RU"/>
        </w:rPr>
      </w:pPr>
      <w:r w:rsidRPr="006A67CD">
        <w:rPr>
          <w:rFonts w:ascii="Times New Roman" w:eastAsia="Times New Roman" w:hAnsi="Times New Roman" w:cs="Times New Roman"/>
          <w:spacing w:val="-10"/>
          <w:sz w:val="28"/>
          <w:szCs w:val="28"/>
          <w:lang w:eastAsia="ru-RU"/>
        </w:rPr>
        <w:t>различать, сравнивать, группировать общественный и личный транспорт.</w:t>
      </w:r>
    </w:p>
    <w:p w:rsidR="006A67CD" w:rsidRPr="006A67CD" w:rsidRDefault="006A67CD" w:rsidP="006A67CD">
      <w:pPr>
        <w:spacing w:after="0" w:line="240" w:lineRule="auto"/>
        <w:contextualSpacing/>
        <w:jc w:val="center"/>
        <w:rPr>
          <w:rFonts w:ascii="Arial" w:eastAsia="Calibri" w:hAnsi="Arial" w:cs="Times New Roman"/>
          <w:b/>
          <w:sz w:val="28"/>
          <w:szCs w:val="28"/>
        </w:rPr>
      </w:pPr>
      <w:r w:rsidRPr="006A67CD">
        <w:rPr>
          <w:rFonts w:ascii="Times New Roman" w:eastAsia="Calibri" w:hAnsi="Times New Roman" w:cs="Times New Roman"/>
          <w:b/>
          <w:sz w:val="28"/>
          <w:szCs w:val="28"/>
        </w:rPr>
        <w:t>Личностные универсальные учебные действия.</w:t>
      </w:r>
    </w:p>
    <w:p w:rsidR="006A67CD" w:rsidRPr="006A67CD" w:rsidRDefault="006A67CD" w:rsidP="006A67CD">
      <w:pPr>
        <w:spacing w:after="0" w:line="240" w:lineRule="auto"/>
        <w:ind w:firstLine="709"/>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Личностные</w:t>
      </w:r>
      <w:r w:rsidRPr="006A67CD">
        <w:rPr>
          <w:rFonts w:ascii="Times New Roman" w:eastAsia="Calibri" w:hAnsi="Times New Roman" w:cs="Times New Roman"/>
          <w:b/>
          <w:sz w:val="28"/>
          <w:szCs w:val="28"/>
        </w:rPr>
        <w:t xml:space="preserve"> </w:t>
      </w:r>
      <w:r w:rsidRPr="006A67CD">
        <w:rPr>
          <w:rFonts w:ascii="Times New Roman" w:eastAsia="Calibri" w:hAnsi="Times New Roman" w:cs="Times New Roman"/>
          <w:sz w:val="28"/>
          <w:szCs w:val="28"/>
        </w:rPr>
        <w:t xml:space="preserve">универсальные учебные действия, обеспечивающие ценностно-смысловую ориентацию обучающихся в окружающем мире: </w:t>
      </w:r>
    </w:p>
    <w:p w:rsidR="006A67CD" w:rsidRPr="006A67CD" w:rsidRDefault="006A67CD" w:rsidP="006A67CD">
      <w:pPr>
        <w:numPr>
          <w:ilvl w:val="3"/>
          <w:numId w:val="20"/>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оценивать жизненные ситуации (поступки, явления, события) с точки зрения, соблюдения правил дорожного движения;</w:t>
      </w:r>
    </w:p>
    <w:p w:rsidR="006A67CD" w:rsidRPr="006A67CD" w:rsidRDefault="006A67CD" w:rsidP="006A67CD">
      <w:pPr>
        <w:numPr>
          <w:ilvl w:val="3"/>
          <w:numId w:val="20"/>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объяснять своё отношение к поступкам с позиции общечеловеческих нравственных ценностях;</w:t>
      </w:r>
    </w:p>
    <w:p w:rsidR="006A67CD" w:rsidRPr="006A67CD" w:rsidRDefault="006A67CD" w:rsidP="006A67CD">
      <w:pPr>
        <w:numPr>
          <w:ilvl w:val="3"/>
          <w:numId w:val="20"/>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в предложенных ситуациях, опираясь на знания правил дорожного движения, делать выбор, как поступить;</w:t>
      </w:r>
    </w:p>
    <w:p w:rsidR="006A67CD" w:rsidRPr="006A67CD" w:rsidRDefault="006A67CD" w:rsidP="006A67CD">
      <w:pPr>
        <w:numPr>
          <w:ilvl w:val="3"/>
          <w:numId w:val="20"/>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осознавать ответственное отношение к собственному здоровью, к личной безопасности и безопасности окружающих.</w:t>
      </w: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proofErr w:type="spellStart"/>
      <w:r w:rsidRPr="006A67CD">
        <w:rPr>
          <w:rFonts w:ascii="Times New Roman" w:eastAsia="Calibri" w:hAnsi="Times New Roman" w:cs="Times New Roman"/>
          <w:b/>
          <w:sz w:val="28"/>
          <w:szCs w:val="28"/>
        </w:rPr>
        <w:t>Метапредметные</w:t>
      </w:r>
      <w:proofErr w:type="spellEnd"/>
      <w:r w:rsidRPr="006A67CD">
        <w:rPr>
          <w:rFonts w:ascii="Times New Roman" w:eastAsia="Calibri" w:hAnsi="Times New Roman" w:cs="Times New Roman"/>
          <w:b/>
          <w:sz w:val="28"/>
          <w:szCs w:val="28"/>
        </w:rPr>
        <w:t xml:space="preserve"> результаты.</w:t>
      </w:r>
    </w:p>
    <w:p w:rsidR="006A67CD" w:rsidRPr="006A67CD" w:rsidRDefault="006A67CD" w:rsidP="006A67CD">
      <w:pPr>
        <w:spacing w:after="0" w:line="240" w:lineRule="auto"/>
        <w:contextualSpacing/>
        <w:jc w:val="center"/>
        <w:rPr>
          <w:rFonts w:ascii="Arial" w:eastAsia="Calibri" w:hAnsi="Arial" w:cs="Times New Roman"/>
          <w:b/>
          <w:sz w:val="28"/>
          <w:szCs w:val="28"/>
        </w:rPr>
      </w:pPr>
      <w:r w:rsidRPr="006A67CD">
        <w:rPr>
          <w:rFonts w:ascii="Times New Roman" w:eastAsia="Calibri" w:hAnsi="Times New Roman" w:cs="Times New Roman"/>
          <w:b/>
          <w:sz w:val="28"/>
          <w:szCs w:val="28"/>
        </w:rPr>
        <w:lastRenderedPageBreak/>
        <w:t>Регулятивные универсальные учебные действия.</w:t>
      </w:r>
    </w:p>
    <w:p w:rsidR="006A67CD" w:rsidRPr="006A67CD" w:rsidRDefault="006A67CD" w:rsidP="006A67CD">
      <w:pPr>
        <w:spacing w:after="0" w:line="240" w:lineRule="auto"/>
        <w:ind w:firstLine="709"/>
        <w:contextualSpacing/>
        <w:jc w:val="both"/>
        <w:rPr>
          <w:rFonts w:ascii="Arial" w:eastAsia="Calibri" w:hAnsi="Arial" w:cs="Times New Roman"/>
          <w:sz w:val="28"/>
          <w:szCs w:val="28"/>
        </w:rPr>
      </w:pPr>
      <w:r w:rsidRPr="006A67CD">
        <w:rPr>
          <w:rFonts w:ascii="Times New Roman" w:eastAsia="Calibri" w:hAnsi="Times New Roman" w:cs="Times New Roman"/>
          <w:sz w:val="28"/>
          <w:szCs w:val="28"/>
        </w:rPr>
        <w:t>Регулятивные универсальные учебные действия, обеспечивающие обучающимся организацию своей учебной деятельности:</w:t>
      </w:r>
    </w:p>
    <w:p w:rsidR="006A67CD" w:rsidRPr="006A67CD" w:rsidRDefault="006A67CD" w:rsidP="006A67CD">
      <w:pPr>
        <w:numPr>
          <w:ilvl w:val="3"/>
          <w:numId w:val="19"/>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определять цель деятельности;</w:t>
      </w:r>
    </w:p>
    <w:p w:rsidR="006A67CD" w:rsidRPr="006A67CD" w:rsidRDefault="006A67CD" w:rsidP="006A67CD">
      <w:pPr>
        <w:numPr>
          <w:ilvl w:val="3"/>
          <w:numId w:val="19"/>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учиться обнаруживать и формулировать проблемы;</w:t>
      </w:r>
    </w:p>
    <w:p w:rsidR="006A67CD" w:rsidRPr="006A67CD" w:rsidRDefault="006A67CD" w:rsidP="006A67CD">
      <w:pPr>
        <w:numPr>
          <w:ilvl w:val="3"/>
          <w:numId w:val="19"/>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устанавливать причинно-следственные связи;</w:t>
      </w:r>
    </w:p>
    <w:p w:rsidR="006A67CD" w:rsidRPr="006A67CD" w:rsidRDefault="006A67CD" w:rsidP="006A67CD">
      <w:pPr>
        <w:numPr>
          <w:ilvl w:val="3"/>
          <w:numId w:val="19"/>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вырабатывать навыки контроля и самооценки процесса и результата деятельности;</w:t>
      </w:r>
    </w:p>
    <w:p w:rsidR="006A67CD" w:rsidRPr="006A67CD" w:rsidRDefault="006A67CD" w:rsidP="006A67CD">
      <w:pPr>
        <w:numPr>
          <w:ilvl w:val="3"/>
          <w:numId w:val="19"/>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навыки осознанного и произвольного построения сообщения в устной форме, в том числе творческого характера.</w:t>
      </w:r>
    </w:p>
    <w:p w:rsidR="006A67CD" w:rsidRPr="006A67CD" w:rsidRDefault="006A67CD" w:rsidP="006A67CD">
      <w:pPr>
        <w:spacing w:after="0" w:line="240" w:lineRule="auto"/>
        <w:contextualSpacing/>
        <w:jc w:val="center"/>
        <w:rPr>
          <w:rFonts w:ascii="Arial" w:eastAsia="Calibri" w:hAnsi="Arial" w:cs="Times New Roman"/>
          <w:b/>
          <w:sz w:val="28"/>
          <w:szCs w:val="28"/>
        </w:rPr>
      </w:pPr>
      <w:r w:rsidRPr="006A67CD">
        <w:rPr>
          <w:rFonts w:ascii="Times New Roman" w:eastAsia="Calibri" w:hAnsi="Times New Roman" w:cs="Times New Roman"/>
          <w:b/>
          <w:sz w:val="28"/>
          <w:szCs w:val="28"/>
        </w:rPr>
        <w:t>Познавательные универсальные учебные действия.</w:t>
      </w:r>
    </w:p>
    <w:p w:rsidR="006A67CD" w:rsidRPr="006A67CD" w:rsidRDefault="006A67CD" w:rsidP="006A67CD">
      <w:pPr>
        <w:spacing w:after="0" w:line="240" w:lineRule="auto"/>
        <w:ind w:firstLine="709"/>
        <w:contextualSpacing/>
        <w:jc w:val="both"/>
        <w:rPr>
          <w:rFonts w:ascii="Arial" w:eastAsia="Calibri" w:hAnsi="Arial" w:cs="Times New Roman"/>
          <w:sz w:val="28"/>
          <w:szCs w:val="28"/>
        </w:rPr>
      </w:pPr>
      <w:r w:rsidRPr="006A67CD">
        <w:rPr>
          <w:rFonts w:ascii="Times New Roman" w:eastAsia="Calibri" w:hAnsi="Times New Roman" w:cs="Times New Roman"/>
          <w:sz w:val="28"/>
          <w:szCs w:val="28"/>
        </w:rPr>
        <w:t xml:space="preserve">Познавательные универсальные учебные действия, включающие </w:t>
      </w:r>
      <w:proofErr w:type="spellStart"/>
      <w:r w:rsidRPr="006A67CD">
        <w:rPr>
          <w:rFonts w:ascii="Times New Roman" w:eastAsia="Calibri" w:hAnsi="Times New Roman" w:cs="Times New Roman"/>
          <w:sz w:val="28"/>
          <w:szCs w:val="28"/>
        </w:rPr>
        <w:t>общеучебные</w:t>
      </w:r>
      <w:proofErr w:type="spellEnd"/>
      <w:r w:rsidRPr="006A67CD">
        <w:rPr>
          <w:rFonts w:ascii="Times New Roman" w:eastAsia="Calibri" w:hAnsi="Times New Roman" w:cs="Times New Roman"/>
          <w:sz w:val="28"/>
          <w:szCs w:val="28"/>
        </w:rPr>
        <w:t>, логические действия постановки и решения проблем:</w:t>
      </w:r>
    </w:p>
    <w:p w:rsidR="006A67CD" w:rsidRPr="006A67CD" w:rsidRDefault="006A67CD" w:rsidP="006A67CD">
      <w:pPr>
        <w:numPr>
          <w:ilvl w:val="3"/>
          <w:numId w:val="18"/>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добывать новые знания: находить ответы на вопросы, используя разные источники информации, свой жизненный опыт;</w:t>
      </w:r>
    </w:p>
    <w:p w:rsidR="006A67CD" w:rsidRPr="006A67CD" w:rsidRDefault="006A67CD" w:rsidP="006A67CD">
      <w:pPr>
        <w:numPr>
          <w:ilvl w:val="3"/>
          <w:numId w:val="18"/>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перерабатывать полученную информацию: делать выводы в результате совместной деятельности.</w:t>
      </w: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Коммуникативные универсальные учебные действия.</w:t>
      </w:r>
    </w:p>
    <w:p w:rsidR="006A67CD" w:rsidRPr="006A67CD" w:rsidRDefault="006A67CD" w:rsidP="006A67CD">
      <w:pPr>
        <w:spacing w:after="0" w:line="240" w:lineRule="auto"/>
        <w:ind w:firstLine="709"/>
        <w:contextualSpacing/>
        <w:jc w:val="both"/>
        <w:rPr>
          <w:rFonts w:ascii="Arial" w:eastAsia="Calibri" w:hAnsi="Arial" w:cs="Times New Roman"/>
          <w:sz w:val="28"/>
          <w:szCs w:val="28"/>
        </w:rPr>
      </w:pPr>
      <w:r w:rsidRPr="006A67CD">
        <w:rPr>
          <w:rFonts w:ascii="Times New Roman" w:eastAsia="Calibri" w:hAnsi="Times New Roman" w:cs="Times New Roman"/>
          <w:sz w:val="28"/>
          <w:szCs w:val="28"/>
        </w:rPr>
        <w:t>Коммуникативные универсальные учебные действия, обеспечивающие социальную компетентность и учет позиции других людей, партнера по общению или деятельности:</w:t>
      </w:r>
    </w:p>
    <w:p w:rsidR="006A67CD" w:rsidRPr="006A67CD" w:rsidRDefault="006A67CD" w:rsidP="006A67CD">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оформлять свои мысли в устной и письменной форме с учётом речевой ситуации;</w:t>
      </w:r>
    </w:p>
    <w:p w:rsidR="006A67CD" w:rsidRPr="006A67CD" w:rsidRDefault="006A67CD" w:rsidP="006A67CD">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высказывать и обосновывать свою точку зрения;</w:t>
      </w:r>
    </w:p>
    <w:p w:rsidR="006A67CD" w:rsidRPr="006A67CD" w:rsidRDefault="006A67CD" w:rsidP="006A67CD">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слушать и слышать других, пытаясь принимать иную точку зрения, быть готовым корректировать свою точку зрения;</w:t>
      </w:r>
    </w:p>
    <w:p w:rsidR="006A67CD" w:rsidRPr="006A67CD" w:rsidRDefault="006A67CD" w:rsidP="006A67CD">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договариваться и приходить к общему решению в совместной деятельности;</w:t>
      </w:r>
    </w:p>
    <w:p w:rsidR="006A67CD" w:rsidRPr="006A67CD" w:rsidRDefault="006A67CD" w:rsidP="006A67CD">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6A67CD">
        <w:rPr>
          <w:rFonts w:ascii="Times New Roman" w:eastAsia="Times New Roman" w:hAnsi="Times New Roman" w:cs="Times New Roman"/>
          <w:i/>
          <w:iCs/>
          <w:sz w:val="28"/>
          <w:szCs w:val="28"/>
          <w:lang w:eastAsia="ru-RU"/>
        </w:rPr>
        <w:t>задавать вопросы.</w:t>
      </w:r>
    </w:p>
    <w:p w:rsidR="006A67CD" w:rsidRPr="006A67CD" w:rsidRDefault="006A67CD" w:rsidP="006A67CD">
      <w:pPr>
        <w:autoSpaceDE w:val="0"/>
        <w:autoSpaceDN w:val="0"/>
        <w:adjustRightInd w:val="0"/>
        <w:spacing w:after="0" w:line="240" w:lineRule="auto"/>
        <w:contextualSpacing/>
        <w:rPr>
          <w:rFonts w:ascii="Arial" w:eastAsia="Calibri" w:hAnsi="Arial" w:cs="Times New Roman"/>
          <w:b/>
          <w:iCs/>
          <w:color w:val="FF0000"/>
          <w:sz w:val="28"/>
          <w:szCs w:val="28"/>
        </w:rPr>
      </w:pPr>
    </w:p>
    <w:p w:rsidR="006A67CD" w:rsidRPr="006A67CD" w:rsidRDefault="006A67CD" w:rsidP="006A67CD">
      <w:pPr>
        <w:suppressAutoHyphens/>
        <w:spacing w:after="0" w:line="240" w:lineRule="auto"/>
        <w:ind w:firstLine="708"/>
        <w:contextualSpacing/>
        <w:jc w:val="both"/>
        <w:rPr>
          <w:rFonts w:ascii="Times New Roman" w:eastAsia="Times New Roman" w:hAnsi="Times New Roman" w:cs="Times New Roman"/>
          <w:i/>
          <w:sz w:val="28"/>
          <w:szCs w:val="28"/>
          <w:lang w:eastAsia="ar-SA"/>
        </w:rPr>
      </w:pPr>
      <w:r w:rsidRPr="006A67CD">
        <w:rPr>
          <w:rFonts w:ascii="Times New Roman" w:eastAsia="Times New Roman" w:hAnsi="Times New Roman" w:cs="Times New Roman"/>
          <w:i/>
          <w:sz w:val="28"/>
          <w:szCs w:val="28"/>
          <w:lang w:eastAsia="ar-SA"/>
        </w:rPr>
        <w:t>Характеристика результатов, на которые ориентирована программа.</w:t>
      </w:r>
    </w:p>
    <w:p w:rsidR="006A67CD" w:rsidRPr="006A67CD" w:rsidRDefault="006A67CD" w:rsidP="006A67CD">
      <w:pPr>
        <w:suppressAutoHyphens/>
        <w:spacing w:after="0" w:line="240" w:lineRule="auto"/>
        <w:contextualSpacing/>
        <w:jc w:val="center"/>
        <w:rPr>
          <w:rFonts w:ascii="Times New Roman" w:eastAsia="Times New Roman" w:hAnsi="Times New Roman" w:cs="Times New Roman"/>
          <w:i/>
          <w:sz w:val="28"/>
          <w:szCs w:val="28"/>
          <w:lang w:eastAsia="ar-SA"/>
        </w:rPr>
      </w:pPr>
    </w:p>
    <w:p w:rsidR="006A67CD" w:rsidRPr="006A67CD" w:rsidRDefault="006A67CD" w:rsidP="006A67CD">
      <w:pPr>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spacing w:val="-1"/>
          <w:sz w:val="28"/>
          <w:szCs w:val="28"/>
        </w:rPr>
        <w:t>При организации внеурочной деятельности необходимо различать результат и эффект этой деятельности.</w:t>
      </w:r>
    </w:p>
    <w:p w:rsidR="006A67CD" w:rsidRPr="006A67CD" w:rsidRDefault="006A67CD" w:rsidP="006A67CD">
      <w:pPr>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b/>
          <w:spacing w:val="-1"/>
          <w:sz w:val="28"/>
          <w:szCs w:val="28"/>
        </w:rPr>
        <w:t xml:space="preserve">Воспитательный результат внеурочной деятельности- </w:t>
      </w:r>
      <w:r w:rsidRPr="006A67CD">
        <w:rPr>
          <w:rFonts w:ascii="Times New Roman" w:eastAsia="Calibri" w:hAnsi="Times New Roman" w:cs="Times New Roman"/>
          <w:spacing w:val="-1"/>
          <w:sz w:val="28"/>
          <w:szCs w:val="28"/>
        </w:rPr>
        <w:t>непосредственное духовно-нравственное приобретение ребенка благодаря его участию в том или ином виде деятельности.</w:t>
      </w:r>
    </w:p>
    <w:p w:rsidR="006A67CD" w:rsidRPr="006A67CD" w:rsidRDefault="006A67CD" w:rsidP="006A67CD">
      <w:pPr>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b/>
          <w:spacing w:val="-1"/>
          <w:sz w:val="28"/>
          <w:szCs w:val="28"/>
        </w:rPr>
        <w:t xml:space="preserve">Воспитательный эффект внеурочной деятельности - </w:t>
      </w:r>
      <w:r w:rsidRPr="006A67CD">
        <w:rPr>
          <w:rFonts w:ascii="Times New Roman" w:eastAsia="Calibri" w:hAnsi="Times New Roman" w:cs="Times New Roman"/>
          <w:spacing w:val="-1"/>
          <w:sz w:val="28"/>
          <w:szCs w:val="28"/>
        </w:rPr>
        <w:t xml:space="preserve">влияние (последствие) того или иного духовно-нравственного приобретения на процесс развития личности ребенка. </w:t>
      </w:r>
    </w:p>
    <w:p w:rsidR="006A67CD" w:rsidRPr="006A67CD" w:rsidRDefault="006A67CD" w:rsidP="006A67CD">
      <w:pPr>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b/>
          <w:i/>
          <w:spacing w:val="-1"/>
          <w:sz w:val="28"/>
          <w:szCs w:val="28"/>
          <w:lang w:val="en-US"/>
        </w:rPr>
        <w:t>I</w:t>
      </w:r>
      <w:r w:rsidRPr="006A67CD">
        <w:rPr>
          <w:rFonts w:ascii="Times New Roman" w:eastAsia="Calibri" w:hAnsi="Times New Roman" w:cs="Times New Roman"/>
          <w:b/>
          <w:i/>
          <w:spacing w:val="-1"/>
          <w:sz w:val="28"/>
          <w:szCs w:val="28"/>
        </w:rPr>
        <w:t xml:space="preserve"> уровень результатов</w:t>
      </w:r>
      <w:r w:rsidRPr="006A67CD">
        <w:rPr>
          <w:rFonts w:ascii="Times New Roman" w:eastAsia="Calibri" w:hAnsi="Times New Roman" w:cs="Times New Roman"/>
          <w:spacing w:val="-1"/>
          <w:sz w:val="28"/>
          <w:szCs w:val="28"/>
        </w:rPr>
        <w:t xml:space="preserve">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6A67CD" w:rsidRPr="006A67CD" w:rsidRDefault="006A67CD" w:rsidP="006A67CD">
      <w:pPr>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spacing w:val="-1"/>
          <w:sz w:val="28"/>
          <w:szCs w:val="28"/>
        </w:rPr>
        <w:lastRenderedPageBreak/>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6A67CD" w:rsidRPr="006A67CD" w:rsidRDefault="006A67CD" w:rsidP="006A67CD">
      <w:pPr>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b/>
          <w:bCs/>
          <w:i/>
          <w:sz w:val="28"/>
          <w:szCs w:val="28"/>
          <w:lang w:val="en-US"/>
        </w:rPr>
        <w:t>II</w:t>
      </w:r>
      <w:r w:rsidRPr="006A67CD">
        <w:rPr>
          <w:rFonts w:ascii="Times New Roman" w:eastAsia="Calibri" w:hAnsi="Times New Roman" w:cs="Times New Roman"/>
          <w:b/>
          <w:bCs/>
          <w:i/>
          <w:sz w:val="28"/>
          <w:szCs w:val="28"/>
        </w:rPr>
        <w:t xml:space="preserve"> уровень результатов </w:t>
      </w:r>
      <w:r w:rsidRPr="006A67CD">
        <w:rPr>
          <w:rFonts w:ascii="Times New Roman" w:eastAsia="Calibri" w:hAnsi="Times New Roman" w:cs="Times New Roman"/>
          <w:bCs/>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A67CD" w:rsidRPr="006A67CD" w:rsidRDefault="006A67CD" w:rsidP="006A67CD">
      <w:pPr>
        <w:spacing w:after="0" w:line="240" w:lineRule="auto"/>
        <w:ind w:firstLine="708"/>
        <w:contextualSpacing/>
        <w:jc w:val="both"/>
        <w:rPr>
          <w:rFonts w:ascii="Times New Roman" w:eastAsia="Calibri" w:hAnsi="Times New Roman" w:cs="Times New Roman"/>
          <w:spacing w:val="-1"/>
          <w:sz w:val="28"/>
          <w:szCs w:val="28"/>
        </w:rPr>
      </w:pPr>
      <w:r w:rsidRPr="006A67CD">
        <w:rPr>
          <w:rFonts w:ascii="Times New Roman" w:eastAsia="Calibri" w:hAnsi="Times New Roman" w:cs="Times New Roman"/>
          <w:spacing w:val="-1"/>
          <w:sz w:val="28"/>
          <w:szCs w:val="28"/>
        </w:rPr>
        <w:t xml:space="preserve">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6A67CD">
        <w:rPr>
          <w:rFonts w:ascii="Times New Roman" w:eastAsia="Calibri" w:hAnsi="Times New Roman" w:cs="Times New Roman"/>
          <w:spacing w:val="-1"/>
          <w:sz w:val="28"/>
          <w:szCs w:val="28"/>
        </w:rPr>
        <w:t>просоциальной</w:t>
      </w:r>
      <w:proofErr w:type="spellEnd"/>
      <w:r w:rsidRPr="006A67CD">
        <w:rPr>
          <w:rFonts w:ascii="Times New Roman" w:eastAsia="Calibri" w:hAnsi="Times New Roman" w:cs="Times New Roman"/>
          <w:spacing w:val="-1"/>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A67CD" w:rsidRPr="006A67CD" w:rsidRDefault="006A67CD" w:rsidP="006A67CD">
      <w:pPr>
        <w:spacing w:after="0" w:line="240" w:lineRule="auto"/>
        <w:ind w:firstLine="708"/>
        <w:contextualSpacing/>
        <w:jc w:val="both"/>
        <w:rPr>
          <w:rFonts w:ascii="Times New Roman" w:eastAsia="Calibri" w:hAnsi="Times New Roman" w:cs="Times New Roman"/>
          <w:spacing w:val="-1"/>
          <w:sz w:val="28"/>
          <w:szCs w:val="28"/>
        </w:rPr>
      </w:pPr>
      <w:r w:rsidRPr="006A67CD">
        <w:rPr>
          <w:rFonts w:ascii="Times New Roman" w:eastAsia="Calibri" w:hAnsi="Times New Roman" w:cs="Times New Roman"/>
          <w:b/>
          <w:bCs/>
          <w:i/>
          <w:sz w:val="28"/>
          <w:szCs w:val="28"/>
          <w:lang w:val="en-US"/>
        </w:rPr>
        <w:t>III</w:t>
      </w:r>
      <w:r w:rsidRPr="006A67CD">
        <w:rPr>
          <w:rFonts w:ascii="Times New Roman" w:eastAsia="Calibri" w:hAnsi="Times New Roman" w:cs="Times New Roman"/>
          <w:b/>
          <w:bCs/>
          <w:i/>
          <w:sz w:val="28"/>
          <w:szCs w:val="28"/>
        </w:rPr>
        <w:t xml:space="preserve"> уровень результатов </w:t>
      </w:r>
      <w:r w:rsidRPr="006A67CD">
        <w:rPr>
          <w:rFonts w:ascii="Times New Roman" w:eastAsia="Calibri" w:hAnsi="Times New Roman" w:cs="Times New Roman"/>
          <w:bCs/>
          <w:sz w:val="28"/>
          <w:szCs w:val="28"/>
        </w:rPr>
        <w:t>– получение школьником опыта самостоятельного общественного действия.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узнает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6A67CD" w:rsidRPr="006A67CD" w:rsidRDefault="006A67CD" w:rsidP="006A67CD">
      <w:pPr>
        <w:spacing w:after="0" w:line="240" w:lineRule="auto"/>
        <w:ind w:firstLine="709"/>
        <w:contextualSpacing/>
        <w:jc w:val="both"/>
        <w:rPr>
          <w:rFonts w:ascii="Times New Roman" w:eastAsia="Calibri" w:hAnsi="Times New Roman" w:cs="Times New Roman"/>
          <w:bCs/>
          <w:sz w:val="28"/>
          <w:szCs w:val="28"/>
        </w:rPr>
      </w:pPr>
      <w:r w:rsidRPr="006A67CD">
        <w:rPr>
          <w:rFonts w:ascii="Times New Roman" w:eastAsia="Calibri" w:hAnsi="Times New Roman" w:cs="Times New Roman"/>
          <w:bCs/>
          <w:sz w:val="28"/>
          <w:szCs w:val="28"/>
        </w:rPr>
        <w:t>Для достижения данного уровня результатов особое значение имеет взаимодействие школьника с социальными субъектами за пределами школы.</w:t>
      </w:r>
    </w:p>
    <w:p w:rsidR="006A67CD" w:rsidRPr="006A67CD" w:rsidRDefault="006A67CD" w:rsidP="006A67CD">
      <w:pPr>
        <w:spacing w:after="0" w:line="240" w:lineRule="auto"/>
        <w:ind w:firstLine="709"/>
        <w:contextualSpacing/>
        <w:jc w:val="both"/>
        <w:rPr>
          <w:rFonts w:ascii="Times New Roman" w:eastAsia="Calibri" w:hAnsi="Times New Roman" w:cs="Times New Roman"/>
          <w:bCs/>
          <w:sz w:val="28"/>
          <w:szCs w:val="28"/>
        </w:rPr>
      </w:pPr>
      <w:r w:rsidRPr="006A67CD">
        <w:rPr>
          <w:rFonts w:ascii="Times New Roman" w:eastAsia="Calibri" w:hAnsi="Times New Roman" w:cs="Times New Roman"/>
          <w:bCs/>
          <w:sz w:val="28"/>
          <w:szCs w:val="28"/>
        </w:rPr>
        <w:t xml:space="preserve">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ее </w:t>
      </w:r>
      <w:proofErr w:type="spellStart"/>
      <w:r w:rsidRPr="006A67CD">
        <w:rPr>
          <w:rFonts w:ascii="Times New Roman" w:eastAsia="Calibri" w:hAnsi="Times New Roman" w:cs="Times New Roman"/>
          <w:bCs/>
          <w:sz w:val="28"/>
          <w:szCs w:val="28"/>
        </w:rPr>
        <w:t>страновом</w:t>
      </w:r>
      <w:proofErr w:type="spellEnd"/>
      <w:r w:rsidRPr="006A67CD">
        <w:rPr>
          <w:rFonts w:ascii="Times New Roman" w:eastAsia="Calibri" w:hAnsi="Times New Roman" w:cs="Times New Roman"/>
          <w:bCs/>
          <w:sz w:val="28"/>
          <w:szCs w:val="28"/>
        </w:rPr>
        <w:t>, этническом, гендерном и других аспектах.</w:t>
      </w:r>
    </w:p>
    <w:p w:rsidR="00034ACC" w:rsidRPr="006A67CD" w:rsidRDefault="00034ACC" w:rsidP="00034ACC">
      <w:pPr>
        <w:spacing w:after="0" w:line="240" w:lineRule="auto"/>
        <w:rPr>
          <w:rFonts w:ascii="Times New Roman" w:eastAsia="Calibri" w:hAnsi="Times New Roman" w:cs="Times New Roman"/>
          <w:sz w:val="28"/>
          <w:szCs w:val="28"/>
          <w:lang w:eastAsia="ru-RU"/>
        </w:rPr>
      </w:pPr>
    </w:p>
    <w:p w:rsidR="00034ACC" w:rsidRPr="006A67CD" w:rsidRDefault="00034ACC" w:rsidP="00034ACC">
      <w:pPr>
        <w:spacing w:after="0" w:line="240" w:lineRule="auto"/>
        <w:rPr>
          <w:rFonts w:ascii="Times New Roman" w:eastAsia="Calibri" w:hAnsi="Times New Roman" w:cs="Times New Roman"/>
          <w:b/>
          <w:sz w:val="28"/>
          <w:szCs w:val="28"/>
          <w:lang w:eastAsia="ru-RU"/>
        </w:rPr>
      </w:pPr>
      <w:r w:rsidRPr="006A67CD">
        <w:rPr>
          <w:rFonts w:ascii="Times New Roman" w:eastAsia="Calibri" w:hAnsi="Times New Roman" w:cs="Times New Roman"/>
          <w:b/>
          <w:sz w:val="28"/>
          <w:szCs w:val="28"/>
          <w:lang w:eastAsia="ru-RU"/>
        </w:rPr>
        <w:t>Формы и методы контроля:</w:t>
      </w:r>
    </w:p>
    <w:p w:rsidR="00034ACC" w:rsidRPr="006A67CD" w:rsidRDefault="00034ACC" w:rsidP="00034ACC">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психодиагностика;</w:t>
      </w:r>
    </w:p>
    <w:p w:rsidR="00034ACC" w:rsidRPr="006A67CD" w:rsidRDefault="00034ACC" w:rsidP="00034ACC">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опрос, анкетирование родителей;</w:t>
      </w:r>
    </w:p>
    <w:p w:rsidR="00034ACC" w:rsidRPr="006A67CD" w:rsidRDefault="00034ACC" w:rsidP="00034ACC">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праздники, конкурсы;</w:t>
      </w:r>
    </w:p>
    <w:p w:rsidR="00034ACC" w:rsidRPr="006A67CD" w:rsidRDefault="00034ACC" w:rsidP="00034ACC">
      <w:pPr>
        <w:spacing w:after="0" w:line="240" w:lineRule="auto"/>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t>анализ результатов деятельности.</w:t>
      </w:r>
    </w:p>
    <w:p w:rsidR="00034ACC" w:rsidRPr="006A67CD" w:rsidRDefault="00034ACC" w:rsidP="00034ACC">
      <w:pPr>
        <w:spacing w:after="0" w:line="240" w:lineRule="auto"/>
        <w:rPr>
          <w:rFonts w:ascii="Times New Roman" w:eastAsia="Calibri" w:hAnsi="Times New Roman" w:cs="Times New Roman"/>
          <w:sz w:val="28"/>
          <w:szCs w:val="28"/>
          <w:lang w:eastAsia="ru-RU"/>
        </w:rPr>
      </w:pPr>
    </w:p>
    <w:p w:rsidR="000E7F7A" w:rsidRPr="006A67CD" w:rsidRDefault="000E7F7A" w:rsidP="000E7F7A">
      <w:pPr>
        <w:spacing w:after="0" w:line="240" w:lineRule="auto"/>
        <w:jc w:val="center"/>
        <w:rPr>
          <w:rFonts w:ascii="Times New Roman" w:eastAsia="Calibri" w:hAnsi="Times New Roman" w:cs="Times New Roman"/>
          <w:sz w:val="28"/>
          <w:szCs w:val="28"/>
          <w:lang w:eastAsia="ru-RU"/>
        </w:rPr>
      </w:pPr>
    </w:p>
    <w:p w:rsidR="006A67CD" w:rsidRPr="006A67CD" w:rsidRDefault="006A67CD" w:rsidP="006A67CD">
      <w:pPr>
        <w:spacing w:after="0" w:line="240" w:lineRule="auto"/>
        <w:contextualSpacing/>
        <w:jc w:val="center"/>
        <w:rPr>
          <w:rFonts w:ascii="Times New Roman" w:eastAsia="Calibri" w:hAnsi="Times New Roman" w:cs="Times New Roman"/>
          <w:b/>
          <w:spacing w:val="4"/>
          <w:sz w:val="28"/>
          <w:szCs w:val="28"/>
        </w:rPr>
      </w:pPr>
      <w:r w:rsidRPr="006A67CD">
        <w:rPr>
          <w:rFonts w:ascii="Times New Roman" w:eastAsia="Calibri" w:hAnsi="Times New Roman" w:cs="Times New Roman"/>
          <w:b/>
          <w:spacing w:val="4"/>
          <w:sz w:val="28"/>
          <w:szCs w:val="28"/>
        </w:rPr>
        <w:t>Содержание программы.</w:t>
      </w:r>
    </w:p>
    <w:p w:rsidR="006A67CD" w:rsidRPr="006A67CD" w:rsidRDefault="006A67CD" w:rsidP="006A67CD">
      <w:pPr>
        <w:spacing w:after="0" w:line="240" w:lineRule="auto"/>
        <w:contextualSpacing/>
        <w:jc w:val="center"/>
        <w:rPr>
          <w:rFonts w:ascii="Times New Roman" w:eastAsia="Calibri" w:hAnsi="Times New Roman" w:cs="Times New Roman"/>
          <w:b/>
          <w:spacing w:val="4"/>
          <w:sz w:val="28"/>
          <w:szCs w:val="28"/>
        </w:rPr>
      </w:pP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b/>
          <w:sz w:val="28"/>
          <w:szCs w:val="28"/>
        </w:rPr>
      </w:pPr>
      <w:r w:rsidRPr="006A67CD">
        <w:rPr>
          <w:rFonts w:ascii="Times New Roman" w:eastAsia="Calibri" w:hAnsi="Times New Roman" w:cs="Times New Roman"/>
          <w:b/>
          <w:sz w:val="28"/>
          <w:szCs w:val="28"/>
        </w:rPr>
        <w:t xml:space="preserve">Ориентировка в окружающем мире. (17ч). </w:t>
      </w:r>
      <w:r w:rsidRPr="006A67CD">
        <w:rPr>
          <w:rFonts w:ascii="Times New Roman" w:eastAsia="Calibri" w:hAnsi="Times New Roman" w:cs="Times New Roman"/>
          <w:sz w:val="28"/>
          <w:szCs w:val="28"/>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 Скорость движения объекта (быстро, медленно, очень быстро). Особенности пространственного </w:t>
      </w:r>
      <w:r w:rsidRPr="006A67CD">
        <w:rPr>
          <w:rFonts w:ascii="Times New Roman" w:eastAsia="Calibri" w:hAnsi="Times New Roman" w:cs="Times New Roman"/>
          <w:sz w:val="28"/>
          <w:szCs w:val="28"/>
        </w:rPr>
        <w:lastRenderedPageBreak/>
        <w:t>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Дорога. Состояние дороги (асфальт, грунт). Практическое определение времени, которое может быть затрачено на переход дороги. 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b/>
          <w:sz w:val="28"/>
          <w:szCs w:val="28"/>
        </w:rPr>
      </w:pPr>
      <w:r w:rsidRPr="006A67CD">
        <w:rPr>
          <w:rFonts w:ascii="Times New Roman" w:eastAsia="Calibri" w:hAnsi="Times New Roman" w:cs="Times New Roman"/>
          <w:b/>
          <w:sz w:val="28"/>
          <w:szCs w:val="28"/>
        </w:rPr>
        <w:t xml:space="preserve">Ты - пешеход. (12ч). </w:t>
      </w:r>
      <w:r w:rsidRPr="006A67CD">
        <w:rPr>
          <w:rFonts w:ascii="Times New Roman" w:eastAsia="Calibri" w:hAnsi="Times New Roman" w:cs="Times New Roman"/>
          <w:sz w:val="28"/>
          <w:szCs w:val="28"/>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Правила поведения на остановке маршрутного транспортного средства.</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color w:val="FF0000"/>
          <w:sz w:val="28"/>
          <w:szCs w:val="28"/>
        </w:rPr>
      </w:pPr>
      <w:r w:rsidRPr="006A67CD">
        <w:rPr>
          <w:rFonts w:ascii="Times New Roman" w:eastAsia="Calibri" w:hAnsi="Times New Roman" w:cs="Times New Roman"/>
          <w:b/>
          <w:sz w:val="28"/>
          <w:szCs w:val="28"/>
        </w:rPr>
        <w:t xml:space="preserve">Ты - пассажир. (5ч). </w:t>
      </w:r>
      <w:r w:rsidRPr="006A67CD">
        <w:rPr>
          <w:rFonts w:ascii="Times New Roman" w:eastAsia="Calibri" w:hAnsi="Times New Roman" w:cs="Times New Roman"/>
          <w:sz w:val="28"/>
          <w:szCs w:val="28"/>
        </w:rPr>
        <w:t xml:space="preserve">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 </w:t>
      </w:r>
    </w:p>
    <w:p w:rsidR="006A67CD" w:rsidRPr="006A67CD" w:rsidRDefault="006A67CD" w:rsidP="006A67CD">
      <w:pPr>
        <w:autoSpaceDE w:val="0"/>
        <w:autoSpaceDN w:val="0"/>
        <w:adjustRightInd w:val="0"/>
        <w:spacing w:line="240" w:lineRule="auto"/>
        <w:jc w:val="both"/>
        <w:rPr>
          <w:rFonts w:ascii="Times New Roman" w:eastAsia="Calibri" w:hAnsi="Times New Roman" w:cs="Times New Roman"/>
          <w:color w:val="FF0000"/>
          <w:sz w:val="28"/>
          <w:szCs w:val="28"/>
        </w:rPr>
        <w:sectPr w:rsidR="006A67CD" w:rsidRPr="006A67CD" w:rsidSect="006A67CD">
          <w:pgSz w:w="11906" w:h="16838"/>
          <w:pgMar w:top="1134" w:right="850" w:bottom="1134" w:left="1701" w:header="709" w:footer="709" w:gutter="0"/>
          <w:cols w:space="708"/>
          <w:docGrid w:linePitch="381"/>
        </w:sectPr>
      </w:pP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lastRenderedPageBreak/>
        <w:t>Тематическое планирование.</w:t>
      </w:r>
    </w:p>
    <w:p w:rsidR="006A67CD" w:rsidRPr="006A67CD" w:rsidRDefault="006A67CD" w:rsidP="006A67CD">
      <w:pPr>
        <w:spacing w:after="0" w:line="240" w:lineRule="auto"/>
        <w:contextualSpacing/>
        <w:jc w:val="center"/>
        <w:rPr>
          <w:rFonts w:ascii="Times New Roman" w:eastAsia="Calibri" w:hAnsi="Times New Roman" w:cs="Times New Roman"/>
          <w:b/>
          <w:color w:val="FF0000"/>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8"/>
        <w:gridCol w:w="2126"/>
        <w:gridCol w:w="851"/>
        <w:gridCol w:w="1134"/>
        <w:gridCol w:w="10489"/>
      </w:tblGrid>
      <w:tr w:rsidR="006A67CD" w:rsidRPr="006A67CD" w:rsidTr="006A67CD">
        <w:trPr>
          <w:trHeight w:val="828"/>
        </w:trPr>
        <w:tc>
          <w:tcPr>
            <w:tcW w:w="568" w:type="dxa"/>
          </w:tcPr>
          <w:p w:rsidR="006A67CD" w:rsidRPr="006A67CD" w:rsidRDefault="006A67CD" w:rsidP="006A67CD">
            <w:pPr>
              <w:spacing w:after="0" w:line="240" w:lineRule="auto"/>
              <w:contextualSpacing/>
              <w:jc w:val="center"/>
              <w:rPr>
                <w:rFonts w:ascii="Times New Roman" w:eastAsia="Calibri" w:hAnsi="Times New Roman" w:cs="Times New Roman"/>
                <w:b/>
                <w:bCs/>
                <w:sz w:val="28"/>
                <w:szCs w:val="28"/>
              </w:rPr>
            </w:pPr>
            <w:r w:rsidRPr="006A67CD">
              <w:rPr>
                <w:rFonts w:ascii="Times New Roman" w:eastAsia="Calibri" w:hAnsi="Times New Roman" w:cs="Times New Roman"/>
                <w:b/>
                <w:sz w:val="28"/>
                <w:szCs w:val="28"/>
              </w:rPr>
              <w:t>№</w:t>
            </w:r>
          </w:p>
        </w:tc>
        <w:tc>
          <w:tcPr>
            <w:tcW w:w="2126" w:type="dxa"/>
          </w:tcPr>
          <w:p w:rsidR="006A67CD" w:rsidRPr="006A67CD" w:rsidRDefault="006A67CD" w:rsidP="006A67CD">
            <w:pPr>
              <w:spacing w:after="0" w:line="240" w:lineRule="auto"/>
              <w:contextualSpacing/>
              <w:jc w:val="center"/>
              <w:rPr>
                <w:rFonts w:ascii="Times New Roman" w:eastAsia="Calibri" w:hAnsi="Times New Roman" w:cs="Times New Roman"/>
                <w:b/>
                <w:bCs/>
                <w:sz w:val="28"/>
                <w:szCs w:val="28"/>
              </w:rPr>
            </w:pPr>
            <w:r w:rsidRPr="006A67CD">
              <w:rPr>
                <w:rFonts w:ascii="Times New Roman" w:eastAsia="Calibri" w:hAnsi="Times New Roman" w:cs="Times New Roman"/>
                <w:b/>
                <w:bCs/>
                <w:sz w:val="28"/>
                <w:szCs w:val="28"/>
              </w:rPr>
              <w:t xml:space="preserve">Тема </w:t>
            </w:r>
          </w:p>
          <w:p w:rsidR="006A67CD" w:rsidRPr="006A67CD" w:rsidRDefault="006A67CD" w:rsidP="006A67CD">
            <w:pPr>
              <w:spacing w:after="0" w:line="240" w:lineRule="auto"/>
              <w:contextualSpacing/>
              <w:jc w:val="center"/>
              <w:rPr>
                <w:rFonts w:ascii="Times New Roman" w:eastAsia="Calibri" w:hAnsi="Times New Roman" w:cs="Times New Roman"/>
                <w:b/>
                <w:bCs/>
                <w:sz w:val="28"/>
                <w:szCs w:val="28"/>
              </w:rPr>
            </w:pPr>
            <w:r w:rsidRPr="006A67CD">
              <w:rPr>
                <w:rFonts w:ascii="Times New Roman" w:eastAsia="Calibri" w:hAnsi="Times New Roman" w:cs="Times New Roman"/>
                <w:b/>
                <w:bCs/>
                <w:sz w:val="28"/>
                <w:szCs w:val="28"/>
              </w:rPr>
              <w:t>раздела</w:t>
            </w:r>
          </w:p>
        </w:tc>
        <w:tc>
          <w:tcPr>
            <w:tcW w:w="851" w:type="dxa"/>
          </w:tcPr>
          <w:p w:rsidR="006A67CD" w:rsidRPr="006A67CD" w:rsidRDefault="006A67CD" w:rsidP="006A67CD">
            <w:pPr>
              <w:spacing w:after="0" w:line="240" w:lineRule="auto"/>
              <w:contextualSpacing/>
              <w:jc w:val="center"/>
              <w:rPr>
                <w:rFonts w:ascii="Times New Roman" w:eastAsia="Calibri" w:hAnsi="Times New Roman" w:cs="Times New Roman"/>
                <w:b/>
                <w:bCs/>
                <w:sz w:val="28"/>
                <w:szCs w:val="28"/>
              </w:rPr>
            </w:pPr>
            <w:r w:rsidRPr="006A67CD">
              <w:rPr>
                <w:rFonts w:ascii="Times New Roman" w:eastAsia="Calibri" w:hAnsi="Times New Roman" w:cs="Times New Roman"/>
                <w:b/>
                <w:bCs/>
                <w:sz w:val="28"/>
                <w:szCs w:val="28"/>
              </w:rPr>
              <w:t>Кол-во часов</w:t>
            </w:r>
          </w:p>
        </w:tc>
        <w:tc>
          <w:tcPr>
            <w:tcW w:w="1134" w:type="dxa"/>
          </w:tcPr>
          <w:p w:rsidR="006A67CD" w:rsidRPr="006A67CD" w:rsidRDefault="006A67CD" w:rsidP="006A67CD">
            <w:pPr>
              <w:spacing w:after="0" w:line="240" w:lineRule="auto"/>
              <w:contextualSpacing/>
              <w:jc w:val="center"/>
              <w:rPr>
                <w:rFonts w:ascii="Times New Roman" w:eastAsia="Calibri" w:hAnsi="Times New Roman" w:cs="Times New Roman"/>
                <w:b/>
                <w:bCs/>
                <w:sz w:val="28"/>
                <w:szCs w:val="28"/>
              </w:rPr>
            </w:pPr>
            <w:r w:rsidRPr="006A67CD">
              <w:rPr>
                <w:rFonts w:ascii="Times New Roman" w:eastAsia="Calibri" w:hAnsi="Times New Roman" w:cs="Times New Roman"/>
                <w:b/>
                <w:sz w:val="28"/>
                <w:szCs w:val="28"/>
              </w:rPr>
              <w:t xml:space="preserve">Сроки </w:t>
            </w:r>
            <w:r w:rsidRPr="006A67CD">
              <w:rPr>
                <w:rFonts w:ascii="Times New Roman" w:eastAsia="Calibri" w:hAnsi="Times New Roman" w:cs="Times New Roman"/>
                <w:b/>
                <w:sz w:val="28"/>
                <w:szCs w:val="28"/>
              </w:rPr>
              <w:br/>
              <w:t>прохождения</w:t>
            </w:r>
          </w:p>
        </w:tc>
        <w:tc>
          <w:tcPr>
            <w:tcW w:w="10489" w:type="dxa"/>
          </w:tcPr>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 xml:space="preserve">Формируемые </w:t>
            </w: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универсальные учебные действия</w:t>
            </w:r>
          </w:p>
          <w:p w:rsidR="006A67CD" w:rsidRPr="006A67CD" w:rsidRDefault="006A67CD" w:rsidP="006A67CD">
            <w:pPr>
              <w:spacing w:after="0" w:line="240" w:lineRule="auto"/>
              <w:contextualSpacing/>
              <w:jc w:val="center"/>
              <w:rPr>
                <w:rFonts w:ascii="Times New Roman" w:eastAsia="Times New Roman" w:hAnsi="Times New Roman" w:cs="Times New Roman"/>
                <w:bCs/>
                <w:sz w:val="28"/>
                <w:szCs w:val="28"/>
                <w:lang w:eastAsia="ru-RU"/>
              </w:rPr>
            </w:pPr>
            <w:r w:rsidRPr="006A67CD">
              <w:rPr>
                <w:rFonts w:ascii="Times New Roman" w:eastAsia="Times New Roman" w:hAnsi="Times New Roman" w:cs="Times New Roman"/>
                <w:b/>
                <w:bCs/>
                <w:sz w:val="28"/>
                <w:szCs w:val="28"/>
                <w:lang w:eastAsia="ru-RU"/>
              </w:rPr>
              <w:t xml:space="preserve"> </w:t>
            </w:r>
          </w:p>
        </w:tc>
      </w:tr>
      <w:tr w:rsidR="006A67CD" w:rsidRPr="006A67CD" w:rsidTr="006A67CD">
        <w:trPr>
          <w:trHeight w:val="1438"/>
        </w:trPr>
        <w:tc>
          <w:tcPr>
            <w:tcW w:w="568" w:type="dxa"/>
          </w:tcPr>
          <w:p w:rsidR="006A67CD" w:rsidRPr="006A67CD" w:rsidRDefault="006A67CD" w:rsidP="006A67CD">
            <w:pPr>
              <w:spacing w:after="0" w:line="240" w:lineRule="auto"/>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2126" w:type="dxa"/>
          </w:tcPr>
          <w:p w:rsidR="006A67CD" w:rsidRPr="006A67CD" w:rsidRDefault="006A67CD" w:rsidP="006A67CD">
            <w:pPr>
              <w:autoSpaceDE w:val="0"/>
              <w:autoSpaceDN w:val="0"/>
              <w:adjustRightInd w:val="0"/>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Ориентировка в окружающем мире.</w:t>
            </w:r>
          </w:p>
          <w:p w:rsidR="006A67CD" w:rsidRPr="006A67CD" w:rsidRDefault="006A67CD" w:rsidP="006A67CD">
            <w:pPr>
              <w:spacing w:after="0" w:line="240" w:lineRule="auto"/>
              <w:contextualSpacing/>
              <w:rPr>
                <w:rFonts w:ascii="Times New Roman" w:eastAsia="Calibri" w:hAnsi="Times New Roman" w:cs="Times New Roman"/>
                <w:sz w:val="28"/>
                <w:szCs w:val="28"/>
              </w:rPr>
            </w:pPr>
          </w:p>
        </w:tc>
        <w:tc>
          <w:tcPr>
            <w:tcW w:w="851" w:type="dxa"/>
          </w:tcPr>
          <w:p w:rsidR="006A67CD" w:rsidRPr="006A67CD" w:rsidRDefault="006A67CD" w:rsidP="006A67CD">
            <w:pPr>
              <w:spacing w:after="0" w:line="240" w:lineRule="auto"/>
              <w:contextualSpacing/>
              <w:jc w:val="center"/>
              <w:rPr>
                <w:rFonts w:ascii="Times New Roman" w:eastAsia="Calibri" w:hAnsi="Times New Roman" w:cs="Times New Roman"/>
                <w:bCs/>
                <w:sz w:val="28"/>
                <w:szCs w:val="28"/>
              </w:rPr>
            </w:pPr>
            <w:r w:rsidRPr="006A67CD">
              <w:rPr>
                <w:rFonts w:ascii="Times New Roman" w:eastAsia="Calibri" w:hAnsi="Times New Roman" w:cs="Times New Roman"/>
                <w:sz w:val="28"/>
                <w:szCs w:val="28"/>
              </w:rPr>
              <w:t>17</w:t>
            </w:r>
          </w:p>
        </w:tc>
        <w:tc>
          <w:tcPr>
            <w:tcW w:w="1134" w:type="dxa"/>
          </w:tcPr>
          <w:p w:rsidR="006A67CD" w:rsidRPr="006A67CD" w:rsidRDefault="006A67CD" w:rsidP="006A67CD">
            <w:pPr>
              <w:spacing w:after="0" w:line="240" w:lineRule="auto"/>
              <w:contextualSpacing/>
              <w:rPr>
                <w:rFonts w:ascii="Times New Roman" w:eastAsia="Calibri" w:hAnsi="Times New Roman" w:cs="Times New Roman"/>
                <w:bCs/>
                <w:sz w:val="28"/>
                <w:szCs w:val="28"/>
              </w:rPr>
            </w:pPr>
          </w:p>
        </w:tc>
        <w:tc>
          <w:tcPr>
            <w:tcW w:w="10489" w:type="dxa"/>
            <w:vMerge w:val="restart"/>
          </w:tcPr>
          <w:p w:rsidR="006A67CD" w:rsidRPr="006A67CD" w:rsidRDefault="006A67CD" w:rsidP="006A67CD">
            <w:pPr>
              <w:spacing w:after="0" w:line="240" w:lineRule="auto"/>
              <w:contextualSpacing/>
              <w:jc w:val="both"/>
              <w:rPr>
                <w:rFonts w:ascii="Times New Roman" w:eastAsia="Calibri" w:hAnsi="Times New Roman" w:cs="Times New Roman"/>
                <w:i/>
                <w:sz w:val="28"/>
                <w:szCs w:val="28"/>
              </w:rPr>
            </w:pPr>
            <w:r w:rsidRPr="006A67CD">
              <w:rPr>
                <w:rFonts w:ascii="Times New Roman" w:eastAsia="Calibri" w:hAnsi="Times New Roman" w:cs="Times New Roman"/>
                <w:i/>
                <w:sz w:val="28"/>
                <w:szCs w:val="28"/>
              </w:rPr>
              <w:t>Познавательные УУД:</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название, назначение и расположение на дорогах дорожных знаков, дорожной разметки;</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значение сигналов светофора для транспорта и пешеходов;</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виды автомашин специального назначения;</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положения регулировщика;</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виды перекрёстков;</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значения сигналов, подаваемых водителями транспортных средств;</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наиболее характерные и частые ошибки в поведении пешеходов на дорогах, приводящие к ДТП;</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выбирать безопасные места при переходе проезжей части дороги;</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определять виды перекрёстков;</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пользоваться общественным транспортом; </w:t>
            </w:r>
          </w:p>
          <w:p w:rsidR="006A67CD" w:rsidRPr="006A67CD" w:rsidRDefault="006A67CD" w:rsidP="006A67CD">
            <w:pPr>
              <w:numPr>
                <w:ilvl w:val="0"/>
                <w:numId w:val="22"/>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выполнять требования сигналов регулировщика и водителей транспортных средств.</w:t>
            </w:r>
          </w:p>
          <w:p w:rsidR="006A67CD" w:rsidRPr="006A67CD" w:rsidRDefault="006A67CD" w:rsidP="006A67CD">
            <w:pPr>
              <w:spacing w:after="0" w:line="240" w:lineRule="auto"/>
              <w:contextualSpacing/>
              <w:jc w:val="both"/>
              <w:rPr>
                <w:rFonts w:ascii="Times New Roman" w:eastAsia="Calibri" w:hAnsi="Times New Roman" w:cs="Times New Roman"/>
                <w:sz w:val="28"/>
                <w:szCs w:val="28"/>
              </w:rPr>
            </w:pPr>
          </w:p>
          <w:p w:rsidR="006A67CD" w:rsidRPr="006A67CD" w:rsidRDefault="006A67CD" w:rsidP="006A67CD">
            <w:p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i/>
                <w:sz w:val="28"/>
                <w:szCs w:val="28"/>
              </w:rPr>
              <w:t>Регулятивные</w:t>
            </w:r>
            <w:r w:rsidRPr="006A67CD">
              <w:rPr>
                <w:rFonts w:ascii="Times New Roman" w:eastAsia="Calibri" w:hAnsi="Times New Roman" w:cs="Times New Roman"/>
                <w:sz w:val="28"/>
                <w:szCs w:val="28"/>
              </w:rPr>
              <w:t xml:space="preserve"> УУД:</w:t>
            </w:r>
          </w:p>
          <w:p w:rsidR="006A67CD" w:rsidRPr="006A67CD" w:rsidRDefault="006A67CD" w:rsidP="006A67CD">
            <w:pPr>
              <w:numPr>
                <w:ilvl w:val="0"/>
                <w:numId w:val="23"/>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использование речи для регуляции своего действия;</w:t>
            </w:r>
          </w:p>
          <w:p w:rsidR="006A67CD" w:rsidRPr="006A67CD" w:rsidRDefault="006A67CD" w:rsidP="006A67CD">
            <w:pPr>
              <w:numPr>
                <w:ilvl w:val="0"/>
                <w:numId w:val="23"/>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адекватное восприятие предложений учителей, товарищей, родителей и других людей по исправлению допущенных ошибок;</w:t>
            </w:r>
          </w:p>
          <w:p w:rsidR="006A67CD" w:rsidRPr="006A67CD" w:rsidRDefault="006A67CD" w:rsidP="006A67CD">
            <w:pPr>
              <w:numPr>
                <w:ilvl w:val="0"/>
                <w:numId w:val="23"/>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умение выделять и формулировать то, что уже усвоено и что еще нужно усвоить;</w:t>
            </w:r>
          </w:p>
          <w:p w:rsidR="006A67CD" w:rsidRPr="006A67CD" w:rsidRDefault="006A67CD" w:rsidP="006A67CD">
            <w:pPr>
              <w:numPr>
                <w:ilvl w:val="0"/>
                <w:numId w:val="23"/>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умение соотносить правильностью выбора, планирования, выполнения и </w:t>
            </w:r>
            <w:r w:rsidRPr="006A67CD">
              <w:rPr>
                <w:rFonts w:ascii="Times New Roman" w:eastAsia="Calibri" w:hAnsi="Times New Roman" w:cs="Times New Roman"/>
                <w:sz w:val="28"/>
                <w:szCs w:val="28"/>
              </w:rPr>
              <w:lastRenderedPageBreak/>
              <w:t>результата действия с требованиями задачи.</w:t>
            </w:r>
          </w:p>
          <w:p w:rsidR="006A67CD" w:rsidRPr="006A67CD" w:rsidRDefault="006A67CD" w:rsidP="006A67CD">
            <w:pPr>
              <w:spacing w:after="0" w:line="240" w:lineRule="auto"/>
              <w:contextualSpacing/>
              <w:jc w:val="both"/>
              <w:rPr>
                <w:rFonts w:ascii="Times New Roman" w:eastAsia="Calibri" w:hAnsi="Times New Roman" w:cs="Times New Roman"/>
                <w:sz w:val="28"/>
                <w:szCs w:val="28"/>
              </w:rPr>
            </w:pPr>
          </w:p>
          <w:p w:rsidR="006A67CD" w:rsidRPr="006A67CD" w:rsidRDefault="006A67CD" w:rsidP="006A67CD">
            <w:pPr>
              <w:spacing w:after="0" w:line="240" w:lineRule="auto"/>
              <w:contextualSpacing/>
              <w:jc w:val="both"/>
              <w:rPr>
                <w:rFonts w:ascii="Times New Roman" w:eastAsia="Calibri" w:hAnsi="Times New Roman" w:cs="Times New Roman"/>
                <w:i/>
                <w:sz w:val="28"/>
                <w:szCs w:val="28"/>
              </w:rPr>
            </w:pPr>
            <w:r w:rsidRPr="006A67CD">
              <w:rPr>
                <w:rFonts w:ascii="Times New Roman" w:eastAsia="Calibri" w:hAnsi="Times New Roman" w:cs="Times New Roman"/>
                <w:i/>
                <w:sz w:val="28"/>
                <w:szCs w:val="28"/>
              </w:rPr>
              <w:t>Коммуникативные УУД:</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работать в группе, учитывать мнения партнеров; </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ставить вопросы;</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обращаться за помощью;</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формулировать свои затруднения;</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предлагать помощь и сотрудничество;</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слушать собеседника;</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договариваться и приходить к общему решению;</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формулировать собственное мнение и позицию;</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осуществлять взаимный контроль;</w:t>
            </w:r>
          </w:p>
          <w:p w:rsidR="006A67CD" w:rsidRPr="006A67CD" w:rsidRDefault="006A67CD" w:rsidP="006A67CD">
            <w:pPr>
              <w:numPr>
                <w:ilvl w:val="0"/>
                <w:numId w:val="24"/>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адекватно оценивать собственное поведение и поведение окружающих.</w:t>
            </w:r>
          </w:p>
          <w:p w:rsidR="006A67CD" w:rsidRPr="006A67CD" w:rsidRDefault="006A67CD" w:rsidP="006A67CD">
            <w:pPr>
              <w:spacing w:after="0" w:line="240" w:lineRule="auto"/>
              <w:contextualSpacing/>
              <w:jc w:val="both"/>
              <w:rPr>
                <w:rFonts w:ascii="Times New Roman" w:eastAsia="Calibri" w:hAnsi="Times New Roman" w:cs="Times New Roman"/>
                <w:sz w:val="28"/>
                <w:szCs w:val="28"/>
              </w:rPr>
            </w:pPr>
          </w:p>
          <w:p w:rsidR="006A67CD" w:rsidRPr="006A67CD" w:rsidRDefault="006A67CD" w:rsidP="006A67CD">
            <w:pPr>
              <w:spacing w:after="0" w:line="240" w:lineRule="auto"/>
              <w:contextualSpacing/>
              <w:jc w:val="both"/>
              <w:rPr>
                <w:rFonts w:ascii="Times New Roman" w:eastAsia="Calibri" w:hAnsi="Times New Roman" w:cs="Times New Roman"/>
                <w:i/>
                <w:sz w:val="28"/>
                <w:szCs w:val="28"/>
              </w:rPr>
            </w:pPr>
            <w:r w:rsidRPr="006A67CD">
              <w:rPr>
                <w:rFonts w:ascii="Times New Roman" w:eastAsia="Calibri" w:hAnsi="Times New Roman" w:cs="Times New Roman"/>
                <w:i/>
                <w:sz w:val="28"/>
                <w:szCs w:val="28"/>
              </w:rPr>
              <w:t>Личностные УУД:</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принятие образа «хороший пешеход, хороший пассажир»;</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самостоятельность и личная ответственность за свои поступки, установка на здоровый образ жизни;</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уважительное отношение к другим участникам дорожного движения;</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осознание ответственности человека за общее благополучие;</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этические чувства, прежде всего доброжелательность и эмоционально-нравственная отзывчивость;</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положительная мотивация и познавательный интерес к занятиям;</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способность к самооценке;</w:t>
            </w:r>
          </w:p>
          <w:p w:rsidR="006A67CD" w:rsidRPr="006A67CD" w:rsidRDefault="006A67CD" w:rsidP="006A67CD">
            <w:pPr>
              <w:numPr>
                <w:ilvl w:val="0"/>
                <w:numId w:val="25"/>
              </w:numPr>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начальные навыки сотрудничества в разных ситуациях.</w:t>
            </w:r>
          </w:p>
          <w:p w:rsidR="006A67CD" w:rsidRPr="006A67CD" w:rsidRDefault="006A67CD" w:rsidP="006A67CD">
            <w:pPr>
              <w:spacing w:after="0" w:line="240" w:lineRule="auto"/>
              <w:ind w:left="360"/>
              <w:contextualSpacing/>
              <w:jc w:val="both"/>
              <w:rPr>
                <w:rFonts w:ascii="Times New Roman" w:eastAsia="Calibri" w:hAnsi="Times New Roman" w:cs="Times New Roman"/>
                <w:sz w:val="28"/>
                <w:szCs w:val="28"/>
              </w:rPr>
            </w:pPr>
          </w:p>
        </w:tc>
      </w:tr>
      <w:tr w:rsidR="006A67CD" w:rsidRPr="006A67CD" w:rsidTr="006A67CD">
        <w:trPr>
          <w:trHeight w:val="1438"/>
        </w:trPr>
        <w:tc>
          <w:tcPr>
            <w:tcW w:w="568" w:type="dxa"/>
          </w:tcPr>
          <w:p w:rsidR="006A67CD" w:rsidRPr="006A67CD" w:rsidRDefault="006A67CD" w:rsidP="006A67CD">
            <w:pPr>
              <w:spacing w:after="0" w:line="240" w:lineRule="auto"/>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tc>
        <w:tc>
          <w:tcPr>
            <w:tcW w:w="2126" w:type="dxa"/>
          </w:tcPr>
          <w:p w:rsidR="006A67CD" w:rsidRPr="006A67CD" w:rsidRDefault="006A67CD" w:rsidP="006A67CD">
            <w:pPr>
              <w:autoSpaceDE w:val="0"/>
              <w:autoSpaceDN w:val="0"/>
              <w:adjustRightInd w:val="0"/>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Ты — пешеход. </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
        </w:tc>
        <w:tc>
          <w:tcPr>
            <w:tcW w:w="851" w:type="dxa"/>
          </w:tcPr>
          <w:p w:rsidR="006A67CD" w:rsidRPr="006A67CD" w:rsidRDefault="006A67CD" w:rsidP="006A67CD">
            <w:pPr>
              <w:spacing w:after="0" w:line="240" w:lineRule="auto"/>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12</w:t>
            </w:r>
          </w:p>
        </w:tc>
        <w:tc>
          <w:tcPr>
            <w:tcW w:w="1134" w:type="dxa"/>
          </w:tcPr>
          <w:p w:rsidR="006A67CD" w:rsidRPr="006A67CD" w:rsidRDefault="006A67CD" w:rsidP="006A67CD">
            <w:pPr>
              <w:spacing w:after="0" w:line="240" w:lineRule="auto"/>
              <w:contextualSpacing/>
              <w:rPr>
                <w:rFonts w:ascii="Times New Roman" w:eastAsia="Calibri" w:hAnsi="Times New Roman" w:cs="Times New Roman"/>
                <w:bCs/>
                <w:sz w:val="28"/>
                <w:szCs w:val="28"/>
              </w:rPr>
            </w:pPr>
          </w:p>
        </w:tc>
        <w:tc>
          <w:tcPr>
            <w:tcW w:w="10489" w:type="dxa"/>
            <w:vMerge/>
          </w:tcPr>
          <w:p w:rsidR="006A67CD" w:rsidRPr="006A67CD" w:rsidRDefault="006A67CD" w:rsidP="006A67CD">
            <w:pPr>
              <w:spacing w:after="0" w:line="240" w:lineRule="auto"/>
              <w:contextualSpacing/>
              <w:jc w:val="both"/>
              <w:rPr>
                <w:rFonts w:ascii="Times New Roman" w:eastAsia="Calibri" w:hAnsi="Times New Roman" w:cs="Times New Roman"/>
                <w:sz w:val="28"/>
                <w:szCs w:val="28"/>
              </w:rPr>
            </w:pPr>
          </w:p>
        </w:tc>
      </w:tr>
      <w:tr w:rsidR="006A67CD" w:rsidRPr="006A67CD" w:rsidTr="006A67CD">
        <w:trPr>
          <w:trHeight w:val="1438"/>
        </w:trPr>
        <w:tc>
          <w:tcPr>
            <w:tcW w:w="568" w:type="dxa"/>
          </w:tcPr>
          <w:p w:rsidR="006A67CD" w:rsidRPr="006A67CD" w:rsidRDefault="006A67CD" w:rsidP="006A67CD">
            <w:pPr>
              <w:spacing w:after="0" w:line="240" w:lineRule="auto"/>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3</w:t>
            </w:r>
          </w:p>
        </w:tc>
        <w:tc>
          <w:tcPr>
            <w:tcW w:w="2126" w:type="dxa"/>
          </w:tcPr>
          <w:p w:rsidR="006A67CD" w:rsidRPr="006A67CD" w:rsidRDefault="006A67CD" w:rsidP="006A67CD">
            <w:pPr>
              <w:autoSpaceDE w:val="0"/>
              <w:autoSpaceDN w:val="0"/>
              <w:adjustRightInd w:val="0"/>
              <w:spacing w:after="0" w:line="240" w:lineRule="auto"/>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Ты – пассажир.</w:t>
            </w:r>
          </w:p>
          <w:p w:rsidR="006A67CD" w:rsidRPr="006A67CD" w:rsidRDefault="006A67CD" w:rsidP="006A67C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
        </w:tc>
        <w:tc>
          <w:tcPr>
            <w:tcW w:w="851" w:type="dxa"/>
          </w:tcPr>
          <w:p w:rsidR="006A67CD" w:rsidRPr="006A67CD" w:rsidRDefault="006A67CD" w:rsidP="006A67CD">
            <w:pPr>
              <w:spacing w:after="0" w:line="240" w:lineRule="auto"/>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5</w:t>
            </w:r>
          </w:p>
        </w:tc>
        <w:tc>
          <w:tcPr>
            <w:tcW w:w="1134" w:type="dxa"/>
          </w:tcPr>
          <w:p w:rsidR="006A67CD" w:rsidRPr="006A67CD" w:rsidRDefault="006A67CD" w:rsidP="006A67CD">
            <w:pPr>
              <w:spacing w:after="0" w:line="240" w:lineRule="auto"/>
              <w:contextualSpacing/>
              <w:rPr>
                <w:rFonts w:ascii="Times New Roman" w:eastAsia="Calibri" w:hAnsi="Times New Roman" w:cs="Times New Roman"/>
                <w:bCs/>
                <w:sz w:val="28"/>
                <w:szCs w:val="28"/>
              </w:rPr>
            </w:pPr>
          </w:p>
        </w:tc>
        <w:tc>
          <w:tcPr>
            <w:tcW w:w="10489" w:type="dxa"/>
            <w:vMerge/>
          </w:tcPr>
          <w:p w:rsidR="006A67CD" w:rsidRPr="006A67CD" w:rsidRDefault="006A67CD" w:rsidP="006A67CD">
            <w:pPr>
              <w:spacing w:after="0" w:line="240" w:lineRule="auto"/>
              <w:contextualSpacing/>
              <w:jc w:val="both"/>
              <w:rPr>
                <w:rFonts w:ascii="Times New Roman" w:eastAsia="Calibri" w:hAnsi="Times New Roman" w:cs="Times New Roman"/>
                <w:sz w:val="28"/>
                <w:szCs w:val="28"/>
              </w:rPr>
            </w:pPr>
          </w:p>
        </w:tc>
      </w:tr>
    </w:tbl>
    <w:p w:rsidR="006A67CD" w:rsidRPr="006A67CD" w:rsidRDefault="006A67CD" w:rsidP="006A67CD">
      <w:pPr>
        <w:spacing w:after="0"/>
        <w:contextualSpacing/>
        <w:jc w:val="center"/>
        <w:rPr>
          <w:rFonts w:ascii="Times New Roman" w:eastAsia="Calibri" w:hAnsi="Times New Roman" w:cs="Times New Roman"/>
          <w:b/>
          <w:color w:val="FF0000"/>
          <w:sz w:val="28"/>
          <w:szCs w:val="28"/>
        </w:rPr>
      </w:pPr>
    </w:p>
    <w:p w:rsidR="006A67CD" w:rsidRPr="006A67CD" w:rsidRDefault="006A67CD" w:rsidP="006A67CD">
      <w:pPr>
        <w:rPr>
          <w:rFonts w:ascii="Times New Roman" w:eastAsia="Calibri" w:hAnsi="Times New Roman" w:cs="Times New Roman"/>
          <w:b/>
          <w:color w:val="FF0000"/>
          <w:sz w:val="28"/>
          <w:szCs w:val="28"/>
        </w:rPr>
      </w:pPr>
      <w:r w:rsidRPr="006A67CD">
        <w:rPr>
          <w:rFonts w:ascii="Times New Roman" w:eastAsia="Calibri" w:hAnsi="Times New Roman" w:cs="Times New Roman"/>
          <w:b/>
          <w:color w:val="FF0000"/>
          <w:sz w:val="28"/>
          <w:szCs w:val="28"/>
        </w:rPr>
        <w:br w:type="page"/>
      </w: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lastRenderedPageBreak/>
        <w:t>Календарно-тематическое планирование.</w:t>
      </w:r>
    </w:p>
    <w:p w:rsidR="006A67CD" w:rsidRPr="006A67CD" w:rsidRDefault="006A67CD" w:rsidP="006A67CD">
      <w:pPr>
        <w:spacing w:after="0" w:line="240" w:lineRule="auto"/>
        <w:contextualSpacing/>
        <w:jc w:val="center"/>
        <w:rPr>
          <w:rFonts w:ascii="Times New Roman" w:eastAsia="Calibri" w:hAnsi="Times New Roman" w:cs="Times New Roman"/>
          <w:b/>
          <w:sz w:val="28"/>
          <w:szCs w:val="28"/>
        </w:rPr>
      </w:pPr>
    </w:p>
    <w:tbl>
      <w:tblPr>
        <w:tblStyle w:val="a4"/>
        <w:tblW w:w="15452" w:type="dxa"/>
        <w:tblInd w:w="-176" w:type="dxa"/>
        <w:tblLayout w:type="fixed"/>
        <w:tblLook w:val="04A0" w:firstRow="1" w:lastRow="0" w:firstColumn="1" w:lastColumn="0" w:noHBand="0" w:noVBand="1"/>
      </w:tblPr>
      <w:tblGrid>
        <w:gridCol w:w="568"/>
        <w:gridCol w:w="142"/>
        <w:gridCol w:w="1984"/>
        <w:gridCol w:w="851"/>
        <w:gridCol w:w="992"/>
        <w:gridCol w:w="992"/>
        <w:gridCol w:w="3686"/>
        <w:gridCol w:w="3543"/>
        <w:gridCol w:w="2694"/>
      </w:tblGrid>
      <w:tr w:rsidR="006A67CD" w:rsidRPr="006A67CD" w:rsidTr="006A67CD">
        <w:trPr>
          <w:trHeight w:val="276"/>
        </w:trPr>
        <w:tc>
          <w:tcPr>
            <w:tcW w:w="710" w:type="dxa"/>
            <w:gridSpan w:val="2"/>
            <w:vMerge w:val="restart"/>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 п/п</w:t>
            </w:r>
          </w:p>
        </w:tc>
        <w:tc>
          <w:tcPr>
            <w:tcW w:w="1984" w:type="dxa"/>
            <w:vMerge w:val="restart"/>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 xml:space="preserve">Тема </w:t>
            </w:r>
          </w:p>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урока</w:t>
            </w:r>
          </w:p>
        </w:tc>
        <w:tc>
          <w:tcPr>
            <w:tcW w:w="851" w:type="dxa"/>
            <w:vMerge w:val="restart"/>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Кол-во часов</w:t>
            </w:r>
          </w:p>
        </w:tc>
        <w:tc>
          <w:tcPr>
            <w:tcW w:w="1984" w:type="dxa"/>
            <w:gridSpan w:val="2"/>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Дата проведения</w:t>
            </w:r>
          </w:p>
        </w:tc>
        <w:tc>
          <w:tcPr>
            <w:tcW w:w="3686" w:type="dxa"/>
            <w:vMerge w:val="restart"/>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Основные виды деятельности обучающихся</w:t>
            </w:r>
          </w:p>
        </w:tc>
        <w:tc>
          <w:tcPr>
            <w:tcW w:w="6237" w:type="dxa"/>
            <w:gridSpan w:val="2"/>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 xml:space="preserve">Формируемые умения /личные качества </w:t>
            </w:r>
          </w:p>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(планируемые результаты обучения)</w:t>
            </w:r>
          </w:p>
        </w:tc>
      </w:tr>
      <w:tr w:rsidR="006A67CD" w:rsidRPr="006A67CD" w:rsidTr="006A67CD">
        <w:trPr>
          <w:trHeight w:val="624"/>
        </w:trPr>
        <w:tc>
          <w:tcPr>
            <w:tcW w:w="710" w:type="dxa"/>
            <w:gridSpan w:val="2"/>
            <w:vMerge/>
          </w:tcPr>
          <w:p w:rsidR="006A67CD" w:rsidRPr="006A67CD" w:rsidRDefault="006A67CD" w:rsidP="006A67CD">
            <w:pPr>
              <w:contextualSpacing/>
              <w:jc w:val="center"/>
              <w:rPr>
                <w:rFonts w:ascii="Times New Roman" w:eastAsia="Calibri" w:hAnsi="Times New Roman" w:cs="Times New Roman"/>
                <w:b/>
                <w:sz w:val="28"/>
                <w:szCs w:val="28"/>
              </w:rPr>
            </w:pPr>
          </w:p>
        </w:tc>
        <w:tc>
          <w:tcPr>
            <w:tcW w:w="1984" w:type="dxa"/>
            <w:vMerge/>
          </w:tcPr>
          <w:p w:rsidR="006A67CD" w:rsidRPr="006A67CD" w:rsidRDefault="006A67CD" w:rsidP="006A67CD">
            <w:pPr>
              <w:contextualSpacing/>
              <w:jc w:val="both"/>
              <w:rPr>
                <w:rFonts w:ascii="Times New Roman" w:eastAsia="Calibri" w:hAnsi="Times New Roman" w:cs="Times New Roman"/>
                <w:b/>
                <w:sz w:val="28"/>
                <w:szCs w:val="28"/>
              </w:rPr>
            </w:pPr>
          </w:p>
        </w:tc>
        <w:tc>
          <w:tcPr>
            <w:tcW w:w="851" w:type="dxa"/>
            <w:vMerge/>
          </w:tcPr>
          <w:p w:rsidR="006A67CD" w:rsidRPr="006A67CD" w:rsidRDefault="006A67CD" w:rsidP="006A67CD">
            <w:pPr>
              <w:contextualSpacing/>
              <w:jc w:val="center"/>
              <w:rPr>
                <w:rFonts w:ascii="Times New Roman" w:eastAsia="Calibri" w:hAnsi="Times New Roman" w:cs="Times New Roman"/>
                <w:b/>
                <w:sz w:val="28"/>
                <w:szCs w:val="28"/>
              </w:rPr>
            </w:pPr>
          </w:p>
        </w:tc>
        <w:tc>
          <w:tcPr>
            <w:tcW w:w="992" w:type="dxa"/>
          </w:tcPr>
          <w:p w:rsidR="006A67CD" w:rsidRPr="006A67CD" w:rsidRDefault="006A67CD" w:rsidP="006A67CD">
            <w:pPr>
              <w:contextualSpacing/>
              <w:jc w:val="center"/>
              <w:rPr>
                <w:rFonts w:ascii="Times New Roman" w:eastAsia="Calibri" w:hAnsi="Times New Roman" w:cs="Times New Roman"/>
                <w:b/>
                <w:sz w:val="28"/>
                <w:szCs w:val="28"/>
                <w:lang w:val="en-US"/>
              </w:rPr>
            </w:pPr>
            <w:r w:rsidRPr="006A67CD">
              <w:rPr>
                <w:rFonts w:ascii="Times New Roman" w:eastAsia="Calibri" w:hAnsi="Times New Roman" w:cs="Times New Roman"/>
                <w:b/>
                <w:sz w:val="28"/>
                <w:szCs w:val="28"/>
              </w:rPr>
              <w:t>план</w:t>
            </w:r>
          </w:p>
        </w:tc>
        <w:tc>
          <w:tcPr>
            <w:tcW w:w="992" w:type="dxa"/>
          </w:tcPr>
          <w:p w:rsidR="006A67CD" w:rsidRPr="006A67CD" w:rsidRDefault="006A67CD" w:rsidP="006A67CD">
            <w:pPr>
              <w:contextualSpacing/>
              <w:jc w:val="center"/>
              <w:rPr>
                <w:rFonts w:ascii="Times New Roman" w:eastAsia="Calibri" w:hAnsi="Times New Roman" w:cs="Times New Roman"/>
                <w:b/>
                <w:sz w:val="28"/>
                <w:szCs w:val="28"/>
                <w:lang w:val="en-US"/>
              </w:rPr>
            </w:pPr>
            <w:r w:rsidRPr="006A67CD">
              <w:rPr>
                <w:rFonts w:ascii="Times New Roman" w:eastAsia="Calibri" w:hAnsi="Times New Roman" w:cs="Times New Roman"/>
                <w:b/>
                <w:sz w:val="28"/>
                <w:szCs w:val="28"/>
              </w:rPr>
              <w:t>факт</w:t>
            </w:r>
          </w:p>
        </w:tc>
        <w:tc>
          <w:tcPr>
            <w:tcW w:w="3686" w:type="dxa"/>
            <w:vMerge/>
          </w:tcPr>
          <w:p w:rsidR="006A67CD" w:rsidRPr="006A67CD" w:rsidRDefault="006A67CD" w:rsidP="006A67CD">
            <w:pPr>
              <w:contextualSpacing/>
              <w:jc w:val="both"/>
              <w:rPr>
                <w:rFonts w:ascii="Times New Roman" w:eastAsia="Calibri" w:hAnsi="Times New Roman" w:cs="Times New Roman"/>
                <w:b/>
                <w:sz w:val="28"/>
                <w:szCs w:val="28"/>
              </w:rPr>
            </w:pPr>
          </w:p>
        </w:tc>
        <w:tc>
          <w:tcPr>
            <w:tcW w:w="3543" w:type="dxa"/>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 xml:space="preserve">предметные </w:t>
            </w:r>
          </w:p>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умения</w:t>
            </w:r>
          </w:p>
        </w:tc>
        <w:tc>
          <w:tcPr>
            <w:tcW w:w="2694" w:type="dxa"/>
          </w:tcPr>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универсальные</w:t>
            </w:r>
          </w:p>
          <w:p w:rsidR="006A67CD" w:rsidRPr="006A67CD" w:rsidRDefault="006A67CD" w:rsidP="006A67CD">
            <w:pPr>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учебные действия</w:t>
            </w:r>
          </w:p>
        </w:tc>
      </w:tr>
      <w:tr w:rsidR="006A67CD" w:rsidRPr="006A67CD" w:rsidTr="006A67CD">
        <w:trPr>
          <w:trHeight w:val="287"/>
        </w:trPr>
        <w:tc>
          <w:tcPr>
            <w:tcW w:w="15452" w:type="dxa"/>
            <w:gridSpan w:val="9"/>
          </w:tcPr>
          <w:p w:rsidR="006A67CD" w:rsidRPr="006A67CD" w:rsidRDefault="006A67CD" w:rsidP="006A67CD">
            <w:pPr>
              <w:autoSpaceDE w:val="0"/>
              <w:autoSpaceDN w:val="0"/>
              <w:adjustRightInd w:val="0"/>
              <w:contextualSpacing/>
              <w:jc w:val="center"/>
              <w:rPr>
                <w:rFonts w:ascii="Times New Roman" w:eastAsia="Calibri" w:hAnsi="Times New Roman" w:cs="Times New Roman"/>
                <w:b/>
                <w:sz w:val="28"/>
                <w:szCs w:val="28"/>
              </w:rPr>
            </w:pPr>
          </w:p>
          <w:p w:rsidR="006A67CD" w:rsidRPr="006A67CD" w:rsidRDefault="006A67CD" w:rsidP="006A67CD">
            <w:pPr>
              <w:autoSpaceDE w:val="0"/>
              <w:autoSpaceDN w:val="0"/>
              <w:adjustRightInd w:val="0"/>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Ориентировка в окружающем мире. (12ч.)</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Вводное занятие.</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sidRPr="006A67CD">
              <w:rPr>
                <w:rFonts w:ascii="Times New Roman" w:eastAsia="Calibri" w:hAnsi="Times New Roman" w:cs="Times New Roman"/>
                <w:sz w:val="28"/>
                <w:szCs w:val="28"/>
              </w:rPr>
              <w:t>03.09</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Анализировать </w:t>
            </w:r>
            <w:r w:rsidRPr="006A67CD">
              <w:rPr>
                <w:rFonts w:ascii="Times New Roman" w:eastAsia="Calibri" w:hAnsi="Times New Roman" w:cs="Times New Roman"/>
                <w:sz w:val="28"/>
                <w:szCs w:val="28"/>
              </w:rPr>
              <w:t xml:space="preserve">дорожную обстановку. </w:t>
            </w:r>
            <w:r w:rsidRPr="006A67CD">
              <w:rPr>
                <w:rFonts w:ascii="Times New Roman" w:eastAsia="Calibri" w:hAnsi="Times New Roman" w:cs="Times New Roman"/>
                <w:bCs/>
                <w:sz w:val="28"/>
                <w:szCs w:val="28"/>
              </w:rPr>
              <w:t xml:space="preserve">Обсуждать </w:t>
            </w:r>
            <w:r w:rsidRPr="006A67CD">
              <w:rPr>
                <w:rFonts w:ascii="Times New Roman" w:eastAsia="Calibri" w:hAnsi="Times New Roman" w:cs="Times New Roman"/>
                <w:sz w:val="28"/>
                <w:szCs w:val="28"/>
              </w:rPr>
              <w:t xml:space="preserve">в группах и </w:t>
            </w:r>
            <w:r w:rsidRPr="006A67CD">
              <w:rPr>
                <w:rFonts w:ascii="Times New Roman" w:eastAsia="Calibri" w:hAnsi="Times New Roman" w:cs="Times New Roman"/>
                <w:bCs/>
                <w:sz w:val="28"/>
                <w:szCs w:val="28"/>
              </w:rPr>
              <w:t xml:space="preserve">объяснять </w:t>
            </w:r>
            <w:r w:rsidRPr="006A67CD">
              <w:rPr>
                <w:rFonts w:ascii="Times New Roman" w:eastAsia="Calibri" w:hAnsi="Times New Roman" w:cs="Times New Roman"/>
                <w:sz w:val="28"/>
                <w:szCs w:val="28"/>
              </w:rPr>
              <w:t>правила поведения в различных</w:t>
            </w:r>
            <w:r w:rsidRPr="006A67CD">
              <w:rPr>
                <w:rFonts w:ascii="Times New Roman" w:eastAsia="Calibri" w:hAnsi="Times New Roman" w:cs="Times New Roman"/>
                <w:bCs/>
                <w:sz w:val="28"/>
                <w:szCs w:val="28"/>
              </w:rPr>
              <w:t xml:space="preserve"> </w:t>
            </w:r>
            <w:r w:rsidRPr="006A67CD">
              <w:rPr>
                <w:rFonts w:ascii="Times New Roman" w:eastAsia="Calibri" w:hAnsi="Times New Roman" w:cs="Times New Roman"/>
                <w:sz w:val="28"/>
                <w:szCs w:val="28"/>
              </w:rPr>
              <w:t>дорожных ситуациях (в городе, за городом, в транспорте).</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Повторить правила дорожного движения, изученные в 1 классе. Наиболее безопасные места для движения пешеходов в микрорайоне, основные причины детского транспортного травматизма.</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Выбор наиболее эффективных способов решения задач в зависимости от конкретных условий.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выделять нравственный аспект поведения.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С помощью учителя выявлять проблему и оценивать предлагаемые способы её разрешения.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Составление плана последовательности действий.</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3</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 xml:space="preserve">Основные правила </w:t>
            </w:r>
            <w:r w:rsidRPr="006A67CD">
              <w:rPr>
                <w:rFonts w:ascii="Times New Roman" w:eastAsia="Times New Roman" w:hAnsi="Times New Roman" w:cs="Times New Roman"/>
                <w:sz w:val="28"/>
                <w:szCs w:val="28"/>
                <w:lang w:eastAsia="ru-RU"/>
              </w:rPr>
              <w:lastRenderedPageBreak/>
              <w:t>поведения учащихся на улице и дороге.</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2</w:t>
            </w:r>
          </w:p>
        </w:tc>
        <w:tc>
          <w:tcPr>
            <w:tcW w:w="992" w:type="dxa"/>
          </w:tcPr>
          <w:p w:rsidR="006A67CD" w:rsidRDefault="006A67CD"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6A67CD">
              <w:rPr>
                <w:rFonts w:ascii="Times New Roman" w:eastAsia="Calibri" w:hAnsi="Times New Roman" w:cs="Times New Roman"/>
                <w:sz w:val="28"/>
                <w:szCs w:val="28"/>
              </w:rPr>
              <w:t>.09</w:t>
            </w:r>
          </w:p>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17</w:t>
            </w:r>
            <w:r w:rsidRPr="006A67CD">
              <w:rPr>
                <w:rFonts w:ascii="Times New Roman" w:eastAsia="Calibri" w:hAnsi="Times New Roman" w:cs="Times New Roman"/>
                <w:sz w:val="28"/>
                <w:szCs w:val="28"/>
              </w:rPr>
              <w:t>.09</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w:t>
            </w:r>
            <w:r w:rsidRPr="006A67CD">
              <w:rPr>
                <w:rFonts w:ascii="Times New Roman" w:eastAsia="Calibri" w:hAnsi="Times New Roman" w:cs="Times New Roman"/>
                <w:sz w:val="28"/>
                <w:szCs w:val="28"/>
              </w:rPr>
              <w:lastRenderedPageBreak/>
              <w:t xml:space="preserve">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Оценивать конкретные примеры поведения на дороге.</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Приводить примеры различных дорожных ситуаций. Характеризовать условия, обеспечивающие безопасность при переходе дорог. Составлять рассказ по итогам практического занятия (тренинга).</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Формировать навыки выполнения основных </w:t>
            </w:r>
            <w:r w:rsidRPr="006A67CD">
              <w:rPr>
                <w:rFonts w:ascii="Times New Roman" w:eastAsia="Times New Roman" w:hAnsi="Times New Roman" w:cs="Times New Roman"/>
                <w:color w:val="000000"/>
                <w:sz w:val="28"/>
                <w:szCs w:val="28"/>
                <w:lang w:eastAsia="ru-RU"/>
              </w:rPr>
              <w:lastRenderedPageBreak/>
              <w:t>правил поведения обучающихся на улице, дороге с целью предупреждения детского транспортного травматизма.</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Формулировка задач, которые </w:t>
            </w:r>
            <w:r w:rsidRPr="006A67CD">
              <w:rPr>
                <w:rFonts w:ascii="Times New Roman" w:eastAsia="Times New Roman" w:hAnsi="Times New Roman" w:cs="Times New Roman"/>
                <w:color w:val="000000"/>
                <w:sz w:val="28"/>
                <w:szCs w:val="28"/>
                <w:lang w:eastAsia="ru-RU"/>
              </w:rPr>
              <w:lastRenderedPageBreak/>
              <w:t>следует решить.</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Осознание учебной цели и связи задач с конечной целью.</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планировать свою деятельность.</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4</w:t>
            </w:r>
          </w:p>
          <w:p w:rsidR="006A67CD" w:rsidRPr="006A67CD" w:rsidRDefault="006A67CD" w:rsidP="006A67CD">
            <w:pPr>
              <w:contextualSpacing/>
              <w:jc w:val="center"/>
              <w:rPr>
                <w:rFonts w:ascii="Times New Roman" w:eastAsia="Calibri" w:hAnsi="Times New Roman" w:cs="Times New Roman"/>
                <w:sz w:val="28"/>
                <w:szCs w:val="28"/>
              </w:rPr>
            </w:pPr>
          </w:p>
        </w:tc>
        <w:tc>
          <w:tcPr>
            <w:tcW w:w="1984" w:type="dxa"/>
          </w:tcPr>
          <w:p w:rsidR="006A67CD" w:rsidRPr="006A67CD" w:rsidRDefault="006A67CD" w:rsidP="006A67CD">
            <w:pPr>
              <w:keepNext/>
              <w:contextualSpacing/>
              <w:outlineLvl w:val="2"/>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Почему на улице опасно? (экскурсия).</w:t>
            </w:r>
          </w:p>
          <w:p w:rsidR="006A67CD" w:rsidRPr="006A67CD" w:rsidRDefault="006A67CD" w:rsidP="006A67CD">
            <w:pPr>
              <w:keepNext/>
              <w:contextualSpacing/>
              <w:outlineLvl w:val="2"/>
              <w:rPr>
                <w:rFonts w:ascii="Times New Roman" w:eastAsia="Times New Roman" w:hAnsi="Times New Roman" w:cs="Times New Roman"/>
                <w:sz w:val="28"/>
                <w:szCs w:val="28"/>
                <w:lang w:eastAsia="ru-RU"/>
              </w:rPr>
            </w:pPr>
          </w:p>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24</w:t>
            </w:r>
            <w:r w:rsidRPr="006A67CD">
              <w:rPr>
                <w:rFonts w:ascii="Times New Roman" w:eastAsia="Calibri" w:hAnsi="Times New Roman" w:cs="Times New Roman"/>
                <w:sz w:val="28"/>
                <w:szCs w:val="28"/>
              </w:rPr>
              <w:t>.09</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vMerge w:val="restart"/>
          </w:tcPr>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Исследовать (на основе непосредственных жизненных</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участников дорожного движения и частотой ДТП. Пересказывать и понимать тексты и графические изображения о правилах</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дорожного движения.</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Описывать увиденные дорожные ситуации.</w:t>
            </w:r>
          </w:p>
        </w:tc>
        <w:tc>
          <w:tcPr>
            <w:tcW w:w="3543" w:type="dxa"/>
            <w:vMerge w:val="restart"/>
          </w:tcPr>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Мы учимся соблюдать правила дорожного движения – настольные игры, макеты.</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Экскурсии по городу (поселку).  Характеристика улиц, переулков, на которых живут обучающиеся.</w:t>
            </w:r>
          </w:p>
          <w:p w:rsidR="006A67CD" w:rsidRPr="006A67CD" w:rsidRDefault="006A67CD" w:rsidP="006A67CD">
            <w:pPr>
              <w:contextualSpacing/>
              <w:jc w:val="both"/>
              <w:rPr>
                <w:rFonts w:ascii="Times New Roman" w:eastAsia="Calibri" w:hAnsi="Times New Roman" w:cs="Times New Roman"/>
                <w:sz w:val="28"/>
                <w:szCs w:val="28"/>
              </w:rPr>
            </w:pPr>
          </w:p>
        </w:tc>
        <w:tc>
          <w:tcPr>
            <w:tcW w:w="2694" w:type="dxa"/>
            <w:vMerge w:val="restart"/>
          </w:tcPr>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Участвовать в коллективном обсуждении проблем.</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Принятие практической задачи.</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5</w:t>
            </w:r>
          </w:p>
        </w:tc>
        <w:tc>
          <w:tcPr>
            <w:tcW w:w="1984" w:type="dxa"/>
          </w:tcPr>
          <w:p w:rsidR="006A67CD" w:rsidRPr="006A67CD" w:rsidRDefault="006A67CD" w:rsidP="006A67CD">
            <w:pPr>
              <w:keepNext/>
              <w:contextualSpacing/>
              <w:outlineLvl w:val="2"/>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Практическое занятие. Почему на улице опасно?</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01.10</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vMerge/>
          </w:tcPr>
          <w:p w:rsidR="006A67CD" w:rsidRPr="006A67CD" w:rsidRDefault="006A67CD" w:rsidP="006A67CD">
            <w:pPr>
              <w:autoSpaceDE w:val="0"/>
              <w:autoSpaceDN w:val="0"/>
              <w:adjustRightInd w:val="0"/>
              <w:contextualSpacing/>
              <w:jc w:val="both"/>
              <w:rPr>
                <w:rFonts w:ascii="Times New Roman" w:eastAsia="Calibri" w:hAnsi="Times New Roman" w:cs="Times New Roman"/>
                <w:bCs/>
                <w:sz w:val="28"/>
                <w:szCs w:val="28"/>
              </w:rPr>
            </w:pPr>
          </w:p>
        </w:tc>
        <w:tc>
          <w:tcPr>
            <w:tcW w:w="3543" w:type="dxa"/>
            <w:vMerge/>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2694" w:type="dxa"/>
            <w:vMerge/>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ind w:left="360"/>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6</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Остановочный путь и скорость движения.</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08.10</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 xml:space="preserve">групповые наблюдения во время практических занятий. </w:t>
            </w:r>
            <w:r w:rsidRPr="006A67CD">
              <w:rPr>
                <w:rFonts w:ascii="Times New Roman" w:eastAsia="Times New Roman" w:hAnsi="Times New Roman" w:cs="Times New Roman"/>
                <w:color w:val="000000"/>
                <w:sz w:val="28"/>
                <w:szCs w:val="28"/>
                <w:lang w:eastAsia="ru-RU"/>
              </w:rPr>
              <w:t>Выявлять потенциально опасные ситуации для сохранения жизни и</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здоровья человека в условиях</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Остановочный и тормозной путь автомобиля. Факторы, влияющие на величину остановочного пути. Опасность перехода перед близко едущим транспортом.</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Особенности движения пешеходов и водителей по мокрой и скользкой дороге.</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Поиск и выделение необходимой информации.</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ind w:left="360"/>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7</w:t>
            </w:r>
          </w:p>
          <w:p w:rsidR="006A67CD" w:rsidRPr="006A67CD" w:rsidRDefault="006A67CD" w:rsidP="006A67CD">
            <w:pPr>
              <w:ind w:left="360"/>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8</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Пешеходные переходы.</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tc>
        <w:tc>
          <w:tcPr>
            <w:tcW w:w="992" w:type="dxa"/>
          </w:tcPr>
          <w:p w:rsidR="006A67CD" w:rsidRDefault="006A67CD"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15.10</w:t>
            </w:r>
          </w:p>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22.10</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 xml:space="preserve">групповые наблюдения во время практических занятий.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 xml:space="preserve">дорожные знаки и 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Пешеходный переход и его обозначения. Пешеходные переходы в микрорайоне школы. Правила перехода дороги с двусторонним и односторонним движением. Опасные ситуации при переходе дороги. Подземный и наземный пешеходные переходы, их обозначения. Правила перехода при их наличии. Действия пешеходов при приближении транспортных средств с включенными </w:t>
            </w:r>
            <w:proofErr w:type="spellStart"/>
            <w:r w:rsidRPr="006A67CD">
              <w:rPr>
                <w:rFonts w:ascii="Times New Roman" w:eastAsia="Times New Roman" w:hAnsi="Times New Roman" w:cs="Times New Roman"/>
                <w:color w:val="000000"/>
                <w:sz w:val="28"/>
                <w:szCs w:val="28"/>
                <w:lang w:eastAsia="ru-RU"/>
              </w:rPr>
              <w:lastRenderedPageBreak/>
              <w:t>спецсигналами</w:t>
            </w:r>
            <w:proofErr w:type="spellEnd"/>
            <w:r w:rsidRPr="006A67CD">
              <w:rPr>
                <w:rFonts w:ascii="Times New Roman" w:eastAsia="Times New Roman" w:hAnsi="Times New Roman" w:cs="Times New Roman"/>
                <w:color w:val="000000"/>
                <w:sz w:val="28"/>
                <w:szCs w:val="28"/>
                <w:lang w:eastAsia="ru-RU"/>
              </w:rPr>
              <w:t>.</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Правила перехода дороги, если в зоне видимости отсутствуют пешеходный переход или перекресток.</w:t>
            </w:r>
          </w:p>
        </w:tc>
        <w:tc>
          <w:tcPr>
            <w:tcW w:w="2694" w:type="dxa"/>
          </w:tcPr>
          <w:p w:rsidR="006A67CD" w:rsidRPr="006A67CD" w:rsidRDefault="006A67CD" w:rsidP="006A67CD">
            <w:pPr>
              <w:contextualSpacing/>
              <w:jc w:val="both"/>
              <w:rPr>
                <w:rFonts w:ascii="Times New Roman" w:eastAsia="Calibri" w:hAnsi="Times New Roman" w:cs="Times New Roman"/>
                <w:sz w:val="28"/>
                <w:szCs w:val="28"/>
                <w:lang w:eastAsia="ru-RU"/>
              </w:rPr>
            </w:pPr>
            <w:r w:rsidRPr="006A67CD">
              <w:rPr>
                <w:rFonts w:ascii="Times New Roman" w:eastAsia="Calibri" w:hAnsi="Times New Roman" w:cs="Times New Roman"/>
                <w:sz w:val="28"/>
                <w:szCs w:val="28"/>
                <w:lang w:eastAsia="ru-RU"/>
              </w:rPr>
              <w:lastRenderedPageBreak/>
              <w:t>Усвоение теоретических знаний.</w:t>
            </w:r>
          </w:p>
          <w:p w:rsidR="006A67CD" w:rsidRPr="006A67CD" w:rsidRDefault="006A67CD" w:rsidP="006A67CD">
            <w:pPr>
              <w:contextualSpacing/>
              <w:jc w:val="both"/>
              <w:rPr>
                <w:rFonts w:ascii="Times New Roman" w:eastAsia="Calibri" w:hAnsi="Times New Roman" w:cs="Times New Roman"/>
                <w:sz w:val="28"/>
                <w:szCs w:val="28"/>
              </w:rPr>
            </w:pPr>
            <w:r w:rsidRPr="006A67CD">
              <w:rPr>
                <w:rFonts w:ascii="Times New Roman" w:eastAsia="Times New Roman" w:hAnsi="Times New Roman" w:cs="Times New Roman"/>
                <w:color w:val="000000"/>
                <w:sz w:val="28"/>
                <w:szCs w:val="28"/>
                <w:lang w:eastAsia="ru-RU"/>
              </w:rPr>
              <w:t>Умение осознанно и произвольно строить речевое высказывание.</w:t>
            </w:r>
          </w:p>
        </w:tc>
      </w:tr>
      <w:tr w:rsidR="006A67CD" w:rsidRPr="006A67CD" w:rsidTr="006A67CD">
        <w:trPr>
          <w:trHeight w:val="624"/>
        </w:trPr>
        <w:tc>
          <w:tcPr>
            <w:tcW w:w="710" w:type="dxa"/>
            <w:gridSpan w:val="2"/>
          </w:tcPr>
          <w:p w:rsidR="006A67CD" w:rsidRPr="006A67CD" w:rsidRDefault="006A67CD" w:rsidP="006A67CD">
            <w:pPr>
              <w:ind w:left="360"/>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9</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Нерегулируемые перекрестки.</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12.11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 xml:space="preserve">групповые наблюдения во время практических занятий. </w:t>
            </w:r>
            <w:r w:rsidRPr="006A67CD">
              <w:rPr>
                <w:rFonts w:ascii="Times New Roman" w:eastAsia="Times New Roman" w:hAnsi="Times New Roman" w:cs="Times New Roman"/>
                <w:color w:val="000000"/>
                <w:sz w:val="28"/>
                <w:szCs w:val="28"/>
                <w:lang w:eastAsia="ru-RU"/>
              </w:rPr>
              <w:t>Определять виды перекрёстков.</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Сравнивать и различать сигналы</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светофора, регулировщика и водителей транспортных средств.</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Выявлять потенциально опасные ситуации для сохранения жизни и здоровья человека в условиях 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Типы перекрестков.</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Предупредительные сигналы, подаваемые водителями.</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Нерегулируемый перекресток. Обозначение пешеходных переходов на нерегулируемом перекрестке. </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Правила перехода нерегулируемого перекрестка. Где и как перейти проезжую часть, если пешеходный переход не обозначен.</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Выделение и осмысление отдельных слов, терминов, понятий.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Осознание учебной цели и связи задач с конечной целью.</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10</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Регулировщик и его сигналы.</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19.11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 xml:space="preserve">групповые наблюдения во время практических занятий.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 xml:space="preserve">дорожные знаки и </w:t>
            </w:r>
            <w:r w:rsidRPr="006A67CD">
              <w:rPr>
                <w:rFonts w:ascii="Times New Roman" w:eastAsia="Calibri" w:hAnsi="Times New Roman" w:cs="Times New Roman"/>
                <w:sz w:val="28"/>
                <w:szCs w:val="28"/>
              </w:rPr>
              <w:lastRenderedPageBreak/>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 xml:space="preserve">дорожные знаки по назначению. </w:t>
            </w:r>
            <w:r w:rsidRPr="006A67CD">
              <w:rPr>
                <w:rFonts w:ascii="Times New Roman" w:eastAsia="Times New Roman" w:hAnsi="Times New Roman" w:cs="Times New Roman"/>
                <w:color w:val="000000"/>
                <w:sz w:val="28"/>
                <w:szCs w:val="28"/>
                <w:lang w:eastAsia="ru-RU"/>
              </w:rPr>
              <w:t>Определять виды перекрёстков.</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Сравнивать и различать сигналы светофора, регулировщика и водителей</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транспортных средств.</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Для чего регулировщику нужны жезл и свисток? Сигналы регулировщика. Действия пешеходов по этим сигналам. Приоритет сигналов регулировщика над сигналами светофора.</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2694" w:type="dxa"/>
            <w:vAlign w:val="center"/>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Выделение и осмысление отдельных слов, терминов, понятий.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Учитывать установленные правила в </w:t>
            </w:r>
            <w:r w:rsidRPr="006A67CD">
              <w:rPr>
                <w:rFonts w:ascii="Times New Roman" w:eastAsia="Times New Roman" w:hAnsi="Times New Roman" w:cs="Times New Roman"/>
                <w:color w:val="000000"/>
                <w:sz w:val="28"/>
                <w:szCs w:val="28"/>
                <w:lang w:eastAsia="ru-RU"/>
              </w:rPr>
              <w:lastRenderedPageBreak/>
              <w:t>планировании и контроле способа решения.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Осознание учебной цели и связи задач с конечной целью.</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11</w:t>
            </w:r>
          </w:p>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12</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Регулируемая дорога.</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tc>
        <w:tc>
          <w:tcPr>
            <w:tcW w:w="992" w:type="dxa"/>
          </w:tcPr>
          <w:p w:rsidR="006A67CD" w:rsidRDefault="006A67CD"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26.11</w:t>
            </w:r>
          </w:p>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03.12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и частотой ДТП. </w:t>
            </w: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 xml:space="preserve">дорожные знаки по назначению. </w:t>
            </w:r>
            <w:r w:rsidRPr="006A67CD">
              <w:rPr>
                <w:rFonts w:ascii="Times New Roman" w:eastAsia="Times New Roman" w:hAnsi="Times New Roman" w:cs="Times New Roman"/>
                <w:color w:val="000000"/>
                <w:sz w:val="28"/>
                <w:szCs w:val="28"/>
                <w:lang w:eastAsia="ru-RU"/>
              </w:rPr>
              <w:t>Определять виды перекрёстков.</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 xml:space="preserve">Сравнивать и </w:t>
            </w:r>
            <w:r w:rsidRPr="006A67CD">
              <w:rPr>
                <w:rFonts w:ascii="Times New Roman" w:eastAsia="Times New Roman" w:hAnsi="Times New Roman" w:cs="Times New Roman"/>
                <w:color w:val="000000"/>
                <w:sz w:val="28"/>
                <w:szCs w:val="28"/>
                <w:lang w:eastAsia="ru-RU"/>
              </w:rPr>
              <w:lastRenderedPageBreak/>
              <w:t>различать сигналы светофора, регулировщика и водителей</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транспортных средств.</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Способствовать овладению младшими школьниками знанием сигналов пешеходных светофоров и сигналов регулировщика.</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Интегрироваться в группу сверстников и строить продуктивное взаимодействие со сверстниками.</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планировать свою деятельность.</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15452" w:type="dxa"/>
            <w:gridSpan w:val="9"/>
          </w:tcPr>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p>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Ты – пассажир. (2ч).</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13</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Поездка на автобусе и троллейбусе.</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10.12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 xml:space="preserve">дорожные знаки по назначению. </w:t>
            </w:r>
            <w:r w:rsidRPr="006A67CD">
              <w:rPr>
                <w:rFonts w:ascii="Times New Roman" w:eastAsia="Times New Roman" w:hAnsi="Times New Roman" w:cs="Times New Roman"/>
                <w:color w:val="000000"/>
                <w:sz w:val="28"/>
                <w:szCs w:val="28"/>
                <w:lang w:eastAsia="ru-RU"/>
              </w:rPr>
              <w:t>Выявлять потенциально опасные ситуации для сохранения жизни и здоровья человека в условиях</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Правила для пассажиров автобуса и троллейбуса на остановке, при посадке, в салоне и при выходе. Правила перехода дороги при движении к остановке и после выхода из автобуса и троллейбуса. Опасные ситуации, возникающие при этом. Экскурсия на автобусную остановку.</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Самостоятельное выделение и формирование познавательной цели.</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14</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Поездка на трамвае и других видах транспорта.</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17.12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lastRenderedPageBreak/>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Правила для пассажиров трамвая на остановках, при посадке, в вагоне и при выходе. Правила перехода дороги при движении на остановку и после выхода </w:t>
            </w:r>
            <w:r w:rsidRPr="006A67CD">
              <w:rPr>
                <w:rFonts w:ascii="Times New Roman" w:eastAsia="Times New Roman" w:hAnsi="Times New Roman" w:cs="Times New Roman"/>
                <w:color w:val="000000"/>
                <w:sz w:val="28"/>
                <w:szCs w:val="28"/>
                <w:lang w:eastAsia="ru-RU"/>
              </w:rPr>
              <w:lastRenderedPageBreak/>
              <w:t>из трамвая. Правила пользования маршрутным такси и легковым автомобилем.</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Построение логической цепи рассуждений.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выделять нравственный аспект поведения.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15452" w:type="dxa"/>
            <w:gridSpan w:val="9"/>
          </w:tcPr>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p>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Ты — пешеход. (5ч).</w:t>
            </w:r>
          </w:p>
        </w:tc>
      </w:tr>
      <w:tr w:rsidR="006A67CD" w:rsidRPr="006A67CD" w:rsidTr="006A67CD">
        <w:trPr>
          <w:trHeight w:val="27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15</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Дорожные знаки и дорожная разметка.</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24.12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дорожного движения.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 xml:space="preserve">дорожные знаки и 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Группы дорожных знаков и их назначение. Дорожные знаки: «Дорога с односторонним движением», «Место стоянки», «Железнодорожный переезд со шлагбаумом», «Железнодорожный переезд без шлагбаума», «Пешеходный переход» (предупреждающий), «Дети», «Пешеходная дорожка», «Въезд запрещен». Знаки сервиса. Дорожные знаки в микрорайоне школы.</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Постановка и формулирование проблемы, самостоятельное создание алгоритмов деятельности при её решении.</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16</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Дорога в школу.</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29.12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 xml:space="preserve">участников дорожного движения и частотой ДТП. </w:t>
            </w: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Микрорайон школы. Транспорт в микрорайоне школы. Наиболее опасные перекрестки в микрорайоне школы. Что изменилось в </w:t>
            </w:r>
            <w:r w:rsidRPr="006A67CD">
              <w:rPr>
                <w:rFonts w:ascii="Times New Roman" w:eastAsia="Times New Roman" w:hAnsi="Times New Roman" w:cs="Times New Roman"/>
                <w:color w:val="000000"/>
                <w:sz w:val="28"/>
                <w:szCs w:val="28"/>
                <w:lang w:eastAsia="ru-RU"/>
              </w:rPr>
              <w:lastRenderedPageBreak/>
              <w:t>маршруте школьника по сравнению с 1 классом. Разбор безопасных путей подхода к школе, дому, кинотеатру, магазину и т.д.</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Умение структурировать знания. </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Постановка задач на усвоение готовых </w:t>
            </w:r>
            <w:r w:rsidRPr="006A67CD">
              <w:rPr>
                <w:rFonts w:ascii="Times New Roman" w:eastAsia="Times New Roman" w:hAnsi="Times New Roman" w:cs="Times New Roman"/>
                <w:color w:val="000000"/>
                <w:sz w:val="28"/>
                <w:szCs w:val="28"/>
                <w:lang w:eastAsia="ru-RU"/>
              </w:rPr>
              <w:lastRenderedPageBreak/>
              <w:t>знаний и действий.</w:t>
            </w:r>
          </w:p>
        </w:tc>
      </w:tr>
      <w:tr w:rsidR="006A67CD" w:rsidRPr="006A67CD" w:rsidTr="00775D00">
        <w:trPr>
          <w:trHeight w:val="1125"/>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17</w:t>
            </w:r>
          </w:p>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18</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Твой ежедневный маршрут.</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tc>
        <w:tc>
          <w:tcPr>
            <w:tcW w:w="992" w:type="dxa"/>
          </w:tcPr>
          <w:p w:rsidR="006A67CD" w:rsidRDefault="00775D00"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14.01</w:t>
            </w:r>
          </w:p>
          <w:p w:rsidR="00775D00"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21.01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Изображать </w:t>
            </w:r>
            <w:r w:rsidRPr="006A67CD">
              <w:rPr>
                <w:rFonts w:ascii="Times New Roman" w:eastAsia="Calibri" w:hAnsi="Times New Roman" w:cs="Times New Roman"/>
                <w:sz w:val="28"/>
                <w:szCs w:val="28"/>
              </w:rPr>
              <w:t xml:space="preserve">путь от дома до школы с помощью условных обозначений. </w:t>
            </w: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 xml:space="preserve">тексты и графические изображения о правилах 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 xml:space="preserve">дорожные знаки по назначению. </w:t>
            </w:r>
            <w:r w:rsidRPr="006A67CD">
              <w:rPr>
                <w:rFonts w:ascii="Times New Roman" w:eastAsia="Times New Roman" w:hAnsi="Times New Roman" w:cs="Times New Roman"/>
                <w:color w:val="000000"/>
                <w:sz w:val="28"/>
                <w:szCs w:val="28"/>
                <w:lang w:eastAsia="ru-RU"/>
              </w:rPr>
              <w:t>Выявлять потенциально опасные ситуации для сохранения жизни и</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lastRenderedPageBreak/>
              <w:t>здоровья человека в условиях</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Способствовать овладению младшими школьниками знанием наиболее безопасного маршрута в школу и домой.</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Определение цели и функций участников, способов взаимодействия.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Применение методов информационного поиска.</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19</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Где можно и где нельзя играть.</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28.01</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и частотой ДТП. </w:t>
            </w: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 xml:space="preserve">дорожные знаки по назначению. </w:t>
            </w:r>
            <w:r w:rsidRPr="006A67CD">
              <w:rPr>
                <w:rFonts w:ascii="Times New Roman" w:eastAsia="Times New Roman" w:hAnsi="Times New Roman" w:cs="Times New Roman"/>
                <w:color w:val="000000"/>
                <w:sz w:val="28"/>
                <w:szCs w:val="28"/>
                <w:lang w:eastAsia="ru-RU"/>
              </w:rPr>
              <w:t>Выявлять потенциально опасные ситуации для сохранения жизни и</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здоровья человека в условиях</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Опасность игр вблизи проезжей части. Где можно и где нельзя играть во дворе.</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Примеры дорожно-транспортных происшествий с детьми (по материалам дорожной полиции). Анализ причин их возникновения.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использовать наглядные модели.</w:t>
            </w:r>
          </w:p>
        </w:tc>
      </w:tr>
      <w:tr w:rsidR="006A67CD" w:rsidRPr="006A67CD" w:rsidTr="006A67CD">
        <w:trPr>
          <w:trHeight w:val="624"/>
        </w:trPr>
        <w:tc>
          <w:tcPr>
            <w:tcW w:w="15452" w:type="dxa"/>
            <w:gridSpan w:val="9"/>
          </w:tcPr>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p>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Ты – пассажир. (3ч).</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20</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lang w:eastAsia="ru-RU"/>
              </w:rPr>
            </w:pPr>
            <w:r w:rsidRPr="006A67CD">
              <w:rPr>
                <w:rFonts w:ascii="Times New Roman" w:eastAsia="Times New Roman" w:hAnsi="Times New Roman" w:cs="Times New Roman"/>
                <w:sz w:val="28"/>
                <w:szCs w:val="28"/>
                <w:lang w:eastAsia="ru-RU"/>
              </w:rPr>
              <w:t>Ты – велосипедист.</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04.02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и частотой ДТП. </w:t>
            </w: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Общее устройство велосипеда, типичные неисправности, их устранение. Правила безопасной езды для юных велосипедистов. Примеры дорожно-транспортных происшествий с детьми (по материалам дорожной полиции). Анализ причин их возникновения.</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Выбор наиболее эффективных способов в зависимости от конкретных условий.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Постановка задач на усвоение готовых знаний и действий.</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21</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Поездка за город.</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11.02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 xml:space="preserve">поведение 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Движение транспорта на загородной дороге. Правила движения пешеходов по загородной дороге. Как правильно перейти загородную дорогу. Железнодорожные переезды, их виды. Правила перехода через железнодорожные переезды (со шлагбаумом и без шлагбаума).</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Самостоятельное создание способов решения проблем.</w:t>
            </w:r>
          </w:p>
        </w:tc>
      </w:tr>
      <w:tr w:rsidR="006A67CD" w:rsidRPr="006A67CD" w:rsidTr="006A67CD">
        <w:trPr>
          <w:trHeight w:val="624"/>
        </w:trPr>
        <w:tc>
          <w:tcPr>
            <w:tcW w:w="710" w:type="dxa"/>
            <w:gridSpan w:val="2"/>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22</w:t>
            </w:r>
          </w:p>
        </w:tc>
        <w:tc>
          <w:tcPr>
            <w:tcW w:w="1984" w:type="dxa"/>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Дорога глазами водителей.</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18.02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дорожного движения.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 дорожную разметку.</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 xml:space="preserve">дорожные знаки по назначению. </w:t>
            </w:r>
            <w:r w:rsidRPr="006A67CD">
              <w:rPr>
                <w:rFonts w:ascii="Times New Roman" w:eastAsia="Times New Roman" w:hAnsi="Times New Roman" w:cs="Times New Roman"/>
                <w:color w:val="000000"/>
                <w:sz w:val="28"/>
                <w:szCs w:val="28"/>
                <w:lang w:eastAsia="ru-RU"/>
              </w:rPr>
              <w:t>Определять виды перекрёстков.</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Сравнивать и различать сигналы</w:t>
            </w:r>
            <w:r w:rsidRPr="006A67CD">
              <w:rPr>
                <w:rFonts w:ascii="Times New Roman" w:eastAsia="Calibri" w:hAnsi="Times New Roman" w:cs="Times New Roman"/>
                <w:sz w:val="28"/>
                <w:szCs w:val="28"/>
              </w:rPr>
              <w:t xml:space="preserve"> </w:t>
            </w:r>
            <w:r w:rsidRPr="006A67CD">
              <w:rPr>
                <w:rFonts w:ascii="Times New Roman" w:eastAsia="Times New Roman" w:hAnsi="Times New Roman" w:cs="Times New Roman"/>
                <w:color w:val="000000"/>
                <w:sz w:val="28"/>
                <w:szCs w:val="28"/>
                <w:lang w:eastAsia="ru-RU"/>
              </w:rPr>
              <w:t>светофора, регулировщика и водителей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транспортных средств.</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Дорожная обстановка в зависимости от времени года, суток и погодных </w:t>
            </w:r>
            <w:r w:rsidRPr="006A67CD">
              <w:rPr>
                <w:rFonts w:ascii="Times New Roman" w:eastAsia="Times New Roman" w:hAnsi="Times New Roman" w:cs="Times New Roman"/>
                <w:color w:val="000000"/>
                <w:sz w:val="28"/>
                <w:szCs w:val="28"/>
                <w:lang w:eastAsia="ru-RU"/>
              </w:rPr>
              <w:lastRenderedPageBreak/>
              <w:t>условий.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Особенности работы водителя.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Опасные ситуации, возникающие с пешеходами на проезжей части, глазами водителей.</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Построение логической цепи рассуждений.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Умение выделять нравственный аспект поведения.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15452" w:type="dxa"/>
            <w:gridSpan w:val="9"/>
          </w:tcPr>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p>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Ты — пешеход. (7 ч).</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23</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Учусь читать дорожные знаки.</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25.02</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дорожную разметку.</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Познакомить учащихся со значением некоторых часто встречающихся дорожных знаков и указателей. Учить детей различать знаки для водителей и пешеходов. Воспитывать внимание, навыки осознанного использования знаний дорожного движения в повседневной жизни.</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использовать наглядные модели.</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24</w:t>
            </w:r>
          </w:p>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25</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sz w:val="28"/>
                <w:szCs w:val="28"/>
                <w:lang w:eastAsia="ru-RU"/>
              </w:rPr>
              <w:t xml:space="preserve"> Дорожные знаки в моей </w:t>
            </w:r>
            <w:r w:rsidRPr="006A67CD">
              <w:rPr>
                <w:rFonts w:ascii="Times New Roman" w:eastAsia="Times New Roman" w:hAnsi="Times New Roman" w:cs="Times New Roman"/>
                <w:sz w:val="28"/>
                <w:szCs w:val="28"/>
                <w:lang w:eastAsia="ru-RU"/>
              </w:rPr>
              <w:lastRenderedPageBreak/>
              <w:t>окрестности.</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2</w:t>
            </w:r>
          </w:p>
        </w:tc>
        <w:tc>
          <w:tcPr>
            <w:tcW w:w="992" w:type="dxa"/>
          </w:tcPr>
          <w:p w:rsidR="006A67CD" w:rsidRDefault="00775D00"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04.03</w:t>
            </w:r>
          </w:p>
          <w:p w:rsidR="00775D00"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11.03</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 xml:space="preserve">тексты и графические </w:t>
            </w:r>
            <w:r w:rsidRPr="006A67CD">
              <w:rPr>
                <w:rFonts w:ascii="Times New Roman" w:eastAsia="Calibri" w:hAnsi="Times New Roman" w:cs="Times New Roman"/>
                <w:sz w:val="28"/>
                <w:szCs w:val="28"/>
              </w:rPr>
              <w:lastRenderedPageBreak/>
              <w:t>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 xml:space="preserve">дорожные знаки и 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Оформление дорожных знаков, часто </w:t>
            </w:r>
            <w:r w:rsidRPr="006A67CD">
              <w:rPr>
                <w:rFonts w:ascii="Times New Roman" w:eastAsia="Times New Roman" w:hAnsi="Times New Roman" w:cs="Times New Roman"/>
                <w:color w:val="000000"/>
                <w:sz w:val="28"/>
                <w:szCs w:val="28"/>
                <w:lang w:eastAsia="ru-RU"/>
              </w:rPr>
              <w:lastRenderedPageBreak/>
              <w:t xml:space="preserve">встречающихся в микрорайоне школы. </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 xml:space="preserve">Планирование общих способов </w:t>
            </w:r>
            <w:r w:rsidRPr="006A67CD">
              <w:rPr>
                <w:rFonts w:ascii="Times New Roman" w:eastAsia="Times New Roman" w:hAnsi="Times New Roman" w:cs="Times New Roman"/>
                <w:color w:val="000000"/>
                <w:sz w:val="28"/>
                <w:szCs w:val="28"/>
                <w:lang w:eastAsia="ru-RU"/>
              </w:rPr>
              <w:lastRenderedPageBreak/>
              <w:t>работы.</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Постановка задач на усвоение готовых знаний и действий.</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26</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lang w:eastAsia="ru-RU"/>
              </w:rPr>
            </w:pPr>
            <w:r w:rsidRPr="006A67CD">
              <w:rPr>
                <w:rFonts w:ascii="Times New Roman" w:eastAsia="Times New Roman" w:hAnsi="Times New Roman" w:cs="Times New Roman"/>
                <w:bCs/>
                <w:color w:val="000000"/>
                <w:sz w:val="28"/>
                <w:szCs w:val="28"/>
                <w:lang w:eastAsia="ru-RU"/>
              </w:rPr>
              <w:t>Кодекс выживания городского пешехода.</w:t>
            </w:r>
          </w:p>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18.03</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и частотой ДТП. </w:t>
            </w: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увиденные дорожные ситуации.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Отработка устойчивого навыка грамотного пешехода.</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Формулирование проблемы.</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Формирование самооценки.</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27</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bCs/>
                <w:color w:val="000000"/>
                <w:sz w:val="28"/>
                <w:szCs w:val="28"/>
                <w:lang w:eastAsia="ru-RU"/>
              </w:rPr>
              <w:t>КВН «Клуб внимательный пешеход».</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01.04</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 xml:space="preserve">дорожного движения. </w:t>
            </w: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 xml:space="preserve">дорожные знаки и 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Воспитывать навыки осознанного знания правил в повседневной жизни.</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Выражать свои мысли в соответствии с </w:t>
            </w:r>
            <w:r w:rsidRPr="006A67CD">
              <w:rPr>
                <w:rFonts w:ascii="Times New Roman" w:eastAsia="Times New Roman" w:hAnsi="Times New Roman" w:cs="Times New Roman"/>
                <w:color w:val="000000"/>
                <w:sz w:val="28"/>
                <w:szCs w:val="28"/>
                <w:lang w:eastAsia="ru-RU"/>
              </w:rPr>
              <w:lastRenderedPageBreak/>
              <w:t>задачами и условиями коммуникации.</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28</w:t>
            </w:r>
          </w:p>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29</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bCs/>
                <w:color w:val="000000"/>
                <w:sz w:val="28"/>
                <w:szCs w:val="28"/>
                <w:lang w:eastAsia="ru-RU"/>
              </w:rPr>
              <w:t xml:space="preserve"> Расставь дорожные знаки на перекрёстке.</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tc>
        <w:tc>
          <w:tcPr>
            <w:tcW w:w="992" w:type="dxa"/>
          </w:tcPr>
          <w:p w:rsidR="006A67CD" w:rsidRDefault="00775D00"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08.04</w:t>
            </w:r>
          </w:p>
          <w:p w:rsidR="00775D00"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15.04</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и частотой ДТП.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 xml:space="preserve">дорожные знаки и дорожную разметку. </w:t>
            </w:r>
            <w:r w:rsidRPr="006A67CD">
              <w:rPr>
                <w:rFonts w:ascii="Times New Roman" w:eastAsia="Calibri" w:hAnsi="Times New Roman" w:cs="Times New Roman"/>
                <w:bCs/>
                <w:sz w:val="28"/>
                <w:szCs w:val="28"/>
              </w:rPr>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Формирование навыка расстановки дорожных знаков. </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Участвовать в коллективном обсуждении проблем.</w:t>
            </w:r>
          </w:p>
        </w:tc>
      </w:tr>
      <w:tr w:rsidR="006A67CD" w:rsidRPr="006A67CD" w:rsidTr="006A67CD">
        <w:trPr>
          <w:trHeight w:val="624"/>
        </w:trPr>
        <w:tc>
          <w:tcPr>
            <w:tcW w:w="15452" w:type="dxa"/>
            <w:gridSpan w:val="9"/>
          </w:tcPr>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p>
          <w:p w:rsidR="006A67CD" w:rsidRPr="006A67CD" w:rsidRDefault="006A67CD" w:rsidP="006A67CD">
            <w:pPr>
              <w:autoSpaceDE w:val="0"/>
              <w:autoSpaceDN w:val="0"/>
              <w:adjustRightInd w:val="0"/>
              <w:ind w:firstLine="708"/>
              <w:contextualSpacing/>
              <w:jc w:val="center"/>
              <w:rPr>
                <w:rFonts w:ascii="Times New Roman" w:eastAsia="Calibri" w:hAnsi="Times New Roman" w:cs="Times New Roman"/>
                <w:b/>
                <w:sz w:val="28"/>
                <w:szCs w:val="28"/>
              </w:rPr>
            </w:pPr>
            <w:r w:rsidRPr="006A67CD">
              <w:rPr>
                <w:rFonts w:ascii="Times New Roman" w:eastAsia="Calibri" w:hAnsi="Times New Roman" w:cs="Times New Roman"/>
                <w:b/>
                <w:sz w:val="28"/>
                <w:szCs w:val="28"/>
              </w:rPr>
              <w:t>Ориентировка в окружающем мире. (5ч).</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30</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bCs/>
                <w:color w:val="000000"/>
                <w:sz w:val="28"/>
                <w:szCs w:val="28"/>
                <w:lang w:eastAsia="ru-RU"/>
              </w:rPr>
              <w:t>Правостороннее, двустороннее и одностороннее движение транспорта.</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22.04</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Пересказывать </w:t>
            </w:r>
            <w:r w:rsidRPr="006A67CD">
              <w:rPr>
                <w:rFonts w:ascii="Times New Roman" w:eastAsia="Calibri" w:hAnsi="Times New Roman" w:cs="Times New Roman"/>
                <w:sz w:val="28"/>
                <w:szCs w:val="28"/>
              </w:rPr>
              <w:t xml:space="preserve">и </w:t>
            </w:r>
            <w:r w:rsidRPr="006A67CD">
              <w:rPr>
                <w:rFonts w:ascii="Times New Roman" w:eastAsia="Calibri" w:hAnsi="Times New Roman" w:cs="Times New Roman"/>
                <w:bCs/>
                <w:sz w:val="28"/>
                <w:szCs w:val="28"/>
              </w:rPr>
              <w:t xml:space="preserve">понимать </w:t>
            </w:r>
            <w:r w:rsidRPr="006A67CD">
              <w:rPr>
                <w:rFonts w:ascii="Times New Roman" w:eastAsia="Calibri" w:hAnsi="Times New Roman" w:cs="Times New Roman"/>
                <w:sz w:val="28"/>
                <w:szCs w:val="28"/>
              </w:rPr>
              <w:t>тексты и графические изображения о правилах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дорожного движения.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Описывать </w:t>
            </w:r>
            <w:r w:rsidRPr="006A67CD">
              <w:rPr>
                <w:rFonts w:ascii="Times New Roman" w:eastAsia="Calibri" w:hAnsi="Times New Roman" w:cs="Times New Roman"/>
                <w:sz w:val="28"/>
                <w:szCs w:val="28"/>
              </w:rPr>
              <w:t xml:space="preserve">увиденные дорожные ситуации. </w:t>
            </w:r>
            <w:r w:rsidRPr="006A67CD">
              <w:rPr>
                <w:rFonts w:ascii="Times New Roman" w:eastAsia="Calibri" w:hAnsi="Times New Roman" w:cs="Times New Roman"/>
                <w:bCs/>
                <w:sz w:val="28"/>
                <w:szCs w:val="28"/>
              </w:rPr>
              <w:t xml:space="preserve">Различать </w:t>
            </w:r>
            <w:r w:rsidRPr="006A67CD">
              <w:rPr>
                <w:rFonts w:ascii="Times New Roman" w:eastAsia="Calibri" w:hAnsi="Times New Roman" w:cs="Times New Roman"/>
                <w:sz w:val="28"/>
                <w:szCs w:val="28"/>
              </w:rPr>
              <w:t>дорожные знаки и дорожную разметку.</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lastRenderedPageBreak/>
              <w:t xml:space="preserve">Группировать </w:t>
            </w:r>
            <w:r w:rsidRPr="006A67CD">
              <w:rPr>
                <w:rFonts w:ascii="Times New Roman" w:eastAsia="Calibri" w:hAnsi="Times New Roman" w:cs="Times New Roman"/>
                <w:sz w:val="28"/>
                <w:szCs w:val="28"/>
              </w:rPr>
              <w:t>дорожные знаки по назначению.</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Объяснить смысл правостороннего, двустороннего и одностороннего движения транспорта.</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Построение логической цепи рассуждений.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Умение выделять нравственный аспект поведения.</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31</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color w:val="000000"/>
                <w:sz w:val="28"/>
                <w:szCs w:val="28"/>
                <w:lang w:eastAsia="ru-RU"/>
              </w:rPr>
              <w:t>Игры и соревнования по правилам безопасного поведения на дорогах.</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29.04</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практических занятий.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Выявлять потенциально опасные ситуации для сохранения жизни и здоровья человека в условиях</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Закрепить знания, умения и навыки учащихся по правилам безопасного поведения на улицах и дорогах с использованием игровых средств.</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Обеспечивать бесконфликтную совместную работу.</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Развитие морального сознания.</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32</w:t>
            </w:r>
          </w:p>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33</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u w:val="single"/>
                <w:lang w:eastAsia="ru-RU"/>
              </w:rPr>
            </w:pPr>
            <w:r w:rsidRPr="006A67CD">
              <w:rPr>
                <w:rFonts w:ascii="Times New Roman" w:eastAsia="Times New Roman" w:hAnsi="Times New Roman" w:cs="Times New Roman"/>
                <w:color w:val="000000"/>
                <w:sz w:val="28"/>
                <w:szCs w:val="28"/>
                <w:lang w:eastAsia="ru-RU"/>
              </w:rPr>
              <w:t>Почему дети попадают в дорожные аварии.</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2</w:t>
            </w:r>
          </w:p>
        </w:tc>
        <w:tc>
          <w:tcPr>
            <w:tcW w:w="992" w:type="dxa"/>
          </w:tcPr>
          <w:p w:rsidR="006A67CD" w:rsidRDefault="00775D00" w:rsidP="006A67C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06.05</w:t>
            </w:r>
          </w:p>
          <w:p w:rsidR="00775D00"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13.05</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Исследовать </w:t>
            </w:r>
            <w:r w:rsidRPr="006A67CD">
              <w:rPr>
                <w:rFonts w:ascii="Times New Roman" w:eastAsia="Calibri" w:hAnsi="Times New Roman" w:cs="Times New Roman"/>
                <w:sz w:val="28"/>
                <w:szCs w:val="28"/>
              </w:rPr>
              <w:t>(на основе непосредственных жизненных</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наблюдений) связи поведения</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и частотой ДТП. </w:t>
            </w:r>
            <w:r w:rsidRPr="006A67CD">
              <w:rPr>
                <w:rFonts w:ascii="Times New Roman" w:eastAsia="Calibri" w:hAnsi="Times New Roman" w:cs="Times New Roman"/>
                <w:bCs/>
                <w:sz w:val="28"/>
                <w:szCs w:val="28"/>
              </w:rPr>
              <w:t xml:space="preserve">Характеризовать </w:t>
            </w:r>
            <w:r w:rsidRPr="006A67CD">
              <w:rPr>
                <w:rFonts w:ascii="Times New Roman" w:eastAsia="Calibri" w:hAnsi="Times New Roman" w:cs="Times New Roman"/>
                <w:sz w:val="28"/>
                <w:szCs w:val="28"/>
              </w:rPr>
              <w:t>поведение</w:t>
            </w:r>
          </w:p>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sz w:val="28"/>
                <w:szCs w:val="28"/>
              </w:rPr>
              <w:t xml:space="preserve">участников дорожного движения. </w:t>
            </w:r>
            <w:r w:rsidRPr="006A67CD">
              <w:rPr>
                <w:rFonts w:ascii="Times New Roman" w:eastAsia="Calibri" w:hAnsi="Times New Roman" w:cs="Times New Roman"/>
                <w:bCs/>
                <w:sz w:val="28"/>
                <w:szCs w:val="28"/>
              </w:rPr>
              <w:t xml:space="preserve">Проводить </w:t>
            </w:r>
            <w:r w:rsidRPr="006A67CD">
              <w:rPr>
                <w:rFonts w:ascii="Times New Roman" w:eastAsia="Calibri" w:hAnsi="Times New Roman" w:cs="Times New Roman"/>
                <w:sz w:val="28"/>
                <w:szCs w:val="28"/>
              </w:rPr>
              <w:t>групповые наблюдения во время занятий.</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Выявлять потенциально опасные ситуации для </w:t>
            </w:r>
            <w:r w:rsidRPr="006A67CD">
              <w:rPr>
                <w:rFonts w:ascii="Times New Roman" w:eastAsia="Times New Roman" w:hAnsi="Times New Roman" w:cs="Times New Roman"/>
                <w:color w:val="000000"/>
                <w:sz w:val="28"/>
                <w:szCs w:val="28"/>
                <w:lang w:eastAsia="ru-RU"/>
              </w:rPr>
              <w:lastRenderedPageBreak/>
              <w:t>сохранения жизни и здоровья человека в условиях</w:t>
            </w:r>
          </w:p>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дорожного движения.</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lastRenderedPageBreak/>
              <w:t>Расширить представление учащихся о дорожной среде, развивать целостность восприятия, чувства предвидения опасности, наблюдательность, дисциплинированность, умения и навыки безопасного поведения.</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Установление причинно- следственных связей.</w:t>
            </w:r>
          </w:p>
        </w:tc>
      </w:tr>
      <w:tr w:rsidR="006A67CD" w:rsidRPr="006A67CD" w:rsidTr="006A67CD">
        <w:trPr>
          <w:trHeight w:val="624"/>
        </w:trPr>
        <w:tc>
          <w:tcPr>
            <w:tcW w:w="568"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lastRenderedPageBreak/>
              <w:t>34</w:t>
            </w:r>
          </w:p>
        </w:tc>
        <w:tc>
          <w:tcPr>
            <w:tcW w:w="2126" w:type="dxa"/>
            <w:gridSpan w:val="2"/>
          </w:tcPr>
          <w:p w:rsidR="006A67CD" w:rsidRPr="006A67CD" w:rsidRDefault="006A67CD" w:rsidP="006A67CD">
            <w:pPr>
              <w:keepNext/>
              <w:contextualSpacing/>
              <w:outlineLvl w:val="2"/>
              <w:rPr>
                <w:rFonts w:ascii="Times New Roman" w:eastAsia="Times New Roman" w:hAnsi="Times New Roman" w:cs="Times New Roman"/>
                <w:bCs/>
                <w:color w:val="000000"/>
                <w:sz w:val="28"/>
                <w:szCs w:val="28"/>
                <w:lang w:eastAsia="ru-RU"/>
              </w:rPr>
            </w:pPr>
            <w:r w:rsidRPr="006A67CD">
              <w:rPr>
                <w:rFonts w:ascii="Times New Roman" w:eastAsia="Times New Roman" w:hAnsi="Times New Roman" w:cs="Times New Roman"/>
                <w:bCs/>
                <w:color w:val="000000"/>
                <w:sz w:val="28"/>
                <w:szCs w:val="28"/>
                <w:lang w:eastAsia="ru-RU"/>
              </w:rPr>
              <w:t>У светофора каникул нет.</w:t>
            </w:r>
          </w:p>
        </w:tc>
        <w:tc>
          <w:tcPr>
            <w:tcW w:w="851" w:type="dxa"/>
          </w:tcPr>
          <w:p w:rsidR="006A67CD" w:rsidRPr="006A67CD" w:rsidRDefault="006A67CD" w:rsidP="006A67CD">
            <w:pPr>
              <w:contextualSpacing/>
              <w:jc w:val="center"/>
              <w:rPr>
                <w:rFonts w:ascii="Times New Roman" w:eastAsia="Calibri" w:hAnsi="Times New Roman" w:cs="Times New Roman"/>
                <w:sz w:val="28"/>
                <w:szCs w:val="28"/>
              </w:rPr>
            </w:pPr>
            <w:r w:rsidRPr="006A67CD">
              <w:rPr>
                <w:rFonts w:ascii="Times New Roman" w:eastAsia="Calibri" w:hAnsi="Times New Roman" w:cs="Times New Roman"/>
                <w:sz w:val="28"/>
                <w:szCs w:val="28"/>
              </w:rPr>
              <w:t>1</w:t>
            </w:r>
          </w:p>
        </w:tc>
        <w:tc>
          <w:tcPr>
            <w:tcW w:w="992" w:type="dxa"/>
          </w:tcPr>
          <w:p w:rsidR="006A67CD" w:rsidRPr="006A67CD" w:rsidRDefault="00775D00" w:rsidP="006A67CD">
            <w:pPr>
              <w:contextualSpacing/>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20.05</w:t>
            </w:r>
          </w:p>
        </w:tc>
        <w:tc>
          <w:tcPr>
            <w:tcW w:w="992" w:type="dxa"/>
          </w:tcPr>
          <w:p w:rsidR="006A67CD" w:rsidRPr="006A67CD" w:rsidRDefault="006A67CD" w:rsidP="006A67CD">
            <w:pPr>
              <w:contextualSpacing/>
              <w:jc w:val="center"/>
              <w:rPr>
                <w:rFonts w:ascii="Times New Roman" w:eastAsia="Calibri" w:hAnsi="Times New Roman" w:cs="Times New Roman"/>
                <w:color w:val="FF0000"/>
                <w:sz w:val="28"/>
                <w:szCs w:val="28"/>
              </w:rPr>
            </w:pPr>
          </w:p>
        </w:tc>
        <w:tc>
          <w:tcPr>
            <w:tcW w:w="3686" w:type="dxa"/>
          </w:tcPr>
          <w:p w:rsidR="006A67CD" w:rsidRPr="006A67CD" w:rsidRDefault="006A67CD" w:rsidP="006A67CD">
            <w:pPr>
              <w:autoSpaceDE w:val="0"/>
              <w:autoSpaceDN w:val="0"/>
              <w:adjustRightInd w:val="0"/>
              <w:contextualSpacing/>
              <w:jc w:val="both"/>
              <w:rPr>
                <w:rFonts w:ascii="Times New Roman" w:eastAsia="Calibri" w:hAnsi="Times New Roman" w:cs="Times New Roman"/>
                <w:sz w:val="28"/>
                <w:szCs w:val="28"/>
              </w:rPr>
            </w:pPr>
            <w:r w:rsidRPr="006A67CD">
              <w:rPr>
                <w:rFonts w:ascii="Times New Roman" w:eastAsia="Calibri" w:hAnsi="Times New Roman" w:cs="Times New Roman"/>
                <w:bCs/>
                <w:sz w:val="28"/>
                <w:szCs w:val="28"/>
              </w:rPr>
              <w:t xml:space="preserve">Анализировать </w:t>
            </w:r>
            <w:r w:rsidRPr="006A67CD">
              <w:rPr>
                <w:rFonts w:ascii="Times New Roman" w:eastAsia="Calibri" w:hAnsi="Times New Roman" w:cs="Times New Roman"/>
                <w:sz w:val="28"/>
                <w:szCs w:val="28"/>
              </w:rPr>
              <w:t xml:space="preserve">дорожную обстановку. </w:t>
            </w:r>
            <w:r w:rsidRPr="006A67CD">
              <w:rPr>
                <w:rFonts w:ascii="Times New Roman" w:eastAsia="Calibri" w:hAnsi="Times New Roman" w:cs="Times New Roman"/>
                <w:bCs/>
                <w:sz w:val="28"/>
                <w:szCs w:val="28"/>
              </w:rPr>
              <w:t xml:space="preserve">Обсуждать </w:t>
            </w:r>
            <w:r w:rsidRPr="006A67CD">
              <w:rPr>
                <w:rFonts w:ascii="Times New Roman" w:eastAsia="Calibri" w:hAnsi="Times New Roman" w:cs="Times New Roman"/>
                <w:sz w:val="28"/>
                <w:szCs w:val="28"/>
              </w:rPr>
              <w:t xml:space="preserve">в группах и </w:t>
            </w:r>
            <w:r w:rsidRPr="006A67CD">
              <w:rPr>
                <w:rFonts w:ascii="Times New Roman" w:eastAsia="Calibri" w:hAnsi="Times New Roman" w:cs="Times New Roman"/>
                <w:bCs/>
                <w:sz w:val="28"/>
                <w:szCs w:val="28"/>
              </w:rPr>
              <w:t>объяснять</w:t>
            </w:r>
            <w:r w:rsidRPr="006A67CD">
              <w:rPr>
                <w:rFonts w:ascii="Times New Roman" w:eastAsia="Calibri" w:hAnsi="Times New Roman" w:cs="Times New Roman"/>
                <w:sz w:val="28"/>
                <w:szCs w:val="28"/>
              </w:rPr>
              <w:t xml:space="preserve"> правила поведения в различных дорожных ситуациях (в/за городом, в транспорте).</w:t>
            </w:r>
          </w:p>
        </w:tc>
        <w:tc>
          <w:tcPr>
            <w:tcW w:w="3543"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Закрепить знания и умения по всем темам с помощью модели транспортных средств, макетов средств регулирования, схем улиц и дорог, игр по ПДД.</w:t>
            </w:r>
          </w:p>
        </w:tc>
        <w:tc>
          <w:tcPr>
            <w:tcW w:w="2694" w:type="dxa"/>
          </w:tcPr>
          <w:p w:rsidR="006A67CD" w:rsidRPr="006A67CD" w:rsidRDefault="006A67CD" w:rsidP="006A67CD">
            <w:pPr>
              <w:contextualSpacing/>
              <w:jc w:val="both"/>
              <w:rPr>
                <w:rFonts w:ascii="Times New Roman" w:eastAsia="Times New Roman" w:hAnsi="Times New Roman" w:cs="Times New Roman"/>
                <w:color w:val="000000"/>
                <w:sz w:val="28"/>
                <w:szCs w:val="28"/>
                <w:lang w:eastAsia="ru-RU"/>
              </w:rPr>
            </w:pPr>
            <w:r w:rsidRPr="006A67CD">
              <w:rPr>
                <w:rFonts w:ascii="Times New Roman" w:eastAsia="Times New Roman" w:hAnsi="Times New Roman" w:cs="Times New Roman"/>
                <w:color w:val="000000"/>
                <w:sz w:val="28"/>
                <w:szCs w:val="28"/>
                <w:lang w:eastAsia="ru-RU"/>
              </w:rPr>
              <w:t xml:space="preserve">Формирование </w:t>
            </w:r>
            <w:proofErr w:type="spellStart"/>
            <w:r w:rsidRPr="006A67CD">
              <w:rPr>
                <w:rFonts w:ascii="Times New Roman" w:eastAsia="Times New Roman" w:hAnsi="Times New Roman" w:cs="Times New Roman"/>
                <w:color w:val="000000"/>
                <w:sz w:val="28"/>
                <w:szCs w:val="28"/>
                <w:lang w:eastAsia="ru-RU"/>
              </w:rPr>
              <w:t>рефлексивности</w:t>
            </w:r>
            <w:proofErr w:type="spellEnd"/>
            <w:r w:rsidRPr="006A67CD">
              <w:rPr>
                <w:rFonts w:ascii="Times New Roman" w:eastAsia="Times New Roman" w:hAnsi="Times New Roman" w:cs="Times New Roman"/>
                <w:color w:val="000000"/>
                <w:sz w:val="28"/>
                <w:szCs w:val="28"/>
                <w:lang w:eastAsia="ru-RU"/>
              </w:rPr>
              <w:t xml:space="preserve"> самооценки в учебной деятельности.</w:t>
            </w:r>
          </w:p>
        </w:tc>
      </w:tr>
    </w:tbl>
    <w:p w:rsidR="006A67CD" w:rsidRPr="006A67CD" w:rsidRDefault="006A67CD" w:rsidP="006A67CD">
      <w:pPr>
        <w:rPr>
          <w:rFonts w:ascii="Times New Roman" w:eastAsia="Times New Roman" w:hAnsi="Times New Roman" w:cs="Times New Roman"/>
          <w:b/>
          <w:color w:val="FF0000"/>
          <w:sz w:val="28"/>
          <w:szCs w:val="28"/>
          <w:lang w:eastAsia="ru-RU"/>
        </w:rPr>
      </w:pPr>
    </w:p>
    <w:p w:rsidR="00E5756B" w:rsidRPr="006A67CD" w:rsidRDefault="00E5756B" w:rsidP="000E7F7A">
      <w:pPr>
        <w:spacing w:after="0" w:line="240" w:lineRule="auto"/>
        <w:ind w:firstLine="709"/>
        <w:jc w:val="both"/>
        <w:rPr>
          <w:rFonts w:ascii="Times New Roman" w:hAnsi="Times New Roman" w:cs="Times New Roman"/>
          <w:sz w:val="28"/>
          <w:szCs w:val="28"/>
        </w:rPr>
      </w:pPr>
    </w:p>
    <w:p w:rsidR="00E5756B" w:rsidRPr="006A67CD" w:rsidRDefault="00E5756B" w:rsidP="00E5756B">
      <w:pPr>
        <w:rPr>
          <w:rFonts w:ascii="Times New Roman" w:hAnsi="Times New Roman" w:cs="Times New Roman"/>
          <w:sz w:val="28"/>
          <w:szCs w:val="28"/>
        </w:rPr>
      </w:pPr>
    </w:p>
    <w:tbl>
      <w:tblPr>
        <w:tblpPr w:leftFromText="180" w:rightFromText="180" w:vertAnchor="text" w:horzAnchor="page" w:tblpX="1159" w:tblpY="466"/>
        <w:tblW w:w="0" w:type="auto"/>
        <w:tblLook w:val="04A0" w:firstRow="1" w:lastRow="0" w:firstColumn="1" w:lastColumn="0" w:noHBand="0" w:noVBand="1"/>
      </w:tblPr>
      <w:tblGrid>
        <w:gridCol w:w="6297"/>
        <w:gridCol w:w="6297"/>
      </w:tblGrid>
      <w:tr w:rsidR="00E5756B" w:rsidRPr="006A67CD" w:rsidTr="006A67CD">
        <w:trPr>
          <w:trHeight w:val="2311"/>
        </w:trPr>
        <w:tc>
          <w:tcPr>
            <w:tcW w:w="6297" w:type="dxa"/>
          </w:tcPr>
          <w:p w:rsidR="00E5756B" w:rsidRPr="006A67CD" w:rsidRDefault="00E5756B" w:rsidP="00E5756B">
            <w:pPr>
              <w:spacing w:after="0" w:line="240" w:lineRule="auto"/>
              <w:jc w:val="both"/>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 xml:space="preserve">«Рассмотрено» </w:t>
            </w:r>
          </w:p>
          <w:p w:rsidR="00E5756B" w:rsidRPr="006A67CD" w:rsidRDefault="00E5756B" w:rsidP="00E5756B">
            <w:pPr>
              <w:spacing w:after="0" w:line="240" w:lineRule="auto"/>
              <w:jc w:val="both"/>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на заседании МО</w:t>
            </w:r>
          </w:p>
          <w:p w:rsidR="00E5756B" w:rsidRPr="006A67CD" w:rsidRDefault="00E5756B" w:rsidP="00E5756B">
            <w:pPr>
              <w:spacing w:after="0" w:line="240" w:lineRule="auto"/>
              <w:jc w:val="both"/>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учителей начальных классов</w:t>
            </w:r>
          </w:p>
          <w:p w:rsidR="00E5756B" w:rsidRPr="006A67CD" w:rsidRDefault="00775D00" w:rsidP="00E575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30 » августа 2018</w:t>
            </w:r>
            <w:r w:rsidR="00E5756B" w:rsidRPr="006A67CD">
              <w:rPr>
                <w:rFonts w:ascii="Times New Roman" w:eastAsia="Times New Roman" w:hAnsi="Times New Roman" w:cs="Times New Roman"/>
                <w:sz w:val="28"/>
                <w:szCs w:val="28"/>
                <w:lang w:eastAsia="ru-RU"/>
              </w:rPr>
              <w:t xml:space="preserve"> г.</w:t>
            </w:r>
          </w:p>
          <w:p w:rsidR="00E5756B" w:rsidRPr="006A67CD" w:rsidRDefault="00E5756B" w:rsidP="00E5756B">
            <w:pPr>
              <w:spacing w:after="0" w:line="240" w:lineRule="auto"/>
              <w:jc w:val="both"/>
              <w:rPr>
                <w:rFonts w:ascii="Times New Roman" w:eastAsia="Times New Roman" w:hAnsi="Times New Roman" w:cs="Times New Roman"/>
                <w:sz w:val="28"/>
                <w:szCs w:val="28"/>
                <w:lang w:eastAsia="ru-RU"/>
              </w:rPr>
            </w:pPr>
            <w:proofErr w:type="spellStart"/>
            <w:r w:rsidRPr="006A67CD">
              <w:rPr>
                <w:rFonts w:ascii="Times New Roman" w:eastAsia="Times New Roman" w:hAnsi="Times New Roman" w:cs="Times New Roman"/>
                <w:sz w:val="28"/>
                <w:szCs w:val="28"/>
                <w:lang w:eastAsia="ru-RU"/>
              </w:rPr>
              <w:t>Руководитель:____Щербаченко</w:t>
            </w:r>
            <w:proofErr w:type="spellEnd"/>
            <w:r w:rsidRPr="006A67CD">
              <w:rPr>
                <w:rFonts w:ascii="Times New Roman" w:eastAsia="Times New Roman" w:hAnsi="Times New Roman" w:cs="Times New Roman"/>
                <w:sz w:val="28"/>
                <w:szCs w:val="28"/>
                <w:lang w:eastAsia="ru-RU"/>
              </w:rPr>
              <w:t xml:space="preserve"> Т.А.</w:t>
            </w:r>
          </w:p>
          <w:p w:rsidR="00E5756B" w:rsidRPr="006A67CD" w:rsidRDefault="00E5756B" w:rsidP="00E5756B">
            <w:pPr>
              <w:spacing w:after="0" w:line="240" w:lineRule="auto"/>
              <w:jc w:val="both"/>
              <w:rPr>
                <w:rFonts w:ascii="Times New Roman" w:eastAsia="Times New Roman" w:hAnsi="Times New Roman" w:cs="Times New Roman"/>
                <w:sz w:val="28"/>
                <w:szCs w:val="28"/>
                <w:u w:val="single"/>
                <w:lang w:eastAsia="ru-RU"/>
              </w:rPr>
            </w:pPr>
            <w:r w:rsidRPr="006A67CD">
              <w:rPr>
                <w:rFonts w:ascii="Times New Roman" w:eastAsia="Times New Roman" w:hAnsi="Times New Roman" w:cs="Times New Roman"/>
                <w:sz w:val="28"/>
                <w:szCs w:val="28"/>
                <w:u w:val="single"/>
                <w:lang w:eastAsia="ru-RU"/>
              </w:rPr>
              <w:t xml:space="preserve">Протокол №  1    </w:t>
            </w:r>
            <w:proofErr w:type="gramStart"/>
            <w:r w:rsidRPr="006A67CD">
              <w:rPr>
                <w:rFonts w:ascii="Times New Roman" w:eastAsia="Times New Roman" w:hAnsi="Times New Roman" w:cs="Times New Roman"/>
                <w:sz w:val="28"/>
                <w:szCs w:val="28"/>
                <w:u w:val="single"/>
                <w:lang w:eastAsia="ru-RU"/>
              </w:rPr>
              <w:t>от</w:t>
            </w:r>
            <w:proofErr w:type="gramEnd"/>
            <w:r w:rsidRPr="006A67CD">
              <w:rPr>
                <w:rFonts w:ascii="Times New Roman" w:eastAsia="Times New Roman" w:hAnsi="Times New Roman" w:cs="Times New Roman"/>
                <w:sz w:val="28"/>
                <w:szCs w:val="28"/>
                <w:u w:val="single"/>
                <w:lang w:eastAsia="ru-RU"/>
              </w:rPr>
              <w:t xml:space="preserve">  </w:t>
            </w:r>
          </w:p>
          <w:p w:rsidR="00E5756B" w:rsidRPr="006A67CD" w:rsidRDefault="00E5756B" w:rsidP="00E5756B">
            <w:pPr>
              <w:spacing w:after="0" w:line="240" w:lineRule="auto"/>
              <w:jc w:val="both"/>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u w:val="single"/>
                <w:lang w:eastAsia="ru-RU"/>
              </w:rPr>
              <w:t>« 30 » август</w:t>
            </w:r>
            <w:r w:rsidR="00775D00">
              <w:rPr>
                <w:rFonts w:ascii="Times New Roman" w:eastAsia="Times New Roman" w:hAnsi="Times New Roman" w:cs="Times New Roman"/>
                <w:sz w:val="28"/>
                <w:szCs w:val="28"/>
                <w:u w:val="single"/>
                <w:lang w:eastAsia="ru-RU"/>
              </w:rPr>
              <w:t xml:space="preserve">а 2018 </w:t>
            </w:r>
            <w:r w:rsidRPr="006A67CD">
              <w:rPr>
                <w:rFonts w:ascii="Times New Roman" w:eastAsia="Times New Roman" w:hAnsi="Times New Roman" w:cs="Times New Roman"/>
                <w:sz w:val="28"/>
                <w:szCs w:val="28"/>
                <w:u w:val="single"/>
                <w:lang w:eastAsia="ru-RU"/>
              </w:rPr>
              <w:t>г.</w:t>
            </w:r>
          </w:p>
        </w:tc>
        <w:tc>
          <w:tcPr>
            <w:tcW w:w="6297" w:type="dxa"/>
          </w:tcPr>
          <w:p w:rsidR="00E5756B" w:rsidRPr="006A67CD" w:rsidRDefault="00E5756B" w:rsidP="00E5756B">
            <w:pPr>
              <w:spacing w:after="0" w:line="240" w:lineRule="auto"/>
              <w:jc w:val="center"/>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«Согласовано»</w:t>
            </w:r>
          </w:p>
          <w:p w:rsidR="00E5756B" w:rsidRPr="006A67CD" w:rsidRDefault="00E5756B" w:rsidP="00E5756B">
            <w:pPr>
              <w:spacing w:after="0" w:line="240" w:lineRule="auto"/>
              <w:jc w:val="center"/>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 xml:space="preserve">             Зам. директора по УВР</w:t>
            </w:r>
          </w:p>
          <w:p w:rsidR="00E5756B" w:rsidRPr="006A67CD" w:rsidRDefault="00E5756B" w:rsidP="00E5756B">
            <w:pPr>
              <w:spacing w:after="0" w:line="240" w:lineRule="auto"/>
              <w:jc w:val="center"/>
              <w:rPr>
                <w:rFonts w:ascii="Times New Roman" w:eastAsia="Times New Roman" w:hAnsi="Times New Roman" w:cs="Times New Roman"/>
                <w:sz w:val="28"/>
                <w:szCs w:val="28"/>
                <w:lang w:eastAsia="ru-RU"/>
              </w:rPr>
            </w:pPr>
            <w:r w:rsidRPr="006A67CD">
              <w:rPr>
                <w:rFonts w:ascii="Times New Roman" w:eastAsia="Times New Roman" w:hAnsi="Times New Roman" w:cs="Times New Roman"/>
                <w:sz w:val="28"/>
                <w:szCs w:val="28"/>
                <w:lang w:eastAsia="ru-RU"/>
              </w:rPr>
              <w:t xml:space="preserve">                    _________</w:t>
            </w:r>
            <w:proofErr w:type="spellStart"/>
            <w:r w:rsidRPr="006A67CD">
              <w:rPr>
                <w:rFonts w:ascii="Times New Roman" w:eastAsia="Times New Roman" w:hAnsi="Times New Roman" w:cs="Times New Roman"/>
                <w:sz w:val="28"/>
                <w:szCs w:val="28"/>
                <w:lang w:eastAsia="ru-RU"/>
              </w:rPr>
              <w:t>Я.А.Ведута</w:t>
            </w:r>
            <w:proofErr w:type="spellEnd"/>
          </w:p>
        </w:tc>
      </w:tr>
    </w:tbl>
    <w:p w:rsidR="007F7E16" w:rsidRPr="006A67CD" w:rsidRDefault="007F7E16" w:rsidP="00E5756B">
      <w:pPr>
        <w:rPr>
          <w:rFonts w:ascii="Times New Roman" w:hAnsi="Times New Roman" w:cs="Times New Roman"/>
          <w:sz w:val="28"/>
          <w:szCs w:val="28"/>
        </w:rPr>
      </w:pPr>
    </w:p>
    <w:sectPr w:rsidR="007F7E16" w:rsidRPr="006A67CD" w:rsidSect="002A4B3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27"/>
    <w:multiLevelType w:val="hybridMultilevel"/>
    <w:tmpl w:val="7FDA6A98"/>
    <w:lvl w:ilvl="0" w:tplc="57166E3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57166E3E">
      <w:start w:val="1"/>
      <w:numFmt w:val="bullet"/>
      <w:lvlText w:val=""/>
      <w:lvlJc w:val="left"/>
      <w:pPr>
        <w:ind w:left="36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AE363AF"/>
    <w:multiLevelType w:val="hybridMultilevel"/>
    <w:tmpl w:val="3A6CD1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C0374C7"/>
    <w:multiLevelType w:val="hybridMultilevel"/>
    <w:tmpl w:val="45041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0638"/>
    <w:multiLevelType w:val="hybridMultilevel"/>
    <w:tmpl w:val="88046E1A"/>
    <w:lvl w:ilvl="0" w:tplc="CDE42B5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4104A9"/>
    <w:multiLevelType w:val="hybridMultilevel"/>
    <w:tmpl w:val="DE5E65F0"/>
    <w:lvl w:ilvl="0" w:tplc="57166E3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57166E3E">
      <w:start w:val="1"/>
      <w:numFmt w:val="bullet"/>
      <w:lvlText w:val=""/>
      <w:lvlJc w:val="left"/>
      <w:pPr>
        <w:ind w:left="36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20D71D26"/>
    <w:multiLevelType w:val="hybridMultilevel"/>
    <w:tmpl w:val="FC90E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D4CF3"/>
    <w:multiLevelType w:val="multilevel"/>
    <w:tmpl w:val="8942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620E6"/>
    <w:multiLevelType w:val="hybridMultilevel"/>
    <w:tmpl w:val="85A8E738"/>
    <w:lvl w:ilvl="0" w:tplc="CDE42B5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F42502"/>
    <w:multiLevelType w:val="hybridMultilevel"/>
    <w:tmpl w:val="09845DE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69B07C6"/>
    <w:multiLevelType w:val="hybridMultilevel"/>
    <w:tmpl w:val="339A1730"/>
    <w:lvl w:ilvl="0" w:tplc="57166E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6974154"/>
    <w:multiLevelType w:val="hybridMultilevel"/>
    <w:tmpl w:val="CDB2C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8086A"/>
    <w:multiLevelType w:val="hybridMultilevel"/>
    <w:tmpl w:val="D980B6BC"/>
    <w:lvl w:ilvl="0" w:tplc="D02CDA7E">
      <w:start w:val="5"/>
      <w:numFmt w:val="upperRoman"/>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C0C4B"/>
    <w:multiLevelType w:val="hybridMultilevel"/>
    <w:tmpl w:val="A016132C"/>
    <w:lvl w:ilvl="0" w:tplc="6A06D8B2">
      <w:start w:val="3"/>
      <w:numFmt w:val="upperRoman"/>
      <w:lvlText w:val="%1."/>
      <w:lvlJc w:val="righ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867FC"/>
    <w:multiLevelType w:val="multilevel"/>
    <w:tmpl w:val="EC2C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377F77"/>
    <w:multiLevelType w:val="hybridMultilevel"/>
    <w:tmpl w:val="AD5E9C14"/>
    <w:lvl w:ilvl="0" w:tplc="68527896">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95E19"/>
    <w:multiLevelType w:val="hybridMultilevel"/>
    <w:tmpl w:val="76EA4EF2"/>
    <w:lvl w:ilvl="0" w:tplc="57166E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60F01264"/>
    <w:multiLevelType w:val="hybridMultilevel"/>
    <w:tmpl w:val="622CB3E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33F386C"/>
    <w:multiLevelType w:val="multilevel"/>
    <w:tmpl w:val="6764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2B306A"/>
    <w:multiLevelType w:val="hybridMultilevel"/>
    <w:tmpl w:val="162C16FE"/>
    <w:lvl w:ilvl="0" w:tplc="CDE42B5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87227A5"/>
    <w:multiLevelType w:val="hybridMultilevel"/>
    <w:tmpl w:val="8410D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5E03E4"/>
    <w:multiLevelType w:val="hybridMultilevel"/>
    <w:tmpl w:val="EF7E7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474B59"/>
    <w:multiLevelType w:val="hybridMultilevel"/>
    <w:tmpl w:val="A6988756"/>
    <w:lvl w:ilvl="0" w:tplc="57166E3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57166E3E">
      <w:start w:val="1"/>
      <w:numFmt w:val="bullet"/>
      <w:lvlText w:val=""/>
      <w:lvlJc w:val="left"/>
      <w:pPr>
        <w:ind w:left="36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73B946CD"/>
    <w:multiLevelType w:val="multilevel"/>
    <w:tmpl w:val="F668BCD6"/>
    <w:lvl w:ilvl="0">
      <w:start w:val="4"/>
      <w:numFmt w:val="upperRoman"/>
      <w:lvlText w:val="%1."/>
      <w:lvlJc w:val="righ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3A0CF7"/>
    <w:multiLevelType w:val="hybridMultilevel"/>
    <w:tmpl w:val="472CB6CC"/>
    <w:lvl w:ilvl="0" w:tplc="CDE42B5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5"/>
  </w:num>
  <w:num w:numId="4">
    <w:abstractNumId w:val="11"/>
  </w:num>
  <w:num w:numId="5">
    <w:abstractNumId w:val="15"/>
  </w:num>
  <w:num w:numId="6">
    <w:abstractNumId w:val="13"/>
  </w:num>
  <w:num w:numId="7">
    <w:abstractNumId w:val="12"/>
  </w:num>
  <w:num w:numId="8">
    <w:abstractNumId w:val="23"/>
  </w:num>
  <w:num w:numId="9">
    <w:abstractNumId w:val="9"/>
  </w:num>
  <w:num w:numId="10">
    <w:abstractNumId w:val="1"/>
  </w:num>
  <w:num w:numId="11">
    <w:abstractNumId w:val="18"/>
  </w:num>
  <w:num w:numId="12">
    <w:abstractNumId w:val="6"/>
  </w:num>
  <w:num w:numId="13">
    <w:abstractNumId w:val="14"/>
  </w:num>
  <w:num w:numId="14">
    <w:abstractNumId w:val="2"/>
  </w:num>
  <w:num w:numId="15">
    <w:abstractNumId w:val="10"/>
  </w:num>
  <w:num w:numId="16">
    <w:abstractNumId w:val="16"/>
  </w:num>
  <w:num w:numId="17">
    <w:abstractNumId w:val="17"/>
  </w:num>
  <w:num w:numId="18">
    <w:abstractNumId w:val="22"/>
  </w:num>
  <w:num w:numId="19">
    <w:abstractNumId w:val="0"/>
  </w:num>
  <w:num w:numId="20">
    <w:abstractNumId w:val="4"/>
  </w:num>
  <w:num w:numId="21">
    <w:abstractNumId w:val="8"/>
  </w:num>
  <w:num w:numId="22">
    <w:abstractNumId w:val="7"/>
  </w:num>
  <w:num w:numId="23">
    <w:abstractNumId w:val="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7A"/>
    <w:rsid w:val="000068ED"/>
    <w:rsid w:val="00034ACC"/>
    <w:rsid w:val="000D795A"/>
    <w:rsid w:val="000E7F7A"/>
    <w:rsid w:val="00147B10"/>
    <w:rsid w:val="002A4B3E"/>
    <w:rsid w:val="002E10BB"/>
    <w:rsid w:val="00354EE1"/>
    <w:rsid w:val="00460185"/>
    <w:rsid w:val="00486322"/>
    <w:rsid w:val="004E144B"/>
    <w:rsid w:val="0051077A"/>
    <w:rsid w:val="00595B93"/>
    <w:rsid w:val="00680AA5"/>
    <w:rsid w:val="006A67CD"/>
    <w:rsid w:val="006B5FB9"/>
    <w:rsid w:val="00710E79"/>
    <w:rsid w:val="00775D00"/>
    <w:rsid w:val="007F7E16"/>
    <w:rsid w:val="008D3CB6"/>
    <w:rsid w:val="008E7BA6"/>
    <w:rsid w:val="00963EB1"/>
    <w:rsid w:val="00B844B6"/>
    <w:rsid w:val="00C04056"/>
    <w:rsid w:val="00E5756B"/>
    <w:rsid w:val="00F1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16"/>
    <w:pPr>
      <w:spacing w:after="0" w:line="240" w:lineRule="auto"/>
    </w:pPr>
  </w:style>
  <w:style w:type="table" w:customStyle="1" w:styleId="1">
    <w:name w:val="Сетка таблицы1"/>
    <w:basedOn w:val="a1"/>
    <w:next w:val="a4"/>
    <w:rsid w:val="000E7F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0E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3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EB1"/>
    <w:rPr>
      <w:rFonts w:ascii="Tahoma" w:hAnsi="Tahoma" w:cs="Tahoma"/>
      <w:sz w:val="16"/>
      <w:szCs w:val="16"/>
    </w:rPr>
  </w:style>
  <w:style w:type="paragraph" w:customStyle="1" w:styleId="u-2-msonormal">
    <w:name w:val="u-2-msonormal"/>
    <w:basedOn w:val="a"/>
    <w:rsid w:val="004E1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113C5"/>
    <w:pPr>
      <w:ind w:left="720"/>
      <w:contextualSpacing/>
    </w:pPr>
  </w:style>
  <w:style w:type="character" w:customStyle="1" w:styleId="c6">
    <w:name w:val="c6"/>
    <w:rsid w:val="0048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16"/>
    <w:pPr>
      <w:spacing w:after="0" w:line="240" w:lineRule="auto"/>
    </w:pPr>
  </w:style>
  <w:style w:type="table" w:customStyle="1" w:styleId="1">
    <w:name w:val="Сетка таблицы1"/>
    <w:basedOn w:val="a1"/>
    <w:next w:val="a4"/>
    <w:rsid w:val="000E7F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0E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3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EB1"/>
    <w:rPr>
      <w:rFonts w:ascii="Tahoma" w:hAnsi="Tahoma" w:cs="Tahoma"/>
      <w:sz w:val="16"/>
      <w:szCs w:val="16"/>
    </w:rPr>
  </w:style>
  <w:style w:type="paragraph" w:customStyle="1" w:styleId="u-2-msonormal">
    <w:name w:val="u-2-msonormal"/>
    <w:basedOn w:val="a"/>
    <w:rsid w:val="004E1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113C5"/>
    <w:pPr>
      <w:ind w:left="720"/>
      <w:contextualSpacing/>
    </w:pPr>
  </w:style>
  <w:style w:type="character" w:customStyle="1" w:styleId="c6">
    <w:name w:val="c6"/>
    <w:rsid w:val="0048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A382-AB0B-4983-A939-5A794387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Кояльская СОШ</dc:creator>
  <cp:keywords/>
  <dc:description/>
  <cp:lastModifiedBy>Кояльская СОШ</cp:lastModifiedBy>
  <cp:revision>17</cp:revision>
  <cp:lastPrinted>2018-06-14T09:20:00Z</cp:lastPrinted>
  <dcterms:created xsi:type="dcterms:W3CDTF">2017-09-07T11:54:00Z</dcterms:created>
  <dcterms:modified xsi:type="dcterms:W3CDTF">2018-10-10T11:36:00Z</dcterms:modified>
</cp:coreProperties>
</file>