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C3" w:rsidRDefault="00642AC3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9495" cy="8414306"/>
            <wp:effectExtent l="0" t="0" r="0" b="6350"/>
            <wp:docPr id="1" name="Рисунок 1" descr="C:\Users\Кояльская СОШ\Desktop\титульные\окр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титульные\окр мир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C3" w:rsidRDefault="00642AC3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642AC3" w:rsidRDefault="00642AC3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642AC3" w:rsidRDefault="00642AC3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642AC3" w:rsidRDefault="00642AC3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2A5981" w:rsidRPr="00145E3E" w:rsidRDefault="002A5981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45E3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A20F78" w:rsidRPr="00623E27" w:rsidRDefault="00A20F78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BD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D25BD3" w:rsidRPr="00623E2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«Окружающий мир» для второго класса на 201</w:t>
      </w:r>
      <w:r w:rsidR="004554B3" w:rsidRPr="00623E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554B3" w:rsidRPr="00623E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</w:t>
      </w:r>
      <w:r w:rsidR="00C80E2D" w:rsidRPr="00623E27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программ начального общего образования и авторской программы А.А.</w:t>
      </w:r>
      <w:r w:rsidR="00C80E2D" w:rsidRPr="00623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Плешакова «Окружающий мир. 1-4 классы» (УМК «Школа России», 2010).</w:t>
      </w:r>
    </w:p>
    <w:p w:rsidR="004554B3" w:rsidRPr="00623E27" w:rsidRDefault="004554B3" w:rsidP="00DA648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1. Федерального закона от 29.12.2012 N 273 -ФЗ " Об образовании в Российской Федерации"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2. Устава Муниципального бюджетного общеобразовательного учреждения Каяльской средней общеобразовательной школы.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3. 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 w:rsidR="00017442">
        <w:rPr>
          <w:rFonts w:ascii="Times New Roman" w:hAnsi="Times New Roman" w:cs="Times New Roman"/>
          <w:sz w:val="24"/>
          <w:szCs w:val="24"/>
        </w:rPr>
        <w:t>й общеобразовательной школы 2018-2019</w:t>
      </w:r>
      <w:r w:rsidRPr="0062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E2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23E27">
        <w:rPr>
          <w:rFonts w:ascii="Times New Roman" w:hAnsi="Times New Roman" w:cs="Times New Roman"/>
          <w:sz w:val="24"/>
          <w:szCs w:val="24"/>
        </w:rPr>
        <w:t>.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4. Положения о рабочей программе учителя.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5. Учебного плана МБО</w:t>
      </w:r>
      <w:r w:rsidR="00017442">
        <w:rPr>
          <w:rFonts w:ascii="Times New Roman" w:hAnsi="Times New Roman" w:cs="Times New Roman"/>
          <w:sz w:val="24"/>
          <w:szCs w:val="24"/>
        </w:rPr>
        <w:t>У Каяльской СОШ на 2018-2019</w:t>
      </w:r>
      <w:r w:rsidRPr="00623E2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6. Календарного гр</w:t>
      </w:r>
      <w:r w:rsidR="00017442">
        <w:rPr>
          <w:rFonts w:ascii="Times New Roman" w:hAnsi="Times New Roman" w:cs="Times New Roman"/>
          <w:sz w:val="24"/>
          <w:szCs w:val="24"/>
        </w:rPr>
        <w:t>афика МБОУ Каяльской СОШ на 2018-2019</w:t>
      </w:r>
      <w:r w:rsidRPr="00623E2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Изучение курса «Окруж</w:t>
      </w:r>
      <w:r w:rsidR="00C80E2D" w:rsidRPr="00623E27">
        <w:rPr>
          <w:rFonts w:ascii="Times New Roman" w:eastAsia="Times New Roman" w:hAnsi="Times New Roman" w:cs="Times New Roman"/>
          <w:sz w:val="24"/>
          <w:szCs w:val="24"/>
        </w:rPr>
        <w:t>ающий мир» в начальной школе на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правлено на достижение следующих </w:t>
      </w:r>
      <w:r w:rsidRPr="00623E27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5BD3" w:rsidRPr="00623E27" w:rsidRDefault="00D25BD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25BD3" w:rsidRPr="00623E27" w:rsidRDefault="00D25BD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задачами</w:t>
      </w: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еализации содержания курса явля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ются:</w:t>
      </w:r>
    </w:p>
    <w:p w:rsidR="00D25BD3" w:rsidRPr="00623E27" w:rsidRDefault="00D25BD3" w:rsidP="00145E3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формирование уважит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ельного отношения к семье, насе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D25BD3" w:rsidRPr="00623E27" w:rsidRDefault="00D25BD3" w:rsidP="00145E3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D25BD3" w:rsidRPr="00623E27" w:rsidRDefault="00D25BD3" w:rsidP="00145E3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25BD3" w:rsidRPr="00623E27" w:rsidRDefault="00D25BD3" w:rsidP="00145E3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твлён на основе следующих идей:</w:t>
      </w:r>
    </w:p>
    <w:p w:rsidR="00D25BD3" w:rsidRPr="00623E27" w:rsidRDefault="00D25BD3" w:rsidP="00145E3E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идея многообразия мира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BD3" w:rsidRPr="00623E27" w:rsidRDefault="00D25BD3" w:rsidP="00145E3E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идея целостности мира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BD3" w:rsidRPr="00623E27" w:rsidRDefault="00875610" w:rsidP="00145E3E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идея уважения к миру.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Курс «Окружающий мир» для второго класса в равной мере интегрирует природоведческие, обществоведческие, исторические знания, представляет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 xml:space="preserve"> младшим школьникам естественно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ах предмета б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лагодаря интеграции естественно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CD7317" w:rsidRPr="00623E27" w:rsidRDefault="00CD7317" w:rsidP="00145E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D30" w:rsidRPr="00176A7C" w:rsidRDefault="00A90D30" w:rsidP="00145E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A7C">
        <w:rPr>
          <w:rFonts w:ascii="Times New Roman" w:eastAsia="Calibri" w:hAnsi="Times New Roman" w:cs="Times New Roman"/>
          <w:b/>
          <w:sz w:val="24"/>
          <w:szCs w:val="24"/>
        </w:rPr>
        <w:t>Место курса «Окружающий мир» в учебном плане.</w:t>
      </w:r>
    </w:p>
    <w:p w:rsidR="00A90D30" w:rsidRPr="00176A7C" w:rsidRDefault="00A90D30" w:rsidP="00145E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Образовательной программой школы на изучение предмета «Окружающий мир» во 2 классе отводится  68 часов в год, 2 часа в неделю. </w:t>
      </w:r>
    </w:p>
    <w:p w:rsidR="00A90D30" w:rsidRPr="00623E27" w:rsidRDefault="00A90D30" w:rsidP="00176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7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по окружающему миру во 2 классе рассчитано на 6</w:t>
      </w:r>
      <w:r w:rsidR="00176A7C" w:rsidRPr="00176A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97D82" w:rsidRPr="00176A7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 xml:space="preserve"> с учетом того, что </w:t>
      </w:r>
      <w:r w:rsidR="00176A7C" w:rsidRPr="00176A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97D82" w:rsidRPr="00176A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 xml:space="preserve"> в году</w:t>
      </w:r>
      <w:r w:rsidR="00176A7C" w:rsidRPr="00176A7C">
        <w:rPr>
          <w:rFonts w:ascii="Times New Roman" w:eastAsia="Times New Roman" w:hAnsi="Times New Roman" w:cs="Times New Roman"/>
          <w:sz w:val="24"/>
          <w:szCs w:val="24"/>
        </w:rPr>
        <w:t xml:space="preserve"> выпадает на  праздничные дни</w:t>
      </w:r>
      <w:r w:rsidR="000B1B43" w:rsidRPr="00176A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7D82" w:rsidRPr="00176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>8 марта</w:t>
      </w:r>
      <w:r w:rsidR="00176A7C" w:rsidRPr="00176A7C">
        <w:rPr>
          <w:rFonts w:ascii="Times New Roman" w:eastAsia="Times New Roman" w:hAnsi="Times New Roman" w:cs="Times New Roman"/>
          <w:sz w:val="24"/>
          <w:szCs w:val="24"/>
        </w:rPr>
        <w:t>, 10 мая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ПЛАНИРУЕМЫ РЕЗУЛЬТАТЫ ИЗУЧЕНИЯ КУРСА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результатов</w:t>
      </w: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слушать собеседника и вести диалог; готов</w:t>
      </w: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4554B3" w:rsidRPr="00623E27" w:rsidRDefault="004554B3" w:rsidP="00145E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554B3" w:rsidRPr="00623E27" w:rsidRDefault="004554B3" w:rsidP="00145E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В результате изучения окружающего мира второклассники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научатся</w:t>
      </w:r>
      <w:r w:rsidRPr="00623E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распознавать животных диких и домашних; насекомых, рыб, птиц, зверей;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распознавать основные признаки времён года; некоторые охраняемые растения и животных своей местности;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правилам поведения в природе;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некоторые других городов России; названия нескольких стран мира.</w:t>
      </w:r>
    </w:p>
    <w:p w:rsidR="00DA6481" w:rsidRPr="00623E27" w:rsidRDefault="00DA6481" w:rsidP="00145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4B3" w:rsidRPr="00623E27" w:rsidRDefault="004554B3" w:rsidP="00145E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Второклассники получат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учителя; выполнять правила поведения в природе;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различать изученные виды транспорта, вести наблюдения за жизнью села, трудом людей под руководством учителя;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Итоговая отметка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выводится на основе результатов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итоговых комплексных работ </w:t>
      </w:r>
      <w:r w:rsidRPr="00623E27">
        <w:rPr>
          <w:rFonts w:ascii="Times New Roman" w:eastAsia="Calibri" w:hAnsi="Times New Roman" w:cs="Times New Roman"/>
          <w:sz w:val="24"/>
          <w:szCs w:val="24"/>
        </w:rPr>
        <w:t>– системы знаний различного уровня сложности по чтению, русскому языку, математике и окружающему миру.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диагностических работ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623E27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основе.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Система оценки личностных, </w:t>
      </w:r>
      <w:proofErr w:type="spellStart"/>
      <w:r w:rsidRPr="00623E2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реализуется в рамках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накопительной системы</w:t>
      </w:r>
      <w:r w:rsidRPr="00623E27">
        <w:rPr>
          <w:rFonts w:ascii="Times New Roman" w:eastAsia="Calibri" w:hAnsi="Times New Roman" w:cs="Times New Roman"/>
          <w:sz w:val="24"/>
          <w:szCs w:val="24"/>
        </w:rPr>
        <w:t>, которая: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НОРМЫ ОТМЕТОК ПО ОКРУЖАЮЩЕМУ МИРУ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4554B3" w:rsidRPr="00623E27" w:rsidRDefault="004554B3" w:rsidP="00145E3E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>поиск ошибки;</w:t>
      </w:r>
    </w:p>
    <w:p w:rsidR="004554B3" w:rsidRPr="00623E27" w:rsidRDefault="004554B3" w:rsidP="00145E3E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>выбор ответа;</w:t>
      </w:r>
    </w:p>
    <w:p w:rsidR="004554B3" w:rsidRPr="00623E27" w:rsidRDefault="004554B3" w:rsidP="00145E3E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>продолжение или исправление высказывания.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4554B3" w:rsidRPr="00623E27" w:rsidRDefault="004554B3" w:rsidP="00145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bCs/>
          <w:sz w:val="24"/>
          <w:szCs w:val="24"/>
        </w:rPr>
        <w:t>ОТМЕТКА "5"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даёт полные ответы на все поставленные вопросы.</w:t>
      </w:r>
    </w:p>
    <w:p w:rsidR="004554B3" w:rsidRPr="00623E27" w:rsidRDefault="004554B3" w:rsidP="00145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bCs/>
          <w:sz w:val="24"/>
          <w:szCs w:val="24"/>
        </w:rPr>
        <w:t>ОТМЕТКА "4</w:t>
      </w:r>
      <w:r w:rsidRPr="00623E27">
        <w:rPr>
          <w:rFonts w:ascii="Times New Roman" w:eastAsia="Calibri" w:hAnsi="Times New Roman" w:cs="Times New Roman"/>
          <w:sz w:val="24"/>
          <w:szCs w:val="24"/>
        </w:rPr>
        <w:t>" ставится ученику, если его ответ в основном соответствует требованиям, установленным для отметки "5", но ученик допускает отдельные неточности в изложении фактическою материала, в использовании отдельных практических работ. Все эти недочёты ученик легко исправляет сам при указании на них учителем.</w:t>
      </w:r>
    </w:p>
    <w:p w:rsidR="004554B3" w:rsidRPr="00623E27" w:rsidRDefault="004554B3" w:rsidP="00145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bCs/>
          <w:sz w:val="24"/>
          <w:szCs w:val="24"/>
        </w:rPr>
        <w:t>ОТМЕТКА "3"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:rsidR="004554B3" w:rsidRPr="00623E27" w:rsidRDefault="004554B3" w:rsidP="00145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bCs/>
          <w:sz w:val="24"/>
          <w:szCs w:val="24"/>
        </w:rPr>
        <w:t>ОТМЕТКА "2"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РЕЗУЛЬТАТОВ ТЕСТИРОВАНИЯ</w:t>
      </w:r>
    </w:p>
    <w:p w:rsidR="004554B3" w:rsidRPr="00623E27" w:rsidRDefault="004554B3" w:rsidP="00145E3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При максимальном количестве баллов – 14.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473"/>
      </w:tblGrid>
      <w:tr w:rsidR="004554B3" w:rsidRPr="00623E27" w:rsidTr="004554B3">
        <w:trPr>
          <w:trHeight w:val="489"/>
        </w:trPr>
        <w:tc>
          <w:tcPr>
            <w:tcW w:w="3085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b/>
                <w:sz w:val="24"/>
                <w:szCs w:val="24"/>
              </w:rPr>
              <w:t>баллы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b/>
                <w:sz w:val="24"/>
                <w:szCs w:val="24"/>
              </w:rPr>
              <w:t>уровень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b/>
                <w:sz w:val="24"/>
                <w:szCs w:val="24"/>
              </w:rPr>
              <w:t>отметка</w:t>
            </w:r>
          </w:p>
        </w:tc>
      </w:tr>
      <w:tr w:rsidR="004554B3" w:rsidRPr="00623E27" w:rsidTr="004554B3">
        <w:tc>
          <w:tcPr>
            <w:tcW w:w="3085" w:type="dxa"/>
          </w:tcPr>
          <w:p w:rsidR="004554B3" w:rsidRPr="00623E27" w:rsidRDefault="004554B3" w:rsidP="00145E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От   13  до   14 баллов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высокий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554B3" w:rsidRPr="00623E27" w:rsidTr="004554B3">
        <w:tc>
          <w:tcPr>
            <w:tcW w:w="3085" w:type="dxa"/>
          </w:tcPr>
          <w:p w:rsidR="004554B3" w:rsidRPr="00623E27" w:rsidRDefault="004554B3" w:rsidP="00145E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От   10  до   12 баллов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достаточный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554B3" w:rsidRPr="00623E27" w:rsidTr="004554B3">
        <w:tc>
          <w:tcPr>
            <w:tcW w:w="3085" w:type="dxa"/>
          </w:tcPr>
          <w:p w:rsidR="004554B3" w:rsidRPr="00623E27" w:rsidRDefault="004554B3" w:rsidP="00145E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От   7   до    9 баллов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средний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554B3" w:rsidRPr="00623E27" w:rsidTr="004554B3">
        <w:tc>
          <w:tcPr>
            <w:tcW w:w="3085" w:type="dxa"/>
          </w:tcPr>
          <w:p w:rsidR="004554B3" w:rsidRPr="00623E27" w:rsidRDefault="004554B3" w:rsidP="00145E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Ниже   6  баллов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низкий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BD3" w:rsidRPr="00623E27" w:rsidRDefault="004554B3" w:rsidP="00145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25BD3" w:rsidRPr="00623E2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РАБОЧЕЙ ПРОГРАММЫ </w:t>
      </w:r>
    </w:p>
    <w:p w:rsidR="00D25BD3" w:rsidRPr="00623E27" w:rsidRDefault="00D25BD3" w:rsidP="00145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по окружающему миру во 2 классе (68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BD3" w:rsidRPr="00623E27" w:rsidRDefault="00D25BD3" w:rsidP="00145E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Где мы живём? (</w:t>
      </w:r>
      <w:r w:rsidR="00C855A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Где мы живём. </w:t>
      </w:r>
      <w:proofErr w:type="gramStart"/>
      <w:r w:rsidRPr="00623E27">
        <w:rPr>
          <w:rFonts w:ascii="Times New Roman" w:eastAsia="Times New Roman" w:hAnsi="Times New Roman" w:cs="Times New Roman"/>
          <w:sz w:val="24"/>
          <w:szCs w:val="24"/>
        </w:rPr>
        <w:t>Наш «адрес» в мире: планета – Земля, страна – Россия, название нашего города.</w:t>
      </w:r>
      <w:proofErr w:type="gramEnd"/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Что мы называем родным краем (район, область). Флаг, герб, гимн России.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D25BD3" w:rsidRPr="00623E27" w:rsidRDefault="00D25BD3" w:rsidP="00145E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Природа (2</w:t>
      </w:r>
      <w:r w:rsidR="00C855A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875610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D25BD3" w:rsidRPr="00623E27" w:rsidRDefault="00D25BD3" w:rsidP="00145E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Экскурсия: </w:t>
      </w:r>
      <w:r w:rsidRPr="00623E27">
        <w:rPr>
          <w:rFonts w:ascii="Times New Roman" w:eastAsia="Calibri" w:hAnsi="Times New Roman" w:cs="Times New Roman"/>
          <w:sz w:val="24"/>
          <w:szCs w:val="24"/>
        </w:rPr>
        <w:t>наблюдение осенних изменений в природе.</w:t>
      </w:r>
    </w:p>
    <w:p w:rsidR="00D25BD3" w:rsidRPr="00623E27" w:rsidRDefault="00CD7B66" w:rsidP="00145E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="00D25BD3" w:rsidRPr="00623E27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D25BD3" w:rsidRPr="00623E27" w:rsidRDefault="00D25BD3" w:rsidP="00145E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Жизнь города и села (10ч)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Магазины посёлка.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D25BD3" w:rsidRPr="00623E27" w:rsidRDefault="00D25BD3" w:rsidP="00145E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Экскурсии: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D25BD3" w:rsidRPr="00623E27" w:rsidRDefault="00D25BD3" w:rsidP="00145E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Здоровье и безопасность (</w:t>
      </w:r>
      <w:r w:rsidR="00C855A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Съедобные несъедобные грибы и ягоды. Жалящие насекомые. Ориентация в опасных ситуациях при контакте с людьми.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D25BD3" w:rsidRPr="00623E27" w:rsidRDefault="00CD7B66" w:rsidP="0014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="00D25BD3" w:rsidRPr="00623E27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D25BD3" w:rsidRPr="00623E27" w:rsidRDefault="00D25BD3" w:rsidP="00145E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Общение (</w:t>
      </w:r>
      <w:r w:rsidR="00A006C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D25BD3" w:rsidRPr="00623E27" w:rsidRDefault="00D25BD3" w:rsidP="00145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D25BD3" w:rsidRPr="00623E27" w:rsidRDefault="00D25BD3" w:rsidP="00145E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Путешествия (1</w:t>
      </w:r>
      <w:r w:rsidR="00C855A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D25BD3" w:rsidRPr="00623E27" w:rsidRDefault="00D25BD3" w:rsidP="0014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Экскурсия: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D25BD3" w:rsidRPr="00623E27" w:rsidRDefault="00D25BD3" w:rsidP="00145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</w:t>
      </w:r>
      <w:r w:rsidR="00C4654F" w:rsidRPr="00623E27">
        <w:rPr>
          <w:rFonts w:ascii="Times New Roman" w:eastAsia="Times New Roman" w:hAnsi="Times New Roman" w:cs="Times New Roman"/>
          <w:sz w:val="24"/>
          <w:szCs w:val="24"/>
        </w:rPr>
        <w:t xml:space="preserve">сторон горизонта по компасу,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освоение основных приёмов чтения карты.</w:t>
      </w:r>
    </w:p>
    <w:p w:rsidR="00CD7B66" w:rsidRPr="00623E27" w:rsidRDefault="00CD7B66" w:rsidP="00145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54B3" w:rsidRPr="00623E27" w:rsidSect="002A5981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D7B66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Календарно-тематическое  планирование.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71"/>
        <w:gridCol w:w="3157"/>
        <w:gridCol w:w="2798"/>
        <w:gridCol w:w="37"/>
        <w:gridCol w:w="4961"/>
      </w:tblGrid>
      <w:tr w:rsidR="002A5981" w:rsidRPr="00623E27" w:rsidTr="002A5981">
        <w:trPr>
          <w:trHeight w:val="523"/>
        </w:trPr>
        <w:tc>
          <w:tcPr>
            <w:tcW w:w="618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2" w:type="dxa"/>
            <w:gridSpan w:val="2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53" w:type="dxa"/>
            <w:gridSpan w:val="4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D32491" w:rsidRPr="00623E27" w:rsidRDefault="00D32491" w:rsidP="00145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соответствии с ФГОС)</w:t>
            </w:r>
          </w:p>
        </w:tc>
      </w:tr>
      <w:tr w:rsidR="00D32491" w:rsidRPr="00623E27" w:rsidTr="00D32491">
        <w:trPr>
          <w:trHeight w:val="476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2A5981" w:rsidRPr="00623E27" w:rsidTr="002A5981">
        <w:trPr>
          <w:trHeight w:val="258"/>
        </w:trPr>
        <w:tc>
          <w:tcPr>
            <w:tcW w:w="15604" w:type="dxa"/>
            <w:gridSpan w:val="8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="002A5981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МЫ ЖИВЁМ? (4 Ч)</w:t>
            </w:r>
          </w:p>
        </w:tc>
      </w:tr>
      <w:tr w:rsidR="00D32491" w:rsidRPr="00623E27" w:rsidTr="00DA6481">
        <w:trPr>
          <w:trHeight w:val="3634"/>
        </w:trPr>
        <w:tc>
          <w:tcPr>
            <w:tcW w:w="61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D3249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79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удерживать учебные задачи;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ориентиры, работать по плану. Вносить необходимые коррективы.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свои достижения.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и обращаться за помощью.</w:t>
            </w:r>
          </w:p>
        </w:tc>
      </w:tr>
      <w:tr w:rsidR="00D32491" w:rsidRPr="00623E27" w:rsidTr="00D32491">
        <w:trPr>
          <w:trHeight w:val="1938"/>
        </w:trPr>
        <w:tc>
          <w:tcPr>
            <w:tcW w:w="618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D3249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село.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«Родно</w:t>
            </w:r>
            <w:r w:rsidR="001F5694"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село».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называть характерные особенности городских и сельских поселений, преимущественные занятия жителей города и села, типы жилых построек в городе и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селе, научатся собирать информацию для проекта; описывать предметы на основе предложенного плана.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ситуациях, умения не создавать конфликтов.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 Учитывать выделенные учителем ориентиры, подготавливать проект. Вносить необходимые коррективы.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объектов с выделением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существенных признаков; поиск необходимой информации.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работе в паре; распределять обязанности по выполнению проекта.</w:t>
            </w:r>
          </w:p>
        </w:tc>
      </w:tr>
      <w:tr w:rsidR="00D32491" w:rsidRPr="00623E27" w:rsidTr="00D32491">
        <w:trPr>
          <w:trHeight w:val="2668"/>
        </w:trPr>
        <w:tc>
          <w:tcPr>
            <w:tcW w:w="618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491" w:rsidRPr="00623E27" w:rsidTr="00D32491">
        <w:trPr>
          <w:trHeight w:val="4126"/>
        </w:trPr>
        <w:tc>
          <w:tcPr>
            <w:tcW w:w="61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1" w:type="dxa"/>
          </w:tcPr>
          <w:p w:rsidR="00D32491" w:rsidRPr="00623E27" w:rsidRDefault="001155E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3157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природы и рукотворного мира; называть их; выказывать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t>своё отношение к окружающему миру.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496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 рассуждения в форме связи простых суждений об объекте; выделять существенную информацию из познавательного текста.</w:t>
            </w: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аргументировать свою позицию.</w:t>
            </w:r>
          </w:p>
        </w:tc>
      </w:tr>
      <w:tr w:rsidR="00D32491" w:rsidRPr="00623E27" w:rsidTr="00DA6481">
        <w:trPr>
          <w:trHeight w:val="2545"/>
        </w:trPr>
        <w:tc>
          <w:tcPr>
            <w:tcW w:w="618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D32491" w:rsidRPr="00623E27" w:rsidRDefault="001155E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1F5694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разделу «Где мы живём».</w:t>
            </w:r>
          </w:p>
        </w:tc>
        <w:tc>
          <w:tcPr>
            <w:tcW w:w="3157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познавательный интерес к новому учебному материалу.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D32491" w:rsidRPr="00623E27" w:rsidTr="00D32491">
        <w:trPr>
          <w:trHeight w:val="3002"/>
        </w:trPr>
        <w:tc>
          <w:tcPr>
            <w:tcW w:w="618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491" w:rsidRPr="00623E27" w:rsidTr="00D32491">
        <w:tc>
          <w:tcPr>
            <w:tcW w:w="4651" w:type="dxa"/>
            <w:gridSpan w:val="4"/>
          </w:tcPr>
          <w:p w:rsidR="00D32491" w:rsidRPr="00623E27" w:rsidRDefault="00D32491" w:rsidP="00145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3" w:type="dxa"/>
            <w:gridSpan w:val="4"/>
            <w:shd w:val="clear" w:color="auto" w:fill="auto"/>
          </w:tcPr>
          <w:p w:rsidR="00D32491" w:rsidRPr="00623E27" w:rsidRDefault="00D32491" w:rsidP="00145E3E">
            <w:pPr>
              <w:tabs>
                <w:tab w:val="left" w:pos="1925"/>
                <w:tab w:val="center" w:pos="53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ПРИРОДА (20 Ч)</w:t>
            </w:r>
          </w:p>
        </w:tc>
      </w:tr>
      <w:tr w:rsidR="00D32491" w:rsidRPr="00623E27" w:rsidTr="00D32491">
        <w:trPr>
          <w:trHeight w:val="4443"/>
        </w:trPr>
        <w:tc>
          <w:tcPr>
            <w:tcW w:w="61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1" w:type="dxa"/>
          </w:tcPr>
          <w:p w:rsidR="00D32491" w:rsidRPr="00623E27" w:rsidRDefault="001155E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Неживая и живая природа.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2491" w:rsidRPr="00623E27" w:rsidRDefault="00394CBC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249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3249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ознавательный интерес к новому учебному материалу.</w:t>
            </w:r>
          </w:p>
        </w:tc>
        <w:tc>
          <w:tcPr>
            <w:tcW w:w="496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Учитывать выделенные учителем ориентиры.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работе в паре.</w:t>
            </w:r>
          </w:p>
        </w:tc>
      </w:tr>
    </w:tbl>
    <w:p w:rsidR="000222B3" w:rsidRPr="00623E27" w:rsidRDefault="000222B3" w:rsidP="0014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22B3" w:rsidRPr="00623E27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811"/>
        <w:gridCol w:w="851"/>
        <w:gridCol w:w="2368"/>
        <w:gridCol w:w="41"/>
        <w:gridCol w:w="2694"/>
        <w:gridCol w:w="3260"/>
        <w:gridCol w:w="4960"/>
      </w:tblGrid>
      <w:tr w:rsidR="002A5981" w:rsidRPr="00623E27" w:rsidTr="00D32491">
        <w:trPr>
          <w:cantSplit/>
          <w:trHeight w:val="5805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1" w:type="dxa"/>
          </w:tcPr>
          <w:p w:rsidR="00D32491" w:rsidRPr="00623E27" w:rsidRDefault="001155E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2694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обнаруживать связи между живой и неживой природой.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 выполнить. Учитывать выделенные учителем ориентиры, работать по плану.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по рисунку, передача её устным путём, установление причинно-следственных связей.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полученной информации.</w:t>
            </w:r>
          </w:p>
        </w:tc>
      </w:tr>
      <w:tr w:rsidR="002A5981" w:rsidRPr="00623E27" w:rsidTr="00224AE1">
        <w:trPr>
          <w:cantSplit/>
          <w:trHeight w:val="4326"/>
        </w:trPr>
        <w:tc>
          <w:tcPr>
            <w:tcW w:w="619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1" w:type="dxa"/>
          </w:tcPr>
          <w:p w:rsidR="002A598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погода.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погода – это сочетание температуры воздуха, облачности, осадков и ветра; научатся обозначать явления погоды с помощью условных знаков.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3260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960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Выбирать действия с поставленной задачей и условиями её реализации, вносить изменения в способ действия.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 на основе распознавания объектов, выделение существенных признаков и их синтеза.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A5981" w:rsidRPr="00623E27" w:rsidRDefault="002A5981" w:rsidP="00145E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</w:tr>
      <w:tr w:rsidR="002A5981" w:rsidRPr="00623E27" w:rsidTr="00D32491">
        <w:trPr>
          <w:trHeight w:val="5713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1" w:type="dxa"/>
          </w:tcPr>
          <w:p w:rsidR="00D3249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осени.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Выделять и формулировать то, что изучено, и что нужно уточнить на экскурсии.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2A5981" w:rsidRPr="00623E27" w:rsidTr="00D32491">
        <w:trPr>
          <w:trHeight w:val="3821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1" w:type="dxa"/>
          </w:tcPr>
          <w:p w:rsidR="00D3249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осени.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2A5981" w:rsidRPr="00623E27" w:rsidTr="00D32491">
        <w:trPr>
          <w:trHeight w:val="3491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1" w:type="dxa"/>
          </w:tcPr>
          <w:p w:rsidR="00D3249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Звёздное небо.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узнавать и моделировать изученные созвездия.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</w:tr>
      <w:tr w:rsidR="002A5981" w:rsidRPr="00623E27" w:rsidTr="008E701F">
        <w:trPr>
          <w:trHeight w:val="4153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1" w:type="dxa"/>
          </w:tcPr>
          <w:p w:rsidR="008E701F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Заглянем в кладовые Земли.</w:t>
            </w:r>
          </w:p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учебной деятельности.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своё действие в соответствии с поставленной задачей и условиями её реализации. Устанавливать соответствие полученного результата и поставленной цели.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строить сообщения исследовательского характера; поиск информации из дополнительных источников.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высказывания.</w:t>
            </w:r>
          </w:p>
        </w:tc>
      </w:tr>
      <w:tr w:rsidR="002A5981" w:rsidRPr="00623E27" w:rsidTr="008E701F">
        <w:trPr>
          <w:trHeight w:val="2939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1" w:type="dxa"/>
          </w:tcPr>
          <w:p w:rsidR="00D3249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воздух…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</w:t>
            </w:r>
            <w:r w:rsidR="008E701F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красоту природы.</w:t>
            </w:r>
          </w:p>
          <w:p w:rsidR="00D32491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ценностное отношение к </w:t>
            </w:r>
            <w:r w:rsidR="008E701F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</w:t>
            </w:r>
            <w:r w:rsidR="008E701F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схемы.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2A5981" w:rsidRPr="00623E27" w:rsidTr="00224AE1">
        <w:trPr>
          <w:trHeight w:val="4761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1" w:type="dxa"/>
          </w:tcPr>
          <w:p w:rsidR="008E701F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создавать схемы.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2A5981" w:rsidRPr="00623E27" w:rsidTr="008E701F">
        <w:trPr>
          <w:trHeight w:val="4671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11" w:type="dxa"/>
          </w:tcPr>
          <w:p w:rsidR="008E701F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бывают растения.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группы растений по существенным признакам; приводить примеры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каждой группы, схематически изображать дерево, кустарник, травы;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красоту природы.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прекрасного и эстетические чувства на основе знакомства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 нужно уточнить.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её достижения; работать в паре.</w:t>
            </w:r>
          </w:p>
        </w:tc>
      </w:tr>
      <w:tr w:rsidR="002A5981" w:rsidRPr="00623E27" w:rsidTr="00224AE1">
        <w:trPr>
          <w:trHeight w:val="5395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811" w:type="dxa"/>
          </w:tcPr>
          <w:p w:rsidR="008E701F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бывают животные.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 знания об основных группах животных, их существенных признаках; познакомятся «земноводными» и «пресмыкающимися», приводить примеры представителей этих групп.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объектов с выделением существенных и несущественных признаков; проводить сравнение по заданным критериям.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средства; поиск информации из дополнительных источников.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договариваться о распределении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ролей в совместной деятельности.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</w:tc>
      </w:tr>
      <w:tr w:rsidR="002A5981" w:rsidRPr="00623E27" w:rsidTr="008E701F">
        <w:trPr>
          <w:trHeight w:val="4246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811" w:type="dxa"/>
          </w:tcPr>
          <w:p w:rsidR="008E701F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Невидимые нити.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следственных связей; использование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символических средств; фиксация информации с помощью схем.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партнёра; адекватно использовать речевые средства для решения коммуникативных задач.</w:t>
            </w:r>
          </w:p>
        </w:tc>
      </w:tr>
      <w:tr w:rsidR="002A5981" w:rsidRPr="00623E27" w:rsidTr="008E701F">
        <w:trPr>
          <w:trHeight w:val="4236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811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достижения; оценивать свои достижения на уроке.</w:t>
            </w:r>
          </w:p>
        </w:tc>
      </w:tr>
    </w:tbl>
    <w:p w:rsidR="00D91328" w:rsidRPr="00623E27" w:rsidRDefault="00D91328" w:rsidP="00145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1328" w:rsidRPr="00623E27" w:rsidSect="008E701F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68"/>
        <w:gridCol w:w="2735"/>
        <w:gridCol w:w="3260"/>
        <w:gridCol w:w="4961"/>
      </w:tblGrid>
      <w:tr w:rsidR="002A5981" w:rsidRPr="00623E27" w:rsidTr="008E701F">
        <w:trPr>
          <w:trHeight w:val="4529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811" w:type="dxa"/>
          </w:tcPr>
          <w:p w:rsidR="008E701F" w:rsidRPr="00623E27" w:rsidRDefault="00224AE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и домашние животные.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объяснять, каких животных называют домашними, а каких дикими; приводить их примеры; рассказывать о значении домашних животных для человека.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496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паре,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2A5981" w:rsidRPr="00623E27" w:rsidTr="00224AE1">
        <w:trPr>
          <w:trHeight w:val="3819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811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Комнатные растения.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научатся правильно за ними ухаживать.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496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действия, вносить соответствующие коррективы в их выполнение.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</w:tbl>
    <w:p w:rsidR="00D91328" w:rsidRPr="00623E27" w:rsidRDefault="00D91328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4"/>
        <w:gridCol w:w="852"/>
        <w:gridCol w:w="2371"/>
        <w:gridCol w:w="2733"/>
        <w:gridCol w:w="3259"/>
        <w:gridCol w:w="4957"/>
      </w:tblGrid>
      <w:tr w:rsidR="002A5981" w:rsidRPr="00623E27" w:rsidTr="00AA70C3">
        <w:trPr>
          <w:trHeight w:val="4104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живого уголка.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распознавать животных живого уголка, находить в атласе - определителе информацию о них.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научатся правильно за ними  ухаживать.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 и что нужно уточнить.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 Оказывать в сотрудничестве взаимопомощь.</w:t>
            </w:r>
          </w:p>
        </w:tc>
      </w:tr>
      <w:tr w:rsidR="002A5981" w:rsidRPr="00623E27" w:rsidTr="00AA70C3">
        <w:trPr>
          <w:trHeight w:val="3794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кошек и собак.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 научатся различать породы кошек и собак; узнают о роли домашних любимцев в жизни человека.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группе,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2A5981" w:rsidRPr="00623E27" w:rsidTr="00AA70C3">
        <w:trPr>
          <w:trHeight w:val="4530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книга.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такое Красная книга, какие животные и растения в неё занесены, научатся приводить их примеры и узнавать изученные виды.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новую информацию в учебнике и доп. литературе; использовать общие приёмы решения задач; установление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следственных связей, построение рассуждения.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своё мнение, аргументировать свою позицию и координировать её в сотрудничестве.</w:t>
            </w:r>
          </w:p>
        </w:tc>
      </w:tr>
      <w:tr w:rsidR="002A5981" w:rsidRPr="00623E27" w:rsidTr="00AA70C3">
        <w:trPr>
          <w:trHeight w:val="3741"/>
        </w:trPr>
        <w:tc>
          <w:tcPr>
            <w:tcW w:w="618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Будь природе другом! </w:t>
            </w: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озьмём под защиту».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рассказывать найденную информацию в учебнике и дополнительной </w:t>
            </w: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литературе, и использовать её в своём сообщении.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культура: ценностное отношение к природе, следование нормам природоохранного, нерасточительного поведения.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материализованной, умственной и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</w:t>
            </w:r>
          </w:p>
        </w:tc>
      </w:tr>
      <w:tr w:rsidR="002A5981" w:rsidRPr="00623E27" w:rsidTr="00AA70C3">
        <w:trPr>
          <w:trHeight w:val="1821"/>
        </w:trPr>
        <w:tc>
          <w:tcPr>
            <w:tcW w:w="618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4594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="008E701F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разделу «Природа».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D935C9">
        <w:trPr>
          <w:trHeight w:val="368"/>
        </w:trPr>
        <w:tc>
          <w:tcPr>
            <w:tcW w:w="15604" w:type="dxa"/>
            <w:gridSpan w:val="7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ГОРОДА И СЕЛА (10 Ч)</w:t>
            </w:r>
          </w:p>
        </w:tc>
      </w:tr>
      <w:tr w:rsidR="002A5981" w:rsidRPr="00623E27" w:rsidTr="00AA70C3">
        <w:trPr>
          <w:cantSplit/>
          <w:trHeight w:val="3821"/>
        </w:trPr>
        <w:tc>
          <w:tcPr>
            <w:tcW w:w="618" w:type="dxa"/>
            <w:shd w:val="clear" w:color="auto" w:fill="auto"/>
          </w:tcPr>
          <w:p w:rsidR="008E701F" w:rsidRPr="00623E27" w:rsidRDefault="006717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E701F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экономика.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экономика – это хозяйство, научатся перечислять составные части экономики.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сообщения исследовательского характера; моделировать взаимосвязи.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строить монологическое высказывание.</w:t>
            </w:r>
          </w:p>
        </w:tc>
      </w:tr>
      <w:tr w:rsidR="002A5981" w:rsidRPr="00623E27" w:rsidTr="00AA70C3">
        <w:trPr>
          <w:trHeight w:val="3251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D935C9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  <w:p w:rsidR="00D935C9" w:rsidRPr="00623E27" w:rsidRDefault="00D935C9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01F" w:rsidRPr="00623E27" w:rsidRDefault="008E701F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чего что сделано.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 и составлять несложные производственные цепочки.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- ориентированный взгляд на мир.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объекты, обозначать фишками, по рисункам прослеживать цепочки и составлять рассказ.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2A5981" w:rsidRPr="00623E27" w:rsidTr="00AA70C3">
        <w:trPr>
          <w:trHeight w:val="3112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построить дом.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строительных машин и строительных материалов.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успешной учебной деятельности.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взаимный контроль.</w:t>
            </w:r>
          </w:p>
        </w:tc>
      </w:tr>
      <w:tr w:rsidR="002A5981" w:rsidRPr="00623E27" w:rsidTr="00AA70C3">
        <w:trPr>
          <w:trHeight w:val="3717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бывает транспорт.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разделять средства транспорта на группы и приводить их примеры.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общий план рассказа.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осуществлять рефлексию способов действий.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</w:tr>
      <w:tr w:rsidR="002A5981" w:rsidRPr="00623E27" w:rsidTr="00AA70C3">
        <w:trPr>
          <w:trHeight w:val="4104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образование.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приводить примеры учреждений культуры и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образования; усвоят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образования в получении профессии.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мотивация учебной деятельности.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из рисунков и текста, строить рассуждения в форме связи простых суждений об объекте, формулировать выводы из изученного материала.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</w:tr>
      <w:tr w:rsidR="002A5981" w:rsidRPr="00623E27" w:rsidTr="00AA70C3">
        <w:trPr>
          <w:trHeight w:val="4104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профессии важны. </w:t>
            </w: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«Профессии».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прочитанное</w:t>
            </w:r>
            <w:proofErr w:type="gramEnd"/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2A5981" w:rsidRPr="00623E27" w:rsidTr="00AA70C3">
        <w:trPr>
          <w:trHeight w:val="859"/>
        </w:trPr>
        <w:tc>
          <w:tcPr>
            <w:tcW w:w="618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зиме.</w:t>
            </w:r>
          </w:p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по своим наблюдениям приводить примеры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зимних явлений в природе, узнавать изученные природные объекты, обосновывать изменения в природном окружении.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Чувство прекрасного и эстетические чувства на основе знакомства с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Выделять и формулировать то, что изучено,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нужно уточнить на экскурсии.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 называть объекты и явления окружающей природы. Формулировать выводы из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2A5981" w:rsidRPr="00623E27" w:rsidTr="00AA70C3">
        <w:trPr>
          <w:trHeight w:val="5461"/>
        </w:trPr>
        <w:tc>
          <w:tcPr>
            <w:tcW w:w="618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4067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зиме.</w:t>
            </w:r>
          </w:p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зимних явлений в неживой и живой природе и связей между этими явлениями.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осознавать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необходимость охранять природу.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прекрасного и эстетические чувства на основе знакомства с природой. Экологическая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культура: ценностное отношение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следование нормам природоохранного, поведения.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 с использованием учебной литературы.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2A5981" w:rsidRPr="00623E27" w:rsidTr="00AA70C3">
        <w:trPr>
          <w:trHeight w:val="4530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4" w:type="dxa"/>
          </w:tcPr>
          <w:p w:rsidR="008E701F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разделу</w:t>
            </w:r>
            <w:r w:rsidR="008E701F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«Жизнь города и села».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AA70C3">
        <w:trPr>
          <w:trHeight w:val="4926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Презентация проектов.</w:t>
            </w:r>
          </w:p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выступать с подготовленными сообщениями, иллюстрировать их наглядными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 расширят, углубят знания по выбранной теме.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мотивация учебной деятельности (познавательные </w:t>
            </w:r>
            <w:proofErr w:type="gramEnd"/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мотивы).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познавательную, применять установленные правила, предвидеть возможность получения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результата.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</w:tr>
      <w:tr w:rsidR="002A5981" w:rsidRPr="00623E27" w:rsidTr="00224AE1">
        <w:tc>
          <w:tcPr>
            <w:tcW w:w="15604" w:type="dxa"/>
            <w:gridSpan w:val="7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ЗДОРОВЬЕ И БЕЗОПАСНОСТЬ (9 Ч)</w:t>
            </w:r>
          </w:p>
        </w:tc>
      </w:tr>
      <w:tr w:rsidR="002A5981" w:rsidRPr="00623E27" w:rsidTr="00AA70C3">
        <w:trPr>
          <w:cantSplit/>
          <w:trHeight w:val="3887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тела человека.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органов.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строить модель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строения тела.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и оценивать ответы партнёров.</w:t>
            </w:r>
          </w:p>
        </w:tc>
      </w:tr>
      <w:tr w:rsidR="002A5981" w:rsidRPr="00623E27" w:rsidTr="00AA70C3">
        <w:trPr>
          <w:trHeight w:val="4246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 сотрудничество, формулировать собственное мнение.</w:t>
            </w:r>
          </w:p>
        </w:tc>
      </w:tr>
      <w:tr w:rsidR="002A5981" w:rsidRPr="00623E27" w:rsidTr="00AA70C3">
        <w:trPr>
          <w:trHeight w:val="3112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Берегись автомобиля!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 литературы.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мнение, вести устный диалог.</w:t>
            </w:r>
          </w:p>
        </w:tc>
      </w:tr>
      <w:tr w:rsidR="002A5981" w:rsidRPr="00623E27" w:rsidTr="00AA70C3">
        <w:trPr>
          <w:trHeight w:val="4257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пешехода.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 Устойчивое следование в поведении социальным нормам.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высказывания партнёра, контролировать его действия, оценивать свои достижения на уроке.</w:t>
            </w:r>
          </w:p>
        </w:tc>
      </w:tr>
      <w:tr w:rsidR="002A5981" w:rsidRPr="00623E27" w:rsidTr="00AA70C3">
        <w:trPr>
          <w:trHeight w:val="1526"/>
        </w:trPr>
        <w:tc>
          <w:tcPr>
            <w:tcW w:w="618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 правила безопасного поведения в домашних условиях, научатся предвидеть опасную ситуацию и не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допускать её.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 (познавательные мотивы).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здоровьесберега-ющий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Осуществлять поиск необходимой информации с использованием учебной литературы.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создавать схемы. Строить рассуждения в форме связи простых суждений об объекте, его строении, свойствах и связях.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2A5981" w:rsidRPr="00623E27" w:rsidTr="00AA70C3">
        <w:trPr>
          <w:trHeight w:val="1657"/>
        </w:trPr>
        <w:tc>
          <w:tcPr>
            <w:tcW w:w="618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3728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правила противопожарной безопасности, научатся вызывать пожарных по телефону.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высказывания партнёра.</w:t>
            </w:r>
          </w:p>
        </w:tc>
      </w:tr>
      <w:tr w:rsidR="002A5981" w:rsidRPr="00623E27" w:rsidTr="00AA70C3">
        <w:trPr>
          <w:trHeight w:val="5814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воде и в лесу.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правила безопасного поведения при купании в природных водоёмах и в бассейне; научатся приводить примеры ядовитых ягод и грибов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их; познакомятся с ядовитыми насекомыми и правилами безопасного поведения с ними.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 научиться применять изученные правила безопасного поведения в лесу и на воде.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«Атласа – определителя».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Применять правила и пользоваться инструкциями, осуществлять рефлексию способов действий.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2A5981" w:rsidRPr="00623E27" w:rsidTr="00AA70C3">
        <w:trPr>
          <w:trHeight w:val="2539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незнакомцы.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 Строить рассуждения в форме связи простых суждений об объекте.</w:t>
            </w:r>
          </w:p>
        </w:tc>
      </w:tr>
      <w:tr w:rsidR="002A5981" w:rsidRPr="00623E27" w:rsidTr="00AA70C3">
        <w:trPr>
          <w:trHeight w:val="2233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Обыгрывать предложенные ситуации на уроке.</w:t>
            </w:r>
          </w:p>
        </w:tc>
      </w:tr>
      <w:tr w:rsidR="002A5981" w:rsidRPr="00623E27" w:rsidTr="00AA70C3">
        <w:trPr>
          <w:trHeight w:val="4786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="00D935C9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«Здоровье и безопасность».</w:t>
            </w: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адекватной оценки своих достижений. 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2A5981">
        <w:trPr>
          <w:trHeight w:val="319"/>
        </w:trPr>
        <w:tc>
          <w:tcPr>
            <w:tcW w:w="156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2A5981" w:rsidP="0014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Общение (7)</w:t>
            </w:r>
          </w:p>
        </w:tc>
      </w:tr>
      <w:tr w:rsidR="002A5981" w:rsidRPr="00623E27" w:rsidTr="00AA70C3">
        <w:trPr>
          <w:trHeight w:val="1860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дружная семья.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Запомнят, что семья – это близкие родственники,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живущие вместе, усвоят, что такое культура общения в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2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Эмпатия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людей и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им. Доброжелательность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эмоционально – нравственная отзывчивость.</w:t>
            </w:r>
          </w:p>
        </w:tc>
        <w:tc>
          <w:tcPr>
            <w:tcW w:w="4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с использованием иллюстраций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озвучивать её. Формулировать понятие, обсуждать семейные традиции.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</w:t>
            </w:r>
          </w:p>
        </w:tc>
      </w:tr>
      <w:tr w:rsidR="002A5981" w:rsidRPr="00623E27" w:rsidTr="00AA70C3">
        <w:trPr>
          <w:trHeight w:val="2391"/>
        </w:trPr>
        <w:tc>
          <w:tcPr>
            <w:tcW w:w="618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4649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«Родословная».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называть родственников по именам, составлять генеалогическое дерево.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 из бесед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изучения фотографий; строить рассуждения в форме связи простых суждений об объекте.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2A5981" w:rsidRPr="00623E27" w:rsidTr="00AA70C3">
        <w:trPr>
          <w:trHeight w:val="3821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о своей школе, о жизни класса, усвоят, что такое культура общения в школе.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</w:tr>
      <w:tr w:rsidR="002A5981" w:rsidRPr="00623E27" w:rsidTr="00AA70C3">
        <w:trPr>
          <w:trHeight w:val="4101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вежливости.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культура поведения – это «вежливые слова» и «вежливые поступки», научатся пользоваться правилами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 при общении с детьми и взрослыми.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Нравственно-этическая ориентация: навыки сотрудничества, умение не создавать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находить выходы из спорных ситуаций.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передача информации устным путём, формулировать правила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вежливости, моделировать ситуации общения; делать выводы.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2A5981" w:rsidRPr="00623E27" w:rsidTr="00AA70C3">
        <w:trPr>
          <w:trHeight w:val="1628"/>
        </w:trPr>
        <w:tc>
          <w:tcPr>
            <w:tcW w:w="618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принимать гостей и правильно вести себя в гостях, познакомятся с пословицами о дружбе.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Эмпатия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людей и сопереживание им. Доброжелательность и эмоционально –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2A5981" w:rsidRPr="00623E27" w:rsidTr="00AA70C3">
        <w:trPr>
          <w:trHeight w:val="2731"/>
        </w:trPr>
        <w:tc>
          <w:tcPr>
            <w:tcW w:w="618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4126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– зрители и пассажиры.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правила поведения в общественных местах.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передача информации устным путём, формулировать правила поведения « от противного», моделировать ситуации общения; делать выводы.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2A5981" w:rsidRPr="00623E27" w:rsidTr="00AA70C3">
        <w:trPr>
          <w:trHeight w:val="4530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4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="00AA70C3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«Общение».</w:t>
            </w: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адекватной оценки своих достижений. 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224AE1">
        <w:trPr>
          <w:trHeight w:val="419"/>
        </w:trPr>
        <w:tc>
          <w:tcPr>
            <w:tcW w:w="15604" w:type="dxa"/>
            <w:gridSpan w:val="7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Путешествия (1</w:t>
            </w:r>
            <w:r w:rsidR="00B041FA"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A5981" w:rsidRPr="00623E27" w:rsidTr="00AA70C3">
        <w:trPr>
          <w:trHeight w:val="419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 вокруг.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  <w:r w:rsidR="00AA70C3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</w:t>
            </w:r>
          </w:p>
          <w:p w:rsidR="00D935C9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научиться работать с текстом.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AA70C3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с использованием иллюстраций </w:t>
            </w:r>
            <w:r w:rsidR="00AA70C3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учебника;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2A5981" w:rsidRPr="00623E27" w:rsidTr="00AA70C3">
        <w:trPr>
          <w:trHeight w:val="3388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4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цели, поиск необходимой информации с использованием иллюстраций учебника.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договариваться и приходить к общему решению.</w:t>
            </w:r>
          </w:p>
        </w:tc>
      </w:tr>
      <w:tr w:rsidR="002A5981" w:rsidRPr="00623E27" w:rsidTr="00AA70C3">
        <w:trPr>
          <w:trHeight w:val="3578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4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ориентироваться на местности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компаса и других способов.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материалу.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проблемы, определение способов решения проблемы. Поиск информации практическим путём.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средства для решения задач при работе в группе.</w:t>
            </w:r>
          </w:p>
        </w:tc>
      </w:tr>
      <w:tr w:rsidR="002A5981" w:rsidRPr="00623E27" w:rsidTr="00AA70C3">
        <w:trPr>
          <w:trHeight w:val="3112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4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земной</w:t>
            </w:r>
          </w:p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поверхности.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формы земной поверхности, называть их. Усвоят, что холм состоит из вершины, склона и подножия (подошвы).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</w:tr>
      <w:tr w:rsidR="002A5981" w:rsidRPr="00623E27" w:rsidTr="00AA70C3">
        <w:trPr>
          <w:trHeight w:val="3752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4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богатства.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 естественных и искусственных водоёмов; называть и показывать на схеме части реки.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на основе успешности учебной деятельности. Чувство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 и эстетические чувства на основе знакомства с природой.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</w:tr>
      <w:tr w:rsidR="002A5981" w:rsidRPr="00623E27" w:rsidTr="00AA70C3">
        <w:trPr>
          <w:trHeight w:val="3821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весне.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2A5981" w:rsidRPr="00623E27" w:rsidTr="00AA70C3">
        <w:trPr>
          <w:trHeight w:val="4101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</w:t>
            </w:r>
            <w:r w:rsidR="00AA70C3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на карте.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карта. Научатся читать условные знаки; показывать на карте Россию и некоторые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объекты.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</w:tbl>
    <w:p w:rsidR="0044176D" w:rsidRPr="00623E27" w:rsidRDefault="0044176D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68"/>
        <w:gridCol w:w="2735"/>
        <w:gridCol w:w="3260"/>
        <w:gridCol w:w="4961"/>
      </w:tblGrid>
      <w:tr w:rsidR="002A5981" w:rsidRPr="00623E27" w:rsidTr="00AA70C3">
        <w:trPr>
          <w:cantSplit/>
          <w:trHeight w:val="4104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</w:t>
            </w:r>
            <w:r w:rsidR="00AA70C3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A70C3" w:rsidRPr="00623E27" w:rsidRDefault="00224AE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«Города России».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собирать информацию разного вида, оформлять её, делать презентацию.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2A5981" w:rsidRPr="00623E27" w:rsidTr="00224AE1">
        <w:trPr>
          <w:trHeight w:val="3226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</w:t>
            </w:r>
            <w:r w:rsidR="00AA70C3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297D82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Москве.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Московский Кремль.</w:t>
            </w:r>
          </w:p>
          <w:p w:rsidR="00297D82" w:rsidRPr="00623E27" w:rsidRDefault="00297D82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достопримечательностей Кремля и Красной площади, узнавать их по изображению, осознают значение Кремля для жителей России.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фиксация информации.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решению.</w:t>
            </w:r>
          </w:p>
        </w:tc>
      </w:tr>
      <w:tr w:rsidR="002A5981" w:rsidRPr="00623E27" w:rsidTr="00224AE1">
        <w:trPr>
          <w:trHeight w:val="4443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на Неве.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приводить примеры достопримечательностей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- Петербурга, узнавать их по изображению.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использовать информацию Интернета.</w:t>
            </w:r>
          </w:p>
        </w:tc>
      </w:tr>
    </w:tbl>
    <w:p w:rsidR="00E92809" w:rsidRPr="00623E27" w:rsidRDefault="00E92809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68"/>
        <w:gridCol w:w="2735"/>
        <w:gridCol w:w="3260"/>
        <w:gridCol w:w="4961"/>
      </w:tblGrid>
      <w:tr w:rsidR="002A5981" w:rsidRPr="00623E27" w:rsidTr="00AA70C3">
        <w:trPr>
          <w:trHeight w:val="4104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планете.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на карте и показывать материки и океаны.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2A5981" w:rsidRPr="00623E27" w:rsidTr="00AA70C3">
        <w:trPr>
          <w:trHeight w:val="4077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176A7C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материкам.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и показывать на карте материки и соотносить с ними  информацию учебника.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</w:tbl>
    <w:p w:rsidR="00175B0D" w:rsidRPr="00623E27" w:rsidRDefault="00175B0D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68"/>
        <w:gridCol w:w="2735"/>
        <w:gridCol w:w="3260"/>
        <w:gridCol w:w="4961"/>
      </w:tblGrid>
      <w:tr w:rsidR="002A5981" w:rsidRPr="00623E27" w:rsidTr="00224AE1">
        <w:trPr>
          <w:trHeight w:val="4104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176A7C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мира.</w:t>
            </w:r>
          </w:p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«Страны мира».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и показывать на карте крупнейшие страны и соотносить с ними информацию учебника.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297D82" w:rsidRPr="00623E27" w:rsidTr="00D446F5">
        <w:trPr>
          <w:trHeight w:val="4530"/>
        </w:trPr>
        <w:tc>
          <w:tcPr>
            <w:tcW w:w="618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811" w:type="dxa"/>
          </w:tcPr>
          <w:p w:rsidR="00297D82" w:rsidRPr="00623E27" w:rsidRDefault="00176A7C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297D82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«Путешествия».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3260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 - сберегающий образ жизни.</w:t>
            </w:r>
          </w:p>
        </w:tc>
        <w:tc>
          <w:tcPr>
            <w:tcW w:w="4961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224AE1">
        <w:trPr>
          <w:trHeight w:val="4443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  <w:p w:rsidR="00AA70C3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B1B43" w:rsidRPr="00623E27" w:rsidRDefault="000B1B4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AA70C3" w:rsidRDefault="00176A7C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B1B43" w:rsidRDefault="000B1B4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43" w:rsidRPr="00623E27" w:rsidRDefault="000B1B4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Впереди лето.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Мотивация учебно-познавательной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 Атласа-определителя, сообщать информацию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содержанию, оценивать ответы одноклассников.</w:t>
            </w:r>
          </w:p>
        </w:tc>
      </w:tr>
    </w:tbl>
    <w:p w:rsidR="002A5981" w:rsidRPr="00623E27" w:rsidRDefault="002A5981" w:rsidP="00145E3E">
      <w:pPr>
        <w:spacing w:after="0" w:line="240" w:lineRule="auto"/>
        <w:ind w:left="426" w:firstLine="42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W w:w="15162" w:type="dxa"/>
        <w:tblLook w:val="04A0" w:firstRow="1" w:lastRow="0" w:firstColumn="1" w:lastColumn="0" w:noHBand="0" w:noVBand="1"/>
      </w:tblPr>
      <w:tblGrid>
        <w:gridCol w:w="7581"/>
        <w:gridCol w:w="7581"/>
      </w:tblGrid>
      <w:tr w:rsidR="002A5981" w:rsidRPr="00145E3E" w:rsidTr="00224AE1">
        <w:trPr>
          <w:trHeight w:val="2114"/>
        </w:trPr>
        <w:tc>
          <w:tcPr>
            <w:tcW w:w="7581" w:type="dxa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B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августа 2018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Руководитель:_______Щербаченко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Протокол № 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="000B1B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» августа 2018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7581" w:type="dxa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A5981" w:rsidRPr="00145E3E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_________Я.А.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Ведута</w:t>
            </w:r>
            <w:proofErr w:type="spellEnd"/>
          </w:p>
        </w:tc>
      </w:tr>
    </w:tbl>
    <w:p w:rsidR="009E4FB2" w:rsidRPr="00145E3E" w:rsidRDefault="009E4FB2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B2" w:rsidRPr="00145E3E" w:rsidSect="00581C4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F5" w:rsidRDefault="00D446F5" w:rsidP="00C80E2D">
      <w:pPr>
        <w:spacing w:after="0" w:line="240" w:lineRule="auto"/>
      </w:pPr>
      <w:r>
        <w:separator/>
      </w:r>
    </w:p>
  </w:endnote>
  <w:endnote w:type="continuationSeparator" w:id="0">
    <w:p w:rsidR="00D446F5" w:rsidRDefault="00D446F5" w:rsidP="00C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F5" w:rsidRDefault="00D446F5" w:rsidP="00C80E2D">
      <w:pPr>
        <w:spacing w:after="0" w:line="240" w:lineRule="auto"/>
      </w:pPr>
      <w:r>
        <w:separator/>
      </w:r>
    </w:p>
  </w:footnote>
  <w:footnote w:type="continuationSeparator" w:id="0">
    <w:p w:rsidR="00D446F5" w:rsidRDefault="00D446F5" w:rsidP="00C8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FE3"/>
    <w:multiLevelType w:val="hybridMultilevel"/>
    <w:tmpl w:val="A9164E3A"/>
    <w:lvl w:ilvl="0" w:tplc="655E3CF4">
      <w:start w:val="1"/>
      <w:numFmt w:val="decimal"/>
      <w:lvlText w:val="%1)"/>
      <w:lvlJc w:val="left"/>
      <w:pPr>
        <w:ind w:left="1413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956"/>
    <w:multiLevelType w:val="hybridMultilevel"/>
    <w:tmpl w:val="15D26D5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22F131B1"/>
    <w:multiLevelType w:val="hybridMultilevel"/>
    <w:tmpl w:val="141CE93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40842"/>
    <w:multiLevelType w:val="hybridMultilevel"/>
    <w:tmpl w:val="647C844E"/>
    <w:lvl w:ilvl="0" w:tplc="1C902CEA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9B212F9"/>
    <w:multiLevelType w:val="multilevel"/>
    <w:tmpl w:val="C9CE77C0"/>
    <w:lvl w:ilvl="0">
      <w:start w:val="1"/>
      <w:numFmt w:val="decimal"/>
      <w:pStyle w:val="2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6625B8C"/>
    <w:multiLevelType w:val="hybridMultilevel"/>
    <w:tmpl w:val="8746FB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83D58"/>
    <w:multiLevelType w:val="hybridMultilevel"/>
    <w:tmpl w:val="54F22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D3"/>
    <w:rsid w:val="000025F0"/>
    <w:rsid w:val="00003440"/>
    <w:rsid w:val="00017442"/>
    <w:rsid w:val="000220D3"/>
    <w:rsid w:val="000222B3"/>
    <w:rsid w:val="0002724B"/>
    <w:rsid w:val="00031287"/>
    <w:rsid w:val="0003499D"/>
    <w:rsid w:val="000401B2"/>
    <w:rsid w:val="00063A19"/>
    <w:rsid w:val="00095302"/>
    <w:rsid w:val="000A3F04"/>
    <w:rsid w:val="000B1B43"/>
    <w:rsid w:val="000B2F00"/>
    <w:rsid w:val="000C6F83"/>
    <w:rsid w:val="000D7A29"/>
    <w:rsid w:val="00101E40"/>
    <w:rsid w:val="0010388F"/>
    <w:rsid w:val="00107E24"/>
    <w:rsid w:val="001155E3"/>
    <w:rsid w:val="00117FBE"/>
    <w:rsid w:val="00145AC2"/>
    <w:rsid w:val="00145E3E"/>
    <w:rsid w:val="001557FF"/>
    <w:rsid w:val="00175B0D"/>
    <w:rsid w:val="00175CE6"/>
    <w:rsid w:val="00176A7C"/>
    <w:rsid w:val="0018646D"/>
    <w:rsid w:val="00195016"/>
    <w:rsid w:val="00195494"/>
    <w:rsid w:val="00197EB5"/>
    <w:rsid w:val="001A0272"/>
    <w:rsid w:val="001A3C10"/>
    <w:rsid w:val="001B0A6A"/>
    <w:rsid w:val="001E46B0"/>
    <w:rsid w:val="001F5694"/>
    <w:rsid w:val="001F6CBC"/>
    <w:rsid w:val="0020629B"/>
    <w:rsid w:val="00224AE1"/>
    <w:rsid w:val="002310E5"/>
    <w:rsid w:val="00241494"/>
    <w:rsid w:val="00252841"/>
    <w:rsid w:val="0025316B"/>
    <w:rsid w:val="00253E39"/>
    <w:rsid w:val="0026540F"/>
    <w:rsid w:val="00266D0C"/>
    <w:rsid w:val="00285F58"/>
    <w:rsid w:val="00297D82"/>
    <w:rsid w:val="002A5981"/>
    <w:rsid w:val="002B1402"/>
    <w:rsid w:val="002C097E"/>
    <w:rsid w:val="002D30FD"/>
    <w:rsid w:val="002D61F8"/>
    <w:rsid w:val="002F7C13"/>
    <w:rsid w:val="00304A6C"/>
    <w:rsid w:val="00313888"/>
    <w:rsid w:val="0032125C"/>
    <w:rsid w:val="00321977"/>
    <w:rsid w:val="00321B3E"/>
    <w:rsid w:val="00327F2F"/>
    <w:rsid w:val="00331309"/>
    <w:rsid w:val="00332D07"/>
    <w:rsid w:val="00333579"/>
    <w:rsid w:val="00373967"/>
    <w:rsid w:val="0037506D"/>
    <w:rsid w:val="00394CBC"/>
    <w:rsid w:val="0039717D"/>
    <w:rsid w:val="003A665C"/>
    <w:rsid w:val="003C2DB6"/>
    <w:rsid w:val="003C32FF"/>
    <w:rsid w:val="003C438C"/>
    <w:rsid w:val="003D6618"/>
    <w:rsid w:val="00410E32"/>
    <w:rsid w:val="00411630"/>
    <w:rsid w:val="00417C06"/>
    <w:rsid w:val="00427253"/>
    <w:rsid w:val="00431E7C"/>
    <w:rsid w:val="0044176D"/>
    <w:rsid w:val="0045438F"/>
    <w:rsid w:val="004554B3"/>
    <w:rsid w:val="00485582"/>
    <w:rsid w:val="00492E2F"/>
    <w:rsid w:val="00493014"/>
    <w:rsid w:val="004A496B"/>
    <w:rsid w:val="004E3955"/>
    <w:rsid w:val="005157ED"/>
    <w:rsid w:val="0055192F"/>
    <w:rsid w:val="00553060"/>
    <w:rsid w:val="0057269D"/>
    <w:rsid w:val="00577BDB"/>
    <w:rsid w:val="00581C41"/>
    <w:rsid w:val="0058438B"/>
    <w:rsid w:val="005934AF"/>
    <w:rsid w:val="005A6ED4"/>
    <w:rsid w:val="005D707B"/>
    <w:rsid w:val="005E15C7"/>
    <w:rsid w:val="005E40F3"/>
    <w:rsid w:val="00602C75"/>
    <w:rsid w:val="0060403E"/>
    <w:rsid w:val="0061006B"/>
    <w:rsid w:val="00623E27"/>
    <w:rsid w:val="00627005"/>
    <w:rsid w:val="00642AC3"/>
    <w:rsid w:val="00650B81"/>
    <w:rsid w:val="00660C96"/>
    <w:rsid w:val="006667FA"/>
    <w:rsid w:val="006717C9"/>
    <w:rsid w:val="006717E0"/>
    <w:rsid w:val="00683698"/>
    <w:rsid w:val="00686F53"/>
    <w:rsid w:val="006A3C3D"/>
    <w:rsid w:val="006B1A59"/>
    <w:rsid w:val="006B58B2"/>
    <w:rsid w:val="006E5187"/>
    <w:rsid w:val="006F5795"/>
    <w:rsid w:val="006F757E"/>
    <w:rsid w:val="007004FC"/>
    <w:rsid w:val="00733276"/>
    <w:rsid w:val="00780CEE"/>
    <w:rsid w:val="007B596C"/>
    <w:rsid w:val="007B652F"/>
    <w:rsid w:val="007C2ED0"/>
    <w:rsid w:val="007F6238"/>
    <w:rsid w:val="00814330"/>
    <w:rsid w:val="00823DE1"/>
    <w:rsid w:val="00830E13"/>
    <w:rsid w:val="00843E80"/>
    <w:rsid w:val="008607C7"/>
    <w:rsid w:val="00875610"/>
    <w:rsid w:val="0089304F"/>
    <w:rsid w:val="008D2674"/>
    <w:rsid w:val="008D48BC"/>
    <w:rsid w:val="008E2B06"/>
    <w:rsid w:val="008E4550"/>
    <w:rsid w:val="008E4AE8"/>
    <w:rsid w:val="008E701F"/>
    <w:rsid w:val="009255B9"/>
    <w:rsid w:val="00947CCB"/>
    <w:rsid w:val="00957933"/>
    <w:rsid w:val="0096050D"/>
    <w:rsid w:val="009610E9"/>
    <w:rsid w:val="0097488F"/>
    <w:rsid w:val="009E0E80"/>
    <w:rsid w:val="009E16F2"/>
    <w:rsid w:val="009E4FB2"/>
    <w:rsid w:val="00A006C4"/>
    <w:rsid w:val="00A20F78"/>
    <w:rsid w:val="00A42917"/>
    <w:rsid w:val="00A90D30"/>
    <w:rsid w:val="00AA70C3"/>
    <w:rsid w:val="00AC0925"/>
    <w:rsid w:val="00AC416B"/>
    <w:rsid w:val="00AF4F00"/>
    <w:rsid w:val="00B041FA"/>
    <w:rsid w:val="00B20E7A"/>
    <w:rsid w:val="00B2215B"/>
    <w:rsid w:val="00B22809"/>
    <w:rsid w:val="00B37A26"/>
    <w:rsid w:val="00B45A78"/>
    <w:rsid w:val="00B5168C"/>
    <w:rsid w:val="00B53585"/>
    <w:rsid w:val="00B83B73"/>
    <w:rsid w:val="00BA1561"/>
    <w:rsid w:val="00BB3AC5"/>
    <w:rsid w:val="00BC5F2F"/>
    <w:rsid w:val="00BF5290"/>
    <w:rsid w:val="00BF7C9C"/>
    <w:rsid w:val="00C049A6"/>
    <w:rsid w:val="00C12517"/>
    <w:rsid w:val="00C175D7"/>
    <w:rsid w:val="00C4654F"/>
    <w:rsid w:val="00C50D82"/>
    <w:rsid w:val="00C64918"/>
    <w:rsid w:val="00C75FFA"/>
    <w:rsid w:val="00C80E2D"/>
    <w:rsid w:val="00C84287"/>
    <w:rsid w:val="00C855A4"/>
    <w:rsid w:val="00CA4145"/>
    <w:rsid w:val="00CB540C"/>
    <w:rsid w:val="00CC300D"/>
    <w:rsid w:val="00CD0B6B"/>
    <w:rsid w:val="00CD7317"/>
    <w:rsid w:val="00CD7B66"/>
    <w:rsid w:val="00D13510"/>
    <w:rsid w:val="00D172EB"/>
    <w:rsid w:val="00D25BD3"/>
    <w:rsid w:val="00D3208D"/>
    <w:rsid w:val="00D32491"/>
    <w:rsid w:val="00D40E42"/>
    <w:rsid w:val="00D446F5"/>
    <w:rsid w:val="00D51AC7"/>
    <w:rsid w:val="00D62434"/>
    <w:rsid w:val="00D64B3C"/>
    <w:rsid w:val="00D6767B"/>
    <w:rsid w:val="00D72EEE"/>
    <w:rsid w:val="00D813C1"/>
    <w:rsid w:val="00D83FC4"/>
    <w:rsid w:val="00D8637B"/>
    <w:rsid w:val="00D91328"/>
    <w:rsid w:val="00D935C9"/>
    <w:rsid w:val="00D97A13"/>
    <w:rsid w:val="00DA6481"/>
    <w:rsid w:val="00DD4A08"/>
    <w:rsid w:val="00DD67D7"/>
    <w:rsid w:val="00DE2727"/>
    <w:rsid w:val="00DF75B9"/>
    <w:rsid w:val="00E07D99"/>
    <w:rsid w:val="00E43DC7"/>
    <w:rsid w:val="00E64F7A"/>
    <w:rsid w:val="00E860AA"/>
    <w:rsid w:val="00E92809"/>
    <w:rsid w:val="00EB3E26"/>
    <w:rsid w:val="00EB4177"/>
    <w:rsid w:val="00EB7285"/>
    <w:rsid w:val="00EB7611"/>
    <w:rsid w:val="00ED479F"/>
    <w:rsid w:val="00ED57E1"/>
    <w:rsid w:val="00F0738A"/>
    <w:rsid w:val="00F36235"/>
    <w:rsid w:val="00F4238D"/>
    <w:rsid w:val="00F60C06"/>
    <w:rsid w:val="00F637F3"/>
    <w:rsid w:val="00F67273"/>
    <w:rsid w:val="00F8388B"/>
    <w:rsid w:val="00F84F3C"/>
    <w:rsid w:val="00F91ADA"/>
    <w:rsid w:val="00F92AFD"/>
    <w:rsid w:val="00FA34C5"/>
    <w:rsid w:val="00FA6CC2"/>
    <w:rsid w:val="00FB3143"/>
    <w:rsid w:val="00FB3F05"/>
    <w:rsid w:val="00FD3FB8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4554B3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F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A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6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4554B3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F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A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6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23A3-926E-443E-B223-A1E1B9F3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43</Pages>
  <Words>10360</Words>
  <Characters>59057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Кояльская СОШ</cp:lastModifiedBy>
  <cp:revision>26</cp:revision>
  <dcterms:created xsi:type="dcterms:W3CDTF">2017-07-29T10:29:00Z</dcterms:created>
  <dcterms:modified xsi:type="dcterms:W3CDTF">2018-10-10T09:06:00Z</dcterms:modified>
</cp:coreProperties>
</file>