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D53" w:rsidRPr="00C04B84" w:rsidRDefault="00763D53">
      <w:pPr>
        <w:rPr>
          <w:rFonts w:ascii="Times New Roman" w:hAnsi="Times New Roman" w:cs="Times New Roman"/>
        </w:rPr>
      </w:pPr>
    </w:p>
    <w:tbl>
      <w:tblPr>
        <w:tblStyle w:val="a3"/>
        <w:tblW w:w="9856" w:type="dxa"/>
        <w:tblInd w:w="-572" w:type="dxa"/>
        <w:tblLook w:val="04A0" w:firstRow="1" w:lastRow="0" w:firstColumn="1" w:lastColumn="0" w:noHBand="0" w:noVBand="1"/>
      </w:tblPr>
      <w:tblGrid>
        <w:gridCol w:w="879"/>
        <w:gridCol w:w="926"/>
        <w:gridCol w:w="7976"/>
        <w:gridCol w:w="75"/>
      </w:tblGrid>
      <w:tr w:rsidR="006B2ED2" w:rsidRPr="00C04B84" w:rsidTr="00C42B0C">
        <w:trPr>
          <w:trHeight w:val="925"/>
        </w:trPr>
        <w:tc>
          <w:tcPr>
            <w:tcW w:w="9856" w:type="dxa"/>
            <w:gridSpan w:val="4"/>
          </w:tcPr>
          <w:p w:rsidR="006B2ED2" w:rsidRDefault="006B2ED2" w:rsidP="006B2E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B2ED2">
              <w:rPr>
                <w:rFonts w:ascii="Times New Roman" w:hAnsi="Times New Roman" w:cs="Times New Roman"/>
                <w:sz w:val="28"/>
              </w:rPr>
              <w:t>Планирование уроков и заданий дистанционного обучения в</w:t>
            </w:r>
            <w:r>
              <w:rPr>
                <w:rFonts w:ascii="Times New Roman" w:hAnsi="Times New Roman" w:cs="Times New Roman"/>
                <w:sz w:val="28"/>
              </w:rPr>
              <w:t>о  2</w:t>
            </w:r>
            <w:r w:rsidRPr="006B2ED2">
              <w:rPr>
                <w:rFonts w:ascii="Times New Roman" w:hAnsi="Times New Roman" w:cs="Times New Roman"/>
                <w:sz w:val="28"/>
              </w:rPr>
              <w:t xml:space="preserve"> классе</w:t>
            </w:r>
          </w:p>
          <w:p w:rsidR="006B2ED2" w:rsidRPr="00C04B84" w:rsidRDefault="006B2ED2" w:rsidP="006B2ED2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английскому языку</w:t>
            </w:r>
          </w:p>
        </w:tc>
      </w:tr>
      <w:tr w:rsidR="00895DDA" w:rsidRPr="00C04B84" w:rsidTr="00895DDA">
        <w:trPr>
          <w:gridAfter w:val="1"/>
          <w:wAfter w:w="75" w:type="dxa"/>
          <w:trHeight w:val="925"/>
        </w:trPr>
        <w:tc>
          <w:tcPr>
            <w:tcW w:w="879" w:type="dxa"/>
          </w:tcPr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  <w:r w:rsidRPr="00C04B84"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926" w:type="dxa"/>
          </w:tcPr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  <w:r w:rsidRPr="00C04B84">
              <w:rPr>
                <w:rFonts w:ascii="Times New Roman" w:hAnsi="Times New Roman" w:cs="Times New Roman"/>
                <w:sz w:val="28"/>
              </w:rPr>
              <w:t>№</w:t>
            </w:r>
          </w:p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  <w:r w:rsidRPr="00C04B84">
              <w:rPr>
                <w:rFonts w:ascii="Times New Roman" w:hAnsi="Times New Roman" w:cs="Times New Roman"/>
                <w:sz w:val="28"/>
              </w:rPr>
              <w:t>урока</w:t>
            </w:r>
          </w:p>
        </w:tc>
        <w:tc>
          <w:tcPr>
            <w:tcW w:w="7976" w:type="dxa"/>
          </w:tcPr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  <w:r w:rsidRPr="00C04B84">
              <w:rPr>
                <w:rFonts w:ascii="Times New Roman" w:hAnsi="Times New Roman" w:cs="Times New Roman"/>
                <w:sz w:val="28"/>
              </w:rPr>
              <w:t>Тема урока</w:t>
            </w:r>
          </w:p>
        </w:tc>
      </w:tr>
      <w:tr w:rsidR="00895DDA" w:rsidRPr="00C04B84" w:rsidTr="00895DDA">
        <w:trPr>
          <w:gridAfter w:val="1"/>
          <w:wAfter w:w="75" w:type="dxa"/>
          <w:trHeight w:val="873"/>
        </w:trPr>
        <w:tc>
          <w:tcPr>
            <w:tcW w:w="879" w:type="dxa"/>
          </w:tcPr>
          <w:p w:rsidR="00895DDA" w:rsidRPr="00C04B84" w:rsidRDefault="00EE51FE" w:rsidP="00D057B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08.05</w:t>
            </w:r>
          </w:p>
        </w:tc>
        <w:tc>
          <w:tcPr>
            <w:tcW w:w="926" w:type="dxa"/>
          </w:tcPr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  <w:r w:rsidRPr="00C04B84">
              <w:rPr>
                <w:rFonts w:ascii="Times New Roman" w:hAnsi="Times New Roman" w:cs="Times New Roman"/>
                <w:sz w:val="28"/>
              </w:rPr>
              <w:t xml:space="preserve"> 1</w:t>
            </w:r>
          </w:p>
        </w:tc>
        <w:tc>
          <w:tcPr>
            <w:tcW w:w="7976" w:type="dxa"/>
          </w:tcPr>
          <w:p w:rsidR="00EE51FE" w:rsidRDefault="00EE51FE" w:rsidP="00EE51FE">
            <w:pPr>
              <w:widowControl w:val="0"/>
              <w:suppressLineNumbers/>
              <w:suppressAutoHyphens/>
              <w:snapToGrid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5F733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Языковой портфель</w:t>
            </w: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. – с.110</w:t>
            </w:r>
          </w:p>
          <w:p w:rsidR="00EE51FE" w:rsidRDefault="00EE51FE" w:rsidP="00EE51FE">
            <w:pPr>
              <w:widowControl w:val="0"/>
              <w:suppressLineNumbers/>
              <w:suppressAutoHyphens/>
              <w:snapToGrid w:val="0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hyperlink r:id="rId6" w:history="1">
              <w:r w:rsidRPr="00192738">
                <w:rPr>
                  <w:rStyle w:val="a8"/>
                  <w:rFonts w:ascii="Times New Roman" w:eastAsia="SimSun" w:hAnsi="Times New Roman" w:cs="Mangal"/>
                  <w:kern w:val="1"/>
                  <w:sz w:val="28"/>
                  <w:szCs w:val="28"/>
                  <w:lang w:eastAsia="hi-IN" w:bidi="hi-IN"/>
                </w:rPr>
                <w:t>https://resh.edu.ru/subject/lesson/3936/start/152283/</w:t>
              </w:r>
            </w:hyperlink>
          </w:p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895DDA" w:rsidRPr="00895DDA" w:rsidTr="00895DDA">
        <w:trPr>
          <w:gridAfter w:val="1"/>
          <w:wAfter w:w="75" w:type="dxa"/>
          <w:trHeight w:val="925"/>
        </w:trPr>
        <w:tc>
          <w:tcPr>
            <w:tcW w:w="879" w:type="dxa"/>
          </w:tcPr>
          <w:p w:rsidR="00895DDA" w:rsidRPr="00C04B84" w:rsidRDefault="00EE51FE" w:rsidP="00D057B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12.05</w:t>
            </w:r>
          </w:p>
        </w:tc>
        <w:tc>
          <w:tcPr>
            <w:tcW w:w="926" w:type="dxa"/>
          </w:tcPr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  <w:r w:rsidRPr="00C04B84">
              <w:rPr>
                <w:rFonts w:ascii="Times New Roman" w:hAnsi="Times New Roman" w:cs="Times New Roman"/>
                <w:sz w:val="28"/>
              </w:rPr>
              <w:t xml:space="preserve"> 2</w:t>
            </w:r>
          </w:p>
        </w:tc>
        <w:tc>
          <w:tcPr>
            <w:tcW w:w="7976" w:type="dxa"/>
          </w:tcPr>
          <w:p w:rsidR="002618E0" w:rsidRDefault="00EE51FE" w:rsidP="002618E0">
            <w:pPr>
              <w:rPr>
                <w:rFonts w:ascii="Times New Roman" w:hAnsi="Times New Roman" w:cs="Times New Roman"/>
                <w:sz w:val="28"/>
              </w:rPr>
            </w:pPr>
            <w:r w:rsidRPr="005F733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Места отдыха Великобритании/ России</w:t>
            </w:r>
            <w:r>
              <w:rPr>
                <w:rFonts w:ascii="Times New Roman" w:hAnsi="Times New Roman" w:cs="Times New Roman"/>
                <w:sz w:val="28"/>
              </w:rPr>
              <w:t>. – с.139</w:t>
            </w:r>
          </w:p>
          <w:p w:rsidR="00EE51FE" w:rsidRDefault="00EE51FE" w:rsidP="002618E0">
            <w:pPr>
              <w:rPr>
                <w:rFonts w:ascii="Times New Roman" w:hAnsi="Times New Roman" w:cs="Times New Roman"/>
                <w:sz w:val="28"/>
              </w:rPr>
            </w:pPr>
            <w:hyperlink r:id="rId7" w:history="1">
              <w:r w:rsidRPr="00192738">
                <w:rPr>
                  <w:rStyle w:val="a8"/>
                  <w:rFonts w:ascii="Times New Roman" w:hAnsi="Times New Roman" w:cs="Times New Roman"/>
                  <w:sz w:val="28"/>
                </w:rPr>
                <w:t>https://resh.edu.ru/subject/lesson/3936/start/152283/</w:t>
              </w:r>
            </w:hyperlink>
          </w:p>
          <w:p w:rsidR="00EE51FE" w:rsidRPr="00FE384A" w:rsidRDefault="00EE51FE" w:rsidP="002618E0">
            <w:pPr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</w:p>
        </w:tc>
      </w:tr>
      <w:tr w:rsidR="00895DDA" w:rsidRPr="00C04B84" w:rsidTr="00895DDA">
        <w:trPr>
          <w:gridAfter w:val="1"/>
          <w:wAfter w:w="75" w:type="dxa"/>
          <w:trHeight w:val="925"/>
        </w:trPr>
        <w:tc>
          <w:tcPr>
            <w:tcW w:w="879" w:type="dxa"/>
          </w:tcPr>
          <w:p w:rsidR="00895DDA" w:rsidRPr="00C04B84" w:rsidRDefault="00EE51FE" w:rsidP="00D057B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15.05</w:t>
            </w:r>
          </w:p>
        </w:tc>
        <w:tc>
          <w:tcPr>
            <w:tcW w:w="926" w:type="dxa"/>
          </w:tcPr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  <w:r w:rsidRPr="00C04B84">
              <w:rPr>
                <w:rFonts w:ascii="Times New Roman" w:hAnsi="Times New Roman" w:cs="Times New Roman"/>
                <w:sz w:val="28"/>
              </w:rPr>
              <w:t xml:space="preserve"> 3</w:t>
            </w:r>
          </w:p>
        </w:tc>
        <w:tc>
          <w:tcPr>
            <w:tcW w:w="7976" w:type="dxa"/>
          </w:tcPr>
          <w:p w:rsidR="00895DDA" w:rsidRDefault="00EE51FE" w:rsidP="002618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Урок чтения</w:t>
            </w:r>
            <w:r w:rsidRPr="005F733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. Сказка про мышат</w:t>
            </w: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. – с.112-113</w:t>
            </w:r>
          </w:p>
          <w:p w:rsidR="002618E0" w:rsidRPr="00C04B84" w:rsidRDefault="002618E0" w:rsidP="002618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5DDA" w:rsidRPr="00C04B84" w:rsidTr="00895DDA">
        <w:trPr>
          <w:gridAfter w:val="1"/>
          <w:wAfter w:w="75" w:type="dxa"/>
          <w:trHeight w:val="873"/>
        </w:trPr>
        <w:tc>
          <w:tcPr>
            <w:tcW w:w="879" w:type="dxa"/>
          </w:tcPr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26" w:type="dxa"/>
          </w:tcPr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76" w:type="dxa"/>
          </w:tcPr>
          <w:p w:rsidR="00895DDA" w:rsidRPr="00C04B84" w:rsidRDefault="00895DDA" w:rsidP="00D057B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70F59" w:rsidRPr="00C04B84" w:rsidRDefault="00C70F59">
      <w:pPr>
        <w:rPr>
          <w:rFonts w:ascii="Times New Roman" w:hAnsi="Times New Roman" w:cs="Times New Roman"/>
        </w:rPr>
      </w:pPr>
    </w:p>
    <w:p w:rsidR="00BA3CD8" w:rsidRPr="00C04B84" w:rsidRDefault="00BA3CD8">
      <w:pPr>
        <w:rPr>
          <w:rFonts w:ascii="Times New Roman" w:hAnsi="Times New Roman" w:cs="Times New Roman"/>
        </w:rPr>
      </w:pPr>
    </w:p>
    <w:p w:rsidR="00C70F59" w:rsidRPr="00C04B84" w:rsidRDefault="00C70F59">
      <w:pPr>
        <w:rPr>
          <w:rFonts w:ascii="Times New Roman" w:hAnsi="Times New Roman" w:cs="Times New Roman"/>
        </w:rPr>
      </w:pPr>
    </w:p>
    <w:p w:rsidR="00C70F59" w:rsidRPr="00C04B84" w:rsidRDefault="00C70F59">
      <w:pPr>
        <w:rPr>
          <w:rFonts w:ascii="Times New Roman" w:hAnsi="Times New Roman" w:cs="Times New Roman"/>
        </w:rPr>
      </w:pPr>
    </w:p>
    <w:p w:rsidR="00C70F59" w:rsidRPr="00C04B84" w:rsidRDefault="00C70F59">
      <w:pPr>
        <w:rPr>
          <w:rFonts w:ascii="Times New Roman" w:hAnsi="Times New Roman" w:cs="Times New Roman"/>
        </w:rPr>
      </w:pPr>
    </w:p>
    <w:p w:rsidR="00C70F59" w:rsidRPr="00C04B84" w:rsidRDefault="00C70F59">
      <w:pPr>
        <w:rPr>
          <w:rFonts w:ascii="Times New Roman" w:hAnsi="Times New Roman" w:cs="Times New Roman"/>
        </w:rPr>
      </w:pPr>
    </w:p>
    <w:sectPr w:rsidR="00C70F59" w:rsidRPr="00C04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4BD" w:rsidRDefault="009D44BD" w:rsidP="00C70F59">
      <w:pPr>
        <w:spacing w:after="0" w:line="240" w:lineRule="auto"/>
      </w:pPr>
      <w:r>
        <w:separator/>
      </w:r>
    </w:p>
  </w:endnote>
  <w:endnote w:type="continuationSeparator" w:id="0">
    <w:p w:rsidR="009D44BD" w:rsidRDefault="009D44BD" w:rsidP="00C70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4BD" w:rsidRDefault="009D44BD" w:rsidP="00C70F59">
      <w:pPr>
        <w:spacing w:after="0" w:line="240" w:lineRule="auto"/>
      </w:pPr>
      <w:r>
        <w:separator/>
      </w:r>
    </w:p>
  </w:footnote>
  <w:footnote w:type="continuationSeparator" w:id="0">
    <w:p w:rsidR="009D44BD" w:rsidRDefault="009D44BD" w:rsidP="00C70F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8C"/>
    <w:rsid w:val="002618E0"/>
    <w:rsid w:val="002F3D34"/>
    <w:rsid w:val="002F6453"/>
    <w:rsid w:val="003130A3"/>
    <w:rsid w:val="006B2ED2"/>
    <w:rsid w:val="00763D53"/>
    <w:rsid w:val="008747B4"/>
    <w:rsid w:val="00895DDA"/>
    <w:rsid w:val="009D44BD"/>
    <w:rsid w:val="009E5EE3"/>
    <w:rsid w:val="00A177C9"/>
    <w:rsid w:val="00BA3CD8"/>
    <w:rsid w:val="00C04B84"/>
    <w:rsid w:val="00C70F59"/>
    <w:rsid w:val="00DE1B8C"/>
    <w:rsid w:val="00E57DFE"/>
    <w:rsid w:val="00EE51FE"/>
    <w:rsid w:val="00F359D7"/>
    <w:rsid w:val="00FE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74A1"/>
  <w15:chartTrackingRefBased/>
  <w15:docId w15:val="{175BF8EB-59FB-4236-852A-1BD029E9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0F59"/>
  </w:style>
  <w:style w:type="paragraph" w:styleId="a6">
    <w:name w:val="footer"/>
    <w:basedOn w:val="a"/>
    <w:link w:val="a7"/>
    <w:uiPriority w:val="99"/>
    <w:unhideWhenUsed/>
    <w:rsid w:val="00C70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0F59"/>
  </w:style>
  <w:style w:type="character" w:styleId="a8">
    <w:name w:val="Hyperlink"/>
    <w:basedOn w:val="a0"/>
    <w:uiPriority w:val="99"/>
    <w:unhideWhenUsed/>
    <w:rsid w:val="009E5E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3936/start/15228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936/start/152283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2020-03-25T08:04:00Z</dcterms:created>
  <dcterms:modified xsi:type="dcterms:W3CDTF">2020-05-03T10:51:00Z</dcterms:modified>
</cp:coreProperties>
</file>