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1" w:rsidRPr="00994359" w:rsidRDefault="003F7DB1" w:rsidP="00994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856B3" w:rsidRPr="0099435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F7DB1" w:rsidRPr="00994359" w:rsidRDefault="00994359" w:rsidP="00994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5736CD" wp14:editId="5FDE2FB6">
            <wp:extent cx="5940425" cy="8153525"/>
            <wp:effectExtent l="0" t="0" r="0" b="0"/>
            <wp:docPr id="1" name="Рисунок 1" descr="C:\Users\Adobe\Desktop\титульный лист 2018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ьный лист 2018\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B1" w:rsidRPr="00994359" w:rsidRDefault="003F7DB1" w:rsidP="00994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59" w:rsidRPr="00994359" w:rsidRDefault="00994359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59" w:rsidRPr="00994359" w:rsidRDefault="00994359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59" w:rsidRPr="00994359" w:rsidRDefault="00994359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59" w:rsidRPr="00994359" w:rsidRDefault="00994359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B3" w:rsidRPr="00994359" w:rsidRDefault="003F7DB1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4359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5856B3" w:rsidRPr="00994359" w:rsidRDefault="005856B3" w:rsidP="00994359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359">
        <w:rPr>
          <w:rFonts w:ascii="Times New Roman" w:hAnsi="Times New Roman" w:cs="Times New Roman"/>
          <w:sz w:val="28"/>
          <w:szCs w:val="28"/>
        </w:rPr>
        <w:t>Рабочая  программа по английскому языку</w:t>
      </w:r>
      <w:r w:rsidRPr="009943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94359" w:rsidRPr="00994359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Pr="00994359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«Английский в фокусе – 7» авторского коллектива В. Эванс, </w:t>
      </w:r>
      <w:proofErr w:type="spellStart"/>
      <w:r w:rsidRPr="00994359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9435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4359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994359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94359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94359">
        <w:rPr>
          <w:rFonts w:ascii="Times New Roman" w:hAnsi="Times New Roman" w:cs="Times New Roman"/>
          <w:sz w:val="28"/>
          <w:szCs w:val="28"/>
        </w:rPr>
        <w:t xml:space="preserve">, Ю. Ваулиной, М.: </w:t>
      </w:r>
      <w:r w:rsidRPr="00994359">
        <w:rPr>
          <w:rFonts w:ascii="Times New Roman" w:hAnsi="Times New Roman" w:cs="Times New Roman"/>
          <w:sz w:val="28"/>
          <w:szCs w:val="28"/>
          <w:lang w:val="de-DE"/>
        </w:rPr>
        <w:t>Express</w:t>
      </w:r>
      <w:r w:rsidRPr="00994359">
        <w:rPr>
          <w:rFonts w:ascii="Times New Roman" w:hAnsi="Times New Roman" w:cs="Times New Roman"/>
          <w:sz w:val="28"/>
          <w:szCs w:val="28"/>
        </w:rPr>
        <w:t xml:space="preserve"> </w:t>
      </w:r>
      <w:r w:rsidRPr="00994359">
        <w:rPr>
          <w:rFonts w:ascii="Times New Roman" w:hAnsi="Times New Roman" w:cs="Times New Roman"/>
          <w:sz w:val="28"/>
          <w:szCs w:val="28"/>
          <w:lang w:val="de-DE"/>
        </w:rPr>
        <w:t>Publishing</w:t>
      </w:r>
      <w:r w:rsidRPr="00994359">
        <w:rPr>
          <w:rFonts w:ascii="Times New Roman" w:hAnsi="Times New Roman" w:cs="Times New Roman"/>
          <w:sz w:val="28"/>
          <w:szCs w:val="28"/>
        </w:rPr>
        <w:t>: Пр</w:t>
      </w:r>
      <w:r w:rsidRPr="00994359">
        <w:rPr>
          <w:rFonts w:ascii="Times New Roman" w:hAnsi="Times New Roman" w:cs="Times New Roman"/>
          <w:sz w:val="28"/>
          <w:szCs w:val="28"/>
        </w:rPr>
        <w:t>о</w:t>
      </w:r>
      <w:r w:rsidRPr="00994359">
        <w:rPr>
          <w:rFonts w:ascii="Times New Roman" w:hAnsi="Times New Roman" w:cs="Times New Roman"/>
          <w:sz w:val="28"/>
          <w:szCs w:val="28"/>
        </w:rPr>
        <w:t>свещение, 2013</w:t>
      </w:r>
    </w:p>
    <w:p w:rsidR="00994359" w:rsidRPr="00994359" w:rsidRDefault="00994359" w:rsidP="00994359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9943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Преподавание предмета в2018-2019 учебном году ведется в соответствии со следующими нормативными и </w:t>
      </w:r>
      <w:proofErr w:type="spellStart"/>
      <w:r w:rsidRPr="009943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рапорядительными</w:t>
      </w:r>
      <w:proofErr w:type="spellEnd"/>
      <w:r w:rsidRPr="009943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документами:</w:t>
      </w:r>
      <w:proofErr w:type="gramEnd"/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года № 273-ФЗ «Об  образовании в Российской Федерации»;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для 8 класса на  2018-2019 учебный год;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994359" w:rsidRPr="00994359" w:rsidRDefault="00994359" w:rsidP="00994359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5856B3" w:rsidRPr="00994359" w:rsidRDefault="005856B3" w:rsidP="0099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курса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изучения английского языка согласно примерным программам реализуются следующие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иноязычной коммуникативной компетенции (речевой, языковой, социокул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турной, компенсаторной, учебно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познавательной):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развитие речевой компетенции 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совершенствование коммуникати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умений в четырех основных видах речевой деятельности (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,а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удировании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чтении, письме);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развитие языковой компетенции 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систематизация ранее изученного материала; овладение новыми языковыми средствами в соответствии с от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бранными темами и сф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развитие социокультурной компетенции 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приобщение учащихся к культуре, тр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дициям и реалиям стран/страны изучаемого иностранного языка в рамках тем, сфер и ситуаций общения, отвечающих опыту, интересам, пс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хологическим особенностям учащихся основной школы в 5</w:t>
      </w:r>
      <w:r w:rsidRPr="00994359">
        <w:rPr>
          <w:rFonts w:ascii="Cambria Math" w:eastAsia="Times New Roman" w:hAnsi="Cambria Math" w:cs="Cambria Math"/>
          <w:sz w:val="28"/>
          <w:szCs w:val="28"/>
          <w:lang w:eastAsia="ar-SA"/>
        </w:rPr>
        <w:t>‐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7 классах; фо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мирование умений представлять свою страну, ее культуру в условиях 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язычного межкультурного общения.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обеспечить развитие личности ребёнка, его речевых способностей, вн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мания, мышл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ния, памяти и воображения,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-создать условия для  коммуникативно-психологической адаптации школьников к  изучаемому языку и преодоления в дальнейшем психологич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 барьеров в использовании иностранного языка как средства общения;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-формировать лингвистические представления, развивать речевые, инте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лектуальные познавательные способности школьников, а также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общеучебные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-воспитывать дружелюбное отношение к представителям других стран.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изучить новую лексику по темам: семья, внешность, досуг и увлечения, родная стр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 страна изучаемого языка, здоровье и гигиена;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2)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изучить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грамматическое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Past continuous, Present Perfect, Present Perfect Conti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uous,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модальные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глаголы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3)совершенствовать навыки составления письменного сообщения по 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4)совершенствовать навыки составления устного сообщения по темам;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5)совершенствовать техники чтения учащихся.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усвоения: репродуктивно-продуктивный, творческий.</w:t>
      </w:r>
    </w:p>
    <w:p w:rsidR="005856B3" w:rsidRPr="00994359" w:rsidRDefault="005856B3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характеристика учебного предмета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Иностранный язык (в том числе английский) входит в общеобразовател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онных технологий) требуют повышения коммуникативной компетенции школьников, 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вершенствования их филологической подготовки. Все это повышает статус предмета «ин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странный язык» как общеобразовательной учебной дисциплины. Основное назнач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иностранного языка состоит в формировании коммуникативной компетенции, т.е. способности и готовности осуществлять иноязычное ме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личностное и межкультурное общение с носителями языка. Иностранный язык как учебный предмет характеризуется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межпредметностью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матики и др.);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многоуровневостью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одной стороны необходимо овладение разли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языковыми средствами, соотносящимися с аспектами языка: лексич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ским, грамматическим, ф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нетическим, с другой - умениями в четырех видах речевой деятельности);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полифункциональностью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(может выступать как цель обучения и как средство пр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обретения сведений в самых различных областях знания).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мированию у школьников целостной картины мира. Владение иностранным языком повышает уровень гуманитарного образования школьников, спосо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ствует формированию личности и ее социальной адаптации к условиям п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стоянно меняющегося поликультурного,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полиязычного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мира. 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странный язык расширяет лингвистический кругозор учащихся, способствует форм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рованию культуры общения, содействует общему речевому развитию уч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щихся. В этом проявляется взаимодействие всех языковых учебных предм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тов, способствующих формир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ванию основ филологического образования школьников. </w:t>
      </w:r>
    </w:p>
    <w:p w:rsidR="005856B3" w:rsidRPr="00994359" w:rsidRDefault="005856B3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нацелена на реализацию личностно-ориентированного, коммуник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тивно-когнитивного, социокультурного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 к обучению английскому языку. В качестве интегративной цели обучения рассматривается формирование 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язычной коммуникативной компетенции, то есть способности и реальной готовности школьников осуществлять 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язычное общения и добиваться взаимопонимания с носит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лями иностранного языка, а также развитие и воспитание школьников средствами учебного предмета. Личностно-ориентированный подход предполагает особый акцент на социокультурной составляющей иноязычной коммуникативной компете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ции. Это должно обе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печить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культуроведческую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ствами иностранного языка, включение школьников в диалог культур.</w:t>
      </w:r>
    </w:p>
    <w:p w:rsidR="00994359" w:rsidRPr="00994359" w:rsidRDefault="00994359" w:rsidP="0099435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359" w:rsidRPr="00994359" w:rsidRDefault="00994359" w:rsidP="0099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359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 w:rsidRPr="00994359">
        <w:rPr>
          <w:rFonts w:ascii="Times New Roman" w:hAnsi="Times New Roman" w:cs="Times New Roman"/>
          <w:b/>
          <w:sz w:val="28"/>
          <w:szCs w:val="28"/>
        </w:rPr>
        <w:t xml:space="preserve"> 104</w:t>
      </w:r>
      <w:r w:rsidRPr="00994359">
        <w:rPr>
          <w:rFonts w:ascii="Times New Roman" w:hAnsi="Times New Roman" w:cs="Times New Roman"/>
          <w:sz w:val="28"/>
          <w:szCs w:val="28"/>
        </w:rPr>
        <w:t xml:space="preserve"> часа при </w:t>
      </w:r>
      <w:r w:rsidRPr="00994359">
        <w:rPr>
          <w:rFonts w:ascii="Times New Roman" w:hAnsi="Times New Roman" w:cs="Times New Roman"/>
          <w:b/>
          <w:sz w:val="28"/>
          <w:szCs w:val="28"/>
        </w:rPr>
        <w:t>3</w:t>
      </w:r>
      <w:r w:rsidRPr="00994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35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994359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994359" w:rsidRPr="00994359" w:rsidRDefault="00994359" w:rsidP="009943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</w:rPr>
        <w:t>Тематическое планирование рассчитано на 102 часа с учетом того, что 2 часа в году выпадают на праздничные дни: 1 мая – 1 час, 9 мая – 1 час.</w:t>
      </w:r>
    </w:p>
    <w:p w:rsidR="005856B3" w:rsidRPr="00994359" w:rsidRDefault="005856B3" w:rsidP="00994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B3" w:rsidRPr="00994359" w:rsidRDefault="00145580" w:rsidP="00994359">
      <w:pPr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4359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5856B3" w:rsidRPr="00994359" w:rsidRDefault="005856B3" w:rsidP="00994359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</w:t>
      </w:r>
    </w:p>
    <w:p w:rsidR="005856B3" w:rsidRPr="00994359" w:rsidRDefault="005856B3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уровню подготовки учащихся  7х  классов: 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 знать: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ритмико-интонационные особенности предложений различных ко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муникативных типов (утвердительное, вопросительное, отрицательное, п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велительное); правильное членение предложений на смысловые группы;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-  основные значения изученных лексических единиц (слов, словосоч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таний, реплик-клише речевого этикета);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основные способы словообразования (аффиксации, словосложения, конверсии);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основные морфологические формы и синтаксические конструкции из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чаемого яз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ка; 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признаки изученных грамматических явлений (</w:t>
      </w:r>
      <w:proofErr w:type="spellStart"/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-временных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 глаголов, модальных глаголов и их эквивалентов, артиклей, существител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ных, степеней сравнения прилагательных и наречий, местоимений, числ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тельных, предлогов);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должны уметь: 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начинать, вести/поддерживать и заканчивать различные виды диалогов в стандар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ситуациях общения, соблюдая нормы речевого этикета, при необходимости пер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спрашивая, уточняя;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ем/отказом в пределах изученной тематики и усвоенного лексико-грамматического материала;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сообщать краткие сведения о своем городе/селе, о своей стране и стр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 изуча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языка;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описывать события/явления, передавать основное содержание, осно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ную мысль прочитанного/услышанного, выражать свое отношение к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танному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/услышанному, давать краткую характеристику персонажей;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читать аутентичные тексты разных жанров и стилей преимущественно с пониман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ем основного содержания;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читать несложные аутентичные тексты с полным и точным пониман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ем и с 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пользованием различных приемов смысловой переработки текста (языковой догадки, выборочного перевода), а также справочных матери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лов; уметь оценивать полученную информацию, выражать свое мнение;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читать аутентичные тексты с выборочным пониманием знач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мой/нужной/интересующей информации;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писать поздравления, личные письма с опорой на образец с употребл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нием формул речевого этикета, принятых в стране/странах изучаемого яз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составлять план, тезисы устного или письменного сообщения; кратко излагать 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зультаты проектной деятельности.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Личностные результаты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изучении курса «Английский в фокусе» у учащихся будут формир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ваться: 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доброжелательность, доверие и внимательность к людям, готовность к сотруднич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 и дружбе, оказанию помощи тем, кто в ней нуждается;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уважение к окружающим - умение слушать и слышать партнера, пр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знавать право каждого на собственное мнение и принимать решение с  уч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 позиций всех участн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ков.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широких познавательных интересов, инициативы и любозн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тельности, мотивов познания и творчества, самовоспитание;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умение учиться и способности к организации своей деятельности (пл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нированию, контролю, оценке), будет развиваться самостоятельность, ин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циатива и ответственность личности как условия ее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самоактуализации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самоуважение и эмоционально-положительного отношения к себе, 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товности открыто выражать и отстаивать свою позицию, критичности к своим поступкам и умения адекватно их оценивать;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готовности к самостоятельным поступкам и действиям, пр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нятию отве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ственности за их результаты;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целеустремленность и настойчивость  в достижении целей, готовности к преодол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трудностей и жизненного оптимизма;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приобретенные знания и умения в практической деятельн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и повс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дневной жизни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создания целостной картины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полиязычного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поликультурного мира,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осознания места и роли родного и изучаемого иностранного языка в этом мире;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приобщения к ценностям мировой культуры как через иноязычные 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точники 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формации, в том числе мультимедийные,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ознакомления представителей других стран с культурой своего народа;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осознания себя гражданином</w:t>
      </w:r>
      <w:r w:rsidR="00145580"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своей страны и мира.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proofErr w:type="spellStart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</w:t>
      </w:r>
      <w:bookmarkStart w:id="0" w:name="_GoBack"/>
      <w:bookmarkEnd w:id="0"/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сти, развивать мотивы и инт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ресы своей познавательной деятельности;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умение самостоятельно планировать альтернативные пути достижения целей, осознанно выбирать наиболее эффективные способы решения уче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и познавательных задач;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соотносить свои действия с планируемыми результатами, ос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ществлять ко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троль своей деятельности в процессе достижения результата, определять способы действий в рамках предложенных условий и требов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ний, корректировать свои действия в соответствии с изменяющейся ситу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цией;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оценивать правильность выполнения учебной задачи, собстве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возмо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её решения;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осознанное владение логическими действиями определения понятий, обобщения, установления аналогий и классификации на основе самосто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тельного выбора оснований и критериев, установления </w:t>
      </w:r>
      <w:proofErr w:type="spellStart"/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-видовых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зей;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умение устанавливать причинно-следственные связи, строить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рассуждение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умозаключение (индуктивное, дедуктивное  и по анал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гии) и выводы;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умение создавать, применять и преобразовывать знаки и символы, 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дели и схемы для решения учебных и познавательных задач;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организовывать учебное сотрудничество и совместную деятел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вать, аргументировать и отстаивать своё мнение;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умение адекватно и осознанно использовать речевые средства в соо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ческой контекстной речью;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формирование и развитие компетентности в области использования информацио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но-коммуникационных технологий (далее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ИКТ-компетенции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умения планировать своё речевое и неречевое поведение;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коммуникативной компетенции, включая умение взаимоде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ствовать с окружающими, выполняя разные социальные роли;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сация информации;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развитие смыслового чтения, включая умение выделять тему, прогноз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ровать содержание текста по заголовку/ключевым словам, выделять осно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мысль, главные факты, опуская второстепенные, устанавливать логич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скую последовательность осно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фактов;</w:t>
      </w:r>
    </w:p>
    <w:p w:rsidR="005856B3" w:rsidRPr="00994359" w:rsidRDefault="005856B3" w:rsidP="00994359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8331B" w:rsidRPr="00994359" w:rsidRDefault="005856B3" w:rsidP="00994359">
      <w:pPr>
        <w:spacing w:after="240"/>
        <w:ind w:left="720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8331B"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Языковые средства и навыки пользования ими.</w:t>
      </w:r>
    </w:p>
    <w:p w:rsidR="00E8331B" w:rsidRPr="00994359" w:rsidRDefault="00E8331B" w:rsidP="00994359">
      <w:pPr>
        <w:spacing w:after="2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Графика и орфография                                                                                               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правил чтения и написания новых слов, отобранных для данного эт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па обучения и навыки их применения в рамках изучаемого лексико-грамматического материала.</w:t>
      </w:r>
    </w:p>
    <w:p w:rsidR="00E8331B" w:rsidRPr="00994359" w:rsidRDefault="00E8331B" w:rsidP="00994359">
      <w:pPr>
        <w:spacing w:after="240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Фонетическая сторона речи                                                                             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адекватного произношения и различения на слух всех звуков англи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ского языка; соблюдение правильного ударения в словах и фразах. Членение предложений на смысл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вые группы. Соблюдение правильной интонации в различных типах предложений.</w:t>
      </w:r>
    </w:p>
    <w:p w:rsidR="00E8331B" w:rsidRPr="00994359" w:rsidRDefault="00E8331B" w:rsidP="00994359">
      <w:pPr>
        <w:spacing w:after="240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Лексическая сторона речи                                                          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объема продуктивного и рецептивного лексического мин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мума за счет лексических средств, обслуживающих новые темы, проблемы и ситуации общения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ключающих устойчивые словосочетания, оценочную лексику, реплики</w:t>
      </w:r>
      <w:r w:rsidRPr="00994359">
        <w:rPr>
          <w:rFonts w:ascii="Cambria Math" w:eastAsia="Calibri" w:hAnsi="Cambria Math" w:cs="Cambria Math"/>
          <w:sz w:val="28"/>
          <w:szCs w:val="28"/>
          <w:lang w:eastAsia="ru-RU"/>
        </w:rPr>
        <w:t>‐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клише речевого этикета, отражающие культуру стран из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чаемого языка (300 лексических единиц).</w:t>
      </w:r>
    </w:p>
    <w:p w:rsidR="00E8331B" w:rsidRPr="00994359" w:rsidRDefault="00E8331B" w:rsidP="0099435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навыков их распознавания и употребления в речи.</w:t>
      </w:r>
    </w:p>
    <w:p w:rsidR="00E8331B" w:rsidRPr="00994359" w:rsidRDefault="00E8331B" w:rsidP="0099435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основных способов словообразования:</w:t>
      </w:r>
    </w:p>
    <w:p w:rsidR="00E8331B" w:rsidRPr="00994359" w:rsidRDefault="00E8331B" w:rsidP="0099435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а) аффиксации: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глаголы с префиксами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-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rewrite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;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существительные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суффиксами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 –ness (kindness), -ship (friendship), -ist (journalist), -ing (meeting);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прилагательные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суффиксами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 –y (lazy), -ly (lovely), - ful (helpful), -al (musical), -ic (fantastic), - ian/an (Russian), -ing (boring); - ous (famous),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префиксом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un- (unusual);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наречия с суффиксом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 - ly (quickly);</w:t>
      </w:r>
    </w:p>
    <w:p w:rsidR="00E8331B" w:rsidRPr="00994359" w:rsidRDefault="00E8331B" w:rsidP="00994359">
      <w:pPr>
        <w:widowControl w:val="0"/>
        <w:numPr>
          <w:ilvl w:val="0"/>
          <w:numId w:val="4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числительные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суффиксами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–teen (nineteen), -ty (sixty), -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(fifth)</w:t>
      </w:r>
    </w:p>
    <w:p w:rsidR="00E8331B" w:rsidRPr="00994359" w:rsidRDefault="00E8331B" w:rsidP="0099435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словосложения: существительное +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существительное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football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E8331B" w:rsidRPr="00994359" w:rsidRDefault="00E8331B" w:rsidP="0099435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конверсии (образование существительных от неопределенной формы глагола –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change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change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:rsidR="00E8331B" w:rsidRPr="00994359" w:rsidRDefault="00E8331B" w:rsidP="0099435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Распознавание и использование интернациональных слов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doctor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8331B" w:rsidRPr="00994359" w:rsidRDefault="00E8331B" w:rsidP="0099435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31B" w:rsidRPr="00994359" w:rsidRDefault="00E8331B" w:rsidP="00994359">
      <w:pPr>
        <w:spacing w:after="240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Грамматическая сторона речи                                                      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объема значений грамматических средств, изученных в начал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ной школе, и овладение новыми грамматическими явлениями.</w:t>
      </w: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признаков и навыки распознавания и употребления в речи нераспр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страненных и распространенных простых предложений, в том числе с н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сколькими обстоятельствами, следующими в определенном порядке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moved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new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house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year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предложения с начальным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 начальным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scold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five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clock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interesting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was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winter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lot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of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trees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park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сложносочиненных предложений с сочинител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ными союзами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and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but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; сложноподчиненных предложений с союзами и сою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ными сл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вами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what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when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which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if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because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; условных предложений реального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Conditional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If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Jim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ll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invite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him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our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school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party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 и нереального характера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Conditional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If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would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start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learning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French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всех типов вопросительных предложений ( о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щий, специальный, альтернативный, разделительный вопросы в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ture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Simple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Perfect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Continuous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побудительных предл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жений в утвердительной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careful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!) и отрицательной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worry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.) форме.</w:t>
      </w: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признаков и навыки распознавания и употребления в речи констру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ций с глагол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ми на –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ing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выражения будущего действия);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love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hate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something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Stop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talking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. Конструкций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It takes me … to do som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thing; to look/ feel/ be happy.</w:t>
      </w:r>
      <w:r w:rsidRPr="0099435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                                 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признаков и навыки распознавания и употребления в речи правильных и непр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вильных глаголов в наиболее употребительных формах действительного залога в изъяв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тельном наклонении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Future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94359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imple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, Present Perfect, PresentContinuous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;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формах страдательного залога в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Future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94359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imple</w:t>
      </w:r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; модальных глаголов и их эквивалентов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( 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may, can/ be able to, must/have to/should);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прич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стий настоящего и прошедшего времени; фразовых глаголов, обслужива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щих темы, отобранные для данного этапа обучения.</w:t>
      </w: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flower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snow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 существ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тельных с причастиями настоящего и прошедшего времени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writing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student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written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exercise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существительных в функции прилагательного </w:t>
      </w:r>
      <w:proofErr w:type="gramStart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gallery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степеней сравнения прилагательных и наречий, в том числе, образованных не по правилу (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good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better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личных местоимения в именительном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 и объектном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 падежах, а также в абсолютной форме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неопределе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ных местоимений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some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any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); наречий, оканчивающиеся на –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ly</w:t>
      </w:r>
      <w:proofErr w:type="spellEnd"/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early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), а та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>же совпадающих по форме с прилагательными (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fast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943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high</w:t>
      </w:r>
      <w:r w:rsidRPr="0099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);количественных числительных свыше 100; порядковых числительных свыше 20. </w:t>
      </w:r>
    </w:p>
    <w:p w:rsidR="00E8331B" w:rsidRPr="00994359" w:rsidRDefault="00E8331B" w:rsidP="009943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оценки достижений учащихся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Аудирование</w:t>
      </w:r>
      <w:proofErr w:type="spellEnd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речевой задачей при понимании звучащих текстов на слух (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извлечение основной информации или заданной ученику информации.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который понял основные факты, сумел выд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отдельную, значимую для себя информацию, догадался о значении 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незнакомых слов по контексту, сумел использовать информацию для 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поставленной задачи.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который понял не все основные факты. При решении ко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муникативной задачи он использовал 2/3 информации.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свидетельствует, что ученик понял только 50 % текста. Отдел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факты п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 не правильно. Не сумел полностью решить поставленную перед ним коммуникати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задачу. </w:t>
      </w: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понял менее 50% текста и выделил из него менее пол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вины основных фактов. Он не мог решить поставленную передкам речевую задачу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 пониманием основного содержания прочитанного (ознаком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тельное).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учащемуся, если он понял основное содержание ориг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нального,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замедленной по сравнению с той, с которой ученик читает на родном языке.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если он понял основное содержание ориг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текста, может выделить основную мысль, определить отдельные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факть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у него недостаточно развита языковая догадка, и он затрудн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понимании некоторых незнакомых слов, он вынужден чаще обращат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словарю, а темп чтения более замедленен.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 школьнику, который не совсем точно понял основное содержание прочитанного, умеет выделить в тексте только небольшое кол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фактов и, у него 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не развита языковая догадка.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ученику в том случае, если он не понял текст или понял соде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 текста неправильно, не ориентируется в тексте при поиске определенных фактов, не умет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семантизировать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незнакомую лексику.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Чтение с полным пониманием содержания (изучающие).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когда он полностью понял несложный ориг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текст (публицистический, научно-популярный; инструкцию или 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рывок из туристического проспекта). Он использовал при этом все известные приемы, направленные на понимание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читаемого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(смысловую догадку, ан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лиз).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учащемуся, если он полностью понял текст,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ращался к словарю.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понял текст не полностью, не владеет приемами его смысловой переработки.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текст учеником не понят. Он с тр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может найти незнакомые слова в словаре.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Чтение с нахождением </w:t>
      </w:r>
      <w:proofErr w:type="spellStart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интересvющей</w:t>
      </w:r>
      <w:proofErr w:type="spellEnd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нужной информации </w:t>
      </w:r>
      <w:proofErr w:type="gramStart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</w:t>
      </w: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смотровое).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ученику, если он может достаточно быстро просмо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несложный оригинальный текст (типа расписания поездов, меню, пр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телепередач) или 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небольших текстов и выбрать правильно запрашиваемую информацию.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 при достаточно быстром просмотре текста, но при этом он находит примерно 2/3 заданной информации.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ученик находит в данном тексте (или данных текстах) примерно 1/3 заданной информации. </w:t>
      </w:r>
    </w:p>
    <w:p w:rsidR="00E8331B" w:rsidRPr="00994359" w:rsidRDefault="00E8331B" w:rsidP="009943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ученик практически не орие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тируется в те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сте. </w:t>
      </w: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Оценивание заданий тестового характера.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- 85-100% выполнения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- 71-84% выполнения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- 51-70% выполнения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менее 50% выполнения</w:t>
      </w:r>
    </w:p>
    <w:p w:rsidR="00E8331B" w:rsidRPr="00994359" w:rsidRDefault="00E8331B" w:rsidP="009943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Оценивание выполнения заданий  в письменной речи</w:t>
      </w:r>
    </w:p>
    <w:p w:rsidR="00E8331B" w:rsidRPr="00994359" w:rsidRDefault="00E8331B" w:rsidP="009943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23"/>
        <w:gridCol w:w="2384"/>
        <w:gridCol w:w="1496"/>
        <w:gridCol w:w="34"/>
        <w:gridCol w:w="1562"/>
        <w:gridCol w:w="1804"/>
      </w:tblGrid>
      <w:tr w:rsidR="00E8331B" w:rsidRPr="00994359" w:rsidTr="007F7238">
        <w:trPr>
          <w:trHeight w:val="577"/>
        </w:trPr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ко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муникативной задачи (соде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жание)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текста </w:t>
            </w:r>
          </w:p>
        </w:tc>
        <w:tc>
          <w:tcPr>
            <w:tcW w:w="1496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596" w:type="dxa"/>
            <w:gridSpan w:val="2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80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Орфогр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фия</w:t>
            </w: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Пунктуация</w:t>
            </w:r>
          </w:p>
        </w:tc>
      </w:tr>
      <w:tr w:rsidR="00E8331B" w:rsidRPr="00994359" w:rsidTr="007F7238">
        <w:trPr>
          <w:trHeight w:val="2374"/>
        </w:trPr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нено полностью: содержание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ражает все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пекты, указа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в задании;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стилевое офор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речи 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брано правильно с учетом цели высказывания и адресата; собл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дены принятые в языке нормы вежливости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Высказывание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гично; средства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связи использованы правильно; текст разделен на абз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цы; оформление текста соотве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ствует но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мам, принятым в стране изучаем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языка. </w:t>
            </w:r>
          </w:p>
        </w:tc>
        <w:tc>
          <w:tcPr>
            <w:tcW w:w="1496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емый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запас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ствует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че; пра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нет нар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в 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лексики.</w:t>
            </w:r>
          </w:p>
        </w:tc>
        <w:tc>
          <w:tcPr>
            <w:tcW w:w="1596" w:type="dxa"/>
            <w:gridSpan w:val="2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граммат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структуры в соотве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ствии с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задачей. Практич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отсу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ствуют ошибки.</w:t>
            </w:r>
          </w:p>
        </w:tc>
        <w:tc>
          <w:tcPr>
            <w:tcW w:w="180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Отсутствуют ошибки в орфографии и пункту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</w:tr>
      <w:tr w:rsidR="00E8331B" w:rsidRPr="00994359" w:rsidTr="007F7238">
        <w:trPr>
          <w:trHeight w:val="1266"/>
        </w:trPr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нено: некоторые аспекты, указа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 зад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раскрыты не полностью; имеются отдел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нар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стилевого оформления 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чи; в основном соблюдены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нятые в языке нормы вежлив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сти.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 в основном логи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но; имеются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нед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статки при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пользовании средств логич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связи; им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отдельные недостатки при 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текста на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зацы; имеются отдельные нар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в офор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лении теста. </w:t>
            </w:r>
          </w:p>
        </w:tc>
        <w:tc>
          <w:tcPr>
            <w:tcW w:w="1530" w:type="dxa"/>
            <w:gridSpan w:val="2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емый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запас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поста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даче,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 встреч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неточн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уп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слов либо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запас огран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чен, но 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сика 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вана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вильно.</w:t>
            </w:r>
          </w:p>
        </w:tc>
        <w:tc>
          <w:tcPr>
            <w:tcW w:w="1562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ряд гра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ош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бок, не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трудня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пон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мание те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ошибки практически отсутствуют. Текст разд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на пре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 </w:t>
            </w:r>
            <w:proofErr w:type="gramStart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пунктуац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онным оформление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rPr>
          <w:trHeight w:val="2428"/>
        </w:trPr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нено не полн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стью: содерж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отражает не все аспекты,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зад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нии; нарушения стилевого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оформления речи встречаются 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статочно часто; в основном не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блюдаются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нятые в языке нормы вежлив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сти.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Высказывание не всегда логично; имеются мног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численные оши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 использов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средств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связи, их выбор огран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чен; деление 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на абзацы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сутствует; им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многочи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 ошибки в оформлении те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ста. 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оправда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огр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слова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запас; 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встр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чаются наруш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сики,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из них 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труднять поним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ста.</w:t>
            </w:r>
          </w:p>
        </w:tc>
        <w:tc>
          <w:tcPr>
            <w:tcW w:w="1562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Либо часто встреч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ошибки элеме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тарного уровня, либо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ошибки немног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численны, но затру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няют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 текста.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Имеется ряд орфограф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и / или пункт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ошибок, 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торые не значительно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затрудняют понимание текста.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c>
          <w:tcPr>
            <w:tcW w:w="534" w:type="dxa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3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не 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полнено: соде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не отр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жает те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пекты, которые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заны в задании, или не соответствует требуемому об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ему. </w:t>
            </w:r>
          </w:p>
        </w:tc>
        <w:tc>
          <w:tcPr>
            <w:tcW w:w="2384" w:type="dxa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гика в постро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высказыв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ния; текст не оформлен. </w:t>
            </w:r>
          </w:p>
        </w:tc>
        <w:tc>
          <w:tcPr>
            <w:tcW w:w="1530" w:type="dxa"/>
            <w:gridSpan w:val="2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огран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ченный слова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запас не позволяет выполнить поста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ленную задачу.</w:t>
            </w:r>
          </w:p>
        </w:tc>
        <w:tc>
          <w:tcPr>
            <w:tcW w:w="1562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правила не соблюд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фографии и пун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туации не соблюд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ются.</w:t>
            </w:r>
          </w:p>
        </w:tc>
      </w:tr>
    </w:tbl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Оценивание заданий в устной речи</w:t>
      </w:r>
    </w:p>
    <w:p w:rsidR="00E8331B" w:rsidRPr="00994359" w:rsidRDefault="00E8331B" w:rsidP="009943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865"/>
        <w:gridCol w:w="1623"/>
        <w:gridCol w:w="1718"/>
        <w:gridCol w:w="1700"/>
        <w:gridCol w:w="1673"/>
      </w:tblGrid>
      <w:tr w:rsidR="00E8331B" w:rsidRPr="00994359" w:rsidTr="007F7238">
        <w:tc>
          <w:tcPr>
            <w:tcW w:w="0" w:type="auto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метка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коммуник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тивной з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дачи (с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держание)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ция текста</w:t>
            </w: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Произн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шение</w:t>
            </w:r>
          </w:p>
        </w:tc>
      </w:tr>
      <w:tr w:rsidR="00E8331B" w:rsidRPr="00994359" w:rsidTr="007F7238">
        <w:trPr>
          <w:trHeight w:val="1874"/>
        </w:trPr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в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полнено полностью: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ражает все аспекты,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дании; ст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левое офор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ление речи выбрано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 с уч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цели 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сказывания и адресата;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блюдены принятые в языке нормы вежл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вости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гично; средства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связи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пользованы правильно; текст 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делен на абзацы; оформл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текста соотве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ствует нормам, принятым в стране из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чаемого яз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пас, аде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ватный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задаче.</w:t>
            </w:r>
          </w:p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разнообра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гра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матические структуры в соотве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задачей;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не дел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ошибок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rPr>
          <w:trHeight w:val="2084"/>
        </w:trPr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в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полнено: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пекты,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дании, 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крыты не полностью; имеются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3нарушения стилевого оформления речи; в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новном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блюдены принятые в языке нормы вежливости.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в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новном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гично; имеются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достатки при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средств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связи; имеются отдел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нед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статки при дел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на абз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цы; имеются отдельные нарушения в оформл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теста.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 дост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сл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варный 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пас, в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новном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задаче,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 наблюдае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некот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 затру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при подборе слов и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точности в их употре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структуры, в целом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задаче; 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пускает ошибки, не затрудня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пон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мания.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п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нятна: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блюдает правил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интонац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сунок; не допускает фонемат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ошибок; практич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все зв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 потоке речи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износит правильно.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в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полнено не полностью: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ражает не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аспекты,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задании; нарушения стилевого оформления речи встр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чаются 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статочно 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сто; в осно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не 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блюдаются принятые в языке нормы вежливости.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не всегда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гично; имеются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многочи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 ошибки в использ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средств 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связи, их выбор огран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чен; деление 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на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зацы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сутствует; им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многочи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 ошибки в оформл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текста.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 огр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слова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запас, в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случаях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для выполнения поставле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задачи.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Делает мн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гочисле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ошибки или допу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кает оши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ки, затру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няющие понимание.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осно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 речь поня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грубых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фонемат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ошибок; звуки в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токе речи в больши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случ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произн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вильно, 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тонацио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рис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 в 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новном правил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31B" w:rsidRPr="00994359" w:rsidTr="007F7238">
        <w:tc>
          <w:tcPr>
            <w:tcW w:w="0" w:type="auto"/>
          </w:tcPr>
          <w:p w:rsidR="00E8331B" w:rsidRPr="00994359" w:rsidRDefault="00E8331B" w:rsidP="0099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 не выполнено: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 отражает те 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пекты, которые ук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заны в зад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или не соответств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требуем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объему.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логика в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строении высказ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вания; текст не оформлен.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нед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статочен для выпо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п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ставленной задачи.</w:t>
            </w:r>
          </w:p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задачу.</w:t>
            </w:r>
          </w:p>
          <w:p w:rsidR="00E8331B" w:rsidRPr="00994359" w:rsidRDefault="00E8331B" w:rsidP="0099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испол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 граммат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структур делает 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возможным в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поставле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задачи.</w:t>
            </w:r>
          </w:p>
        </w:tc>
        <w:tc>
          <w:tcPr>
            <w:tcW w:w="0" w:type="auto"/>
          </w:tcPr>
          <w:p w:rsidR="00E8331B" w:rsidRPr="00994359" w:rsidRDefault="00E8331B" w:rsidP="009943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почти не воспр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нимается на слух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больш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колич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фон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матических ошибок и неправил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прои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несения многих звуков.</w:t>
            </w:r>
          </w:p>
        </w:tc>
      </w:tr>
    </w:tbl>
    <w:p w:rsidR="00E8331B" w:rsidRPr="00994359" w:rsidRDefault="00E8331B" w:rsidP="00994359">
      <w:pPr>
        <w:widowControl w:val="0"/>
        <w:tabs>
          <w:tab w:val="left" w:pos="567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оценивании </w:t>
      </w:r>
      <w:proofErr w:type="spellStart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следующие уровни разв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УУД:</w:t>
      </w: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базового: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универсальное учебное действие не сформировано (школ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может в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лишь отдельные операции, может только копировать действия учителя, не планирует и не контролирует своих действий, подмен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учебную задачу задачей буквального заучивания и воспроизведения.</w:t>
      </w:r>
      <w:proofErr w:type="gramEnd"/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уровень: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знакомы с характером данного действия, ум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выполнять его при непосредственной и достаточной помощи учителя или умеют выполнять данное действие самостоятельно, но лишь по образцу, по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ражая действиям учителя или сверс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B" w:rsidRPr="00994359" w:rsidRDefault="00E8331B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Повышенный: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достаточно свободно выполнять действия, осознавая каждый шаг, автоматизировано, свернуто, безошибочно.</w:t>
      </w:r>
    </w:p>
    <w:p w:rsidR="00E8331B" w:rsidRPr="00994359" w:rsidRDefault="00E8331B" w:rsidP="00994359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6B3" w:rsidRPr="00994359" w:rsidRDefault="005856B3" w:rsidP="0099435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56B3" w:rsidRPr="00994359" w:rsidRDefault="00145580" w:rsidP="00994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proofErr w:type="gramStart"/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</w:t>
      </w:r>
      <w:proofErr w:type="gramEnd"/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 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Вводный урок. 1ч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описывают каникулы, используя время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Past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Simple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расспрашивают собеседника и отвечают на его вопросы;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полностью понимают речь учителя, однокла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сников.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 «Образ жизни» 10 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описывают увлечения и образ жизни подростка; внешность и характер людей;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перефразируют информацию в тексте с опорой на образец;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общения (дают инструкции; выражают благодарность и восхищ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полностью понимают речь учителя, однокла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сников;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правильно повторяют звуки и интонацию предложений;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выделяя нужную информацию;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аутентичные тексты разных жанров и стилей (статьи, диалоги, рассказы) с разной глубиной понимания;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136741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2 «Время рассказов» 9</w:t>
      </w:r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оценивают прочитанную информацию и выражают свое мнение;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пишут электронные письма а) другу, б) о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туристическихдостопримеч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тельностях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аттракционах;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эссе о любимом герое книги;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статью об идеальном герое;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распознают на слух и адекватно произносят звуки /α:/, /ʌ/, /s/, /z/;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распознают и употребляют в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изученные лексические единицы и грамматич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ские конструкции;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136741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 «Внешность и характер» 4</w:t>
      </w:r>
      <w:r w:rsidR="005856B3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газине; разговор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телефону; покупка билетов в кино);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описывают посещение парка аттракционов;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рассказывают о событиях в прошлом;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полностью понимают речь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,о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дноклассников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правильно повторяют звуки и интонацию предложений;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выделяя нужную информацию;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 «Об этом говорят и пишут». 10ч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правильно повторяют звуки и интонацию предложений;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выделяя нужную информацию;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звукам, репликам предсказывают содержание текста, предлагают его название;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нимания;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оценивают прочитанную информацию и выражают свое мнение;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статью о том, как проводят свободное время; о любимом авторе;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составляют план, тезисы письменного сообщения;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</w:t>
      </w:r>
      <w:r w:rsidR="00136741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 5 «Что ждёт нас в будущем» 13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расспрашивают собеседника и отвечают на его вопросы, высказывают свое мнение о современных технических новинках;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высказывают предположения о событиях в будущем;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 (реагируют на новости, рассказывают новости, выражают удивление);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ведут диалог, выражают свое мнение,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соглашаются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/не соглашаются с мнением 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беседника;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выборочно понимают необходимую информ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выдвигают предположения о содержании те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 с опорой на зрительную наглядность;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прочитанном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/услышанном;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рассказ;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оформляют обложку журнала;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новости;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небольшой рассказ о событиях в будущем;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-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узнают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овладеваютиупотребляютвречи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Past Continuous, Past Simple, Future forms, Conditional 0, I;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 «Развлечения». 10ч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сочиняют рассказ;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составляют рекламу парка аттракционов;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отзыв на фильм, музыкальный диск;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личное электронное письмо другу;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распознают на слух и адекватно произносят звуки /i/, /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iə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/, /е/, /æ/, /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əʊ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распознают и употребляют в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изученные лексические единицы и грамматич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ские конструкции;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изучают, тренируют и правильно употребляют в речи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PastSimple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usedto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PresentPerfect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PresentPerfectContinuous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порядок прилагательных;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изучают и тренируют способы словообразования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7 «В центре внимания» 10ч.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читают аутентичные тексты разных жанров и стилей (статьи, анкеты, инструкции; письма, диалоги, рассказы, отрывок из художественного прои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ведения) с разной глубиной понимания;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оценивают прочитанную информацию и выражают свое мнение;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составляют план, тезисы устного сообщения;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кратко излагают результаты проектной деятельности;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сочиняют рассказ; пишут письмо-совет; пишут личное сообщение о привычках п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составляют список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необходимого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каникул;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составляют буклет с правилами безопасного поведения;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распознают на слух и адекватно произносят звуки /з:/, /ʌ/, /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aʊ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распознают и употребляют в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изученные лексические единицы и грамматич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ские конструкции;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 Проблемы экологии (10ч)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высказывают предположения о событиях в будущем;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общения (предлагают/принимают/отказываются от помощи; ди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 о благотворительн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мнением собеседника;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предлагают одноклассникам монологическое высказывание по пробл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ме;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выборочно понимают необходимую информ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понимают основное содержание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аудиотекстов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прочитанного;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прочитанномуслышанном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эссе, выражая свое мнение к проблеме;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электронное письмо другу о своем образе жизни;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-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употребляютвречи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Present Simple, Present Continuous, Future Simple, Present Perfect Continuous, don't have to,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разделительныевопросы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, 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связки</w:t>
      </w:r>
      <w:r w:rsidRPr="009943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овладевают новыми лексическими и грамматическими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9 «Время покупок» 10 ч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расспрашивают собеседника и отвечают на его вопросы, высказывают свою точку зрения о диетах, питании и напитках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выборочно понимают необходимую информ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читают и полностью понимают статью, открытку;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эссе, выражая свое мнение к проблеме;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подписывают открытку;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употребляют в речи вводные слова, слова-связки,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hasgone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hasbeen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распознают и употребляют в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изученные лексические обороты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10 «В здоровом теле - здоровы</w:t>
      </w:r>
      <w:r w:rsidR="00136741"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дух». 15</w:t>
      </w:r>
      <w:r w:rsidRPr="00994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 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начинают, </w:t>
      </w:r>
      <w:proofErr w:type="gram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</w:t>
      </w:r>
      <w:proofErr w:type="gram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/продолжают и заканчивают диалоги в стандартных ситуациях общения 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описывают признаки стресса;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полностью понимают речь учителя, однокла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сников;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воспринимают на слух и правильно повторяют звуки и интонацию предложений;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аудиотексты</w:t>
      </w:r>
      <w:proofErr w:type="spellEnd"/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выделяя нужную информацию;</w:t>
      </w:r>
    </w:p>
    <w:p w:rsidR="005856B3" w:rsidRPr="00994359" w:rsidRDefault="005856B3" w:rsidP="0099435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35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пишут статью о том, как справляться со стрессом</w:t>
      </w:r>
    </w:p>
    <w:p w:rsidR="005856B3" w:rsidRPr="00994359" w:rsidRDefault="005856B3" w:rsidP="00994359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856B3" w:rsidRPr="00994359" w:rsidRDefault="005856B3" w:rsidP="009943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FCA" w:rsidRPr="00994359" w:rsidRDefault="00646FCA" w:rsidP="0099435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46FCA" w:rsidRPr="00994359" w:rsidSect="00994359">
          <w:footerReference w:type="default" r:id="rId10"/>
          <w:type w:val="continuous"/>
          <w:pgSz w:w="11906" w:h="16838" w:code="9"/>
          <w:pgMar w:top="709" w:right="850" w:bottom="1134" w:left="1701" w:header="709" w:footer="284" w:gutter="0"/>
          <w:cols w:space="708"/>
          <w:docGrid w:linePitch="360"/>
        </w:sectPr>
      </w:pPr>
    </w:p>
    <w:p w:rsidR="00FB7C92" w:rsidRPr="00994359" w:rsidRDefault="00EE00A5" w:rsidP="0099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5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94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202" w:rsidRPr="00994359">
        <w:rPr>
          <w:rFonts w:ascii="Times New Roman" w:hAnsi="Times New Roman" w:cs="Times New Roman"/>
          <w:b/>
          <w:sz w:val="28"/>
          <w:szCs w:val="28"/>
        </w:rPr>
        <w:t>К</w:t>
      </w:r>
      <w:r w:rsidR="00FB7C92" w:rsidRPr="00994359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 учебно</w:t>
      </w:r>
      <w:r w:rsidRPr="00994359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1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6"/>
        <w:gridCol w:w="31"/>
        <w:gridCol w:w="1470"/>
        <w:gridCol w:w="15"/>
        <w:gridCol w:w="16"/>
        <w:gridCol w:w="1501"/>
        <w:gridCol w:w="2819"/>
        <w:gridCol w:w="2359"/>
        <w:gridCol w:w="3481"/>
        <w:gridCol w:w="2701"/>
        <w:gridCol w:w="8"/>
      </w:tblGrid>
      <w:tr w:rsidR="001C50C0" w:rsidRPr="00994359" w:rsidTr="001C50C0">
        <w:trPr>
          <w:gridAfter w:val="1"/>
          <w:wAfter w:w="8" w:type="dxa"/>
          <w:trHeight w:val="279"/>
        </w:trPr>
        <w:tc>
          <w:tcPr>
            <w:tcW w:w="817" w:type="dxa"/>
            <w:gridSpan w:val="2"/>
            <w:vMerge w:val="restart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№ ур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002" w:type="dxa"/>
            <w:gridSpan w:val="4"/>
            <w:tcBorders>
              <w:bottom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19" w:type="dxa"/>
            <w:vMerge w:val="restart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  <w:vMerge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19" w:type="dxa"/>
            <w:vMerge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3481" w:type="dxa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701" w:type="dxa"/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</w:tr>
      <w:tr w:rsidR="001C50C0" w:rsidRPr="00994359" w:rsidTr="001C50C0">
        <w:trPr>
          <w:trHeight w:val="146"/>
        </w:trPr>
        <w:tc>
          <w:tcPr>
            <w:tcW w:w="15187" w:type="dxa"/>
            <w:gridSpan w:val="11"/>
          </w:tcPr>
          <w:p w:rsidR="004A27A4" w:rsidRPr="00994359" w:rsidRDefault="004A27A4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-  </w:t>
            </w:r>
            <w:r w:rsidR="001E4D85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75138F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урок. (1ч)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1C50C0" w:rsidRPr="00994359" w:rsidRDefault="00651E97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Употребляет в речи лексико-грамматические структуры, 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ченные ранее.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(П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производят по памяти 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цию, необходимую для решения учебной 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Коммуникативные (К):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Составляют небольшие устные монологические высказывания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Регулятивные (Р):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цель деятельности до получения ее результ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чевой культуры в целом.</w:t>
            </w:r>
          </w:p>
        </w:tc>
      </w:tr>
      <w:tr w:rsidR="001C50C0" w:rsidRPr="00994359" w:rsidTr="001C50C0">
        <w:trPr>
          <w:trHeight w:val="146"/>
        </w:trPr>
        <w:tc>
          <w:tcPr>
            <w:tcW w:w="6638" w:type="dxa"/>
            <w:gridSpan w:val="7"/>
            <w:tcBorders>
              <w:right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  <w:gridSpan w:val="4"/>
            <w:tcBorders>
              <w:left w:val="single" w:sz="4" w:space="0" w:color="auto"/>
            </w:tcBorders>
            <w:vAlign w:val="center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1.Образ жизни (10ч)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Жизнь в городе и 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городом. 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Узнает в пис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менном и устном тексте, воспрои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водит и употре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ляет в речи ле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сику по теме «Стили жизни» 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Распознает и употребляет в речи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ple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Умеет вести ра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говор о разном жизненном укл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де в городе и 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ревне в форме интервью.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(П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производят по памяти 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цию, необходимую для решения учебной 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Коммуникативные (К):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Составляют небольшие устные монологические высказывания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Регулятивные (Р):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цель деятельности до получения ее результ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тол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рантность и уваж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к разным жи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ненным укл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дам и стилям жизни.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Семь раз отмерь, один раз отрежь. Фразовый глагол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run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Строить выск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зывание о прав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лах безопасн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сти. Уметь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сить/давать  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вет. Образов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вать наречия от прилаг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тельных. Знать правила использования в речи модального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глагола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should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, фразового глаг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run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простые логические действия: ан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ют, синтезируют, сравнивают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до получения ее резул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(освоение норм личной безопасн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 в большом 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роде)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 досуге.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ская речь.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Вести рассказ любимом месте для проведения досуга. Научит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 испол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зовать графические схемы для усво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лексики.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Находят и выделяют необходимую информ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Выделяют и осознают то, что уже усвоено и что еще подлежит усвоению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Выражают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мысли в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ответствии с</w:t>
            </w:r>
            <w:r w:rsidR="007F7903"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задачами и условиями коммуник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 Стремится к сове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шенствованию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чевой культуры в ц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Главные достопр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мечательности Бр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танских островов. Поисковое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Строить выск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зывание о ли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предпочт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ниях (в отнош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нии достоприм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чательностей) на основе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танн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 Писать короткий текст о достопримеч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тельностях своей страны.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и оценка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цесса и результатов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промежуточных целей с учетом конечного результата; составляют план и последов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тельность действий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Определяют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ункции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участников, способы взаим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стремл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нием к осознанию культуры своего народа и нар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дов разных стран.</w:t>
            </w:r>
          </w:p>
        </w:tc>
      </w:tr>
      <w:tr w:rsidR="001C50C0" w:rsidRPr="00994359" w:rsidTr="001C50C0">
        <w:trPr>
          <w:gridAfter w:val="1"/>
          <w:wAfter w:w="8" w:type="dxa"/>
          <w:trHeight w:val="420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Подростки. Изуча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щее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ками поискового и изучающего чтения – текст об образе жизни подростков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Строит сравн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тельное высказ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Самостоятельно 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выд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знавательную цель; нах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дят и выделяют необход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мую информацию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способ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Учатся эффективно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ничать с участниками общения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Выражает тол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рантность и уваж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к разным жи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ненным укл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дам и стилям жизни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Покупка билета в метро. Диалогич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ская речь.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Умение вести диалог этикетн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 х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рактера. 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Составляют план и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следовательность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Принимают решение и 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лизуют его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Усваивает культуру поведения через освоение норм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Мехико. Ознаком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Рассказывает о ро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ном городе / деревне по плану.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Самостоятельно 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выд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знавательную цель; нах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дят и выделяют необход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мую информацию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навыки владения монол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гической речью и диал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гической формами речи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Выражает тол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рантность и уваж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к разным жи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ненным укл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дам и стилям жизни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775CC7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ОГЭ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 по теме «Стили жизни» во всех видах речевой деятельности.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 жизни».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применять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приобретенные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ния, умения и навыки в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кретной деятел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рование проблемы для успешного ее выполнения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уровня качества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знаний по предмету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817" w:type="dxa"/>
            <w:gridSpan w:val="2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1501" w:type="dxa"/>
            <w:gridSpan w:val="3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651E97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«Образ жи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1 мод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 осуществлять самоко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троль, коррекцию, оцен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вать свой результат.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 планировать, контр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лировать и оценивать учебные действия в соо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ветствии с поста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ленной задачей и условиями ее реализации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овладеть формами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знавательной и личнос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ной  рефле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за и 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самоконтроля</w:t>
            </w:r>
          </w:p>
        </w:tc>
      </w:tr>
      <w:tr w:rsidR="00F60733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F60733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2. Время рассказов (9</w:t>
            </w:r>
            <w:r w:rsidR="00F60733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01" w:type="dxa"/>
            <w:gridSpan w:val="2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D22A2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Время рассказов. Книг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любы.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Владеет во всех видах речевой деятельности 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вой лексикой по теме «Книгол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бы»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чтения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стов о 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сателях приключенческ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го жанра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разговор о писателях и 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тературных гер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Извлекают необход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мую информацию из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слушанных текстов;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обобщают и сравн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вают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промежуточных целей с учетом конечного результата; составляют план и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тельность действий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Инициативно сотру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ничают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поиске и сборе информации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общекул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турную и этнич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скую идентичность.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самостоятельному чтению худож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ственной литерат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на англи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ском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501" w:type="dxa"/>
            <w:gridSpan w:val="2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Читаем классику. Ознакомительное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Пересказ текста на основе проч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танн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 с опорой на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люстрации. Уп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требляет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Past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Simple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струкция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used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 цели; анал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зируют объект с целью выделения признаков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ено учащи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ся, и того, что еще неизвестно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ничество с учителем и сверс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общекул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турную и этнич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скую идентичность.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ственной литерат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на англи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ском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01" w:type="dxa"/>
            <w:gridSpan w:val="2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Он пропал!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Написание 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ротк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 рассказа (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приключенч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, детекти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ный). Строить связное повес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вование о соб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тиях прошлого (колле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тивный рассказ по зада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ному началу)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Обобщают, сравнив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ют, анализируют необх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димую информацию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статочной полнотой и то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ностью выражать свои мысли в соответствии с задачами и условиями коммуникации, работа в группе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ственной литерат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на англи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ском языке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сознает возможность сам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реализации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 иностранн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го языка.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01" w:type="dxa"/>
            <w:gridSpan w:val="2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Дар рассказчика. Ознакомительное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Письменно и устно описывает на выбор 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скую народную сказку. 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алгоритм своих высказываний;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гнозируют результат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 уровня усвоения, его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менных характеристик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Выражают точку зрения и обосновывают ее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самостоятельному чтению худож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ственной литерат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на англи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ском языке.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ции средствами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иностранного языка. Обладает информ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ционной и соци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культурной комп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тенцией 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501" w:type="dxa"/>
            <w:gridSpan w:val="2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А.П. Чехов. Ознак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мительное чтение.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Выполнять о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ночные сужд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ния; о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суждение текста; дискуссия о художестве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ном перев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Самостоятельно 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выд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знавательную цель; нах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дят и выделяют необход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мую информацию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способ действия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Учатся эффективно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ничать с участниками общения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чтению русской классической лит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ратуры.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01" w:type="dxa"/>
            <w:gridSpan w:val="2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Рассказ о событиях в прошлом. Диалог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ческая речь.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Ведет диалог-обмен мнениями на базе повеств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вания о 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бытиях в прошлом.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Умеет применять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чтения бу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восочетания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eer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звуков /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:/, /</w:t>
            </w:r>
            <w:proofErr w:type="spellStart"/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ıə</w:t>
            </w:r>
            <w:proofErr w:type="spellEnd"/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Самостоятельное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способов решения проблем общения по пер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писке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Коррекция построения своих мыслей для общения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пис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менной форме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возможное выполнение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общения со сверс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никами; выстраивают 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горитм общения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интерес и толерантность к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культурам.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1501" w:type="dxa"/>
            <w:gridSpan w:val="2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Кентервилльское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привидение. Поиск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вое чт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Владение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ком чтения х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дож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ственного текста.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осн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 проч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танного.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Доказывают свое мн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сятся к одн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классникам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Выявляют ошибки при сравнении результата с 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данным эталоном; ставят учебную 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дачу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Планируют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учебное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ничество с учителем и сверс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никами; овладевают монологической и диал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гической фо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 речи в соответствии с нормами языка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можность саморе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странного языка.</w:t>
            </w:r>
          </w:p>
          <w:p w:rsidR="001C50C0" w:rsidRPr="00994359" w:rsidRDefault="001C50C0" w:rsidP="0099435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терес к самосто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тельному чтению художественной 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тературы на англи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ском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01" w:type="dxa"/>
            <w:gridSpan w:val="2"/>
          </w:tcPr>
          <w:p w:rsidR="001C50C0" w:rsidRPr="00994359" w:rsidRDefault="00874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нение в формате ОГЭ.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применять приобретенные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ния, умения и навыки в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кретной деятел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Доказывают свое мн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сятся к одн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классникам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качество и уровень усвоенного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К: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gridSpan w:val="2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46E0" w:rsidRPr="0099435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по теме «Время ра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сказов»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2 мод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ля Владение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изученным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сико-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 осуществлять самоко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троль, коррекцию, оцен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вать свой результат.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 планировать, контр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лировать и оценивать учебные действия в соо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ветствии с поста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ленной задачей и условиями ее реализации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овладеть формами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знавательной и личнос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ной  рефле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за и 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самоконтроля.</w:t>
            </w:r>
          </w:p>
        </w:tc>
      </w:tr>
      <w:tr w:rsidR="00F60733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F60733" w:rsidRPr="00994359" w:rsidRDefault="00F6073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3 «Внешность и х</w:t>
            </w:r>
            <w:r w:rsidR="001E4D85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арактер» (4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gridSpan w:val="2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46E0" w:rsidRPr="0099435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D22A2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Найди себя. 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Овладение ле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сикой урока для употре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ления в ситуациях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коммуник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ции. Распознав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и употребл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 в речи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сительных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стоимений и наречий, мног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значных слов. 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рование проблемы для успешного ее выполнения. 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промежуточных целей с учетом конечного результата; составляют план и последовательн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 действий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Относится тол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 к проявл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ниям иной культуры (знакомство с инт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ресами америка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ских подростков)</w:t>
            </w:r>
          </w:p>
        </w:tc>
      </w:tr>
      <w:tr w:rsidR="001C50C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1C50C0"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gridSpan w:val="2"/>
          </w:tcPr>
          <w:p w:rsidR="001C50C0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746E0" w:rsidRPr="0099435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32" w:type="dxa"/>
            <w:gridSpan w:val="3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Кто есть кто.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сительные придато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предложения</w:t>
            </w:r>
          </w:p>
        </w:tc>
        <w:tc>
          <w:tcPr>
            <w:tcW w:w="2359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Овладение новой лексикой урока, употребление ее в ситуации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коммуник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ции. Диалогич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ская речь по теме «Вне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3481" w:type="dxa"/>
          </w:tcPr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 и прои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вольно строят речевые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сказывания в устной и письменной форме; извл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кают необходимую 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формацию из прослуша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текстов различных жанров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C50C0" w:rsidRPr="00994359" w:rsidRDefault="001C50C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языка.</w:t>
            </w:r>
          </w:p>
        </w:tc>
        <w:tc>
          <w:tcPr>
            <w:tcW w:w="2701" w:type="dxa"/>
          </w:tcPr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Самореализация средствами ин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странного языка.</w:t>
            </w:r>
          </w:p>
          <w:p w:rsidR="001C50C0" w:rsidRPr="00994359" w:rsidRDefault="001C50C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Толерантное отн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шение к проявлен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ям иной культуры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Итоговая контрол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ная работа за 1 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Владение 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ченным лексико-грамматическим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 и х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Вопреки всему. Фр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зовый глагол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give</w:t>
            </w:r>
            <w:proofErr w:type="spellEnd"/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Составление  рассказа об уд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вительном чел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веке в письме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ной и устной форме по плану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Чтение ауте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тичных текстов, нахождение в тексте запраш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ваемой информ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щимся, и того,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64792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 - 23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4. «Об этом говорят и пишут» (10ч)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Заметки в газету.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Использует в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изученные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нее и новые сл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ва по теме «Средства масс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вой информ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по заголовку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Читает  новос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заметки с Интернет-сайта.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сознанно и произвол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строят речевые выск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зывания в устной и пис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менной форме; извлекают необходимую информ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из прослушанных текстов различных жанров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алгоритм своих высказываний;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гнозируют результат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 уровня усвоения, его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менных характеристик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Развивают умения и навыки выражения своих мыслей в письменной и устной речи</w:t>
            </w:r>
            <w:proofErr w:type="gramEnd"/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Формирует в себе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формационную и 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щекультурную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эде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тичность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как составл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ющие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гражданской иде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тичности личности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792" w:rsidRPr="00994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 вы слышали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..? 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вый глагол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речи глаголы во вр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мени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Conti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uous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Передает соде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жание новостных 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меток с опорой на тезисы.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Пишет новос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заметки о родном крае.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кация проблемы, поиск и оценка альтернативных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способов разр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Формирует в себе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формационную и 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щекультурную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эде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тичность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как составл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ющие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иде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тичности личности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Употребление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шедшего прост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го/длительного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мени.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речи глаголы во вр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мени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PastConti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uous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\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Формирует в себе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формационную и 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щекультурную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эде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тичность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как составл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ющие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гражданской иде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тичности личности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Заметка об эколог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ческом кружке.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исковое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Умеет вести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лилог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о событии.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Понимает на слух текст.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новос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ную заметку.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руют и оценивают процесс 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создание алгори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 деятельности при решении проблем творческого 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ности промежуточных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целей с учетом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конечног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; выделяют и осознают то, что уже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ено и что еще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подлеж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тусвоению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, осознание 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чества и уровня усвоения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задачами и усл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виями коммуник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информ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ционной культурой,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толе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рантностью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ув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ем к разным вкусам и точкам зрения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Журналы для по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ростков в Велик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британии. Изуча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щее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аутенти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ные тексты  о британских жу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налах для по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ростков.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Ведет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в связи с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проч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танным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отчет о результатах опроса.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задачами и усл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виями коммуник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в себе национальное сам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в сочет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 с уважением и толеран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ностью к другим кул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турам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Выбор ТВ програ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мы. Диа</w:t>
            </w:r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 диало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побуждение к действию (выбор ТВ программы для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местного просмо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Правильно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изн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сит звуки /</w:t>
            </w:r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/, /æ/, /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4359">
              <w:rPr>
                <w:rFonts w:ascii="Times New Roman" w:eastAsia="Arial Unicode MS" w:hAnsi="Times New Roman"/>
                <w:sz w:val="28"/>
                <w:szCs w:val="28"/>
              </w:rPr>
              <w:t>ə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Доказывают свое мн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ние, но с уважением отн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сятся к одн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Воспитывает кул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 поведения ч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 осво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норм этикета: предлагает идею, выражает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сие/несогласие.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Радиостанции. Пои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ковое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и использует различные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х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ники чтения при работе с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стом.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Понимает речь на слух (текст о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станции).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Воспитывает кул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 поведения ч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 осво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норм этикета: предлагает идею, выражает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сие/несогласие.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применять приобретенные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ния, умения и навыки в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кретной деятел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Доказывают свое мн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сятся к одн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качество и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усвоенного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К: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по теме «Об этом г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ворят и пишут»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Орфография слов 1 модуля, выбор грамматически правильного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сказывания,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бор соч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таемости лексических ед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ниц, работа с текстом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A27C8E">
        <w:trPr>
          <w:gridAfter w:val="1"/>
          <w:wAfter w:w="8" w:type="dxa"/>
          <w:trHeight w:val="3393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«Об этом говорят и пишут»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речевой деятельности.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Вносят необходимые допо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нения и коррективы в план, и способы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случаи ра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хождения от эталона, реального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и его продукта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Выявляют проблему и планируют  способы ее решения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3F7DB1">
        <w:trPr>
          <w:gridAfter w:val="1"/>
          <w:wAfter w:w="8" w:type="dxa"/>
          <w:trHeight w:val="255"/>
        </w:trPr>
        <w:tc>
          <w:tcPr>
            <w:tcW w:w="15179" w:type="dxa"/>
            <w:gridSpan w:val="10"/>
            <w:tcBorders>
              <w:bottom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5. «Что ждет нас в буд</w:t>
            </w:r>
            <w:r w:rsidR="00864792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ущем» (13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E4D85" w:rsidRPr="00994359" w:rsidTr="006D0BB3">
        <w:trPr>
          <w:gridAfter w:val="1"/>
          <w:wAfter w:w="8" w:type="dxa"/>
          <w:trHeight w:val="3042"/>
        </w:trPr>
        <w:tc>
          <w:tcPr>
            <w:tcW w:w="786" w:type="dxa"/>
            <w:tcBorders>
              <w:top w:val="single" w:sz="4" w:space="0" w:color="auto"/>
            </w:tcBorders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Будущее простое время 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ознаком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тельного и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смотрового чт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Образует и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пользует в свя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ной речи глаголы в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ру, техническому прогре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Употребление буд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щего простого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мени. Фразовый гл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гол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look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Образует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свя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ной речи глаголы в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tureSimple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Обсуждает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читанное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 ведет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лог-расспрос на базе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:В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ыбирают наиболее э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фективные способы реш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ности промежуточных целей с учетом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составляют план и последовательн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действий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Развивают умения и навыки выражения своих мыслей в письменной и устной речи</w:t>
            </w:r>
            <w:proofErr w:type="gramEnd"/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ру, техническому прогре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Помешанные на электронике.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Использует в связной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изученные ранее и новые слова по теме «Электро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ные приборы».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изучающего чтения (диалог об электронной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рушке) Воспр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нимает на слух необходимую информацию.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Монологическое высказывание с опорой на илл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страцию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Извлекают необход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мую информацию из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слушанных текстов; обобщают и сравн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вают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Овладения эмоционал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стороной речи на ин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странном языке; оценив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силы с учетом своих знаний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ру, техническому прогре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Способы выражения 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дущего времени.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Образует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пользует в свя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ной речи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tureSimple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в сложноподч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нённых предл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жениях с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прид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точными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мени и условия 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Выражает согл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сие и несогласие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кламу и анкету об испол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зовании электронных устройств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Обобщают, сравнив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ют, анализируют необх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димую информацию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Выделяют и осознают то, что уже усвоено и что еще подлежит усвоению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Выявляют проблему и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планируют  способы ее решения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ру, техническому прогре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Поисковое чтение статьи о дистанц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онном обуч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нии.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о дистанц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онном обучении.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Выражает мн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ние по проблеме.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эссе,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ражая различные то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 зрения.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щимся, и того,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уважение и толерантность к ра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 точкам зрения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Поколение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высоких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технолгий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и излагает прочита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ное с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опорой на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грамму.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анк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ту-опросник по проблеме «Те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 в моей жи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созд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способы решения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блемы творческого хара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тера; доказывают свое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мнение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промежуточных целей с учетом конечного результата; выделяют и осознают то, что уже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ено и что еще подл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жит усвоению, осознание кач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ства и уровня усвоения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ру, техническому прогре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Музей космоса.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Использование ле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сико-грамматического материала мод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ля в ситуации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чевого общения на основе мат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риала о родной стране.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руют и оценивают процесс 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создание алгори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 деятельности при решении проблем творческого 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алгоритм своих высказываний;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гнозируют результат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усвоения, его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менных характеристик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ствии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сзадачами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 коммуникации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Испытывает го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дость за достижения отечественной науки и те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Инструкции.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Запрашивает и дает инструкции.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Различает звуки /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:/ - /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культурой поведения через освоение норм эт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кета: умеет запр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шивать и давать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струкции.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«Симуляторы реал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сти».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лагательных.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Читает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находит для нахождения запр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шиваемой информ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1E4D85" w:rsidRPr="00994359" w:rsidRDefault="001E4D85" w:rsidP="00994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Образует прил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гательные от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ществительных с 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фиксами </w:t>
            </w:r>
          </w:p>
          <w:p w:rsidR="001E4D85" w:rsidRPr="00994359" w:rsidRDefault="001E4D85" w:rsidP="00994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ous</w:t>
            </w:r>
            <w:proofErr w:type="spellEnd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</w:t>
            </w:r>
            <w:proofErr w:type="spellEnd"/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Делает сообщ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ние в связи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прочита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Вносят необходимые 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полнения и коррективы в план, и способы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случаи расхождения от эталона, реального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и его проду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Выявляют проблему и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планируют  способы ее решения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вательные интересы к окружающему м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ру, техническому прогре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501" w:type="dxa"/>
            <w:gridSpan w:val="2"/>
          </w:tcPr>
          <w:p w:rsidR="001E4D85" w:rsidRPr="00994359" w:rsidRDefault="00D376D3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Итоговая контрол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ная работа за 2 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верть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пр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Постановка и формул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средствами иностранного языка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01" w:type="dxa"/>
            <w:gridSpan w:val="2"/>
          </w:tcPr>
          <w:p w:rsidR="001E4D85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«Что ждет нас в 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дущем»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единицы модуля 5.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BF36E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BF36E0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501" w:type="dxa"/>
            <w:gridSpan w:val="2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32" w:type="dxa"/>
            <w:gridSpan w:val="3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Поисковое чтение</w:t>
            </w:r>
          </w:p>
        </w:tc>
        <w:tc>
          <w:tcPr>
            <w:tcW w:w="2359" w:type="dxa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Читает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находит для нахождения запр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шиваемой информ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481" w:type="dxa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Вносят необходимые д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полнения и коррективы в план, и способы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случаи расхождения от эталона, реального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и его проду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Выявляют проблему и планируют  способы ее решения</w:t>
            </w:r>
          </w:p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BF36E0" w:rsidRPr="00994359" w:rsidRDefault="00BF36E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  <w:p w:rsidR="00BF36E0" w:rsidRPr="00994359" w:rsidRDefault="00BF36E0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BF36E0" w:rsidRPr="00994359" w:rsidRDefault="00BF36E0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E0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BF36E0" w:rsidRPr="00994359" w:rsidRDefault="00864792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01" w:type="dxa"/>
            <w:gridSpan w:val="2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532" w:type="dxa"/>
            <w:gridSpan w:val="3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Обобщение знаний обучающихся за 2 четверть</w:t>
            </w:r>
          </w:p>
        </w:tc>
        <w:tc>
          <w:tcPr>
            <w:tcW w:w="2359" w:type="dxa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</w:t>
            </w:r>
          </w:p>
        </w:tc>
        <w:tc>
          <w:tcPr>
            <w:tcW w:w="3481" w:type="dxa"/>
          </w:tcPr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BF36E0" w:rsidRPr="00994359" w:rsidRDefault="00BF36E0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BF36E0" w:rsidRPr="00994359" w:rsidRDefault="00BF36E0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 знаний</w:t>
            </w: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30 часов  Тема 6 «Развлечения» (10ч)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«Развлечения».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и поним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ет тексты с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тернет-сайтов парков развлеч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 слова и выр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жения по теме «Развлеч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Осуществляют простые логические действия: ан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лизир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ют, синтезируют, сравнивают.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до получения ее резул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Устанавливают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; инициативно сотру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ничают в поиске и сборе информации по правилу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Perfect.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Фразовый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come.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пользует в речи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sent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Различение зн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чений и употре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ление в речи прилагател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real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true</w:t>
            </w:r>
            <w:proofErr w:type="spellEnd"/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Воспроизводят по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мяти информацию, нео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ходимую для решения учебной задачи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до получения ее резул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Составляют небольшие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монологические высказ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Лагерь отдыха для подростков.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Аудир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Владеет во всех видах речевой деятельности лексикой по теме «Занятия в лаг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ре»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Отвечает на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глашение согл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сием или отк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зом.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ками изучающего чтения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Осуществляют простые логические действия: ан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лизир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ют, синтезируют, сравнивают.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до получения ее резул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Устанавливают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; инициативно сотру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ничают в поиске и сборе информации по правилу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Наречия-указатели времени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 Диалогическая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пользует в речи наречия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PresentPerfect</w:t>
            </w:r>
            <w:proofErr w:type="spellEnd"/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Ведет диалог о подготовке к 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дыху в летнем лагере.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составлять список выпо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ненных дел перед от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ездом.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Находят и выделяют необходимую информ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Выделяют и осознают то, что уже освоено и что еще подлежит усвоению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Выражают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мысли в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ответствии с задачами и условиями коммуник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D7661" w:rsidRPr="00994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Открытка другу с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дыха. Конструкции 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изучающего чтения.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Пишет открытку другу с отдыха.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диалог по телефону на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прочитанн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наиболее 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Вносят необходимые допо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нения и коррективы в план и способ действия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вслучае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расхождения эт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лона, реального действия и его продукта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навыки владения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речью и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формами речи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tabs>
                <w:tab w:val="left" w:pos="102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Леголэнд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Ознак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мительное чтение.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работать с текстом, извл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кать требуемую инфо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мацию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переск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зывать текст по плану.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Образовывает и использует в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 прилагател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ные с отриц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тельным знач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нием.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Выделяют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руют познавательные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ли; анализ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руют объект с целью выделения призн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ничество с учителем и сверс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Проявляет уважение к традициям и </w:t>
            </w:r>
            <w:r w:rsidRPr="00994359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99435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  <w:lang w:eastAsia="ru-RU"/>
              </w:rPr>
              <w:t>чаям как части культуры разных стран мира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Бронирование места в летнем лагере. Диалог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ческая речь.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заказывать путевку в летний лагерь.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различать звуки /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ɔ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:/, / ɜ:/.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Систематизируют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годные способы решения задач 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 культурой поведения через освоение норм эт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кета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бассейне. Монолог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ческая речь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Прогнозирует содержание 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ста по вербал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ным и неве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бальным опорам.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беседу о правилах бе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опасности в ба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сейне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цели; анал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зируют объект с целью выделения признаков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ничество с учителем и сверс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дах речевой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цели; анал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зируют объект с целью выделения признаков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ничество с учителем и сверс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«Развлеч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6 мод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способа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3F7DB1">
        <w:trPr>
          <w:gridAfter w:val="1"/>
          <w:wAfter w:w="8" w:type="dxa"/>
          <w:trHeight w:val="195"/>
        </w:trPr>
        <w:tc>
          <w:tcPr>
            <w:tcW w:w="15179" w:type="dxa"/>
            <w:gridSpan w:val="10"/>
            <w:tcBorders>
              <w:bottom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7. В центре внимания (10ч)</w:t>
            </w:r>
          </w:p>
        </w:tc>
      </w:tr>
      <w:tr w:rsidR="001E4D85" w:rsidRPr="00994359" w:rsidTr="002D19E0">
        <w:trPr>
          <w:gridAfter w:val="1"/>
          <w:wAfter w:w="8" w:type="dxa"/>
          <w:trHeight w:val="3930"/>
        </w:trPr>
        <w:tc>
          <w:tcPr>
            <w:tcW w:w="786" w:type="dxa"/>
            <w:tcBorders>
              <w:top w:val="single" w:sz="4" w:space="0" w:color="auto"/>
            </w:tcBorders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 и наречий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новую лекс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 по теме «Д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рога сл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вы»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понимать на слух и читать описания извес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людей.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Составляют целое из частей; контролируют и оценивают процесс и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зультат деятельности участников общения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статочной полнотой и то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ностью выражать свои мысли в соответствии с задачами и условиями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Испытывает го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дость за выдающи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х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ся деятелей культ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и спорта своей страны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Жанры кино.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новую лекс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 по теме «Жа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ры кино»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Выражает свои предпочтения при выборе фильма и книги.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Выделяют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руют познавательные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ли; анализ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руют объект с целью выделения призн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Планируют учебное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ничество с учителем и сверс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Perfect vs Past Simple.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Фразовый глагол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turn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Образовывает и использует в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связной речи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PresentPerfect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в сравнении с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PastSimple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отзыв на фильм.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Систематизируют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годные способы решения задач 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кусства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 вершине рейти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гов популярности. Моноло</w:t>
            </w:r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>гическая речь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аннот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цию на муз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кальный альбом.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Ведет беседу о любимом муз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кальном напра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лении.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Осознают качество и уровень усвоенного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Устанавливают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; инициативно сотру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ничают в поиске и сборе информации по правилу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вид спорта в Англии. Поисковое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навыки поиск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вого чтения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Пересказывает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текст на основе тезисов.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Систематизируют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годные способы решения задач в зависимости от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Осознают качество и уровень усвоенного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К: Тренируют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кусства.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ствами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Телевидение в Ро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сии. Монологическая речь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Строит сравн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тельное высказ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создают способы решения пробл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тво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ческого характера; доказывают свое мнение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промежуточных целей с учетом конечного результата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стремл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нием к осознанию культуры своего народа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Приобретение бил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тов в кино. Диалог этикетного характ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ра.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заказывать билеты в кино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Различает звуки /ɜ:/, /</w:t>
            </w:r>
            <w:r w:rsidRPr="00994359">
              <w:rPr>
                <w:rFonts w:ascii="Times New Roman" w:eastAsia="PhoneticNewto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359">
              <w:rPr>
                <w:rFonts w:ascii="Times New Roman" w:eastAsia="PhoneticNewton" w:hAnsi="Times New Roman" w:cs="Times New Roman"/>
                <w:sz w:val="28"/>
                <w:szCs w:val="28"/>
                <w:lang w:eastAsia="ru-RU"/>
              </w:rPr>
              <w:t>ʊ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Рефлексируют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руют и оценивают процесс и результаты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ствия и его результата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Обладает культурой поведения через освоение норм эт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кета при заказе 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летов в кино.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средствами иностранного языка.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Эта музыка вам зн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кома? Монологич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ская речь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ным лексико-грамматическим материалом в 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вых ситуациях общения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Пересказывает текст, опираясь на тезисы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Осознанно и прои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вольно строят речевые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сказывание в устной и письменной форме; извл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кают необходимую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формацию из прослуша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текстов разных жа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ноклассников.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 средствами иностранного языка.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нений в формате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грамматическим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 люди театра, к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 спорта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Осознанно и прои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вольно строят речевые 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сказывание в устной и письменной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5419DD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 центре вним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7 мод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b/>
                <w:sz w:val="28"/>
                <w:szCs w:val="28"/>
              </w:rPr>
              <w:t>Тема 8 «Проблемы экологии»(10ч)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ЛЕ по теме дожди»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Монологическая речь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Использует во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всех видах реч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вой 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тельности знакомую и 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вую лексику по теме «Экология»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Ведет разговор об экологических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блемах.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наиболее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эффективные способы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 в зависимости от конкретных условий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Вносят необходимые допо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нения и коррективы в план и способ действия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вслучае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расхождения эт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лона, реального действия и его продукта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навыки владения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речью и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формами речи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Бережно относится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Perfect Continuous.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make.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связной речи граммат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ческое время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PresentPe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fectCo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tinuous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фр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зовый глагол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созд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ют способы решения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блемы творческого хара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тера; доказывают свое мнение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промежуточных целей с учетом конечного результата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Помощники прир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ды. Разделительный вопрос.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использ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вать во всех 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дах речевой 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тельности знак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мую и новую лексику по теме «Экология»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нав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ками поискового и изучающего чтения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связной речи раздел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тельные вопросы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Выражает до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женствование.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руют и оценивают процесс и результаты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тельности;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создание алг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ритмов деятельности при 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шении проблем творческого 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промежуточных целей с учетом конечного результата; выделяют и осознают то, что уже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ено и что еще подл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жит усвоению, осознание кач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ства и уровня усвоения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ствии с задачами и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виями коммуник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принять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мощь, предложить или отк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заться от помощи.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Поисковое чтение текста о содержании животных в неволе.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Аргументирует свою точку зр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в устной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чи и на письме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Обменивается мнениями и по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бирает аргуме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ты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эссе «Д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кие животные дома: за и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тив»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навыками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Мир природы в Шотландии.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смотровое чт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тез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сы к высказыв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нию. Пересказ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вает текст о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родных запове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никах в Шотла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экологическом 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гере. Ознакомител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ное чт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Делает сообщ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ние на основе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: Коррекция построения своих мыслей для общения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письменной форме и устной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Осознает себя как часть природы.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Денежные пожертв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вания. Образование глаг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лов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вести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лог этикетного характ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ра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произн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сить звуки /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94359">
              <w:rPr>
                <w:rFonts w:ascii="Times New Roman" w:eastAsia="Arial Unicode MS" w:hAnsi="Times New Roman"/>
                <w:sz w:val="28"/>
                <w:szCs w:val="28"/>
              </w:rPr>
              <w:t>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99435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Pr="00994359">
              <w:rPr>
                <w:rFonts w:ascii="Times New Roman" w:eastAsia="Arial Unicode MS" w:hAnsi="Times New Roman"/>
                <w:sz w:val="28"/>
                <w:szCs w:val="28"/>
              </w:rPr>
              <w:t>ıə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Образует глаголы от прилагател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при помощи суффикса -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Извлекают необход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мую информацию из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слушанных текстов; обобщают и сравн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Овладения эмоционал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ной стороной речи на ин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странном языке; оценив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ют свои силы с учетом своих знаний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Отстаивает общеч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ловеческие ценн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Пищевая цепь. Из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чающее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научно-популярный текст и переск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зывает его с оп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рой на схему.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схему цепи питания.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Извлекают необход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мую информацию из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читанных текстов; обо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щают и сравн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Овладения эмоционал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ной стороной речи на ин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странном языке; оценив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ют свои силы с учетом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знаний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относится к природе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Обладает навыками гражданского пов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дения, экологич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 культуры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419DD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EA279E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за 3 четверть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19DD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</w:t>
            </w:r>
            <w:r w:rsidR="00EA279E" w:rsidRPr="00994359">
              <w:rPr>
                <w:rFonts w:ascii="Times New Roman" w:hAnsi="Times New Roman" w:cs="Times New Roman"/>
                <w:sz w:val="28"/>
                <w:szCs w:val="28"/>
              </w:rPr>
              <w:t>ченной лекс</w:t>
            </w:r>
            <w:r w:rsidR="00EA279E"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79E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ки, грамматики 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Постановка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419DD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ОГЭ.</w:t>
            </w:r>
          </w:p>
        </w:tc>
        <w:tc>
          <w:tcPr>
            <w:tcW w:w="2359" w:type="dxa"/>
          </w:tcPr>
          <w:p w:rsidR="005419DD" w:rsidRPr="00994359" w:rsidRDefault="005419DD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экологии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и отличий от эталона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знаний по предмету</w:t>
            </w: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Тема 9. Время покупок (10ч)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Время покупок.  Фразовый глагол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take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во всех видах реч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вой де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тельности новые лексич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ские един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цы по темам «Еда. Напитки.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Читает текст о здоровом пит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нии,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пользуя навыки изуча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щего чтения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Выражает в речи значения колич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Ведет разговор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здоровой пищи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Описывает диету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Определяют последов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ности промежуточных целей с учетом конечного результата; выделяют и осознают то, что уже усв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ено и что еще подл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жит усвоению, осознание кач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ства и уровня усвоения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Диалог-расспрос о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купках.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Распознает и 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пользует в речи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вую лексику по теме «Поку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ки, магаз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Ведет диалог-расспрос о 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купках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Читает диалог о сборах в лагерь, используя нав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искового чтения.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Постановка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рование проблемы для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Совершают волевое усилие для достижения поставленной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Perfect Continuous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сравнении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PresentPe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fect</w:t>
            </w:r>
            <w:proofErr w:type="spellEnd"/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Использует в связной речи граммат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ческие времена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fect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участников общения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Просмотровое, пои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ковое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новую лекс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ку по теме «М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териалы и фо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мы»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текст о покупке сувен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ров и составляет диалог на основе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прочита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письмо с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дых другу по плану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:В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ыбирают наиболее э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фективные способы реш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задач в зависимости от 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конкретных условий.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Вносят необходимые допо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нения и коррективы в план и способ действия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вслучае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расхождения эт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лона, реального действия и его продукта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и навыки владения монол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речью и диал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гической формами речи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вого образа жизни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Идиомы и поговорки о еде.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Монологич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слова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ные статьи о 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словицах и пог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ворках.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Обсуждает темы на основе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проч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танн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Составляет ви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торину по посл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вицам и погово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кам, св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занным с едой.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простые логические действия: ан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ют, синтезируют, сравнивают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Удерживают цель 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до получения ее резул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Стремится к сове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шенствованию со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ственной культуры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Прощальная веч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ринка. Изучающее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Высказывает мнение на основе 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читанного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сятся к одн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Выражение благ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дарности и восхищ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ния. Ди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вести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лог этикетного характера, выр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жает благода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и восхищ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различать звуки /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</w:rPr>
              <w:t>/ и /</w:t>
            </w:r>
            <w:r w:rsidRPr="00994359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z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 (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9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busy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сознанно и произвол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строят речевые выск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зывания в устной и пис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менной форме; извлекают необходимую информ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из прослушанных текстов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щимся, и того,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выражать благодарность и восхищение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7661" w:rsidRPr="00994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Выбор за вами.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зирующее чтение.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Использует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навыки изуча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щего и ознаком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тельного чт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– текст о поку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п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ках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Делает сообщ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ние на основе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прочита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Проводит опрос о покупках и 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ставляет презе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тацию получе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ных данных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Осознают качество и уровень усвоенного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Тренируют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диалогическую формы речи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нормами языка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 питания как с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ставляющую здор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«Время покупок»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Владеет изуче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ным лексико-грамматическим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териалом по теме «</w:t>
            </w:r>
            <w:r w:rsidRPr="0099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Покупки, магазины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» во всех видах реч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Постановка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кация проблемы, поиск и оценка альтернативных способов разр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«Время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купок»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и сам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 знания изученной лекс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ки, грамматики 9 мод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Осознание повыш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15179" w:type="dxa"/>
            <w:gridSpan w:val="10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Тема 10 «В здоровом теле – зд</w:t>
            </w:r>
            <w:r w:rsidR="008D7661"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оровый дух»(15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E4D85" w:rsidRPr="00994359" w:rsidTr="00D22A2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3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здоровом теле – зд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ровый дух»</w:t>
            </w:r>
          </w:p>
        </w:tc>
        <w:tc>
          <w:tcPr>
            <w:tcW w:w="2359" w:type="dxa"/>
            <w:tcBorders>
              <w:top w:val="nil"/>
            </w:tcBorders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Использует в 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 лексику по теме «Стресс»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текст о стрессе и обсу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дает борьбу со стрессом в парах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>спользуют в связной речи 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дальный глагол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should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shouldn’t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союз </w:t>
            </w:r>
            <w:proofErr w:type="spellStart"/>
            <w:r w:rsidRPr="00994359">
              <w:rPr>
                <w:rFonts w:ascii="Times New Roman" w:hAnsi="Times New Roman"/>
                <w:sz w:val="28"/>
                <w:szCs w:val="28"/>
              </w:rPr>
              <w:t>unless</w:t>
            </w:r>
            <w:proofErr w:type="spellEnd"/>
            <w:r w:rsidRPr="00994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994359">
              <w:rPr>
                <w:rFonts w:ascii="Times New Roman" w:hAnsi="Times New Roman"/>
                <w:sz w:val="28"/>
                <w:szCs w:val="28"/>
                <w:lang w:val="de-DE"/>
              </w:rPr>
              <w:t>fall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ache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sore</w:t>
            </w:r>
            <w:proofErr w:type="spellEnd"/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501" w:type="dxa"/>
            <w:gridSpan w:val="2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«Несчастный 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чай» Возвратные 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Владеет во всех видах речевой деятельности лексическими единицами по теме «Несчас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ный случай»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Обладает язык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вой догадкой,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знает</w:t>
            </w:r>
            <w:proofErr w:type="gramEnd"/>
            <w:r w:rsidRPr="00994359">
              <w:rPr>
                <w:rFonts w:ascii="Times New Roman" w:hAnsi="Times New Roman"/>
                <w:sz w:val="28"/>
                <w:szCs w:val="28"/>
              </w:rPr>
              <w:t xml:space="preserve"> что такое омонимия, пол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семия и каламбур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 xml:space="preserve"> Использует в связной речи возвратные 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стоимения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культ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Болезни. Обучение написанию письма-совета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Расспрашивает о состоянии здор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вья и приободр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ет заб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левшего.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Пишет письмо-совет по вопр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сам здор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амостоятельно выд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ляют и формулируют 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знавательные цели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го, что уже известно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иусвоено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 xml:space="preserve">ции средствами </w:t>
            </w: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иностранного языка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Медицинская служба в Австралии. Пои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ковое чтение.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Строить выск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зывание на осн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читанного в форме инте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вью.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Вопросы здоровья. Ознакомительное чтение.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Высказывает мнение на основе </w:t>
            </w:r>
            <w:proofErr w:type="gramStart"/>
            <w:r w:rsidRPr="00994359">
              <w:rPr>
                <w:rFonts w:ascii="Times New Roman" w:hAnsi="Times New Roman"/>
                <w:sz w:val="28"/>
                <w:szCs w:val="28"/>
              </w:rPr>
              <w:t>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читанного</w:t>
            </w:r>
            <w:proofErr w:type="gramEnd"/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Доказывают свое мн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ние, но с уважением отн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сятся к одн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классникам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Коррекция построения своих мыслей для общения в письменной форме и устной форме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К: Определяют цели, функций участников, сп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собы взаим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9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здорового образа жизни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У школьного врача. Диалогическая речь. 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Умеет вести ди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лог этикетного характера о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блемах зд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ровья и травмах.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ефлексируют способы и условия действий, ко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руют и оценивают процесс 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результатыде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самостоятел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создание алгори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 деятельности при решении проблем творческого х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Планируют алгоритм своих высказываний; пр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гнозируют результат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 уровня усвоения, его вр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менных характеристик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достаточной полн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 и точностью выраж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свои мысли в соотве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ствии </w:t>
            </w:r>
            <w:proofErr w:type="spellStart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сзадачами</w:t>
            </w:r>
            <w:proofErr w:type="spellEnd"/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услов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ями коммуникации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Умеет поинтерес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ся о здоровье, успокоить, расск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зать о своих пр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блемах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«В здоровом теле – здор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вый дух»(</w:t>
            </w:r>
            <w:proofErr w:type="gramEnd"/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Читает отрывок л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тературного прои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EA279E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 здоровом теле – здоровый дух»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Контроль орф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графии слов 10 модуля, выбор грамматич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ски правильного 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сказывания, в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бор сочетаемости лексических ед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ниц.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Постановка и формул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рование проблемы для успешного ее выполнения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Ставят учебную задачу на основе соотнесения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уже известно и усвоено учащимися, и т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го, что еще не 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вестно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Выявление, идентиф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кация проблемы, поиск и оценка альтернативных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разр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ность самореализ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  <w:p w:rsidR="001E4D85" w:rsidRPr="00994359" w:rsidRDefault="000F7D2E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Д.Дефо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. Робинзон Крузо. Изучающее чтение.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Строить выск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зывание на осн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ве пр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читанного в форме инте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вью.</w:t>
            </w:r>
          </w:p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ствия и его результата с заданным эталоном с </w:t>
            </w:r>
            <w:proofErr w:type="spell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льюобнаружения</w:t>
            </w:r>
            <w:proofErr w:type="spell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 xml:space="preserve"> отклон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0F7D2E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Выполнение упра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в формате ОГЭ.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Выполнять зад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в формате ОГЭ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находят наиболее в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9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годные способы решения задач 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конкретных усл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Определение способа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и его результата с заданным эталоном с ц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нений и отличий от этал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: Контролируют, корре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тируют, оценивают де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ствия о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ноклассников</w:t>
            </w: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lastRenderedPageBreak/>
              <w:t>Осознание повыш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ния уровня качества знаний по предмету</w:t>
            </w: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0F7D2E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Повторение лексики и грамматики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146"/>
        </w:trPr>
        <w:tc>
          <w:tcPr>
            <w:tcW w:w="786" w:type="dxa"/>
          </w:tcPr>
          <w:p w:rsidR="001E4D85" w:rsidRPr="00994359" w:rsidRDefault="000F7D2E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Итоговая контрол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ная работа за год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4359">
              <w:rPr>
                <w:rFonts w:ascii="Times New Roman" w:hAnsi="Times New Roman"/>
                <w:sz w:val="28"/>
                <w:szCs w:val="28"/>
              </w:rPr>
              <w:t>Контроль лекс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ки и орфографии и гра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</w:t>
            </w:r>
            <w:r w:rsidRPr="00994359">
              <w:rPr>
                <w:rFonts w:ascii="Times New Roman" w:hAnsi="Times New Roman"/>
                <w:sz w:val="28"/>
                <w:szCs w:val="28"/>
              </w:rPr>
              <w:t>матики за год</w:t>
            </w: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D85" w:rsidRPr="00994359" w:rsidTr="001C50C0">
        <w:trPr>
          <w:gridAfter w:val="1"/>
          <w:wAfter w:w="8" w:type="dxa"/>
          <w:trHeight w:val="288"/>
        </w:trPr>
        <w:tc>
          <w:tcPr>
            <w:tcW w:w="786" w:type="dxa"/>
          </w:tcPr>
          <w:p w:rsidR="001E4D85" w:rsidRPr="00994359" w:rsidRDefault="000F7D2E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01" w:type="dxa"/>
            <w:gridSpan w:val="2"/>
          </w:tcPr>
          <w:p w:rsidR="001E4D85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E4D85" w:rsidRPr="00994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32" w:type="dxa"/>
            <w:gridSpan w:val="3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Обобщение знаний уч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щихся за год</w:t>
            </w:r>
          </w:p>
        </w:tc>
        <w:tc>
          <w:tcPr>
            <w:tcW w:w="2359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4D85" w:rsidRPr="00994359" w:rsidRDefault="001E4D85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E4D85" w:rsidRPr="00994359" w:rsidRDefault="001E4D85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61" w:rsidRPr="00994359" w:rsidTr="001C50C0">
        <w:trPr>
          <w:gridAfter w:val="1"/>
          <w:wAfter w:w="8" w:type="dxa"/>
          <w:trHeight w:val="288"/>
        </w:trPr>
        <w:tc>
          <w:tcPr>
            <w:tcW w:w="786" w:type="dxa"/>
          </w:tcPr>
          <w:p w:rsidR="008D7661" w:rsidRPr="00994359" w:rsidRDefault="000F7D2E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01" w:type="dxa"/>
            <w:gridSpan w:val="2"/>
          </w:tcPr>
          <w:p w:rsidR="008D7661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532" w:type="dxa"/>
            <w:gridSpan w:val="3"/>
          </w:tcPr>
          <w:p w:rsidR="008D7661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D7661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Обобщение знаний уч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359">
              <w:rPr>
                <w:rFonts w:ascii="Times New Roman" w:hAnsi="Times New Roman" w:cs="Times New Roman"/>
                <w:sz w:val="28"/>
                <w:szCs w:val="28"/>
              </w:rPr>
              <w:t>щихся за год</w:t>
            </w:r>
          </w:p>
        </w:tc>
        <w:tc>
          <w:tcPr>
            <w:tcW w:w="2359" w:type="dxa"/>
          </w:tcPr>
          <w:p w:rsidR="008D7661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D7661" w:rsidRPr="00994359" w:rsidRDefault="008D7661" w:rsidP="00994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8D7661" w:rsidRPr="00994359" w:rsidRDefault="008D7661" w:rsidP="0099435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A20" w:rsidRPr="00994359" w:rsidRDefault="00D22A20" w:rsidP="0099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74A" w:rsidRPr="00994359" w:rsidRDefault="006B474A" w:rsidP="009943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7975"/>
      </w:tblGrid>
      <w:tr w:rsidR="005C36F5" w:rsidRPr="00994359" w:rsidTr="007F7238">
        <w:tc>
          <w:tcPr>
            <w:tcW w:w="3190" w:type="dxa"/>
          </w:tcPr>
          <w:p w:rsidR="005C36F5" w:rsidRPr="00994359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5C36F5" w:rsidRPr="00994359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МО</w:t>
            </w:r>
          </w:p>
          <w:p w:rsidR="005C36F5" w:rsidRPr="00994359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учителей гуманитарного цикла</w:t>
            </w:r>
          </w:p>
          <w:p w:rsidR="005C36F5" w:rsidRPr="00994359" w:rsidRDefault="00136741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«30» августа 2018</w:t>
            </w:r>
            <w:r w:rsidR="005C36F5"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C36F5" w:rsidRPr="00994359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Руководитель:________</w:t>
            </w:r>
          </w:p>
          <w:p w:rsidR="005C36F5" w:rsidRPr="00994359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3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Жуковская А.И.</w:t>
            </w:r>
          </w:p>
          <w:p w:rsidR="005C36F5" w:rsidRPr="00994359" w:rsidRDefault="005C36F5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3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Протокол №  1 </w:t>
            </w:r>
            <w:proofErr w:type="gramStart"/>
            <w:r w:rsidRPr="009943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9943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5C36F5" w:rsidRPr="00994359" w:rsidRDefault="00136741" w:rsidP="009943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3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«30» августа 2018</w:t>
            </w:r>
            <w:r w:rsidR="005C36F5" w:rsidRPr="009943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7975" w:type="dxa"/>
          </w:tcPr>
          <w:p w:rsidR="005C36F5" w:rsidRPr="00994359" w:rsidRDefault="005C36F5" w:rsidP="009943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36F5" w:rsidRPr="00994359" w:rsidRDefault="005C36F5" w:rsidP="009943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59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:rsidR="005C36F5" w:rsidRPr="00994359" w:rsidRDefault="005C36F5" w:rsidP="009943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59">
        <w:rPr>
          <w:rFonts w:ascii="Times New Roman" w:eastAsia="Calibri" w:hAnsi="Times New Roman" w:cs="Times New Roman"/>
          <w:sz w:val="28"/>
          <w:szCs w:val="28"/>
        </w:rPr>
        <w:t>Зам. директора по УВР</w:t>
      </w:r>
    </w:p>
    <w:p w:rsidR="005C36F5" w:rsidRPr="00994359" w:rsidRDefault="005C36F5" w:rsidP="009943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59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Pr="00994359">
        <w:rPr>
          <w:rFonts w:ascii="Times New Roman" w:eastAsia="Calibri" w:hAnsi="Times New Roman" w:cs="Times New Roman"/>
          <w:sz w:val="28"/>
          <w:szCs w:val="28"/>
        </w:rPr>
        <w:t>Я.А.Ведута</w:t>
      </w:r>
      <w:proofErr w:type="spellEnd"/>
    </w:p>
    <w:p w:rsidR="006B474A" w:rsidRPr="00994359" w:rsidRDefault="006B474A" w:rsidP="00994359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474A" w:rsidRPr="00994359" w:rsidSect="00437CFF">
      <w:type w:val="continuous"/>
      <w:pgSz w:w="16838" w:h="11906" w:orient="landscape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C5" w:rsidRDefault="00D172C5" w:rsidP="007F4996">
      <w:pPr>
        <w:spacing w:after="0" w:line="240" w:lineRule="auto"/>
      </w:pPr>
      <w:r>
        <w:separator/>
      </w:r>
    </w:p>
  </w:endnote>
  <w:endnote w:type="continuationSeparator" w:id="0">
    <w:p w:rsidR="00D172C5" w:rsidRDefault="00D172C5" w:rsidP="007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honeticNewto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314"/>
      <w:docPartObj>
        <w:docPartGallery w:val="Page Numbers (Bottom of Page)"/>
        <w:docPartUnique/>
      </w:docPartObj>
    </w:sdtPr>
    <w:sdtEndPr/>
    <w:sdtContent>
      <w:p w:rsidR="005419DD" w:rsidRDefault="005419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359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5419DD" w:rsidRDefault="005419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C5" w:rsidRDefault="00D172C5" w:rsidP="007F4996">
      <w:pPr>
        <w:spacing w:after="0" w:line="240" w:lineRule="auto"/>
      </w:pPr>
      <w:r>
        <w:separator/>
      </w:r>
    </w:p>
  </w:footnote>
  <w:footnote w:type="continuationSeparator" w:id="0">
    <w:p w:rsidR="00D172C5" w:rsidRDefault="00D172C5" w:rsidP="007F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605B2B"/>
    <w:multiLevelType w:val="hybridMultilevel"/>
    <w:tmpl w:val="068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92"/>
    <w:rsid w:val="00024472"/>
    <w:rsid w:val="0002497B"/>
    <w:rsid w:val="000278A9"/>
    <w:rsid w:val="0003022E"/>
    <w:rsid w:val="000305CF"/>
    <w:rsid w:val="00034464"/>
    <w:rsid w:val="00040297"/>
    <w:rsid w:val="000427C4"/>
    <w:rsid w:val="0004590B"/>
    <w:rsid w:val="00047BEA"/>
    <w:rsid w:val="00072F63"/>
    <w:rsid w:val="00073043"/>
    <w:rsid w:val="00076AF0"/>
    <w:rsid w:val="000807ED"/>
    <w:rsid w:val="00093366"/>
    <w:rsid w:val="000A5331"/>
    <w:rsid w:val="000A671E"/>
    <w:rsid w:val="000F6E42"/>
    <w:rsid w:val="000F7C25"/>
    <w:rsid w:val="000F7D2E"/>
    <w:rsid w:val="00105B7C"/>
    <w:rsid w:val="0012195E"/>
    <w:rsid w:val="00134D6E"/>
    <w:rsid w:val="00136741"/>
    <w:rsid w:val="00145580"/>
    <w:rsid w:val="00163185"/>
    <w:rsid w:val="0016591E"/>
    <w:rsid w:val="00165E81"/>
    <w:rsid w:val="00190848"/>
    <w:rsid w:val="001A5640"/>
    <w:rsid w:val="001C50C0"/>
    <w:rsid w:val="001C7A1F"/>
    <w:rsid w:val="001D73B5"/>
    <w:rsid w:val="001E470C"/>
    <w:rsid w:val="001E4D85"/>
    <w:rsid w:val="0020302F"/>
    <w:rsid w:val="002072FE"/>
    <w:rsid w:val="002112E8"/>
    <w:rsid w:val="00237AA8"/>
    <w:rsid w:val="0025484B"/>
    <w:rsid w:val="002572DB"/>
    <w:rsid w:val="00263C70"/>
    <w:rsid w:val="00277EB8"/>
    <w:rsid w:val="002906C6"/>
    <w:rsid w:val="002D19E0"/>
    <w:rsid w:val="002D4DAA"/>
    <w:rsid w:val="002E2498"/>
    <w:rsid w:val="00320B94"/>
    <w:rsid w:val="00322D1A"/>
    <w:rsid w:val="003250CA"/>
    <w:rsid w:val="00337863"/>
    <w:rsid w:val="003444E7"/>
    <w:rsid w:val="00346016"/>
    <w:rsid w:val="00350076"/>
    <w:rsid w:val="00352EA4"/>
    <w:rsid w:val="0036048D"/>
    <w:rsid w:val="00385FB9"/>
    <w:rsid w:val="003A1D7A"/>
    <w:rsid w:val="003A750D"/>
    <w:rsid w:val="003B5F0F"/>
    <w:rsid w:val="003D74FC"/>
    <w:rsid w:val="003E37A5"/>
    <w:rsid w:val="003F7DB1"/>
    <w:rsid w:val="0040344B"/>
    <w:rsid w:val="00406B9E"/>
    <w:rsid w:val="00412642"/>
    <w:rsid w:val="00413978"/>
    <w:rsid w:val="004233B0"/>
    <w:rsid w:val="00435859"/>
    <w:rsid w:val="00437CFF"/>
    <w:rsid w:val="00445EC4"/>
    <w:rsid w:val="00446F71"/>
    <w:rsid w:val="00485189"/>
    <w:rsid w:val="004869C7"/>
    <w:rsid w:val="00493E73"/>
    <w:rsid w:val="004A27A4"/>
    <w:rsid w:val="004C20C3"/>
    <w:rsid w:val="004E0915"/>
    <w:rsid w:val="004F5A3C"/>
    <w:rsid w:val="004F7C45"/>
    <w:rsid w:val="00505303"/>
    <w:rsid w:val="005208DF"/>
    <w:rsid w:val="005252EF"/>
    <w:rsid w:val="005419DD"/>
    <w:rsid w:val="00542883"/>
    <w:rsid w:val="00553F22"/>
    <w:rsid w:val="00556F0E"/>
    <w:rsid w:val="00563977"/>
    <w:rsid w:val="00565E18"/>
    <w:rsid w:val="00567CEA"/>
    <w:rsid w:val="005856B3"/>
    <w:rsid w:val="00585E62"/>
    <w:rsid w:val="005906DB"/>
    <w:rsid w:val="005A7F1C"/>
    <w:rsid w:val="005B3FEA"/>
    <w:rsid w:val="005C1079"/>
    <w:rsid w:val="005C36F5"/>
    <w:rsid w:val="005D5059"/>
    <w:rsid w:val="005D6B8E"/>
    <w:rsid w:val="005E00D0"/>
    <w:rsid w:val="006077ED"/>
    <w:rsid w:val="00616E70"/>
    <w:rsid w:val="00621828"/>
    <w:rsid w:val="006233C8"/>
    <w:rsid w:val="00625CF6"/>
    <w:rsid w:val="006404C6"/>
    <w:rsid w:val="00646FCA"/>
    <w:rsid w:val="00651E97"/>
    <w:rsid w:val="00661106"/>
    <w:rsid w:val="00663A0B"/>
    <w:rsid w:val="006A17CB"/>
    <w:rsid w:val="006B474A"/>
    <w:rsid w:val="006C7CA4"/>
    <w:rsid w:val="006D0BB3"/>
    <w:rsid w:val="006D1DDA"/>
    <w:rsid w:val="006E297F"/>
    <w:rsid w:val="007075EE"/>
    <w:rsid w:val="00712AC1"/>
    <w:rsid w:val="007306EB"/>
    <w:rsid w:val="00744E65"/>
    <w:rsid w:val="0075138F"/>
    <w:rsid w:val="00763975"/>
    <w:rsid w:val="0076559E"/>
    <w:rsid w:val="00771322"/>
    <w:rsid w:val="00775CC7"/>
    <w:rsid w:val="00784C4E"/>
    <w:rsid w:val="00787DEE"/>
    <w:rsid w:val="0079087E"/>
    <w:rsid w:val="00797E78"/>
    <w:rsid w:val="007B5CC2"/>
    <w:rsid w:val="007B616D"/>
    <w:rsid w:val="007D165B"/>
    <w:rsid w:val="007E004D"/>
    <w:rsid w:val="007F4996"/>
    <w:rsid w:val="007F7238"/>
    <w:rsid w:val="007F7903"/>
    <w:rsid w:val="008202BE"/>
    <w:rsid w:val="008301E5"/>
    <w:rsid w:val="00864792"/>
    <w:rsid w:val="008746E0"/>
    <w:rsid w:val="0087529F"/>
    <w:rsid w:val="0087727C"/>
    <w:rsid w:val="0088391E"/>
    <w:rsid w:val="0088654C"/>
    <w:rsid w:val="008A1561"/>
    <w:rsid w:val="008A53C5"/>
    <w:rsid w:val="008C4197"/>
    <w:rsid w:val="008C5EC6"/>
    <w:rsid w:val="008D16D0"/>
    <w:rsid w:val="008D7661"/>
    <w:rsid w:val="008E46F7"/>
    <w:rsid w:val="008E5E37"/>
    <w:rsid w:val="008E6E5D"/>
    <w:rsid w:val="008F2847"/>
    <w:rsid w:val="00900E4E"/>
    <w:rsid w:val="00904F01"/>
    <w:rsid w:val="00920904"/>
    <w:rsid w:val="00927CCC"/>
    <w:rsid w:val="0094200B"/>
    <w:rsid w:val="00943096"/>
    <w:rsid w:val="009566C8"/>
    <w:rsid w:val="00966138"/>
    <w:rsid w:val="00980F9C"/>
    <w:rsid w:val="00983202"/>
    <w:rsid w:val="0098709D"/>
    <w:rsid w:val="00994074"/>
    <w:rsid w:val="00994359"/>
    <w:rsid w:val="009A2286"/>
    <w:rsid w:val="009B4C39"/>
    <w:rsid w:val="009D0C93"/>
    <w:rsid w:val="009E361A"/>
    <w:rsid w:val="009F6A52"/>
    <w:rsid w:val="009F7137"/>
    <w:rsid w:val="00A2271A"/>
    <w:rsid w:val="00A27C8E"/>
    <w:rsid w:val="00A377D2"/>
    <w:rsid w:val="00A60E72"/>
    <w:rsid w:val="00A80D1C"/>
    <w:rsid w:val="00A85151"/>
    <w:rsid w:val="00A8758C"/>
    <w:rsid w:val="00A963EC"/>
    <w:rsid w:val="00AA1326"/>
    <w:rsid w:val="00AB3ED1"/>
    <w:rsid w:val="00AE2F46"/>
    <w:rsid w:val="00AE3CA5"/>
    <w:rsid w:val="00AF1CC8"/>
    <w:rsid w:val="00AF360E"/>
    <w:rsid w:val="00B078B6"/>
    <w:rsid w:val="00B34549"/>
    <w:rsid w:val="00B349CE"/>
    <w:rsid w:val="00B40A8C"/>
    <w:rsid w:val="00B5028E"/>
    <w:rsid w:val="00B5236F"/>
    <w:rsid w:val="00B613D7"/>
    <w:rsid w:val="00B67CD1"/>
    <w:rsid w:val="00B73EEC"/>
    <w:rsid w:val="00B77E27"/>
    <w:rsid w:val="00B909FD"/>
    <w:rsid w:val="00BA429F"/>
    <w:rsid w:val="00BD572E"/>
    <w:rsid w:val="00BF36E0"/>
    <w:rsid w:val="00C106BF"/>
    <w:rsid w:val="00C21152"/>
    <w:rsid w:val="00C24448"/>
    <w:rsid w:val="00C614D0"/>
    <w:rsid w:val="00C70A9A"/>
    <w:rsid w:val="00C82E3E"/>
    <w:rsid w:val="00C92401"/>
    <w:rsid w:val="00CA5AD8"/>
    <w:rsid w:val="00CE09B8"/>
    <w:rsid w:val="00CF156D"/>
    <w:rsid w:val="00CF518C"/>
    <w:rsid w:val="00D032EE"/>
    <w:rsid w:val="00D172C5"/>
    <w:rsid w:val="00D22A20"/>
    <w:rsid w:val="00D255B4"/>
    <w:rsid w:val="00D376D3"/>
    <w:rsid w:val="00D46E2A"/>
    <w:rsid w:val="00D5417B"/>
    <w:rsid w:val="00D64FA6"/>
    <w:rsid w:val="00D85383"/>
    <w:rsid w:val="00DA7E29"/>
    <w:rsid w:val="00DB5CA0"/>
    <w:rsid w:val="00DB7E4B"/>
    <w:rsid w:val="00DC0871"/>
    <w:rsid w:val="00DC21C6"/>
    <w:rsid w:val="00DF0B3B"/>
    <w:rsid w:val="00E101E0"/>
    <w:rsid w:val="00E249F5"/>
    <w:rsid w:val="00E74BF6"/>
    <w:rsid w:val="00E8331B"/>
    <w:rsid w:val="00E93A5A"/>
    <w:rsid w:val="00EA279E"/>
    <w:rsid w:val="00EB1972"/>
    <w:rsid w:val="00EB3DD8"/>
    <w:rsid w:val="00ED0C2F"/>
    <w:rsid w:val="00EE00A5"/>
    <w:rsid w:val="00EE7FD1"/>
    <w:rsid w:val="00EF3C87"/>
    <w:rsid w:val="00F043EE"/>
    <w:rsid w:val="00F2045E"/>
    <w:rsid w:val="00F60733"/>
    <w:rsid w:val="00F83FF1"/>
    <w:rsid w:val="00FA2448"/>
    <w:rsid w:val="00FB7C92"/>
    <w:rsid w:val="00FC5BEE"/>
    <w:rsid w:val="00FD43A2"/>
    <w:rsid w:val="00FE55AD"/>
    <w:rsid w:val="00FE5F6D"/>
    <w:rsid w:val="00FE6628"/>
    <w:rsid w:val="00FE7454"/>
    <w:rsid w:val="00FF2022"/>
    <w:rsid w:val="00FF5188"/>
    <w:rsid w:val="00FF58E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C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qFormat/>
    <w:rsid w:val="00646FC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996"/>
  </w:style>
  <w:style w:type="paragraph" w:styleId="aa">
    <w:name w:val="footer"/>
    <w:basedOn w:val="a"/>
    <w:link w:val="ab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0747-7A33-44FA-9A31-10CFB8DE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13423</Words>
  <Characters>76516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МОУ Каяльская СОШ</cp:lastModifiedBy>
  <cp:revision>62</cp:revision>
  <cp:lastPrinted>2015-09-25T09:58:00Z</cp:lastPrinted>
  <dcterms:created xsi:type="dcterms:W3CDTF">2016-05-16T10:03:00Z</dcterms:created>
  <dcterms:modified xsi:type="dcterms:W3CDTF">2018-10-31T08:48:00Z</dcterms:modified>
</cp:coreProperties>
</file>