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4B0F" w14:textId="2F3D6F7A" w:rsidR="0004620B" w:rsidRDefault="00000000">
      <w:pPr>
        <w:pStyle w:val="a3"/>
        <w:spacing w:before="62" w:line="451" w:lineRule="auto"/>
        <w:ind w:left="2741" w:right="2784"/>
        <w:jc w:val="center"/>
      </w:pPr>
      <w:r>
        <w:pict w14:anchorId="7E8E7500">
          <v:rect id="_x0000_s1026" style="position:absolute;left:0;text-align:left;margin-left:55.2pt;margin-top:71.9pt;width:731.5pt;height:1.45pt;z-index:-251658752;mso-position-horizontal-relative:page" fillcolor="black" stroked="f">
            <w10:wrap anchorx="page"/>
          </v:rect>
        </w:pict>
      </w:r>
      <w:r>
        <w:rPr>
          <w:u w:val="thick"/>
        </w:rPr>
        <w:t>МУНИЦИПАЛЬНОЕ БЮДЖЕТНОЕ ОБЩЕОБРАЗОВАТЕЛЬНОЕ</w:t>
      </w:r>
      <w:r>
        <w:rPr>
          <w:spacing w:val="1"/>
          <w:u w:val="thick"/>
        </w:rPr>
        <w:t xml:space="preserve"> </w:t>
      </w:r>
      <w:r>
        <w:rPr>
          <w:u w:val="thick"/>
        </w:rPr>
        <w:t>УЧРЕЖДЕНИЕ</w:t>
      </w:r>
      <w:r>
        <w:rPr>
          <w:spacing w:val="-58"/>
        </w:rPr>
        <w:t xml:space="preserve"> </w:t>
      </w:r>
      <w:r w:rsidR="007C5C57">
        <w:t>КАЯЛЬСКАЯ</w:t>
      </w:r>
      <w:r>
        <w:t xml:space="preserve"> СРЕДНЯЯ ОБЩЕОБРАЗОВАТЕЛЬНАЯ ШКОЛА </w:t>
      </w:r>
    </w:p>
    <w:p w14:paraId="354F8446" w14:textId="77777777" w:rsidR="0004620B" w:rsidRDefault="0004620B">
      <w:pPr>
        <w:rPr>
          <w:b/>
          <w:sz w:val="20"/>
        </w:rPr>
      </w:pPr>
    </w:p>
    <w:p w14:paraId="469234CA" w14:textId="77777777" w:rsidR="0004620B" w:rsidRDefault="0004620B">
      <w:pPr>
        <w:rPr>
          <w:b/>
          <w:sz w:val="20"/>
        </w:rPr>
      </w:pPr>
    </w:p>
    <w:p w14:paraId="72000E89" w14:textId="77777777" w:rsidR="0004620B" w:rsidRDefault="0004620B">
      <w:pPr>
        <w:spacing w:before="10"/>
        <w:rPr>
          <w:b/>
          <w:sz w:val="20"/>
        </w:rPr>
      </w:pPr>
    </w:p>
    <w:p w14:paraId="073A7FDB" w14:textId="77777777" w:rsidR="0004620B" w:rsidRDefault="00000000">
      <w:pPr>
        <w:pStyle w:val="a3"/>
        <w:spacing w:line="491" w:lineRule="auto"/>
        <w:ind w:left="5002" w:right="5005"/>
        <w:jc w:val="center"/>
      </w:pPr>
      <w:r>
        <w:t>Форма наставничества «учитель – учитель»</w:t>
      </w:r>
      <w:r>
        <w:rPr>
          <w:spacing w:val="-57"/>
        </w:rPr>
        <w:t xml:space="preserve"> </w:t>
      </w:r>
      <w:r>
        <w:t>Банк</w:t>
      </w:r>
      <w:r>
        <w:rPr>
          <w:spacing w:val="-6"/>
        </w:rPr>
        <w:t xml:space="preserve"> </w:t>
      </w:r>
      <w:r>
        <w:t>наставников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наставляемых</w:t>
      </w:r>
    </w:p>
    <w:p w14:paraId="6A479F31" w14:textId="623F055C" w:rsidR="0004620B" w:rsidRDefault="00000000">
      <w:pPr>
        <w:pStyle w:val="a3"/>
        <w:spacing w:line="273" w:lineRule="exact"/>
        <w:ind w:left="2741" w:right="2747"/>
        <w:jc w:val="center"/>
      </w:pPr>
      <w:r>
        <w:t>202</w:t>
      </w:r>
      <w:r w:rsidR="00BD462C">
        <w:t>3</w:t>
      </w:r>
      <w:r>
        <w:t>-202</w:t>
      </w:r>
      <w:r w:rsidR="00BD462C">
        <w:t>4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14:paraId="58B30233" w14:textId="77777777" w:rsidR="0004620B" w:rsidRDefault="0004620B">
      <w:pPr>
        <w:spacing w:before="10" w:after="1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692"/>
        <w:gridCol w:w="1985"/>
        <w:gridCol w:w="1701"/>
        <w:gridCol w:w="2580"/>
        <w:gridCol w:w="2805"/>
        <w:gridCol w:w="1984"/>
      </w:tblGrid>
      <w:tr w:rsidR="0004620B" w14:paraId="125BF1F8" w14:textId="77777777" w:rsidTr="007C5C57">
        <w:trPr>
          <w:trHeight w:val="1403"/>
        </w:trPr>
        <w:tc>
          <w:tcPr>
            <w:tcW w:w="852" w:type="dxa"/>
          </w:tcPr>
          <w:p w14:paraId="666851D7" w14:textId="77777777" w:rsidR="0004620B" w:rsidRDefault="00000000">
            <w:pPr>
              <w:pStyle w:val="TableParagraph"/>
              <w:spacing w:line="275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692" w:type="dxa"/>
          </w:tcPr>
          <w:p w14:paraId="4B1893D9" w14:textId="77777777" w:rsidR="0004620B" w:rsidRDefault="00000000">
            <w:pPr>
              <w:pStyle w:val="TableParagraph"/>
              <w:spacing w:line="275" w:lineRule="exact"/>
              <w:ind w:left="675" w:right="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  <w:p w14:paraId="08ECD782" w14:textId="77777777" w:rsidR="0004620B" w:rsidRDefault="00000000">
            <w:pPr>
              <w:pStyle w:val="TableParagraph"/>
              <w:spacing w:before="5"/>
              <w:ind w:left="678" w:right="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наставника</w:t>
            </w:r>
          </w:p>
        </w:tc>
        <w:tc>
          <w:tcPr>
            <w:tcW w:w="1985" w:type="dxa"/>
          </w:tcPr>
          <w:p w14:paraId="01144A61" w14:textId="77777777" w:rsidR="0004620B" w:rsidRDefault="00000000">
            <w:pPr>
              <w:pStyle w:val="TableParagraph"/>
              <w:spacing w:line="244" w:lineRule="auto"/>
              <w:ind w:left="327" w:right="31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1701" w:type="dxa"/>
          </w:tcPr>
          <w:p w14:paraId="02762EE7" w14:textId="77777777" w:rsidR="0004620B" w:rsidRDefault="00000000">
            <w:pPr>
              <w:pStyle w:val="TableParagraph"/>
              <w:spacing w:line="242" w:lineRule="auto"/>
              <w:ind w:left="155" w:right="30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Стаж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квалификцио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  <w:p w14:paraId="0AF20839" w14:textId="77777777" w:rsidR="0004620B" w:rsidRDefault="00000000">
            <w:pPr>
              <w:pStyle w:val="TableParagraph"/>
              <w:spacing w:before="4" w:line="264" w:lineRule="exact"/>
              <w:ind w:left="632" w:right="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(КК)</w:t>
            </w:r>
          </w:p>
        </w:tc>
        <w:tc>
          <w:tcPr>
            <w:tcW w:w="2580" w:type="dxa"/>
          </w:tcPr>
          <w:p w14:paraId="02322972" w14:textId="77777777" w:rsidR="0004620B" w:rsidRDefault="00000000">
            <w:pPr>
              <w:pStyle w:val="TableParagraph"/>
              <w:spacing w:line="275" w:lineRule="exact"/>
              <w:ind w:left="590" w:right="5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  <w:p w14:paraId="596C9E20" w14:textId="77777777" w:rsidR="0004620B" w:rsidRDefault="00000000">
            <w:pPr>
              <w:pStyle w:val="TableParagraph"/>
              <w:spacing w:before="7"/>
              <w:ind w:left="590" w:right="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наставляемого</w:t>
            </w:r>
          </w:p>
        </w:tc>
        <w:tc>
          <w:tcPr>
            <w:tcW w:w="2805" w:type="dxa"/>
          </w:tcPr>
          <w:p w14:paraId="36FB1CB6" w14:textId="77777777" w:rsidR="0004620B" w:rsidRDefault="00000000">
            <w:pPr>
              <w:pStyle w:val="TableParagraph"/>
              <w:spacing w:line="244" w:lineRule="auto"/>
              <w:ind w:left="187" w:right="16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наставляемого/пред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мет,</w:t>
            </w:r>
          </w:p>
          <w:p w14:paraId="5A893B2C" w14:textId="77777777" w:rsidR="0004620B" w:rsidRDefault="00000000">
            <w:pPr>
              <w:pStyle w:val="TableParagraph"/>
              <w:spacing w:line="271" w:lineRule="exact"/>
              <w:ind w:left="998" w:right="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стаж</w:t>
            </w:r>
          </w:p>
        </w:tc>
        <w:tc>
          <w:tcPr>
            <w:tcW w:w="1984" w:type="dxa"/>
          </w:tcPr>
          <w:p w14:paraId="5DAFE4A5" w14:textId="77777777" w:rsidR="0004620B" w:rsidRDefault="00000000">
            <w:pPr>
              <w:pStyle w:val="TableParagraph"/>
              <w:spacing w:line="242" w:lineRule="auto"/>
              <w:ind w:left="169" w:right="198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начала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завершения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</w:t>
            </w:r>
          </w:p>
          <w:p w14:paraId="3FE369BB" w14:textId="77777777" w:rsidR="0004620B" w:rsidRDefault="00000000">
            <w:pPr>
              <w:pStyle w:val="TableParagraph"/>
              <w:spacing w:before="4" w:line="264" w:lineRule="exact"/>
              <w:ind w:left="0" w:righ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</w:tr>
      <w:tr w:rsidR="0004620B" w14:paraId="5F139398" w14:textId="77777777" w:rsidTr="007C5C57">
        <w:trPr>
          <w:trHeight w:val="844"/>
        </w:trPr>
        <w:tc>
          <w:tcPr>
            <w:tcW w:w="852" w:type="dxa"/>
          </w:tcPr>
          <w:p w14:paraId="6C5E720F" w14:textId="77777777" w:rsidR="0004620B" w:rsidRDefault="00000000">
            <w:pPr>
              <w:pStyle w:val="TableParagraph"/>
              <w:spacing w:line="271" w:lineRule="exact"/>
              <w:ind w:left="3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14:paraId="7E4AA7C6" w14:textId="554EC4BD" w:rsidR="0004620B" w:rsidRDefault="007C5C57">
            <w:pPr>
              <w:pStyle w:val="TableParagraph"/>
              <w:spacing w:line="244" w:lineRule="auto"/>
              <w:ind w:left="108" w:right="889"/>
              <w:rPr>
                <w:sz w:val="24"/>
              </w:rPr>
            </w:pPr>
            <w:r>
              <w:rPr>
                <w:sz w:val="24"/>
              </w:rPr>
              <w:t>Швец Елена Юрьевна</w:t>
            </w:r>
          </w:p>
        </w:tc>
        <w:tc>
          <w:tcPr>
            <w:tcW w:w="1985" w:type="dxa"/>
          </w:tcPr>
          <w:p w14:paraId="2F72748C" w14:textId="1CC942AA" w:rsidR="0004620B" w:rsidRDefault="00000000" w:rsidP="007C5C5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="007C5C57">
              <w:rPr>
                <w:sz w:val="24"/>
              </w:rPr>
              <w:t xml:space="preserve"> математики</w:t>
            </w:r>
          </w:p>
        </w:tc>
        <w:tc>
          <w:tcPr>
            <w:tcW w:w="1701" w:type="dxa"/>
          </w:tcPr>
          <w:p w14:paraId="54EDE272" w14:textId="56B5BD38" w:rsidR="0004620B" w:rsidRDefault="00000000">
            <w:pPr>
              <w:pStyle w:val="TableParagraph"/>
              <w:spacing w:line="247" w:lineRule="auto"/>
              <w:ind w:right="785"/>
              <w:rPr>
                <w:sz w:val="24"/>
              </w:rPr>
            </w:pPr>
            <w:r>
              <w:rPr>
                <w:sz w:val="24"/>
              </w:rPr>
              <w:t>3</w:t>
            </w:r>
            <w:r w:rsidR="00BD462C">
              <w:rPr>
                <w:sz w:val="24"/>
              </w:rPr>
              <w:t>9</w:t>
            </w:r>
            <w:r>
              <w:rPr>
                <w:sz w:val="24"/>
              </w:rPr>
              <w:t xml:space="preserve">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высшая</w:t>
            </w:r>
          </w:p>
        </w:tc>
        <w:tc>
          <w:tcPr>
            <w:tcW w:w="2580" w:type="dxa"/>
          </w:tcPr>
          <w:p w14:paraId="4515031C" w14:textId="571A7BD4" w:rsidR="0004620B" w:rsidRDefault="007C5C57">
            <w:pPr>
              <w:pStyle w:val="TableParagraph"/>
              <w:spacing w:line="244" w:lineRule="auto"/>
              <w:ind w:right="909"/>
              <w:rPr>
                <w:sz w:val="24"/>
              </w:rPr>
            </w:pPr>
            <w:r>
              <w:rPr>
                <w:sz w:val="24"/>
              </w:rPr>
              <w:t>Жарова Ольга Викторовна</w:t>
            </w:r>
          </w:p>
        </w:tc>
        <w:tc>
          <w:tcPr>
            <w:tcW w:w="2805" w:type="dxa"/>
          </w:tcPr>
          <w:p w14:paraId="52251EE4" w14:textId="77777777" w:rsidR="0004620B" w:rsidRDefault="0000000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14:paraId="751EE2DF" w14:textId="0185D2C6" w:rsidR="0004620B" w:rsidRDefault="007C5C57">
            <w:pPr>
              <w:pStyle w:val="TableParagraph"/>
              <w:spacing w:line="280" w:lineRule="atLeast"/>
              <w:ind w:left="110" w:right="516"/>
              <w:rPr>
                <w:sz w:val="24"/>
              </w:rPr>
            </w:pPr>
            <w:r>
              <w:rPr>
                <w:sz w:val="24"/>
              </w:rPr>
              <w:t>Математики /1год</w:t>
            </w:r>
          </w:p>
        </w:tc>
        <w:tc>
          <w:tcPr>
            <w:tcW w:w="1984" w:type="dxa"/>
          </w:tcPr>
          <w:p w14:paraId="3CF2813E" w14:textId="24FA9771" w:rsidR="0004620B" w:rsidRDefault="00000000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01.09.202</w:t>
            </w:r>
            <w:r w:rsidR="007C5C57">
              <w:rPr>
                <w:sz w:val="24"/>
              </w:rPr>
              <w:t>1</w:t>
            </w:r>
            <w:r>
              <w:rPr>
                <w:sz w:val="24"/>
              </w:rPr>
              <w:t xml:space="preserve"> –</w:t>
            </w:r>
          </w:p>
          <w:p w14:paraId="3E5507A8" w14:textId="10853AB0" w:rsidR="0004620B" w:rsidRDefault="00000000">
            <w:pPr>
              <w:pStyle w:val="TableParagraph"/>
              <w:spacing w:before="5"/>
              <w:ind w:left="111"/>
              <w:rPr>
                <w:sz w:val="24"/>
              </w:rPr>
            </w:pPr>
            <w:r>
              <w:rPr>
                <w:sz w:val="24"/>
              </w:rPr>
              <w:t>01.06.202</w:t>
            </w:r>
            <w:r w:rsidR="007C5C57">
              <w:rPr>
                <w:sz w:val="24"/>
              </w:rPr>
              <w:t>4</w:t>
            </w:r>
          </w:p>
        </w:tc>
      </w:tr>
    </w:tbl>
    <w:p w14:paraId="22DC7558" w14:textId="77777777" w:rsidR="00A33FD3" w:rsidRDefault="00A33FD3"/>
    <w:sectPr w:rsidR="00A33FD3">
      <w:type w:val="continuous"/>
      <w:pgSz w:w="16840" w:h="11910" w:orient="landscape"/>
      <w:pgMar w:top="7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620B"/>
    <w:rsid w:val="0004620B"/>
    <w:rsid w:val="007C5C57"/>
    <w:rsid w:val="009A380D"/>
    <w:rsid w:val="00A33FD3"/>
    <w:rsid w:val="00BD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A0FE4B"/>
  <w15:docId w15:val="{E12AEB06-BB94-43D9-966A-18870E1D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Верещагина</dc:creator>
  <cp:lastModifiedBy>четыре Самара</cp:lastModifiedBy>
  <cp:revision>5</cp:revision>
  <dcterms:created xsi:type="dcterms:W3CDTF">2023-02-13T07:40:00Z</dcterms:created>
  <dcterms:modified xsi:type="dcterms:W3CDTF">2023-11-03T09:56:00Z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2023-02-13T00:00:00Z</vt:filetime>
  </property>
</Properties>
</file>