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25"/>
      </w:pPr>
      <w:bookmarkStart w:name="Анкета наставляемого. Форма «учитель – у" w:id="1"/>
      <w:bookmarkEnd w:id="1"/>
      <w:r>
        <w:rPr>
          <w:b w:val="0"/>
        </w:rPr>
      </w:r>
      <w:r>
        <w:rPr/>
        <w:t>Анкета</w:t>
      </w:r>
      <w:r>
        <w:rPr>
          <w:spacing w:val="-3"/>
        </w:rPr>
        <w:t> </w:t>
      </w:r>
      <w:r>
        <w:rPr/>
        <w:t>наставляемого.</w:t>
      </w:r>
      <w:r>
        <w:rPr>
          <w:spacing w:val="-3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«учитель</w:t>
      </w:r>
      <w:r>
        <w:rPr>
          <w:spacing w:val="-3"/>
        </w:rPr>
        <w:t> </w:t>
      </w:r>
      <w:r>
        <w:rPr/>
        <w:t>–</w:t>
      </w:r>
      <w:r>
        <w:rPr>
          <w:spacing w:val="-10"/>
        </w:rPr>
        <w:t> </w:t>
      </w:r>
      <w:r>
        <w:rPr/>
        <w:t>учитель»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079" w:val="left" w:leader="none"/>
          <w:tab w:pos="2080" w:val="left" w:leader="none"/>
        </w:tabs>
        <w:spacing w:line="240" w:lineRule="auto" w:before="0" w:after="0"/>
        <w:ind w:left="2080" w:right="0" w:hanging="1966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раньше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программой</w:t>
      </w:r>
      <w:r>
        <w:rPr>
          <w:spacing w:val="-3"/>
          <w:sz w:val="24"/>
        </w:rPr>
        <w:t> </w:t>
      </w:r>
      <w:r>
        <w:rPr>
          <w:sz w:val="24"/>
        </w:rPr>
        <w:t>наставничества?</w:t>
      </w:r>
      <w:r>
        <w:rPr>
          <w:spacing w:val="4"/>
          <w:sz w:val="24"/>
        </w:rPr>
        <w:t> </w:t>
      </w:r>
      <w:r>
        <w:rPr>
          <w:sz w:val="24"/>
        </w:rPr>
        <w:t>[да/нет]</w:t>
      </w:r>
    </w:p>
    <w:p>
      <w:pPr>
        <w:pStyle w:val="ListParagraph"/>
        <w:numPr>
          <w:ilvl w:val="0"/>
          <w:numId w:val="1"/>
        </w:numPr>
        <w:tabs>
          <w:tab w:pos="2079" w:val="left" w:leader="none"/>
          <w:tab w:pos="2080" w:val="left" w:leader="none"/>
          <w:tab w:pos="9222" w:val="left" w:leader="none"/>
        </w:tabs>
        <w:spacing w:line="240" w:lineRule="auto" w:before="137" w:after="0"/>
        <w:ind w:left="2080" w:right="0" w:hanging="1966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да,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10"/>
          <w:sz w:val="24"/>
        </w:rPr>
        <w:t> </w:t>
      </w:r>
      <w:r>
        <w:rPr>
          <w:sz w:val="24"/>
        </w:rPr>
        <w:t>где?</w:t>
      </w:r>
      <w:r>
        <w:rPr>
          <w:spacing w:val="1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0"/>
      </w:pPr>
      <w:bookmarkStart w:name="Инструкция .Оцените в баллах от 1 до 10," w:id="2"/>
      <w:bookmarkEnd w:id="2"/>
      <w:r>
        <w:rPr>
          <w:b w:val="0"/>
        </w:rPr>
      </w:r>
      <w:r>
        <w:rPr>
          <w:u w:val="thick"/>
        </w:rPr>
        <w:t>Инструкция</w:t>
      </w:r>
      <w:r>
        <w:rPr>
          <w:spacing w:val="-4"/>
        </w:rPr>
        <w:t> </w:t>
      </w:r>
      <w:r>
        <w:rPr>
          <w:u w:val="thick"/>
        </w:rPr>
        <w:t>.</w:t>
      </w:r>
      <w:r>
        <w:rPr/>
        <w:t>Оцените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баллах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10,</w:t>
      </w:r>
      <w:r>
        <w:rPr>
          <w:spacing w:val="-4"/>
        </w:rPr>
        <w:t> </w:t>
      </w:r>
      <w:r>
        <w:rPr/>
        <w:t>где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самый низший</w:t>
      </w:r>
      <w:r>
        <w:rPr>
          <w:spacing w:val="-2"/>
        </w:rPr>
        <w:t> </w:t>
      </w:r>
      <w:r>
        <w:rPr/>
        <w:t>балл,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самый высокий.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425"/>
        <w:gridCol w:w="425"/>
        <w:gridCol w:w="425"/>
        <w:gridCol w:w="423"/>
        <w:gridCol w:w="425"/>
        <w:gridCol w:w="425"/>
        <w:gridCol w:w="425"/>
        <w:gridCol w:w="425"/>
        <w:gridCol w:w="425"/>
        <w:gridCol w:w="559"/>
      </w:tblGrid>
      <w:tr>
        <w:trPr>
          <w:trHeight w:val="827" w:hRule="atLeast"/>
        </w:trPr>
        <w:tc>
          <w:tcPr>
            <w:tcW w:w="5813" w:type="dxa"/>
          </w:tcPr>
          <w:p>
            <w:pPr>
              <w:pStyle w:val="TableParagraph"/>
              <w:spacing w:line="240" w:lineRule="auto"/>
              <w:ind w:left="172" w:right="1742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Ожидаемая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5813" w:type="dxa"/>
          </w:tcPr>
          <w:p>
            <w:pPr>
              <w:pStyle w:val="TableParagraph"/>
              <w:tabs>
                <w:tab w:pos="2164" w:val="left" w:leader="none"/>
              </w:tabs>
              <w:spacing w:line="240" w:lineRule="auto"/>
              <w:ind w:left="172" w:right="1495"/>
              <w:rPr>
                <w:sz w:val="22"/>
              </w:rPr>
            </w:pPr>
            <w:r>
              <w:rPr>
                <w:sz w:val="22"/>
              </w:rPr>
              <w:t>4.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Ожидаемый</w:t>
              <w:tab/>
              <w:t>уровень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комфорта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432" w:hRule="atLeast"/>
        </w:trPr>
        <w:tc>
          <w:tcPr>
            <w:tcW w:w="5813" w:type="dxa"/>
          </w:tcPr>
          <w:p>
            <w:pPr>
              <w:pStyle w:val="TableParagraph"/>
              <w:tabs>
                <w:tab w:pos="1444" w:val="left" w:leader="none"/>
                <w:tab w:pos="2884" w:val="left" w:leader="none"/>
              </w:tabs>
              <w:spacing w:line="240" w:lineRule="auto"/>
              <w:ind w:left="724" w:right="2092" w:hanging="552"/>
              <w:rPr>
                <w:sz w:val="22"/>
              </w:rPr>
            </w:pPr>
            <w:r>
              <w:rPr>
                <w:sz w:val="22"/>
              </w:rPr>
              <w:t>5.</w:t>
              <w:tab/>
              <w:tab/>
              <w:t>Ожидаемое</w:t>
              <w:tab/>
            </w:r>
            <w:r>
              <w:rPr>
                <w:spacing w:val="-1"/>
                <w:sz w:val="22"/>
              </w:rPr>
              <w:t>качество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организационныхмероприятий</w:t>
            </w:r>
          </w:p>
          <w:p>
            <w:pPr>
              <w:pStyle w:val="TableParagraph"/>
              <w:tabs>
                <w:tab w:pos="2164" w:val="left" w:leader="none"/>
              </w:tabs>
              <w:spacing w:line="240" w:lineRule="auto"/>
              <w:ind w:left="172" w:right="523" w:firstLine="552"/>
              <w:rPr>
                <w:sz w:val="22"/>
              </w:rPr>
            </w:pPr>
            <w:r>
              <w:rPr>
                <w:sz w:val="22"/>
              </w:rPr>
              <w:t>(знакомство</w:t>
              <w:tab/>
              <w:t>с коллективом,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рабочим местом,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должностнымиобязанностями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квалификационными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требованиями)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46" w:hRule="atLeast"/>
        </w:trPr>
        <w:tc>
          <w:tcPr>
            <w:tcW w:w="5813" w:type="dxa"/>
          </w:tcPr>
          <w:p>
            <w:pPr>
              <w:pStyle w:val="TableParagraph"/>
              <w:tabs>
                <w:tab w:pos="2164" w:val="left" w:leader="none"/>
                <w:tab w:pos="2884" w:val="left" w:leader="none"/>
                <w:tab w:pos="3604" w:val="left" w:leader="none"/>
              </w:tabs>
              <w:spacing w:line="242" w:lineRule="auto"/>
              <w:ind w:left="172" w:right="724"/>
              <w:rPr>
                <w:sz w:val="22"/>
              </w:rPr>
            </w:pPr>
            <w:r>
              <w:rPr>
                <w:sz w:val="22"/>
              </w:rPr>
              <w:t>6.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Ожидаемая</w:t>
              <w:tab/>
              <w:t>полезность</w:t>
              <w:tab/>
              <w:t>программы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  <w:tab/>
              <w:t>и</w:t>
              <w:tab/>
            </w:r>
            <w:r>
              <w:rPr>
                <w:spacing w:val="-2"/>
                <w:sz w:val="22"/>
              </w:rPr>
              <w:t>должностнойадаптации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84" w:hRule="atLeast"/>
        </w:trPr>
        <w:tc>
          <w:tcPr>
            <w:tcW w:w="5813" w:type="dxa"/>
          </w:tcPr>
          <w:p>
            <w:pPr>
              <w:pStyle w:val="TableParagraph"/>
              <w:spacing w:line="240" w:lineRule="auto"/>
              <w:ind w:left="172" w:right="1093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Ожидаемая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польза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организованных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Вас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конкретных</w:t>
            </w:r>
          </w:p>
          <w:p>
            <w:pPr>
              <w:pStyle w:val="TableParagraph"/>
              <w:spacing w:line="240" w:lineRule="auto"/>
              <w:ind w:left="172" w:right="57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(посещение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открытых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уроков,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семинары,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вебинары,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конкурсах)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68" w:hRule="atLeast"/>
        </w:trPr>
        <w:tc>
          <w:tcPr>
            <w:tcW w:w="5813" w:type="dxa"/>
          </w:tcPr>
          <w:p>
            <w:pPr>
              <w:pStyle w:val="TableParagraph"/>
              <w:spacing w:line="240" w:lineRule="auto"/>
              <w:ind w:left="172" w:right="209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Ожидаемое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передачи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теоретических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знаний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5813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Ожидаемое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Вам</w:t>
            </w:r>
          </w:p>
          <w:p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6" w:hRule="atLeast"/>
        </w:trPr>
        <w:tc>
          <w:tcPr>
            <w:tcW w:w="5813" w:type="dxa"/>
          </w:tcPr>
          <w:p>
            <w:pPr>
              <w:pStyle w:val="TableParagraph"/>
              <w:tabs>
                <w:tab w:pos="2164" w:val="left" w:leader="none"/>
                <w:tab w:pos="3604" w:val="left" w:leader="none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Ожидаемое</w:t>
              <w:tab/>
              <w:t>качество</w:t>
              <w:tab/>
              <w:t>программы</w:t>
            </w:r>
          </w:p>
          <w:p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5813" w:type="dxa"/>
          </w:tcPr>
          <w:p>
            <w:pPr>
              <w:pStyle w:val="TableParagraph"/>
              <w:tabs>
                <w:tab w:pos="2164" w:val="left" w:leader="none"/>
                <w:tab w:pos="2884" w:val="left" w:leader="none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Насколько</w:t>
              <w:tab/>
              <w:t>Вам</w:t>
              <w:tab/>
              <w:t>важно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ощущение</w:t>
            </w:r>
          </w:p>
          <w:p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5813" w:type="dxa"/>
          </w:tcPr>
          <w:p>
            <w:pPr>
              <w:pStyle w:val="TableParagraph"/>
              <w:tabs>
                <w:tab w:pos="1444" w:val="left" w:leader="none"/>
                <w:tab w:pos="2164" w:val="left" w:leader="none"/>
                <w:tab w:pos="2884" w:val="left" w:leader="none"/>
                <w:tab w:pos="5044" w:val="left" w:leader="none"/>
              </w:tabs>
              <w:spacing w:line="240" w:lineRule="auto"/>
              <w:ind w:left="172" w:right="43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Насколько</w:t>
              <w:tab/>
              <w:t>Вам</w:t>
              <w:tab/>
              <w:t>важно,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чтобы</w:t>
              <w:tab/>
            </w:r>
            <w:r>
              <w:rPr>
                <w:spacing w:val="-4"/>
                <w:sz w:val="24"/>
              </w:rPr>
              <w:t>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остались</w:t>
              <w:tab/>
              <w:t>довольны</w:t>
              <w:tab/>
              <w:t>совместнойработой?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line="263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263" w:lineRule="exact"/>
              <w:ind w:left="101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0" w:lineRule="auto" w:before="90" w:after="0"/>
        <w:ind w:left="1276" w:right="0" w:hanging="73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ожидаете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своей роли?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85.099998pt;margin-top:9.673418pt;width:366pt;height:.1pt;mso-position-horizontal-relative:page;mso-position-vertical-relative:paragraph;z-index:-15728640;mso-wrap-distance-left:0;mso-wrap-distance-right:0" coordorigin="1702,193" coordsize="7320,0" path="m1702,193l9022,1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0" w:lineRule="auto" w:before="150" w:after="0"/>
        <w:ind w:left="1276" w:right="0" w:hanging="71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особенно</w:t>
      </w:r>
      <w:r>
        <w:rPr>
          <w:spacing w:val="-4"/>
          <w:sz w:val="24"/>
        </w:rPr>
        <w:t> </w:t>
      </w:r>
      <w:r>
        <w:rPr>
          <w:sz w:val="24"/>
        </w:rPr>
        <w:t>ценно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программе?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85.099998pt;margin-top:9.652248pt;width:366pt;height:.1pt;mso-position-horizontal-relative:page;mso-position-vertical-relative:paragraph;z-index:-15728128;mso-wrap-distance-left:0;mso-wrap-distance-right:0" coordorigin="1702,193" coordsize="7320,0" path="m1702,193l9022,1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857"/>
        <w:gridCol w:w="840"/>
        <w:gridCol w:w="850"/>
        <w:gridCol w:w="975"/>
        <w:gridCol w:w="901"/>
      </w:tblGrid>
      <w:tr>
        <w:trPr>
          <w:trHeight w:val="1012" w:hRule="atLeast"/>
        </w:trPr>
        <w:tc>
          <w:tcPr>
            <w:tcW w:w="5813" w:type="dxa"/>
          </w:tcPr>
          <w:p>
            <w:pPr>
              <w:pStyle w:val="TableParagraph"/>
              <w:spacing w:line="240" w:lineRule="auto"/>
              <w:ind w:left="4" w:right="604"/>
              <w:rPr>
                <w:sz w:val="22"/>
              </w:rPr>
            </w:pPr>
            <w:r>
              <w:rPr>
                <w:spacing w:val="-1"/>
                <w:sz w:val="22"/>
              </w:rPr>
              <w:t>15. Как часто </w:t>
            </w:r>
            <w:r>
              <w:rPr>
                <w:sz w:val="22"/>
              </w:rPr>
              <w:t>Вы ожидаете проведениемероприятий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конкретныхпрофессиональных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(посещение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открытых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уроков,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семинары,</w:t>
            </w:r>
          </w:p>
          <w:p>
            <w:pPr>
              <w:pStyle w:val="TableParagraph"/>
              <w:spacing w:line="238" w:lineRule="exact"/>
              <w:ind w:left="4"/>
              <w:rPr>
                <w:sz w:val="22"/>
              </w:rPr>
            </w:pPr>
            <w:r>
              <w:rPr>
                <w:sz w:val="22"/>
              </w:rPr>
              <w:t>вебинары,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участиев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конкурсах)?</w:t>
            </w:r>
          </w:p>
        </w:tc>
        <w:tc>
          <w:tcPr>
            <w:tcW w:w="857" w:type="dxa"/>
          </w:tcPr>
          <w:p>
            <w:pPr>
              <w:pStyle w:val="TableParagraph"/>
              <w:spacing w:line="360" w:lineRule="auto"/>
              <w:ind w:right="74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часто</w:t>
            </w:r>
          </w:p>
        </w:tc>
        <w:tc>
          <w:tcPr>
            <w:tcW w:w="84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8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7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>
            <w:pPr>
              <w:pStyle w:val="TableParagraph"/>
              <w:spacing w:line="240" w:lineRule="auto" w:before="141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1" w:type="dxa"/>
          </w:tcPr>
          <w:p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pStyle w:val="BodyText"/>
        <w:spacing w:before="90"/>
        <w:ind w:left="1717"/>
      </w:pPr>
      <w:r>
        <w:rPr/>
        <w:t>16.</w:t>
      </w:r>
      <w:r>
        <w:rPr>
          <w:spacing w:val="-6"/>
        </w:rPr>
        <w:t> </w:t>
      </w:r>
      <w:r>
        <w:rPr/>
        <w:t>Рады</w:t>
      </w:r>
      <w:r>
        <w:rPr>
          <w:spacing w:val="-5"/>
        </w:rPr>
        <w:t> </w:t>
      </w:r>
      <w:r>
        <w:rPr/>
        <w:t>ли</w:t>
      </w:r>
      <w:r>
        <w:rPr>
          <w:spacing w:val="-4"/>
        </w:rPr>
        <w:t> </w:t>
      </w:r>
      <w:r>
        <w:rPr/>
        <w:t>Вы</w:t>
      </w:r>
      <w:r>
        <w:rPr>
          <w:spacing w:val="-2"/>
        </w:rPr>
        <w:t> </w:t>
      </w:r>
      <w:r>
        <w:rPr/>
        <w:t>участвовать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программе?</w:t>
      </w:r>
      <w:r>
        <w:rPr>
          <w:spacing w:val="1"/>
        </w:rPr>
        <w:t> </w:t>
      </w:r>
      <w:r>
        <w:rPr/>
        <w:t>[да/нет]</w:t>
      </w:r>
    </w:p>
    <w:sectPr>
      <w:type w:val="continuous"/>
      <w:pgSz w:w="11920" w:h="16850"/>
      <w:pgMar w:top="62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80" w:hanging="196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13"/>
      <w:numFmt w:val="decimal"/>
      <w:lvlText w:val="%2."/>
      <w:lvlJc w:val="left"/>
      <w:pPr>
        <w:ind w:left="1276" w:hanging="73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2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4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7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9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1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7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76" w:hanging="19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dcterms:created xsi:type="dcterms:W3CDTF">2023-02-13T07:39:33Z</dcterms:created>
  <dcterms:modified xsi:type="dcterms:W3CDTF">2023-02-13T07:39:33Z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2023-02-13T00:00:00Z</vt:filetime>
  </property>
</Properties>
</file>