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C8" w:rsidRDefault="00461B4D" w:rsidP="00440E06">
      <w:pPr>
        <w:jc w:val="both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-963186</wp:posOffset>
            </wp:positionH>
            <wp:positionV relativeFrom="paragraph">
              <wp:posOffset>-520065</wp:posOffset>
            </wp:positionV>
            <wp:extent cx="7263848" cy="10277475"/>
            <wp:effectExtent l="0" t="0" r="0" b="0"/>
            <wp:wrapNone/>
            <wp:docPr id="1" name="Рисунок 1" descr="F:\Kyocera_20200923_002\Scan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yocera_20200923_002\Scan_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894" cy="102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78C8" w:rsidRDefault="001678C8" w:rsidP="00440E06">
      <w:pPr>
        <w:jc w:val="both"/>
        <w:rPr>
          <w:rFonts w:ascii="Times New Roman" w:hAnsi="Times New Roman"/>
          <w:sz w:val="28"/>
        </w:rPr>
      </w:pPr>
    </w:p>
    <w:p w:rsidR="008B68EC" w:rsidRPr="008B68EC" w:rsidRDefault="008B68EC" w:rsidP="00461B4D">
      <w:pPr>
        <w:rPr>
          <w:rFonts w:ascii="Times New Roman" w:hAnsi="Times New Roman"/>
          <w:sz w:val="28"/>
        </w:rPr>
      </w:pPr>
      <w:r w:rsidRPr="008B68EC">
        <w:rPr>
          <w:rFonts w:ascii="Times New Roman" w:hAnsi="Times New Roman"/>
          <w:sz w:val="28"/>
        </w:rPr>
        <w:br w:type="page"/>
      </w:r>
    </w:p>
    <w:p w:rsidR="006D3D1C" w:rsidRDefault="006D3D1C" w:rsidP="00757171">
      <w:pPr>
        <w:pStyle w:val="a7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1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4E24E6" w:rsidRPr="004E24E6" w:rsidRDefault="004E24E6" w:rsidP="004E24E6">
      <w:pPr>
        <w:tabs>
          <w:tab w:val="left" w:pos="0"/>
          <w:tab w:val="left" w:pos="426"/>
          <w:tab w:val="left" w:pos="9498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Преподавание предмета в 2020 – 2021 учебном году ведётся в соотве</w:t>
      </w:r>
      <w:r w:rsidRPr="004E24E6">
        <w:rPr>
          <w:rFonts w:ascii="Times New Roman" w:hAnsi="Times New Roman" w:cs="Times New Roman"/>
          <w:sz w:val="28"/>
          <w:szCs w:val="28"/>
        </w:rPr>
        <w:t>т</w:t>
      </w:r>
      <w:r w:rsidRPr="004E24E6">
        <w:rPr>
          <w:rFonts w:ascii="Times New Roman" w:hAnsi="Times New Roman" w:cs="Times New Roman"/>
          <w:sz w:val="28"/>
          <w:szCs w:val="28"/>
        </w:rPr>
        <w:t>ствии со следующими нормативными и распорядительными документами:</w:t>
      </w:r>
    </w:p>
    <w:p w:rsidR="004E24E6" w:rsidRPr="004E24E6" w:rsidRDefault="004E24E6" w:rsidP="004E24E6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Федеральный закон от 29.12.2012 №273-ФЗ «Об образовании в Росси</w:t>
      </w:r>
      <w:r w:rsidRPr="004E24E6">
        <w:rPr>
          <w:rFonts w:ascii="Times New Roman" w:hAnsi="Times New Roman" w:cs="Times New Roman"/>
          <w:sz w:val="28"/>
          <w:szCs w:val="28"/>
        </w:rPr>
        <w:t>й</w:t>
      </w:r>
      <w:r w:rsidRPr="004E24E6">
        <w:rPr>
          <w:rFonts w:ascii="Times New Roman" w:hAnsi="Times New Roman" w:cs="Times New Roman"/>
          <w:sz w:val="28"/>
          <w:szCs w:val="28"/>
        </w:rPr>
        <w:t>ской Федерации»</w:t>
      </w:r>
    </w:p>
    <w:p w:rsidR="004E24E6" w:rsidRPr="004E24E6" w:rsidRDefault="004E24E6" w:rsidP="004E24E6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:rsidR="004E24E6" w:rsidRPr="004E24E6" w:rsidRDefault="004E24E6" w:rsidP="004E24E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Образовательная программа среднего общего образования Муниципал</w:t>
      </w:r>
      <w:r w:rsidRPr="004E24E6">
        <w:rPr>
          <w:rFonts w:ascii="Times New Roman" w:hAnsi="Times New Roman" w:cs="Times New Roman"/>
          <w:sz w:val="28"/>
          <w:szCs w:val="28"/>
        </w:rPr>
        <w:t>ь</w:t>
      </w:r>
      <w:r w:rsidRPr="004E24E6">
        <w:rPr>
          <w:rFonts w:ascii="Times New Roman" w:hAnsi="Times New Roman" w:cs="Times New Roman"/>
          <w:sz w:val="28"/>
          <w:szCs w:val="28"/>
        </w:rPr>
        <w:t xml:space="preserve">ного бюджетного общеобразовательного учреждения Каяльской средней общеобразовательной школы 2020 - 2021 </w:t>
      </w:r>
      <w:proofErr w:type="spellStart"/>
      <w:r w:rsidRPr="004E24E6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4E24E6">
        <w:rPr>
          <w:rFonts w:ascii="Times New Roman" w:hAnsi="Times New Roman" w:cs="Times New Roman"/>
          <w:sz w:val="28"/>
          <w:szCs w:val="28"/>
        </w:rPr>
        <w:t>.</w:t>
      </w:r>
    </w:p>
    <w:p w:rsidR="004E24E6" w:rsidRPr="004E24E6" w:rsidRDefault="004E24E6" w:rsidP="004E24E6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Положение о рабочей программе учителя МБОУ Каяльской СОШ.</w:t>
      </w:r>
    </w:p>
    <w:p w:rsidR="004E24E6" w:rsidRPr="004E24E6" w:rsidRDefault="004E24E6" w:rsidP="004E24E6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Учебный план МБОУ Каяльской СОШ на 2020 - 2021 учебный год.</w:t>
      </w:r>
    </w:p>
    <w:p w:rsidR="004E24E6" w:rsidRPr="004E24E6" w:rsidRDefault="004E24E6" w:rsidP="004E24E6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Календарный учебный график МБОУ Каяльской СОШ на 2020 - 2021 учебный год.</w:t>
      </w:r>
    </w:p>
    <w:p w:rsidR="006A68D2" w:rsidRPr="004E24E6" w:rsidRDefault="006A68D2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Рабочая программа по экономике для 10-11 классов составлена на о</w:t>
      </w:r>
      <w:r w:rsidRPr="004E24E6">
        <w:rPr>
          <w:rFonts w:ascii="Times New Roman" w:hAnsi="Times New Roman" w:cs="Times New Roman"/>
          <w:sz w:val="28"/>
          <w:szCs w:val="28"/>
        </w:rPr>
        <w:t>с</w:t>
      </w:r>
      <w:r w:rsidRPr="004E24E6">
        <w:rPr>
          <w:rFonts w:ascii="Times New Roman" w:hAnsi="Times New Roman" w:cs="Times New Roman"/>
          <w:sz w:val="28"/>
          <w:szCs w:val="28"/>
        </w:rPr>
        <w:t>нове примерной программы среднего (полного) общего образования по эк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>номике (профильный уровень), в соответствии с федеральным компонентом государственного стандарта среднего (полного) общего образования по эк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 xml:space="preserve">номике и базисным учебным планом. Реализуется посредством УМК, </w:t>
      </w:r>
      <w:proofErr w:type="gramStart"/>
      <w:r w:rsidRPr="004E24E6">
        <w:rPr>
          <w:rFonts w:ascii="Times New Roman" w:hAnsi="Times New Roman" w:cs="Times New Roman"/>
          <w:sz w:val="28"/>
          <w:szCs w:val="28"/>
        </w:rPr>
        <w:t>вкл</w:t>
      </w:r>
      <w:r w:rsidRPr="004E24E6">
        <w:rPr>
          <w:rFonts w:ascii="Times New Roman" w:hAnsi="Times New Roman" w:cs="Times New Roman"/>
          <w:sz w:val="28"/>
          <w:szCs w:val="28"/>
        </w:rPr>
        <w:t>ю</w:t>
      </w:r>
      <w:r w:rsidRPr="004E24E6">
        <w:rPr>
          <w:rFonts w:ascii="Times New Roman" w:hAnsi="Times New Roman" w:cs="Times New Roman"/>
          <w:sz w:val="28"/>
          <w:szCs w:val="28"/>
        </w:rPr>
        <w:t>чающем</w:t>
      </w:r>
      <w:proofErr w:type="gramEnd"/>
      <w:r w:rsidRPr="004E24E6">
        <w:rPr>
          <w:rFonts w:ascii="Times New Roman" w:hAnsi="Times New Roman" w:cs="Times New Roman"/>
          <w:sz w:val="28"/>
          <w:szCs w:val="28"/>
        </w:rPr>
        <w:t xml:space="preserve"> авторскую программу «Основы экономической теории», под реда</w:t>
      </w:r>
      <w:r w:rsidRPr="004E24E6">
        <w:rPr>
          <w:rFonts w:ascii="Times New Roman" w:hAnsi="Times New Roman" w:cs="Times New Roman"/>
          <w:sz w:val="28"/>
          <w:szCs w:val="28"/>
        </w:rPr>
        <w:t>к</w:t>
      </w:r>
      <w:r w:rsidRPr="004E24E6">
        <w:rPr>
          <w:rFonts w:ascii="Times New Roman" w:hAnsi="Times New Roman" w:cs="Times New Roman"/>
          <w:sz w:val="28"/>
          <w:szCs w:val="28"/>
        </w:rPr>
        <w:t xml:space="preserve">цией доктора экономических наук, профессора С. И. Иванова, Изд-во: </w:t>
      </w:r>
      <w:proofErr w:type="spellStart"/>
      <w:r w:rsidRPr="004E24E6">
        <w:rPr>
          <w:rFonts w:ascii="Times New Roman" w:hAnsi="Times New Roman" w:cs="Times New Roman"/>
          <w:sz w:val="28"/>
          <w:szCs w:val="28"/>
        </w:rPr>
        <w:t>М.Вита</w:t>
      </w:r>
      <w:proofErr w:type="spellEnd"/>
      <w:r w:rsidR="004858CC" w:rsidRPr="004E24E6">
        <w:rPr>
          <w:rFonts w:ascii="Times New Roman" w:hAnsi="Times New Roman" w:cs="Times New Roman"/>
          <w:sz w:val="28"/>
          <w:szCs w:val="28"/>
        </w:rPr>
        <w:t>-пресс, М. 20</w:t>
      </w:r>
      <w:r w:rsidR="004E24E6">
        <w:rPr>
          <w:rFonts w:ascii="Times New Roman" w:hAnsi="Times New Roman" w:cs="Times New Roman"/>
          <w:sz w:val="28"/>
          <w:szCs w:val="28"/>
        </w:rPr>
        <w:t>20</w:t>
      </w:r>
      <w:r w:rsidRPr="004E24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6CED" w:rsidRPr="004E24E6" w:rsidRDefault="000F3AC4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 xml:space="preserve">Так как в нашей школе </w:t>
      </w:r>
      <w:r w:rsidR="00B42F96" w:rsidRPr="004E24E6">
        <w:rPr>
          <w:rFonts w:ascii="Times New Roman" w:hAnsi="Times New Roman" w:cs="Times New Roman"/>
          <w:sz w:val="28"/>
          <w:szCs w:val="28"/>
        </w:rPr>
        <w:t xml:space="preserve">10 и 11 </w:t>
      </w:r>
      <w:r w:rsidR="00E86AEB" w:rsidRPr="004E24E6">
        <w:rPr>
          <w:rFonts w:ascii="Times New Roman" w:hAnsi="Times New Roman" w:cs="Times New Roman"/>
          <w:sz w:val="28"/>
          <w:szCs w:val="28"/>
        </w:rPr>
        <w:t xml:space="preserve">классы </w:t>
      </w:r>
      <w:r w:rsidR="00B42F96" w:rsidRPr="004E24E6">
        <w:rPr>
          <w:rFonts w:ascii="Times New Roman" w:hAnsi="Times New Roman" w:cs="Times New Roman"/>
          <w:sz w:val="28"/>
          <w:szCs w:val="28"/>
        </w:rPr>
        <w:t>не являются профильными кла</w:t>
      </w:r>
      <w:r w:rsidR="00B42F96" w:rsidRPr="004E24E6">
        <w:rPr>
          <w:rFonts w:ascii="Times New Roman" w:hAnsi="Times New Roman" w:cs="Times New Roman"/>
          <w:sz w:val="28"/>
          <w:szCs w:val="28"/>
        </w:rPr>
        <w:t>с</w:t>
      </w:r>
      <w:r w:rsidR="00B42F96" w:rsidRPr="004E24E6">
        <w:rPr>
          <w:rFonts w:ascii="Times New Roman" w:hAnsi="Times New Roman" w:cs="Times New Roman"/>
          <w:sz w:val="28"/>
          <w:szCs w:val="28"/>
        </w:rPr>
        <w:t>сами</w:t>
      </w:r>
      <w:r w:rsidR="005E6CED" w:rsidRPr="004E24E6">
        <w:rPr>
          <w:rFonts w:ascii="Times New Roman" w:hAnsi="Times New Roman" w:cs="Times New Roman"/>
          <w:sz w:val="28"/>
          <w:szCs w:val="28"/>
        </w:rPr>
        <w:t xml:space="preserve">, программу профильного уровня </w:t>
      </w:r>
      <w:r w:rsidR="004E24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6CED" w:rsidRPr="004E24E6">
        <w:rPr>
          <w:rFonts w:ascii="Times New Roman" w:hAnsi="Times New Roman" w:cs="Times New Roman"/>
          <w:sz w:val="28"/>
          <w:szCs w:val="28"/>
        </w:rPr>
        <w:t>подкорректирова</w:t>
      </w:r>
      <w:r w:rsidR="00B42F96" w:rsidRPr="004E24E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E6CED" w:rsidRPr="004E24E6">
        <w:rPr>
          <w:rFonts w:ascii="Times New Roman" w:hAnsi="Times New Roman" w:cs="Times New Roman"/>
          <w:sz w:val="28"/>
          <w:szCs w:val="28"/>
        </w:rPr>
        <w:t xml:space="preserve"> с двух недельных часов до одного недельного часа.</w:t>
      </w:r>
      <w:r w:rsidR="006A68D2" w:rsidRPr="004E24E6">
        <w:rPr>
          <w:rFonts w:ascii="Times New Roman" w:hAnsi="Times New Roman" w:cs="Times New Roman"/>
          <w:sz w:val="28"/>
          <w:szCs w:val="28"/>
        </w:rPr>
        <w:t xml:space="preserve"> Для преподавания экономики в нашей школьной библиотеке имеются учебники под редакцией С.И. Иванова для 10 и 11 классов на каждого ученика.</w:t>
      </w:r>
    </w:p>
    <w:p w:rsidR="006D3D1C" w:rsidRPr="004E24E6" w:rsidRDefault="006D3D1C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Исходя из концепции современной школы, не столько наделяющей в</w:t>
      </w:r>
      <w:r w:rsidRPr="004E24E6">
        <w:rPr>
          <w:rFonts w:ascii="Times New Roman" w:hAnsi="Times New Roman" w:cs="Times New Roman"/>
          <w:sz w:val="28"/>
          <w:szCs w:val="28"/>
        </w:rPr>
        <w:t>ы</w:t>
      </w:r>
      <w:r w:rsidRPr="004E24E6">
        <w:rPr>
          <w:rFonts w:ascii="Times New Roman" w:hAnsi="Times New Roman" w:cs="Times New Roman"/>
          <w:sz w:val="28"/>
          <w:szCs w:val="28"/>
        </w:rPr>
        <w:t>пускников конкретными знаниями и навыками, готовыми ответами, сколько закладывающей базу мышления и культуры, создающей условия для всест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 xml:space="preserve">роннего развития личности, можно выделить следующие основные </w:t>
      </w:r>
      <w:r w:rsidRPr="004E24E6">
        <w:rPr>
          <w:rFonts w:ascii="Times New Roman" w:hAnsi="Times New Roman" w:cs="Times New Roman"/>
          <w:b/>
          <w:sz w:val="28"/>
          <w:szCs w:val="28"/>
        </w:rPr>
        <w:t>цели преподавания экономики:</w:t>
      </w:r>
    </w:p>
    <w:p w:rsidR="006D3D1C" w:rsidRPr="004E24E6" w:rsidRDefault="006D3D1C" w:rsidP="0075717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выработка адекватных представлений о сути экономических явлений и их взаимосвязи, умения выносить аргументированные суждения по экономическим вопросам, обретение опыта в анализе экономических ситуаций и происходящих изменений в жизни общества (формиров</w:t>
      </w:r>
      <w:r w:rsidRPr="004E24E6">
        <w:rPr>
          <w:rFonts w:ascii="Times New Roman" w:hAnsi="Times New Roman" w:cs="Times New Roman"/>
          <w:sz w:val="28"/>
          <w:szCs w:val="28"/>
        </w:rPr>
        <w:t>а</w:t>
      </w:r>
      <w:r w:rsidRPr="004E24E6">
        <w:rPr>
          <w:rFonts w:ascii="Times New Roman" w:hAnsi="Times New Roman" w:cs="Times New Roman"/>
          <w:sz w:val="28"/>
          <w:szCs w:val="28"/>
        </w:rPr>
        <w:t>ние общей экономической культуры);</w:t>
      </w:r>
    </w:p>
    <w:p w:rsidR="006D3D1C" w:rsidRPr="004E24E6" w:rsidRDefault="006D3D1C" w:rsidP="0075717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выработка функциональной экономической грамотности, необходимой для социальной адаптации учащихся к происходящим изменениям в жизни российского общества, а также профессиональной ориентации в сфере экономики (привитие функциональной экономической грамо</w:t>
      </w:r>
      <w:r w:rsidRPr="004E24E6">
        <w:rPr>
          <w:rFonts w:ascii="Times New Roman" w:hAnsi="Times New Roman" w:cs="Times New Roman"/>
          <w:sz w:val="28"/>
          <w:szCs w:val="28"/>
        </w:rPr>
        <w:t>т</w:t>
      </w:r>
      <w:r w:rsidRPr="004E24E6">
        <w:rPr>
          <w:rFonts w:ascii="Times New Roman" w:hAnsi="Times New Roman" w:cs="Times New Roman"/>
          <w:sz w:val="28"/>
          <w:szCs w:val="28"/>
        </w:rPr>
        <w:t>ности);</w:t>
      </w:r>
    </w:p>
    <w:p w:rsidR="006D3D1C" w:rsidRPr="004E24E6" w:rsidRDefault="006D3D1C" w:rsidP="0075717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lastRenderedPageBreak/>
        <w:t>воспитание у учащихся инициативы и активности, самостоятельности в принятии решений, способности к саморазвитию и самообразованию (формирование способности к развитию);</w:t>
      </w:r>
    </w:p>
    <w:p w:rsidR="006D3D1C" w:rsidRPr="004E24E6" w:rsidRDefault="006D3D1C" w:rsidP="0075717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выработка практических навыков принятия ответственных экономич</w:t>
      </w:r>
      <w:r w:rsidRPr="004E24E6">
        <w:rPr>
          <w:rFonts w:ascii="Times New Roman" w:hAnsi="Times New Roman" w:cs="Times New Roman"/>
          <w:sz w:val="28"/>
          <w:szCs w:val="28"/>
        </w:rPr>
        <w:t>е</w:t>
      </w:r>
      <w:r w:rsidRPr="004E24E6">
        <w:rPr>
          <w:rFonts w:ascii="Times New Roman" w:hAnsi="Times New Roman" w:cs="Times New Roman"/>
          <w:sz w:val="28"/>
          <w:szCs w:val="28"/>
        </w:rPr>
        <w:t>ских решений в условиях заведомо ограниченной информации (выр</w:t>
      </w:r>
      <w:r w:rsidRPr="004E24E6">
        <w:rPr>
          <w:rFonts w:ascii="Times New Roman" w:hAnsi="Times New Roman" w:cs="Times New Roman"/>
          <w:sz w:val="28"/>
          <w:szCs w:val="28"/>
        </w:rPr>
        <w:t>а</w:t>
      </w:r>
      <w:r w:rsidRPr="004E24E6">
        <w:rPr>
          <w:rFonts w:ascii="Times New Roman" w:hAnsi="Times New Roman" w:cs="Times New Roman"/>
          <w:sz w:val="28"/>
          <w:szCs w:val="28"/>
        </w:rPr>
        <w:t>ботка практических навыков хозяйственной деятельности).</w:t>
      </w:r>
    </w:p>
    <w:p w:rsidR="00757171" w:rsidRPr="004E24E6" w:rsidRDefault="00757171" w:rsidP="00757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D1C" w:rsidRPr="004E24E6" w:rsidRDefault="00757171" w:rsidP="00757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4E6">
        <w:rPr>
          <w:rFonts w:ascii="Times New Roman" w:hAnsi="Times New Roman" w:cs="Times New Roman"/>
          <w:b/>
          <w:sz w:val="28"/>
          <w:szCs w:val="28"/>
        </w:rPr>
        <w:t>Место преподавания экономики в общей системе экономического обр</w:t>
      </w:r>
      <w:r w:rsidRPr="004E24E6">
        <w:rPr>
          <w:rFonts w:ascii="Times New Roman" w:hAnsi="Times New Roman" w:cs="Times New Roman"/>
          <w:b/>
          <w:sz w:val="28"/>
          <w:szCs w:val="28"/>
        </w:rPr>
        <w:t>а</w:t>
      </w:r>
      <w:r w:rsidRPr="004E24E6">
        <w:rPr>
          <w:rFonts w:ascii="Times New Roman" w:hAnsi="Times New Roman" w:cs="Times New Roman"/>
          <w:b/>
          <w:sz w:val="28"/>
          <w:szCs w:val="28"/>
        </w:rPr>
        <w:t>зования</w:t>
      </w:r>
    </w:p>
    <w:p w:rsidR="006D3D1C" w:rsidRPr="004E24E6" w:rsidRDefault="006D3D1C" w:rsidP="0075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Программа ориентирована на изучение российскими школьниками б</w:t>
      </w:r>
      <w:r w:rsidRPr="004E24E6">
        <w:rPr>
          <w:rFonts w:ascii="Times New Roman" w:hAnsi="Times New Roman" w:cs="Times New Roman"/>
          <w:sz w:val="28"/>
          <w:szCs w:val="28"/>
        </w:rPr>
        <w:t>а</w:t>
      </w:r>
      <w:r w:rsidRPr="004E24E6">
        <w:rPr>
          <w:rFonts w:ascii="Times New Roman" w:hAnsi="Times New Roman" w:cs="Times New Roman"/>
          <w:sz w:val="28"/>
          <w:szCs w:val="28"/>
        </w:rPr>
        <w:t>зовых экономических понятий и законов. Такая ориентация программы наиболее адекватна концепции современной школы, целям и задачам экон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>мического образования, способствует обеспечению совместимости эконом</w:t>
      </w:r>
      <w:r w:rsidRPr="004E24E6">
        <w:rPr>
          <w:rFonts w:ascii="Times New Roman" w:hAnsi="Times New Roman" w:cs="Times New Roman"/>
          <w:sz w:val="28"/>
          <w:szCs w:val="28"/>
        </w:rPr>
        <w:t>и</w:t>
      </w:r>
      <w:r w:rsidRPr="004E24E6">
        <w:rPr>
          <w:rFonts w:ascii="Times New Roman" w:hAnsi="Times New Roman" w:cs="Times New Roman"/>
          <w:sz w:val="28"/>
          <w:szCs w:val="28"/>
        </w:rPr>
        <w:t>ческого образования российских школьников с теми знаниями по экономике, которые получают их сверстники за рубежом.</w:t>
      </w:r>
    </w:p>
    <w:p w:rsidR="006D3D1C" w:rsidRPr="004E24E6" w:rsidRDefault="006D3D1C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Программа рассчитана на изучен</w:t>
      </w:r>
      <w:r w:rsidR="00372CED" w:rsidRPr="004E24E6">
        <w:rPr>
          <w:rFonts w:ascii="Times New Roman" w:hAnsi="Times New Roman" w:cs="Times New Roman"/>
          <w:sz w:val="28"/>
          <w:szCs w:val="28"/>
        </w:rPr>
        <w:t>ие учащимися материала в течение</w:t>
      </w:r>
      <w:r w:rsidRPr="004E24E6">
        <w:rPr>
          <w:rFonts w:ascii="Times New Roman" w:hAnsi="Times New Roman" w:cs="Times New Roman"/>
          <w:sz w:val="28"/>
          <w:szCs w:val="28"/>
        </w:rPr>
        <w:t xml:space="preserve"> 10-11 класса. </w:t>
      </w:r>
      <w:r w:rsidR="004E24E6">
        <w:rPr>
          <w:rFonts w:ascii="Times New Roman" w:hAnsi="Times New Roman" w:cs="Times New Roman"/>
          <w:sz w:val="28"/>
          <w:szCs w:val="28"/>
        </w:rPr>
        <w:t>В</w:t>
      </w:r>
      <w:r w:rsidRPr="004E24E6">
        <w:rPr>
          <w:rFonts w:ascii="Times New Roman" w:hAnsi="Times New Roman" w:cs="Times New Roman"/>
          <w:sz w:val="28"/>
          <w:szCs w:val="28"/>
        </w:rPr>
        <w:t xml:space="preserve"> учебном плане на изучении экономики в старших классах отв</w:t>
      </w:r>
      <w:r w:rsidRPr="004E24E6">
        <w:rPr>
          <w:rFonts w:ascii="Times New Roman" w:hAnsi="Times New Roman" w:cs="Times New Roman"/>
          <w:sz w:val="28"/>
          <w:szCs w:val="28"/>
        </w:rPr>
        <w:t>е</w:t>
      </w:r>
      <w:r w:rsidRPr="004E24E6">
        <w:rPr>
          <w:rFonts w:ascii="Times New Roman" w:hAnsi="Times New Roman" w:cs="Times New Roman"/>
          <w:sz w:val="28"/>
          <w:szCs w:val="28"/>
        </w:rPr>
        <w:t xml:space="preserve">дено </w:t>
      </w:r>
      <w:r w:rsidR="004E24E6">
        <w:rPr>
          <w:rFonts w:ascii="Times New Roman" w:hAnsi="Times New Roman" w:cs="Times New Roman"/>
          <w:sz w:val="28"/>
          <w:szCs w:val="28"/>
        </w:rPr>
        <w:t>35 и 34</w:t>
      </w:r>
      <w:r w:rsidRPr="004E24E6">
        <w:rPr>
          <w:rFonts w:ascii="Times New Roman" w:hAnsi="Times New Roman" w:cs="Times New Roman"/>
          <w:sz w:val="28"/>
          <w:szCs w:val="28"/>
        </w:rPr>
        <w:t xml:space="preserve"> час</w:t>
      </w:r>
      <w:r w:rsidR="004E24E6">
        <w:rPr>
          <w:rFonts w:ascii="Times New Roman" w:hAnsi="Times New Roman" w:cs="Times New Roman"/>
          <w:sz w:val="28"/>
          <w:szCs w:val="28"/>
        </w:rPr>
        <w:t>а соответственно</w:t>
      </w:r>
      <w:r w:rsidRPr="004E24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3D1C" w:rsidRPr="004E24E6" w:rsidRDefault="006D3D1C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Настоящая программа раскрывает содержание общего курса эконом</w:t>
      </w:r>
      <w:r w:rsidRPr="004E24E6">
        <w:rPr>
          <w:rFonts w:ascii="Times New Roman" w:hAnsi="Times New Roman" w:cs="Times New Roman"/>
          <w:sz w:val="28"/>
          <w:szCs w:val="28"/>
        </w:rPr>
        <w:t>и</w:t>
      </w:r>
      <w:r w:rsidRPr="004E24E6">
        <w:rPr>
          <w:rFonts w:ascii="Times New Roman" w:hAnsi="Times New Roman" w:cs="Times New Roman"/>
          <w:sz w:val="28"/>
          <w:szCs w:val="28"/>
        </w:rPr>
        <w:t>ческих знаний, давая необходимые представления не только о современных экономических системах и основах хозяйственной деятельности, но и пов</w:t>
      </w:r>
      <w:r w:rsidRPr="004E24E6">
        <w:rPr>
          <w:rFonts w:ascii="Times New Roman" w:hAnsi="Times New Roman" w:cs="Times New Roman"/>
          <w:sz w:val="28"/>
          <w:szCs w:val="28"/>
        </w:rPr>
        <w:t>е</w:t>
      </w:r>
      <w:r w:rsidRPr="004E24E6">
        <w:rPr>
          <w:rFonts w:ascii="Times New Roman" w:hAnsi="Times New Roman" w:cs="Times New Roman"/>
          <w:sz w:val="28"/>
          <w:szCs w:val="28"/>
        </w:rPr>
        <w:t xml:space="preserve">дении и мотивациях индивидов и фирм общества в целом. </w:t>
      </w:r>
      <w:r w:rsidRPr="004E24E6">
        <w:rPr>
          <w:rFonts w:ascii="Times New Roman" w:hAnsi="Times New Roman" w:cs="Times New Roman"/>
          <w:b/>
          <w:sz w:val="28"/>
          <w:szCs w:val="28"/>
        </w:rPr>
        <w:t>Овладения осн</w:t>
      </w:r>
      <w:r w:rsidRPr="004E24E6">
        <w:rPr>
          <w:rFonts w:ascii="Times New Roman" w:hAnsi="Times New Roman" w:cs="Times New Roman"/>
          <w:b/>
          <w:sz w:val="28"/>
          <w:szCs w:val="28"/>
        </w:rPr>
        <w:t>о</w:t>
      </w:r>
      <w:r w:rsidRPr="004E24E6">
        <w:rPr>
          <w:rFonts w:ascii="Times New Roman" w:hAnsi="Times New Roman" w:cs="Times New Roman"/>
          <w:b/>
          <w:sz w:val="28"/>
          <w:szCs w:val="28"/>
        </w:rPr>
        <w:t>вами экономических знаний даст ученику возможность понять</w:t>
      </w:r>
      <w:r w:rsidRPr="004E24E6">
        <w:rPr>
          <w:rFonts w:ascii="Times New Roman" w:hAnsi="Times New Roman" w:cs="Times New Roman"/>
          <w:sz w:val="28"/>
          <w:szCs w:val="28"/>
        </w:rPr>
        <w:t>: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какую роль в рыночной экономике играют те, кто потребляет, и те, кто производит; те, кто, нанимает работников, и те, кто нанимается для р</w:t>
      </w:r>
      <w:r w:rsidRPr="004E24E6">
        <w:rPr>
          <w:rFonts w:ascii="Times New Roman" w:hAnsi="Times New Roman" w:cs="Times New Roman"/>
          <w:sz w:val="28"/>
          <w:szCs w:val="28"/>
        </w:rPr>
        <w:t>а</w:t>
      </w:r>
      <w:r w:rsidRPr="004E24E6">
        <w:rPr>
          <w:rFonts w:ascii="Times New Roman" w:hAnsi="Times New Roman" w:cs="Times New Roman"/>
          <w:sz w:val="28"/>
          <w:szCs w:val="28"/>
        </w:rPr>
        <w:t>боты;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кто и как принимает решения о том, что должно быть произведено, как это должно быть произведено, и кто будет использовать произведе</w:t>
      </w:r>
      <w:r w:rsidRPr="004E24E6">
        <w:rPr>
          <w:rFonts w:ascii="Times New Roman" w:hAnsi="Times New Roman" w:cs="Times New Roman"/>
          <w:sz w:val="28"/>
          <w:szCs w:val="28"/>
        </w:rPr>
        <w:t>н</w:t>
      </w:r>
      <w:r w:rsidRPr="004E24E6">
        <w:rPr>
          <w:rFonts w:ascii="Times New Roman" w:hAnsi="Times New Roman" w:cs="Times New Roman"/>
          <w:sz w:val="28"/>
          <w:szCs w:val="28"/>
        </w:rPr>
        <w:t>ное;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место государства в экономике, причины его участия в экономической жизни и пределы эффективности этого участия;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механизмы экономической жизни, макроэкономические индикаторы экономики, рыночное равновесие и полную занятость ресурсов, зав</w:t>
      </w:r>
      <w:r w:rsidRPr="004E24E6">
        <w:rPr>
          <w:rFonts w:ascii="Times New Roman" w:hAnsi="Times New Roman" w:cs="Times New Roman"/>
          <w:sz w:val="28"/>
          <w:szCs w:val="28"/>
        </w:rPr>
        <w:t>и</w:t>
      </w:r>
      <w:r w:rsidRPr="004E24E6">
        <w:rPr>
          <w:rFonts w:ascii="Times New Roman" w:hAnsi="Times New Roman" w:cs="Times New Roman"/>
          <w:sz w:val="28"/>
          <w:szCs w:val="28"/>
        </w:rPr>
        <w:t>симость между потреблением и доходами, доходами и производством, значением сбережений и инвестиций, налоговой системы;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причины возникновения и виды безработицы, ее связь с инфляцией, с проблемами экономического роста;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существо и механизм функционирования денежной системы, роль це</w:t>
      </w:r>
      <w:r w:rsidRPr="004E24E6">
        <w:rPr>
          <w:rFonts w:ascii="Times New Roman" w:hAnsi="Times New Roman" w:cs="Times New Roman"/>
          <w:sz w:val="28"/>
          <w:szCs w:val="28"/>
        </w:rPr>
        <w:t>н</w:t>
      </w:r>
      <w:r w:rsidRPr="004E24E6">
        <w:rPr>
          <w:rFonts w:ascii="Times New Roman" w:hAnsi="Times New Roman" w:cs="Times New Roman"/>
          <w:sz w:val="28"/>
          <w:szCs w:val="28"/>
        </w:rPr>
        <w:t>трального банка, коммерческих банков, финансовых рынков;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движущие силы и закономерности экономического роста, изменения главных факторов производства, повышения производительности, св</w:t>
      </w:r>
      <w:r w:rsidRPr="004E24E6">
        <w:rPr>
          <w:rFonts w:ascii="Times New Roman" w:hAnsi="Times New Roman" w:cs="Times New Roman"/>
          <w:sz w:val="28"/>
          <w:szCs w:val="28"/>
        </w:rPr>
        <w:t>я</w:t>
      </w:r>
      <w:r w:rsidRPr="004E24E6">
        <w:rPr>
          <w:rFonts w:ascii="Times New Roman" w:hAnsi="Times New Roman" w:cs="Times New Roman"/>
          <w:sz w:val="28"/>
          <w:szCs w:val="28"/>
        </w:rPr>
        <w:t>зи между потреблением и инвестициями;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основные проблемы мировой экономики, международной торговли и системы платежей, протекционизма и либерализма, интеграции и и</w:t>
      </w:r>
      <w:r w:rsidRPr="004E24E6">
        <w:rPr>
          <w:rFonts w:ascii="Times New Roman" w:hAnsi="Times New Roman" w:cs="Times New Roman"/>
          <w:sz w:val="28"/>
          <w:szCs w:val="28"/>
        </w:rPr>
        <w:t>н</w:t>
      </w:r>
      <w:r w:rsidRPr="004E24E6">
        <w:rPr>
          <w:rFonts w:ascii="Times New Roman" w:hAnsi="Times New Roman" w:cs="Times New Roman"/>
          <w:sz w:val="28"/>
          <w:szCs w:val="28"/>
        </w:rPr>
        <w:lastRenderedPageBreak/>
        <w:t>тернационализации экономических связей, сравнительного анализа экономических систем;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механизмы деятельности отдельных рынков, функционирующих на них индивидуумов, фирм и ассоциаций, торговых и финансовых п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>средников, значение суверенитета потребителей и производителей и последствий каждого из них;</w:t>
      </w:r>
    </w:p>
    <w:p w:rsidR="006D3D1C" w:rsidRPr="004E24E6" w:rsidRDefault="006D3D1C" w:rsidP="0075717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основ организации отраслевых рынков, значения и существа сове</w:t>
      </w:r>
      <w:r w:rsidRPr="004E24E6">
        <w:rPr>
          <w:rFonts w:ascii="Times New Roman" w:hAnsi="Times New Roman" w:cs="Times New Roman"/>
          <w:sz w:val="28"/>
          <w:szCs w:val="28"/>
        </w:rPr>
        <w:t>р</w:t>
      </w:r>
      <w:r w:rsidRPr="004E24E6">
        <w:rPr>
          <w:rFonts w:ascii="Times New Roman" w:hAnsi="Times New Roman" w:cs="Times New Roman"/>
          <w:sz w:val="28"/>
          <w:szCs w:val="28"/>
        </w:rPr>
        <w:t>шенной и несовершенной конкуренции, принципов применения фа</w:t>
      </w:r>
      <w:r w:rsidRPr="004E24E6">
        <w:rPr>
          <w:rFonts w:ascii="Times New Roman" w:hAnsi="Times New Roman" w:cs="Times New Roman"/>
          <w:sz w:val="28"/>
          <w:szCs w:val="28"/>
        </w:rPr>
        <w:t>к</w:t>
      </w:r>
      <w:r w:rsidRPr="004E24E6">
        <w:rPr>
          <w:rFonts w:ascii="Times New Roman" w:hAnsi="Times New Roman" w:cs="Times New Roman"/>
          <w:sz w:val="28"/>
          <w:szCs w:val="28"/>
        </w:rPr>
        <w:t>торных ресурсов, функционирования факторных рынков, закономерн</w:t>
      </w:r>
      <w:r w:rsidRPr="004E24E6">
        <w:rPr>
          <w:rFonts w:ascii="Times New Roman" w:hAnsi="Times New Roman" w:cs="Times New Roman"/>
          <w:sz w:val="28"/>
          <w:szCs w:val="28"/>
        </w:rPr>
        <w:t>о</w:t>
      </w:r>
      <w:r w:rsidRPr="004E24E6">
        <w:rPr>
          <w:rFonts w:ascii="Times New Roman" w:hAnsi="Times New Roman" w:cs="Times New Roman"/>
          <w:sz w:val="28"/>
          <w:szCs w:val="28"/>
        </w:rPr>
        <w:t>стей образования факторных доходов.</w:t>
      </w:r>
    </w:p>
    <w:p w:rsidR="00F616A7" w:rsidRDefault="00F616A7" w:rsidP="00F616A7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</w:pPr>
    </w:p>
    <w:p w:rsidR="00F616A7" w:rsidRPr="004E24E6" w:rsidRDefault="00F616A7" w:rsidP="00F616A7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Тематический план курса</w:t>
      </w:r>
    </w:p>
    <w:p w:rsidR="00F616A7" w:rsidRPr="004E24E6" w:rsidRDefault="00F616A7" w:rsidP="00F616A7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</w:p>
    <w:tbl>
      <w:tblPr>
        <w:tblW w:w="98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8381"/>
        <w:gridCol w:w="992"/>
      </w:tblGrid>
      <w:tr w:rsidR="00F616A7" w:rsidRPr="004E24E6" w:rsidTr="00A95A59"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Часы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1. Предмет и метод экономической науки.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2. Рыночная система хозяйствования. Смешанная экономика.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3. Спрос, предложение и рыночное равновесие.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4. Эластичность спроса и предложения.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5. Поведение потребителя.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6. Фирма. Производство и издержки.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DC2822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7. Предпринимательство.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DC2822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8. Рынки факторов производства и распределение доходов.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DC2822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5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Глава 9. Конкуренция и рыночные структуры.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DC2822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Итоговая контрольная работа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1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Всего по курсу 10 класса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34</w:t>
            </w:r>
          </w:p>
        </w:tc>
      </w:tr>
      <w:tr w:rsidR="00F616A7" w:rsidRPr="004E24E6" w:rsidTr="00A95A59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часы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10.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Измерение результатов экономической деятельности. Основные макроэкономические показатели.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370431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11.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Экономический рост и экономическое развитие.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370431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1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12.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Совокупный спрос и совокупное предложение. Макр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о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экономическое равновесие.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370431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13.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Экономический цикл. Экономические кризисы. Зан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я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тость и безработица.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14.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Деньги и банковская система.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4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15.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Инфляция.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 xml:space="preserve">Глава 16. </w:t>
            </w: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Государственное регулирование экономики.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color w:val="10133B"/>
                <w:sz w:val="28"/>
                <w:szCs w:val="28"/>
                <w:lang w:eastAsia="ru-RU"/>
              </w:rPr>
              <w:t>Глава 17.</w:t>
            </w: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 xml:space="preserve"> Международная торговля и валютный рынок.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5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 xml:space="preserve">Глава 18. </w:t>
            </w: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Международное движение капиталов. Платёжный б</w:t>
            </w: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а</w:t>
            </w: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ланс. Международная экономическая интеграция.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762AD3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  <w:t>3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Итоговое тестирование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1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Cs/>
                <w:color w:val="10133B"/>
                <w:sz w:val="28"/>
                <w:szCs w:val="28"/>
                <w:lang w:eastAsia="ru-RU"/>
              </w:rPr>
              <w:t>1</w:t>
            </w:r>
          </w:p>
        </w:tc>
      </w:tr>
      <w:tr w:rsidR="00F616A7" w:rsidRPr="004E24E6" w:rsidTr="00F616A7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</w:p>
        </w:tc>
        <w:tc>
          <w:tcPr>
            <w:tcW w:w="8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Всего по курсу 11 класса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6A7" w:rsidRPr="004E24E6" w:rsidRDefault="00F616A7" w:rsidP="00D32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8"/>
                <w:szCs w:val="28"/>
                <w:lang w:eastAsia="ru-RU"/>
              </w:rPr>
            </w:pPr>
            <w:r w:rsidRPr="004E24E6">
              <w:rPr>
                <w:rFonts w:ascii="Times New Roman" w:eastAsia="Times New Roman" w:hAnsi="Times New Roman" w:cs="Times New Roman"/>
                <w:b/>
                <w:bCs/>
                <w:color w:val="10133B"/>
                <w:sz w:val="28"/>
                <w:szCs w:val="28"/>
                <w:lang w:eastAsia="ru-RU"/>
              </w:rPr>
              <w:t>34</w:t>
            </w:r>
          </w:p>
        </w:tc>
      </w:tr>
    </w:tbl>
    <w:p w:rsidR="006D3D1C" w:rsidRPr="004E24E6" w:rsidRDefault="006D3D1C" w:rsidP="00757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71" w:rsidRPr="004E24E6" w:rsidRDefault="00757171" w:rsidP="0075717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lastRenderedPageBreak/>
        <w:t>Требования к уровню подготовки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В результате изучения экономики на профильном уровне ученик должен 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знать/понимать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· смысл основных теоретических положений экономической науки;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- понимать предмет и метод экономической теории, основы рыночной сист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е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мы хозяйствовании, смешанной экономики, спроса, предложения и р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ы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ночного равновесия</w:t>
      </w:r>
    </w:p>
    <w:p w:rsidR="00757171" w:rsidRPr="004E24E6" w:rsidRDefault="00757171" w:rsidP="00757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i/>
          <w:iCs/>
          <w:color w:val="10133B"/>
          <w:sz w:val="28"/>
          <w:szCs w:val="28"/>
          <w:lang w:eastAsia="ru-RU"/>
        </w:rPr>
        <w:t xml:space="preserve">- знать что такое: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эластичность спроса и предложения, поведение потреб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и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теля, фирма, производство и издержки, конкуренция и рыночные структуры рынки факторов производства и распределение доходов, предпринимател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ь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ство, деньги и банковская система. 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Уметь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приводить примеры: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взаимодействия рынков;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описывать: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предмет и метод экономической науки, факторы производства, цели фирмы,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объяснять: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экономические явления с помощью альтернативной стоимости; выгоды обмена; закон спроса;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сравнивать (различать):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спрос и величину спроса, предложение и велич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и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ну предложения, рыночные структуры, организационно-правовые формы предприятий, акции и облигации;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вычислять на условных примерах: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величину рыночного спроса и пре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д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ложения, изменение спроса (предложения) в зависимости от изменения формирующих его факторов, равновесную цену и объем продаж; экон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о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мические и бухгалтерские затраты и прибыль, смету (бюджет) доходов и расходов;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 xml:space="preserve">· 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применять для экономического анализа: 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кривые спроса и предложения, графики изменений рыночной ситуации в результате изменения цен на факторы производства, товары-заменители и дополняющие товары;</w:t>
      </w:r>
    </w:p>
    <w:p w:rsidR="00757171" w:rsidRPr="004E24E6" w:rsidRDefault="00757171" w:rsidP="00757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Использовать приобретенные знания и умения в практической деятел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ь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ности и повседневной жизни </w:t>
      </w:r>
      <w:proofErr w:type="gramStart"/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для</w:t>
      </w:r>
      <w:proofErr w:type="gramEnd"/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: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• исполнения типичных экономических ролей;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• решения практических задач, связанных с жизненными ситуациями;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• совершенствования собственной познавательной деятельности;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• оценки происходящих событий и поведения людей с экономической точки зрения;</w:t>
      </w:r>
    </w:p>
    <w:p w:rsidR="00757171" w:rsidRPr="004E24E6" w:rsidRDefault="00757171" w:rsidP="00757171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• осуществления самостоятельного поиска, анализа и использования экон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о</w:t>
      </w:r>
      <w:r w:rsidRPr="004E24E6"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  <w:t>мической информации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 xml:space="preserve"> </w:t>
      </w:r>
    </w:p>
    <w:p w:rsidR="006D3D1C" w:rsidRPr="004E24E6" w:rsidRDefault="00757171" w:rsidP="00F616A7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В календарно-тематическом планировании все разделы по часовому ра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с</w:t>
      </w: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пределению соответствуют программе автора учебника.</w:t>
      </w:r>
    </w:p>
    <w:p w:rsidR="006D3D1C" w:rsidRPr="004E24E6" w:rsidRDefault="006D3D1C" w:rsidP="0075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4E6">
        <w:rPr>
          <w:rFonts w:ascii="Times New Roman" w:hAnsi="Times New Roman" w:cs="Times New Roman"/>
          <w:sz w:val="28"/>
          <w:szCs w:val="28"/>
        </w:rPr>
        <w:t>В программу заложено использование разнообразных форм контроля: тестирование, решение экономических задач, экономические диктанты, р</w:t>
      </w:r>
      <w:r w:rsidRPr="004E24E6">
        <w:rPr>
          <w:rFonts w:ascii="Times New Roman" w:hAnsi="Times New Roman" w:cs="Times New Roman"/>
          <w:sz w:val="28"/>
          <w:szCs w:val="28"/>
        </w:rPr>
        <w:t>е</w:t>
      </w:r>
      <w:r w:rsidRPr="004E24E6">
        <w:rPr>
          <w:rFonts w:ascii="Times New Roman" w:hAnsi="Times New Roman" w:cs="Times New Roman"/>
          <w:sz w:val="28"/>
          <w:szCs w:val="28"/>
        </w:rPr>
        <w:t>фераты, эссе и т.д.</w:t>
      </w:r>
    </w:p>
    <w:p w:rsidR="00B7614C" w:rsidRDefault="00B7614C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614C" w:rsidRDefault="00B7614C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14B7" w:rsidRDefault="006D14B7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14B7" w:rsidRPr="004E24E6" w:rsidRDefault="006D14B7" w:rsidP="006D14B7">
      <w:pPr>
        <w:shd w:val="clear" w:color="auto" w:fill="FFFFFF"/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lastRenderedPageBreak/>
        <w:t xml:space="preserve">Календарно-тематическое планирование 10 </w:t>
      </w:r>
      <w:proofErr w:type="spellStart"/>
      <w:r w:rsidR="00E86AEB"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кл</w:t>
      </w:r>
      <w:proofErr w:type="spellEnd"/>
    </w:p>
    <w:tbl>
      <w:tblPr>
        <w:tblW w:w="11062" w:type="dxa"/>
        <w:tblInd w:w="-1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5723"/>
        <w:gridCol w:w="910"/>
        <w:gridCol w:w="770"/>
        <w:gridCol w:w="968"/>
        <w:gridCol w:w="1843"/>
      </w:tblGrid>
      <w:tr w:rsidR="006D14B7" w:rsidRPr="00FB492B" w:rsidTr="006D14B7">
        <w:tc>
          <w:tcPr>
            <w:tcW w:w="8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72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4B7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6D14B7" w:rsidRPr="00FB492B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Домашнее зад</w:t>
            </w: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ние</w:t>
            </w:r>
          </w:p>
        </w:tc>
      </w:tr>
      <w:tr w:rsidR="006D14B7" w:rsidRPr="00FB492B" w:rsidTr="006D14B7">
        <w:tc>
          <w:tcPr>
            <w:tcW w:w="8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D14B7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4B7" w:rsidRPr="00B62A48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B62A48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4B7" w:rsidRPr="00B62A48" w:rsidRDefault="006D14B7" w:rsidP="006D14B7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B62A48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6D14B7" w:rsidRPr="00FB492B" w:rsidRDefault="006D14B7" w:rsidP="006D14B7">
            <w:pPr>
              <w:spacing w:after="0" w:line="240" w:lineRule="auto"/>
              <w:ind w:right="-26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0133B"/>
                <w:sz w:val="24"/>
                <w:szCs w:val="24"/>
                <w:lang w:eastAsia="ru-RU"/>
              </w:rPr>
              <w:t>Глава 1.</w:t>
            </w:r>
          </w:p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Предмет и метод экономической теории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6D14B7" w:rsidRPr="002363AD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Безграничность потребностей и ограниченность р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е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сурсов. Проблема выбора.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51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83AFD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прочит.§1.1,  </w:t>
            </w:r>
          </w:p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proofErr w:type="spellStart"/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выуч</w:t>
            </w:r>
            <w:proofErr w:type="spellEnd"/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r w:rsidR="00483AFD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конспект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Альтернативные затраты и кривая производственных возможностей.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изуч.§1.2., вып</w:t>
            </w:r>
            <w:proofErr w:type="gramStart"/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.з</w:t>
            </w:r>
            <w:proofErr w:type="gramEnd"/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ад.2 (КПВ)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Фундаментальные проблемы экономической науки.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1.3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Методы экономической науки. Измерение эконом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и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ческих величин.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1.4</w:t>
            </w:r>
          </w:p>
        </w:tc>
      </w:tr>
      <w:tr w:rsidR="006D14B7" w:rsidRPr="00FB492B" w:rsidTr="00A95A59">
        <w:trPr>
          <w:trHeight w:val="452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B62A48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CE2416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2.</w:t>
            </w:r>
          </w:p>
          <w:p w:rsidR="006D14B7" w:rsidRPr="00B62A48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B62A48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Рыночная система хозяйствования. Смешанная экономика.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6D14B7" w:rsidRPr="00B62A48" w:rsidRDefault="00BB26E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</w:t>
            </w:r>
            <w:r w:rsidR="006D14B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B62A48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B62A48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6D14B7" w:rsidRPr="00FB492B" w:rsidTr="006D14B7">
        <w:trPr>
          <w:trHeight w:val="385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Два способа решения фундаментальных проблем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Рынок и его функции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2.1-2.2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Кругооборот доходов в рыночной экономике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2.3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Ограниченность возможностей рынка. Смешанная экономика.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2.4</w:t>
            </w:r>
          </w:p>
        </w:tc>
      </w:tr>
      <w:tr w:rsidR="006D14B7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CE2416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 xml:space="preserve">Глава 3. </w:t>
            </w:r>
          </w:p>
          <w:p w:rsidR="006D14B7" w:rsidRPr="00FB492B" w:rsidRDefault="006D14B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Спрос, предложение и рыночное равновесие.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6D14B7" w:rsidRPr="002363AD" w:rsidRDefault="005633EF" w:rsidP="00563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4</w:t>
            </w:r>
            <w:r w:rsidR="006D14B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4B7" w:rsidRPr="00FB492B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6D14B7" w:rsidRPr="00CE417E" w:rsidRDefault="006D14B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483AF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3AF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3AFD" w:rsidRPr="00FB492B" w:rsidRDefault="00483AF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Спрос и закон спроса. </w:t>
            </w:r>
            <w:r w:rsidRPr="00CE2416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Предложение и закон предл</w:t>
            </w:r>
            <w:r w:rsidRPr="00CE2416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 w:rsidRPr="00CE2416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жения.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AFD" w:rsidRPr="00FB492B" w:rsidRDefault="00483AF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3AFD" w:rsidRPr="00FB492B" w:rsidRDefault="00513627" w:rsidP="0012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3AFD" w:rsidRPr="00FB492B" w:rsidRDefault="00483AF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83AFD" w:rsidRPr="00CE417E" w:rsidRDefault="00483AF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прочит. §3.1-3.2, решить зад.4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Рыночное равновесие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78D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3.3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Реакция рынка на изменение спроса и предложения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§3.4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Воздействие внешних сил на рыночное равновесие. </w:t>
            </w:r>
            <w:r w:rsidRPr="00CE2416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Дефицит и избыток.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8D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§3.5</w:t>
            </w:r>
          </w:p>
        </w:tc>
      </w:tr>
      <w:tr w:rsidR="003A778D" w:rsidRPr="00FB492B" w:rsidTr="006D14B7">
        <w:trPr>
          <w:trHeight w:val="536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CE2416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4.</w:t>
            </w:r>
          </w:p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Эластичность спроса и предложения.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3A778D" w:rsidRPr="00FB492B" w:rsidRDefault="003A778D" w:rsidP="00E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4 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3A778D" w:rsidRPr="00FB492B" w:rsidTr="006D14B7">
        <w:trPr>
          <w:trHeight w:val="569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Ценовая эластичность спроса. Эластичность спроса и доход производителей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Факторы, влияющие на цен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вую эластичность спроса.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§4.1-4.2, выучить формулы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Эластичность спроса по доходу. </w:t>
            </w:r>
            <w:r w:rsidRPr="00D3677F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Перекрестная эл</w:t>
            </w:r>
            <w:r w:rsidRPr="00D3677F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а</w:t>
            </w:r>
            <w:r w:rsidRPr="00D3677F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стичность.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Ценовая эластичность предложения.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прочит.§4.3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-4.4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FB492B" w:rsidRDefault="003A778D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CC7D55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0133B"/>
                <w:sz w:val="24"/>
                <w:szCs w:val="24"/>
                <w:lang w:eastAsia="ru-RU"/>
              </w:rPr>
            </w:pPr>
            <w:r w:rsidRPr="00CC7D55">
              <w:rPr>
                <w:rFonts w:ascii="Times New Roman" w:eastAsia="Times New Roman" w:hAnsi="Times New Roman" w:cs="Times New Roman"/>
                <w:i/>
                <w:color w:val="10133B"/>
                <w:sz w:val="24"/>
                <w:szCs w:val="24"/>
                <w:lang w:eastAsia="ru-RU"/>
              </w:rPr>
              <w:t>Практическое применение теории эластичности. Практическое занятие: решение задач по эласти</w:t>
            </w:r>
            <w:r w:rsidRPr="00CC7D55">
              <w:rPr>
                <w:rFonts w:ascii="Times New Roman" w:eastAsia="Times New Roman" w:hAnsi="Times New Roman" w:cs="Times New Roman"/>
                <w:i/>
                <w:color w:val="10133B"/>
                <w:sz w:val="24"/>
                <w:szCs w:val="24"/>
                <w:lang w:eastAsia="ru-RU"/>
              </w:rPr>
              <w:t>ч</w:t>
            </w:r>
            <w:r w:rsidRPr="00CC7D55">
              <w:rPr>
                <w:rFonts w:ascii="Times New Roman" w:eastAsia="Times New Roman" w:hAnsi="Times New Roman" w:cs="Times New Roman"/>
                <w:i/>
                <w:color w:val="10133B"/>
                <w:sz w:val="24"/>
                <w:szCs w:val="24"/>
                <w:lang w:eastAsia="ru-RU"/>
              </w:rPr>
              <w:t>ности спроса и предложения.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3A778D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прочит.§4.5,</w:t>
            </w:r>
          </w:p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решить задачи 1-2 в тетради</w:t>
            </w:r>
          </w:p>
        </w:tc>
      </w:tr>
      <w:tr w:rsidR="003A778D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AE1C5D" w:rsidRDefault="003A778D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778D" w:rsidRPr="003A2019" w:rsidRDefault="003A778D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0133B"/>
                <w:sz w:val="24"/>
                <w:szCs w:val="24"/>
                <w:lang w:eastAsia="ru-RU"/>
              </w:rPr>
              <w:t>Зачётный урок по темам 1</w:t>
            </w:r>
            <w:r w:rsidRPr="003A2019">
              <w:rPr>
                <w:rFonts w:ascii="Times New Roman" w:eastAsia="Times New Roman" w:hAnsi="Times New Roman" w:cs="Times New Roman"/>
                <w:iCs/>
                <w:color w:val="10133B"/>
                <w:sz w:val="24"/>
                <w:szCs w:val="24"/>
                <w:lang w:eastAsia="ru-RU"/>
              </w:rPr>
              <w:t xml:space="preserve"> – 4.</w:t>
            </w:r>
          </w:p>
          <w:p w:rsidR="003A778D" w:rsidRPr="00CC7D55" w:rsidRDefault="003A778D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CC7D55">
              <w:rPr>
                <w:rFonts w:ascii="Times New Roman" w:eastAsia="Times New Roman" w:hAnsi="Times New Roman" w:cs="Times New Roman"/>
                <w:b/>
                <w:iCs/>
                <w:color w:val="10133B"/>
                <w:sz w:val="24"/>
                <w:szCs w:val="24"/>
                <w:lang w:eastAsia="ru-RU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iCs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A778D" w:rsidRPr="00AE1C5D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AE1C5D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3A778D" w:rsidRPr="00CE417E" w:rsidRDefault="003A778D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3A778D" w:rsidRPr="00FB492B" w:rsidTr="003A778D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D3677F" w:rsidRDefault="003A778D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D3677F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5.</w:t>
            </w:r>
          </w:p>
          <w:p w:rsidR="003A778D" w:rsidRPr="00FB492B" w:rsidRDefault="003A778D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Поведение потребителя.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778D" w:rsidRPr="00FB492B" w:rsidRDefault="003A778D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3 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778D" w:rsidRPr="00FB492B" w:rsidRDefault="003A778D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3A778D" w:rsidRPr="00CE417E" w:rsidRDefault="003A778D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3A778D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Общая и предельная полезность. Закон убывающей предельной полезности.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Pr="00FB492B" w:rsidRDefault="00DB17DA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CE417E" w:rsidRDefault="00DB17DA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прочит.§5.1, нап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сать эссе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Правило максимизации полезности. Кривые безра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з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личия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9D63D4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прочит.§5.2 - 5.3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3A7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Бюджетное ограничение. Равновесие потребителя.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AF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63D4" w:rsidRPr="009D63D4" w:rsidRDefault="009D63D4" w:rsidP="009D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прочит.§5.4; </w:t>
            </w:r>
          </w:p>
          <w:p w:rsidR="00DB17DA" w:rsidRPr="00CE417E" w:rsidRDefault="009D63D4" w:rsidP="009D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proofErr w:type="spellStart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выполн</w:t>
            </w:r>
            <w:proofErr w:type="spellEnd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 зад</w:t>
            </w:r>
            <w:proofErr w:type="gramStart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proofErr w:type="gramEnd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</w:t>
            </w:r>
            <w:proofErr w:type="gramEnd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 w:rsidRPr="009D63D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DB17DA" w:rsidRPr="00FB492B" w:rsidTr="00A95A59">
        <w:trPr>
          <w:trHeight w:val="319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D3677F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D3677F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6.</w:t>
            </w:r>
          </w:p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Фирма. Производство и издержки.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17DA" w:rsidRPr="00FB492B" w:rsidRDefault="00DB17DA" w:rsidP="00DC2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4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757171">
        <w:trPr>
          <w:trHeight w:val="234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483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Современная фирма. Фирма - коммерческая орган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и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зация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. Продукт фирмы.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9D63D4" w:rsidP="009D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прочит.§6.1 – 6.2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Бухгалтерские и экономические издержки.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2726" w:rsidRDefault="00D12726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повт.§6.2; </w:t>
            </w:r>
          </w:p>
          <w:p w:rsidR="00DB17DA" w:rsidRPr="00CE417E" w:rsidRDefault="00D12726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выполн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 зад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Экономические издержки и прибыль. Явные и нея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в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ные издержки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Как изменяются издержки фирмы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D12726" w:rsidP="00563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прочит.§6.3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Какой размер фирмы считать оптимальным</w:t>
            </w:r>
          </w:p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Эффект масштаба производства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D12726" w:rsidP="00563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прочит.§6.4-6.5</w:t>
            </w: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AE1C5D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Глава 7.</w:t>
            </w:r>
          </w:p>
          <w:p w:rsidR="00DB17DA" w:rsidRPr="00CA4C5F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Предпринимательство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17DA" w:rsidRPr="00CA4C5F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</w:t>
            </w:r>
            <w:r w:rsidRPr="00CA4C5F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CA4C5F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CA4C5F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Понятие предпринимательства. Организационно-правовые формы предпринимательства.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Менеджмент и его функции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Маркетинг и его основные элементы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DB17DA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9B40C3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9B40C3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8.</w:t>
            </w:r>
          </w:p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Рынки факторов производства и распределение доходов.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17DA" w:rsidRPr="009B40C3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5</w:t>
            </w:r>
            <w:r w:rsidRPr="009B40C3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1A36B2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Особенности рынков факторов производства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Рынок труда и заработная плата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0D099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Рынок услуг земли и земельная рента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0D099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123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Капитал и процент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0D099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3A2019" w:rsidRDefault="00DB17DA" w:rsidP="00123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В каких случаях фирме целесообразно инвестир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вать?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DA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17DA" w:rsidRPr="000D099E" w:rsidRDefault="00DB17DA" w:rsidP="00205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9B40C3" w:rsidRDefault="00DB17DA" w:rsidP="0012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123768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0133B"/>
                <w:sz w:val="24"/>
                <w:szCs w:val="24"/>
                <w:lang w:eastAsia="ru-RU"/>
              </w:rPr>
            </w:pPr>
            <w:r w:rsidRPr="00123768">
              <w:rPr>
                <w:rFonts w:ascii="Times New Roman" w:eastAsia="Times New Roman" w:hAnsi="Times New Roman" w:cs="Times New Roman"/>
                <w:iCs/>
                <w:color w:val="10133B"/>
                <w:sz w:val="24"/>
                <w:szCs w:val="24"/>
                <w:lang w:eastAsia="ru-RU"/>
              </w:rPr>
              <w:t>Зачётный урок по темам 7 – 8.</w:t>
            </w:r>
          </w:p>
          <w:p w:rsidR="00DB17DA" w:rsidRPr="00CA4C5F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10133B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B17DA" w:rsidRPr="009B40C3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9B40C3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14340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DB17DA" w:rsidRPr="000D099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A95A59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3A2019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3A2019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9.</w:t>
            </w:r>
          </w:p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Конкуренция и рыночные структуры.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17DA" w:rsidRPr="002363AD" w:rsidRDefault="00DB17DA" w:rsidP="00DC2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3 </w:t>
            </w:r>
            <w:r w:rsidRPr="002363AD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Конкурентоспособность фирмы.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Типы рыночных структур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BA49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Совершенная конкуренция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. 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Монополия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FB492B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Олигополия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. </w:t>
            </w: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Монополистическая конкуренция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867D88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FB492B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DB17DA" w:rsidRPr="00FB492B" w:rsidTr="006D14B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CA4C5F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7DA" w:rsidRPr="00CA4C5F" w:rsidRDefault="00DB17DA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B17DA" w:rsidRPr="00CA4C5F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CA4C5F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7DA" w:rsidRPr="00CA4C5F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DB17DA" w:rsidRPr="00CE417E" w:rsidRDefault="00DB17DA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513627" w:rsidRPr="00FB492B" w:rsidTr="0051362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3627" w:rsidRPr="00513627" w:rsidRDefault="0051362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3627" w:rsidRPr="00513627" w:rsidRDefault="00513627" w:rsidP="006D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627" w:rsidRPr="00513627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3627" w:rsidRPr="00513627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3627" w:rsidRPr="00513627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3627" w:rsidRPr="00513627" w:rsidRDefault="00513627" w:rsidP="006D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</w:tbl>
    <w:p w:rsidR="008118E2" w:rsidRDefault="008118E2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C2E99" w:rsidRDefault="009C2E99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5A59" w:rsidRDefault="00A95A59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5A59" w:rsidRDefault="00A95A59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5A59" w:rsidRDefault="00A95A59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B2C52" w:rsidRDefault="007B2C52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13627" w:rsidRDefault="00513627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5A59" w:rsidRDefault="00A95A59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F96" w:rsidRPr="004E24E6" w:rsidRDefault="00B42F96" w:rsidP="00B42F96">
      <w:pPr>
        <w:shd w:val="clear" w:color="auto" w:fill="FFFFFF"/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color w:val="10133B"/>
          <w:sz w:val="28"/>
          <w:szCs w:val="28"/>
          <w:lang w:eastAsia="ru-RU"/>
        </w:rPr>
      </w:pPr>
      <w:r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lastRenderedPageBreak/>
        <w:t xml:space="preserve">Календарно-тематическое планирование 11 </w:t>
      </w:r>
      <w:proofErr w:type="spellStart"/>
      <w:r w:rsidR="00E86AEB"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кл</w:t>
      </w:r>
      <w:proofErr w:type="spellEnd"/>
      <w:r w:rsidR="00E86AEB" w:rsidRPr="004E24E6">
        <w:rPr>
          <w:rFonts w:ascii="Times New Roman" w:eastAsia="Times New Roman" w:hAnsi="Times New Roman" w:cs="Times New Roman"/>
          <w:b/>
          <w:bCs/>
          <w:color w:val="10133B"/>
          <w:sz w:val="28"/>
          <w:szCs w:val="28"/>
          <w:lang w:eastAsia="ru-RU"/>
        </w:rPr>
        <w:t>.</w:t>
      </w:r>
    </w:p>
    <w:tbl>
      <w:tblPr>
        <w:tblW w:w="11062" w:type="dxa"/>
        <w:tblInd w:w="-1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5723"/>
        <w:gridCol w:w="910"/>
        <w:gridCol w:w="770"/>
        <w:gridCol w:w="968"/>
        <w:gridCol w:w="1843"/>
      </w:tblGrid>
      <w:tr w:rsidR="00B42F96" w:rsidRPr="00FB492B" w:rsidTr="00B42F96">
        <w:tc>
          <w:tcPr>
            <w:tcW w:w="8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72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2F96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42F96" w:rsidRPr="00FB492B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Домашнее зад</w:t>
            </w: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  <w:r w:rsidRPr="00FB492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ние</w:t>
            </w:r>
          </w:p>
        </w:tc>
      </w:tr>
      <w:tr w:rsidR="00B42F96" w:rsidRPr="00FB492B" w:rsidTr="00B42F96">
        <w:tc>
          <w:tcPr>
            <w:tcW w:w="8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2F96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F96" w:rsidRPr="00B62A48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B62A48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F96" w:rsidRPr="00B62A48" w:rsidRDefault="00B42F96" w:rsidP="00B42F96">
            <w:pPr>
              <w:spacing w:after="0" w:line="240" w:lineRule="auto"/>
              <w:ind w:right="-26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B62A48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B42F96" w:rsidRPr="00FB492B" w:rsidRDefault="00B42F96" w:rsidP="00B42F96">
            <w:pPr>
              <w:spacing w:after="0" w:line="240" w:lineRule="auto"/>
              <w:ind w:right="-26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0133B"/>
                <w:sz w:val="24"/>
                <w:szCs w:val="24"/>
                <w:lang w:eastAsia="ru-RU"/>
              </w:rPr>
              <w:t>Глава 10.</w:t>
            </w:r>
          </w:p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Измерение результатов экономической деятел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ности. Основные макроэкономические показат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ли.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2363AD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Почему необходимо измерять результаты деятельн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сти национальной экономики.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0</w:t>
            </w:r>
            <w:r w:rsidR="002F12E0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.1</w:t>
            </w: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</w:p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Что такое ВВ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? Как исчисляется ВВП?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</w:t>
            </w: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.§1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0.2-10.3</w:t>
            </w: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выучить формулы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Национальный доход. Номинальный и реальный ВВП.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10.4-10.5, решить зада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Отражает ли ВВП качество жизни?</w:t>
            </w:r>
            <w:r w:rsidR="0048421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</w:t>
            </w:r>
            <w:r w:rsidR="00484217" w:rsidRPr="0048421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№1.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10.6</w:t>
            </w:r>
          </w:p>
        </w:tc>
      </w:tr>
      <w:tr w:rsidR="00B42F96" w:rsidRPr="00FB492B" w:rsidTr="00A95A59">
        <w:trPr>
          <w:trHeight w:val="452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B62A48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CE2416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 xml:space="preserve">Глава </w:t>
            </w:r>
            <w:r w:rsidR="00263A24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11</w:t>
            </w: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B42F96" w:rsidRPr="00B62A48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Экономический рост и экономическое развитие.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B62A48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1час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B62A48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B62A48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rPr>
          <w:trHeight w:val="385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Содержание экономического роста. 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Факторы экон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мического роста.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11.1-11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.2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CE2416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 xml:space="preserve">Глава </w:t>
            </w:r>
            <w:r w:rsidR="00263A24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12</w:t>
            </w: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 xml:space="preserve">. </w:t>
            </w:r>
          </w:p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Совокупный спрос и совокупное предложение. Макроэкономическое равновесие.</w:t>
            </w:r>
            <w:r w:rsidR="00B42F96"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2363AD" w:rsidRDefault="00263A24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</w:t>
            </w:r>
            <w:r w:rsidR="00B42F96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Совокупный спрос и совокупное предложение.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21.1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шить зад.4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Доход, потребление и сбережения. Функции потре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ления.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изуч.§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2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Сбережения и инвестиции. Мультипликатор</w:t>
            </w:r>
            <w:r w:rsidR="0048421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. </w:t>
            </w:r>
          </w:p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48421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№2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12.3-12.4</w:t>
            </w:r>
          </w:p>
        </w:tc>
      </w:tr>
      <w:tr w:rsidR="00B42F96" w:rsidRPr="00FB492B" w:rsidTr="00B42F96">
        <w:trPr>
          <w:trHeight w:val="536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CE2416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 xml:space="preserve">Глава </w:t>
            </w:r>
            <w:r w:rsidR="00263A24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13</w:t>
            </w:r>
            <w:r w:rsidRPr="00CE2416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B42F96" w:rsidRPr="00FB492B" w:rsidRDefault="00B42F96" w:rsidP="00263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  <w:r w:rsidR="00263A24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Экономический цикл. Экономические кризисы. Занятость и безработица.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4 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rPr>
          <w:trHeight w:val="569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Экономический цикл. Механизм экономического цикла.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263A24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 §13.1-3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.2, выучить 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понятия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Длинные  циклы экономической динамики.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 w:rsidR="00263A24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13.3</w:t>
            </w:r>
          </w:p>
        </w:tc>
      </w:tr>
      <w:tr w:rsidR="00263A24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Занятые и безработные. Причины и формы безраб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тицы.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A24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Pr="00FB492B" w:rsidRDefault="00263A24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63A24" w:rsidRPr="00CE417E" w:rsidRDefault="00484217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13.4-13.5, решить зад.3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263A24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Default="00263A24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Последствия безработицы и государственное рег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лирование занятости. </w:t>
            </w:r>
            <w:r w:rsidRPr="0048421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№3.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A24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A24" w:rsidRPr="00FB492B" w:rsidRDefault="00263A24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63A24" w:rsidRPr="00CE417E" w:rsidRDefault="00484217" w:rsidP="0026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13.6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D3677F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14</w:t>
            </w:r>
            <w:r w:rsidR="00B42F96" w:rsidRPr="00D3677F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Деньги и банковская система.</w:t>
            </w:r>
            <w:r w:rsidR="00B42F96"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2F96" w:rsidRPr="00FB492B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4</w:t>
            </w:r>
            <w:r w:rsidR="00B42F96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  <w:r w:rsidR="00B42F96"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час</w:t>
            </w:r>
            <w:r w:rsidR="00B42F96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484217" w:rsidP="0048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Роль денег в рыночной экономике. Виды денег и их свойства.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F96" w:rsidRPr="00CE417E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прочит.§14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-14.2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, написать эссе</w:t>
            </w:r>
          </w:p>
        </w:tc>
      </w:tr>
      <w:tr w:rsidR="00484217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48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Коммерческие банки.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217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4217" w:rsidRDefault="00484217" w:rsidP="0048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14.3</w:t>
            </w:r>
          </w:p>
        </w:tc>
      </w:tr>
      <w:tr w:rsidR="00484217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48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Потребительский кредит.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217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4217" w:rsidRPr="00CE417E" w:rsidRDefault="00484217" w:rsidP="0048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14.4, отв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тить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вопр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.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484217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48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Центральный банк. </w:t>
            </w:r>
            <w:r w:rsidRPr="00484217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№4.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217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217" w:rsidRPr="00FB492B" w:rsidRDefault="0048421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4217" w:rsidRPr="00CE417E" w:rsidRDefault="00484217" w:rsidP="0048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CE417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14.5</w:t>
            </w:r>
          </w:p>
        </w:tc>
      </w:tr>
      <w:tr w:rsidR="00B42F96" w:rsidRPr="00FB492B" w:rsidTr="00B42F96">
        <w:trPr>
          <w:trHeight w:val="319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D3677F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15.</w:t>
            </w:r>
          </w:p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Инфляция.</w:t>
            </w:r>
            <w:r w:rsidR="00B42F96"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FB492B" w:rsidRDefault="00695DEB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3 часа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484217">
        <w:trPr>
          <w:trHeight w:val="234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Определение инфляц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ии и её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измерение.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5DEB" w:rsidRDefault="00695DEB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прочит.§15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,</w:t>
            </w:r>
          </w:p>
          <w:p w:rsidR="00B42F96" w:rsidRPr="00CE417E" w:rsidRDefault="00695DEB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решить зад</w:t>
            </w:r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  <w:proofErr w:type="gramEnd"/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</w:t>
            </w:r>
            <w:proofErr w:type="gramEnd"/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тетр</w:t>
            </w:r>
            <w:proofErr w:type="spellEnd"/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Причины инфляции. Формы инфляции.</w:t>
            </w:r>
            <w:r w:rsidR="00B42F96" w:rsidRPr="00FB492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B42F96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15.2-15.3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, решить зад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.4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т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етр</w:t>
            </w:r>
            <w:proofErr w:type="spellEnd"/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F96" w:rsidRPr="00FB492B" w:rsidRDefault="00484217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Социальные последствия инфляции.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 </w:t>
            </w:r>
            <w:r w:rsidR="00695DEB" w:rsidRPr="00695DE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№5.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2F96" w:rsidRPr="00CE417E" w:rsidRDefault="00695DEB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</w:t>
            </w:r>
            <w:r w:rsidR="00B42F96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15.4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AE1C5D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695DEB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10133B"/>
                <w:sz w:val="24"/>
                <w:szCs w:val="24"/>
                <w:lang w:eastAsia="ru-RU"/>
              </w:rPr>
            </w:pPr>
            <w:r w:rsidRPr="00695DEB">
              <w:rPr>
                <w:rFonts w:ascii="Times New Roman" w:eastAsia="Times New Roman" w:hAnsi="Times New Roman" w:cs="Times New Roman"/>
                <w:b/>
                <w:i/>
                <w:color w:val="10133B"/>
                <w:sz w:val="24"/>
                <w:szCs w:val="24"/>
                <w:lang w:eastAsia="ru-RU"/>
              </w:rPr>
              <w:t>Глава 16</w:t>
            </w:r>
            <w:r w:rsidR="00B42F96" w:rsidRPr="00695DEB">
              <w:rPr>
                <w:rFonts w:ascii="Times New Roman" w:eastAsia="Times New Roman" w:hAnsi="Times New Roman" w:cs="Times New Roman"/>
                <w:b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B42F96" w:rsidRPr="00CA4C5F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Государственное регулирование экономики.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CA4C5F" w:rsidRDefault="00695DEB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</w:t>
            </w:r>
            <w:r w:rsidR="00B42F96" w:rsidRPr="00CA4C5F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</w:t>
            </w:r>
            <w:r w:rsidR="00B42F96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CA4C5F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CA4C5F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CE417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3A2019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Бюджетно-финансовая политика.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F96" w:rsidRPr="00CE417E" w:rsidRDefault="00B42F96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16.1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3A2019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Государственный долг.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F96" w:rsidRPr="00CE417E" w:rsidRDefault="00695DEB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изуч</w:t>
            </w:r>
            <w:r w:rsidR="00B42F96" w:rsidRPr="000D099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.§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16.2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3A2019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Кредитно-денежная политика. </w:t>
            </w:r>
            <w:r w:rsidRPr="00695DE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№6.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F96" w:rsidRPr="00CE417E" w:rsidRDefault="00B42F96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 w:rsidRPr="000D099E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</w:t>
            </w:r>
            <w:r w:rsidR="00695DEB"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16.3</w:t>
            </w:r>
          </w:p>
        </w:tc>
      </w:tr>
      <w:tr w:rsidR="00B42F96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3A2019" w:rsidRDefault="00B42F96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9B40C3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17</w:t>
            </w:r>
            <w:r w:rsidR="00B42F96" w:rsidRPr="009B40C3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B42F96" w:rsidRPr="00FB492B" w:rsidRDefault="00695DEB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Международная торговля и валютный рынок.</w:t>
            </w:r>
            <w:r w:rsidR="00B42F96"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B42F96" w:rsidRPr="009B40C3" w:rsidRDefault="00695DEB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5</w:t>
            </w:r>
            <w:r w:rsidR="00B42F96" w:rsidRPr="009B40C3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F96" w:rsidRPr="00FB492B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B42F96" w:rsidRPr="000D099E" w:rsidRDefault="00B42F96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3A2019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Мировое хозяйство.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51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0D099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прочит.§17.1</w:t>
            </w: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3A2019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Современная структура мирового хозяйства.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51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0D099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прочит.§17.2</w:t>
            </w: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3A2019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Международная торговля.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51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0D099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прочит.§17.3</w:t>
            </w: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3A2019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Внешнеторговая политика.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51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0D099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прочит.§17.4</w:t>
            </w: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 xml:space="preserve">Валютный рынок. </w:t>
            </w:r>
            <w:r w:rsidRPr="00695DEB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Тест №7.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0D099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прочит.§17.5</w:t>
            </w: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33D5" w:rsidRPr="003A2019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Глава 18</w:t>
            </w:r>
            <w:r w:rsidRPr="003A2019">
              <w:rPr>
                <w:rFonts w:ascii="Times New Roman" w:eastAsia="Times New Roman" w:hAnsi="Times New Roman" w:cs="Times New Roman"/>
                <w:b/>
                <w:bCs/>
                <w:i/>
                <w:color w:val="10133B"/>
                <w:sz w:val="24"/>
                <w:szCs w:val="24"/>
                <w:lang w:eastAsia="ru-RU"/>
              </w:rPr>
              <w:t>.</w:t>
            </w:r>
          </w:p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Международное движение капиталов. Платёжный баланс. Международная экономическая интегр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>ция.</w:t>
            </w:r>
            <w:r w:rsidRPr="00FB492B">
              <w:rPr>
                <w:rFonts w:ascii="Times New Roman" w:eastAsia="Times New Roman" w:hAnsi="Times New Roman" w:cs="Times New Roman"/>
                <w:b/>
                <w:bCs/>
                <w:color w:val="10133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333D5" w:rsidRPr="002363AD" w:rsidRDefault="00A333D5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 xml:space="preserve">3 </w:t>
            </w:r>
            <w:r w:rsidRPr="002363AD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A333D5" w:rsidRPr="00CE417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  <w:tr w:rsidR="00A333D5" w:rsidRPr="00FB492B" w:rsidTr="00695DEB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Международное движение капиталов.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33D5" w:rsidRPr="00CE417E" w:rsidRDefault="00A333D5" w:rsidP="00695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прочит.§18.1 отв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тить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письм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 вопр.1 в тетради</w:t>
            </w:r>
          </w:p>
        </w:tc>
      </w:tr>
      <w:tr w:rsidR="00A333D5" w:rsidRPr="00FB492B" w:rsidTr="00695DEB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Платёжный баланс.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33D5" w:rsidRDefault="00A333D5" w:rsidP="0075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прочит.§18.2; </w:t>
            </w:r>
          </w:p>
          <w:p w:rsidR="00A333D5" w:rsidRPr="00CE417E" w:rsidRDefault="00A333D5" w:rsidP="0075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выуч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 конспект</w:t>
            </w:r>
          </w:p>
        </w:tc>
      </w:tr>
      <w:tr w:rsidR="00A333D5" w:rsidRPr="00FB492B" w:rsidTr="00695DEB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Международная экономическая интеграция.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867D88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FB492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33D5" w:rsidRDefault="00A333D5" w:rsidP="0075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прочит.§18.3; </w:t>
            </w:r>
          </w:p>
          <w:p w:rsidR="00A333D5" w:rsidRPr="00CE417E" w:rsidRDefault="00A333D5" w:rsidP="0075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 xml:space="preserve">. 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.р</w:t>
            </w:r>
            <w:proofErr w:type="spellEnd"/>
            <w:r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  <w:t>.</w:t>
            </w:r>
          </w:p>
        </w:tc>
      </w:tr>
      <w:tr w:rsidR="00A333D5" w:rsidRPr="00FB492B" w:rsidTr="00D510DB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757171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 w:rsidRPr="00757171"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-32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757171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Pr="00D510D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D510D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Default="00513627" w:rsidP="00D51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28.04</w:t>
            </w:r>
          </w:p>
          <w:p w:rsidR="00513627" w:rsidRPr="00D510DB" w:rsidRDefault="00513627" w:rsidP="00D51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757171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757171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A333D5" w:rsidRPr="00FB492B" w:rsidTr="00B42F96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CA4C5F" w:rsidRDefault="00A333D5" w:rsidP="00757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33D5" w:rsidRPr="00CA4C5F" w:rsidRDefault="00A333D5" w:rsidP="00757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  <w:t>Итоговое тестирование (по материалам ЕГЭ)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333D5" w:rsidRPr="00D510DB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D510DB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D510DB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CA4C5F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A333D5" w:rsidRPr="00CE417E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0133B"/>
                <w:sz w:val="20"/>
                <w:szCs w:val="20"/>
                <w:lang w:eastAsia="ru-RU"/>
              </w:rPr>
            </w:pPr>
          </w:p>
        </w:tc>
      </w:tr>
      <w:tr w:rsidR="00A333D5" w:rsidRPr="00FB492B" w:rsidTr="00513627"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513627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513627" w:rsidRDefault="00A333D5" w:rsidP="00B42F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D5" w:rsidRPr="00513627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513627" w:rsidRDefault="00513627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  <w:r w:rsidRPr="00513627"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3D5" w:rsidRPr="00513627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3D5" w:rsidRPr="00513627" w:rsidRDefault="00A333D5" w:rsidP="00B4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33B"/>
                <w:sz w:val="20"/>
                <w:szCs w:val="20"/>
                <w:lang w:eastAsia="ru-RU"/>
              </w:rPr>
            </w:pPr>
          </w:p>
        </w:tc>
      </w:tr>
    </w:tbl>
    <w:p w:rsidR="00B42F96" w:rsidRDefault="00B42F96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70431" w:rsidRDefault="00370431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70431" w:rsidRDefault="00370431" w:rsidP="006D3D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10491" w:type="dxa"/>
        <w:tblInd w:w="-1026" w:type="dxa"/>
        <w:tblLook w:val="04A0" w:firstRow="1" w:lastRow="0" w:firstColumn="1" w:lastColumn="0" w:noHBand="0" w:noVBand="1"/>
      </w:tblPr>
      <w:tblGrid>
        <w:gridCol w:w="7514"/>
        <w:gridCol w:w="2977"/>
      </w:tblGrid>
      <w:tr w:rsidR="00E86AEB" w:rsidRPr="00E86AEB" w:rsidTr="00E86AEB">
        <w:tc>
          <w:tcPr>
            <w:tcW w:w="7514" w:type="dxa"/>
            <w:shd w:val="clear" w:color="auto" w:fill="auto"/>
          </w:tcPr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 xml:space="preserve">«Рассмотрено» 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на заседании МО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учителей естественно-математического цикла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3</w:t>
            </w:r>
            <w:r w:rsidR="0051362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» августа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Руководитель:________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Андреева Н.И.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Протокол № 1   _____</w:t>
            </w:r>
            <w:proofErr w:type="gramStart"/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</w:t>
            </w:r>
            <w:proofErr w:type="gramEnd"/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  _3</w:t>
            </w:r>
            <w:r w:rsidR="00C640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E8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 »_ августа 2020 г.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proofErr w:type="spellStart"/>
            <w:r w:rsidRPr="00E86AEB">
              <w:rPr>
                <w:rFonts w:ascii="Times New Roman" w:hAnsi="Times New Roman" w:cs="Times New Roman"/>
                <w:sz w:val="24"/>
                <w:szCs w:val="24"/>
              </w:rPr>
              <w:t>Я.А.Ведута</w:t>
            </w:r>
            <w:proofErr w:type="spellEnd"/>
          </w:p>
          <w:p w:rsidR="00E86AEB" w:rsidRPr="00E86AEB" w:rsidRDefault="00E86AEB" w:rsidP="00E86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2F96" w:rsidRPr="00CB12C9" w:rsidRDefault="00B42F96" w:rsidP="00370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42F96" w:rsidRPr="00CB12C9" w:rsidSect="006D3D1C">
          <w:footerReference w:type="default" r:id="rId9"/>
          <w:pgSz w:w="11906" w:h="16838"/>
          <w:pgMar w:top="1134" w:right="850" w:bottom="1134" w:left="1701" w:header="0" w:footer="454" w:gutter="0"/>
          <w:cols w:space="708"/>
          <w:docGrid w:linePitch="360"/>
        </w:sectPr>
      </w:pPr>
    </w:p>
    <w:p w:rsidR="00A84484" w:rsidRPr="006D3D1C" w:rsidRDefault="00A84484" w:rsidP="00370431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A84484" w:rsidRPr="006D3D1C" w:rsidSect="007D0B5C">
      <w:pgSz w:w="16838" w:h="11906" w:orient="landscape"/>
      <w:pgMar w:top="567" w:right="567" w:bottom="567" w:left="567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627" w:rsidRDefault="00513627" w:rsidP="006D3D1C">
      <w:pPr>
        <w:spacing w:after="0" w:line="240" w:lineRule="auto"/>
      </w:pPr>
      <w:r>
        <w:separator/>
      </w:r>
    </w:p>
  </w:endnote>
  <w:endnote w:type="continuationSeparator" w:id="0">
    <w:p w:rsidR="00513627" w:rsidRDefault="00513627" w:rsidP="006D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3876571"/>
      <w:docPartObj>
        <w:docPartGallery w:val="Page Numbers (Bottom of Page)"/>
        <w:docPartUnique/>
      </w:docPartObj>
    </w:sdtPr>
    <w:sdtEndPr/>
    <w:sdtContent>
      <w:p w:rsidR="00513627" w:rsidRDefault="0051362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B4D">
          <w:rPr>
            <w:noProof/>
          </w:rPr>
          <w:t>1</w:t>
        </w:r>
        <w:r>
          <w:fldChar w:fldCharType="end"/>
        </w:r>
      </w:p>
    </w:sdtContent>
  </w:sdt>
  <w:p w:rsidR="00513627" w:rsidRDefault="005136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627" w:rsidRDefault="00513627" w:rsidP="006D3D1C">
      <w:pPr>
        <w:spacing w:after="0" w:line="240" w:lineRule="auto"/>
      </w:pPr>
      <w:r>
        <w:separator/>
      </w:r>
    </w:p>
  </w:footnote>
  <w:footnote w:type="continuationSeparator" w:id="0">
    <w:p w:rsidR="00513627" w:rsidRDefault="00513627" w:rsidP="006D3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A03"/>
    <w:multiLevelType w:val="hybridMultilevel"/>
    <w:tmpl w:val="57EA4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106D5"/>
    <w:multiLevelType w:val="hybridMultilevel"/>
    <w:tmpl w:val="E2DE0628"/>
    <w:lvl w:ilvl="0" w:tplc="D5826C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A3799"/>
    <w:multiLevelType w:val="hybridMultilevel"/>
    <w:tmpl w:val="4926A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B6441"/>
    <w:multiLevelType w:val="hybridMultilevel"/>
    <w:tmpl w:val="CA187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3612E"/>
    <w:multiLevelType w:val="hybridMultilevel"/>
    <w:tmpl w:val="D3B0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F5DAD"/>
    <w:multiLevelType w:val="hybridMultilevel"/>
    <w:tmpl w:val="A3768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E688B"/>
    <w:multiLevelType w:val="hybridMultilevel"/>
    <w:tmpl w:val="CA56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E36EC7"/>
    <w:multiLevelType w:val="hybridMultilevel"/>
    <w:tmpl w:val="95D223C6"/>
    <w:lvl w:ilvl="0" w:tplc="AF1446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8634A"/>
    <w:multiLevelType w:val="hybridMultilevel"/>
    <w:tmpl w:val="61961242"/>
    <w:lvl w:ilvl="0" w:tplc="D0BE8C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D1C"/>
    <w:rsid w:val="000D1C15"/>
    <w:rsid w:val="000F3AC4"/>
    <w:rsid w:val="00123768"/>
    <w:rsid w:val="0014340B"/>
    <w:rsid w:val="001678C8"/>
    <w:rsid w:val="00190B14"/>
    <w:rsid w:val="001A36B2"/>
    <w:rsid w:val="00205CA2"/>
    <w:rsid w:val="00206AE8"/>
    <w:rsid w:val="00237056"/>
    <w:rsid w:val="00263A24"/>
    <w:rsid w:val="002B0012"/>
    <w:rsid w:val="002F12E0"/>
    <w:rsid w:val="00337F7A"/>
    <w:rsid w:val="00352B9E"/>
    <w:rsid w:val="00370431"/>
    <w:rsid w:val="00372CED"/>
    <w:rsid w:val="003A778D"/>
    <w:rsid w:val="00440E06"/>
    <w:rsid w:val="00443FE1"/>
    <w:rsid w:val="00461B4D"/>
    <w:rsid w:val="00483AFD"/>
    <w:rsid w:val="00484217"/>
    <w:rsid w:val="004858CC"/>
    <w:rsid w:val="004E24E6"/>
    <w:rsid w:val="004F4CD8"/>
    <w:rsid w:val="00513627"/>
    <w:rsid w:val="005633EF"/>
    <w:rsid w:val="00594D04"/>
    <w:rsid w:val="005B6A84"/>
    <w:rsid w:val="005E6CED"/>
    <w:rsid w:val="00603452"/>
    <w:rsid w:val="006434A5"/>
    <w:rsid w:val="00695DEB"/>
    <w:rsid w:val="006A68D2"/>
    <w:rsid w:val="006D14B7"/>
    <w:rsid w:val="006D3D1C"/>
    <w:rsid w:val="00757171"/>
    <w:rsid w:val="00762AD3"/>
    <w:rsid w:val="0079507C"/>
    <w:rsid w:val="007B2C52"/>
    <w:rsid w:val="007D0B5C"/>
    <w:rsid w:val="008118E2"/>
    <w:rsid w:val="00841DD1"/>
    <w:rsid w:val="008B68EC"/>
    <w:rsid w:val="008B72BF"/>
    <w:rsid w:val="008E3D66"/>
    <w:rsid w:val="008F77CE"/>
    <w:rsid w:val="00996393"/>
    <w:rsid w:val="009B1380"/>
    <w:rsid w:val="009C2E99"/>
    <w:rsid w:val="009D63D4"/>
    <w:rsid w:val="00A25F75"/>
    <w:rsid w:val="00A333D5"/>
    <w:rsid w:val="00A36A89"/>
    <w:rsid w:val="00A37726"/>
    <w:rsid w:val="00A6261F"/>
    <w:rsid w:val="00A64B1A"/>
    <w:rsid w:val="00A7652B"/>
    <w:rsid w:val="00A84484"/>
    <w:rsid w:val="00A95A59"/>
    <w:rsid w:val="00AF698E"/>
    <w:rsid w:val="00B171DD"/>
    <w:rsid w:val="00B42F96"/>
    <w:rsid w:val="00B7614C"/>
    <w:rsid w:val="00B947B6"/>
    <w:rsid w:val="00BA4992"/>
    <w:rsid w:val="00BB26E7"/>
    <w:rsid w:val="00C03072"/>
    <w:rsid w:val="00C16DCB"/>
    <w:rsid w:val="00C6401F"/>
    <w:rsid w:val="00C83C11"/>
    <w:rsid w:val="00CB12C9"/>
    <w:rsid w:val="00D12726"/>
    <w:rsid w:val="00D14A1A"/>
    <w:rsid w:val="00D32D6E"/>
    <w:rsid w:val="00D510DB"/>
    <w:rsid w:val="00DB17DA"/>
    <w:rsid w:val="00DC2822"/>
    <w:rsid w:val="00E53554"/>
    <w:rsid w:val="00E57115"/>
    <w:rsid w:val="00E86AEB"/>
    <w:rsid w:val="00EF4A48"/>
    <w:rsid w:val="00F616A7"/>
    <w:rsid w:val="00F8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D1C"/>
  </w:style>
  <w:style w:type="paragraph" w:styleId="a5">
    <w:name w:val="footer"/>
    <w:basedOn w:val="a"/>
    <w:link w:val="a6"/>
    <w:uiPriority w:val="99"/>
    <w:unhideWhenUsed/>
    <w:rsid w:val="006D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3D1C"/>
  </w:style>
  <w:style w:type="paragraph" w:styleId="a7">
    <w:name w:val="List Paragraph"/>
    <w:basedOn w:val="a"/>
    <w:uiPriority w:val="34"/>
    <w:qFormat/>
    <w:rsid w:val="006D3D1C"/>
    <w:pPr>
      <w:ind w:left="720"/>
      <w:contextualSpacing/>
    </w:pPr>
  </w:style>
  <w:style w:type="table" w:styleId="a8">
    <w:name w:val="Table Grid"/>
    <w:basedOn w:val="a1"/>
    <w:uiPriority w:val="39"/>
    <w:rsid w:val="008B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9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D1C"/>
  </w:style>
  <w:style w:type="paragraph" w:styleId="a5">
    <w:name w:val="footer"/>
    <w:basedOn w:val="a"/>
    <w:link w:val="a6"/>
    <w:uiPriority w:val="99"/>
    <w:unhideWhenUsed/>
    <w:rsid w:val="006D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3D1C"/>
  </w:style>
  <w:style w:type="paragraph" w:styleId="a7">
    <w:name w:val="List Paragraph"/>
    <w:basedOn w:val="a"/>
    <w:uiPriority w:val="34"/>
    <w:qFormat/>
    <w:rsid w:val="006D3D1C"/>
    <w:pPr>
      <w:ind w:left="720"/>
      <w:contextualSpacing/>
    </w:pPr>
  </w:style>
  <w:style w:type="table" w:styleId="a8">
    <w:name w:val="Table Grid"/>
    <w:basedOn w:val="a1"/>
    <w:uiPriority w:val="39"/>
    <w:rsid w:val="008B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9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2348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Журий Дмитрий Валерьевич</dc:creator>
  <cp:keywords/>
  <dc:description/>
  <cp:lastModifiedBy>Немеровская</cp:lastModifiedBy>
  <cp:revision>69</cp:revision>
  <cp:lastPrinted>2020-09-15T06:47:00Z</cp:lastPrinted>
  <dcterms:created xsi:type="dcterms:W3CDTF">2014-09-29T06:48:00Z</dcterms:created>
  <dcterms:modified xsi:type="dcterms:W3CDTF">2002-01-01T18:48:00Z</dcterms:modified>
</cp:coreProperties>
</file>