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64" w:rsidRDefault="00C72464" w:rsidP="00C72464">
      <w:pPr>
        <w:pStyle w:val="1"/>
        <w:shd w:val="clear" w:color="auto" w:fill="FFFFFF"/>
        <w:spacing w:before="0" w:beforeAutospacing="0" w:after="0" w:afterAutospacing="0" w:line="408" w:lineRule="atLeast"/>
        <w:jc w:val="center"/>
        <w:rPr>
          <w:rFonts w:ascii="Arial" w:hAnsi="Arial" w:cs="Arial"/>
          <w:b w:val="0"/>
          <w:bCs w:val="0"/>
          <w:color w:val="000000"/>
        </w:rPr>
      </w:pPr>
      <w:r>
        <w:rPr>
          <w:rStyle w:val="a4"/>
          <w:rFonts w:ascii="Arial" w:hAnsi="Arial" w:cs="Arial"/>
          <w:b w:val="0"/>
          <w:bCs w:val="0"/>
          <w:color w:val="000000"/>
        </w:rPr>
        <w:t>Б</w:t>
      </w:r>
      <w:r>
        <w:rPr>
          <w:rStyle w:val="a4"/>
          <w:rFonts w:ascii="Arial" w:hAnsi="Arial" w:cs="Arial"/>
          <w:b w:val="0"/>
          <w:bCs w:val="0"/>
          <w:color w:val="000000"/>
        </w:rPr>
        <w:t>езопасность в общественном транспорте</w:t>
      </w:r>
      <w:bookmarkStart w:id="0" w:name="_GoBack"/>
      <w:bookmarkEnd w:id="0"/>
    </w:p>
    <w:p w:rsidR="00C72464" w:rsidRPr="00C72464" w:rsidRDefault="00C72464" w:rsidP="00C72464">
      <w:pPr>
        <w:pStyle w:val="3"/>
        <w:shd w:val="clear" w:color="auto" w:fill="FFFFFF"/>
        <w:spacing w:before="0" w:beforeAutospacing="0" w:after="0" w:afterAutospacing="0" w:line="408" w:lineRule="atLeast"/>
        <w:rPr>
          <w:rFonts w:ascii="Arial Narrow" w:hAnsi="Arial Narrow" w:cs="Arial"/>
          <w:b w:val="0"/>
          <w:bCs w:val="0"/>
          <w:color w:val="000000"/>
          <w:sz w:val="24"/>
          <w:szCs w:val="24"/>
        </w:rPr>
      </w:pPr>
      <w:r w:rsidRPr="00C72464">
        <w:rPr>
          <w:rFonts w:ascii="Arial Narrow" w:hAnsi="Arial Narrow" w:cs="Arial"/>
          <w:b w:val="0"/>
          <w:bCs w:val="0"/>
          <w:color w:val="000000"/>
          <w:sz w:val="24"/>
          <w:szCs w:val="24"/>
        </w:rPr>
        <w:t>Эти рекомендации касаются каждого! Общественный транспорт в последнее время становится частой мишенью для атак террористов, поэтому необходимо уделять постоянное внимание обеспечению личной безопасности. Вот ее основные общие правила:</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рекомендуется спать во время движения транспортного средства.</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Обращайте внимание на всех подозрительных лиц и на подозрительные предметы, об их обнаружении сообщайте водителю, дежурным по станции или милиционерам.</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стойте у края платформы, подходите к дверям после остановки состава и выхода пассажиров, старайтесь сесть в вагоны в центре состава, они обычно меньше страдают от аварии, чем передние или задние.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Если произошел взрыв или пожар, закройте рот и нос платком и ложитесь на пол вагона или салона, чтобы не задохнуться.</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Одевайтесь нейтрально, неброско, избегайте военных цветов одежды и формы, большого количества украшений.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разговаривайте на политические темы, не читайте порнографических, политических или религиозных публикаций, чтобы не стать оправданной мишенью для террористов.</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употребляйте алкоголь.</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В случае захвата транспортного средства выполняйте все указания террористов, не смотрите им прямо в глаза.</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xml:space="preserve">• Если вы чувствуете, что штурм неизбежен, старайтесь держаться подальше от окон, чтобы не </w:t>
      </w:r>
      <w:proofErr w:type="gramStart"/>
      <w:r w:rsidRPr="00C72464">
        <w:rPr>
          <w:rFonts w:ascii="Arial Narrow" w:hAnsi="Arial Narrow" w:cs="Arial"/>
          <w:color w:val="000000"/>
        </w:rPr>
        <w:t>мешать снайперам стрелять</w:t>
      </w:r>
      <w:proofErr w:type="gramEnd"/>
      <w:r w:rsidRPr="00C72464">
        <w:rPr>
          <w:rFonts w:ascii="Arial Narrow" w:hAnsi="Arial Narrow" w:cs="Arial"/>
          <w:color w:val="000000"/>
        </w:rPr>
        <w:t xml:space="preserve"> по террористам. При штурме главное лечь на пол и не шевелиться до завершения операции.</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Ни в коем случае не подбирайте оружие, брошенное террористами - группа захвата может принять вас за одного из них.</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В поезде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Основные требования к личной безопасности в поезде такие же, как для других транспортных средств. Но есть и некоторые особенности:</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Покупая билеты, отдавайте предпочтение центральным вагона. В случае железнодорожной катастрофы, они страдают намного меньше, чем головные или хвостовые.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Выбирайте сидячие места против движения поезда.</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lastRenderedPageBreak/>
        <w:t>• Не засыпайте, если ваши попутчики вызывают у вас недоверие.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выключайте свет в купе. • Держите дверь купе закрытой.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Документы и бумажник держите в надежном месте, а портфель ближе к окну.</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Особенное внимание уделяйте своим вещам на промежуточных остановках.</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В автобусах</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xml:space="preserve">Основные меры личной безопасности, которые необходимо соблюдать при передвижении на общественном наземном транспорте (автобусы, троллейбусы, трамваи) </w:t>
      </w:r>
      <w:proofErr w:type="gramStart"/>
      <w:r w:rsidRPr="00C72464">
        <w:rPr>
          <w:rFonts w:ascii="Arial Narrow" w:hAnsi="Arial Narrow" w:cs="Arial"/>
          <w:color w:val="000000"/>
        </w:rPr>
        <w:t>во</w:t>
      </w:r>
      <w:proofErr w:type="gramEnd"/>
      <w:r w:rsidRPr="00C72464">
        <w:rPr>
          <w:rFonts w:ascii="Arial Narrow" w:hAnsi="Arial Narrow" w:cs="Arial"/>
          <w:color w:val="000000"/>
        </w:rPr>
        <w:t xml:space="preserve"> многим схожи с теми мерами, которые надо применять, находясь, например, в самолете.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Внимательно осмотрите салон, чтобы убедиться в отсутствии подозрительных предметов и личностей, а также запомните, где находятся экстренные выходы, огнетушитель. • В общественном наземном транспорте лучше сидеть, таким образом, уменьшается вероятность поражения в случае взрыва, или при захвате автобуса террористами.</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Одевайтесь нейтрально, неброско, избегайте военных цветов одежды и формы.  </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разговаривайте на политические темы, не читайте порнографических, политических или религиозных публикаций.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Надевайте на себя как можно меньше ювелирных украшений.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Имейте при себе мобильный телефон.</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В случае захвата автобуса, трамвая или троллейбуса террористами, эксперты советуют выбрать тактику пассивного сопротивления, не рисковать. При захвате необходимо:</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Выполнять все указания террористов, определив для себя, кто из них наиболее опасен, отдать все вещи, которые требуют террористы.</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смотреть в глаза террористам.</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Осмотреться в поисках наиболее укромного места, где можно укрыться в случае стрельбы.</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Если с вами ребенок, постараться быть все время с ним рядом, устроить его как можно более удобно и безопасно.</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повышать голоса, не делать резких движений.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Не пытаться оказать сопротивление террористам, даже если вы уверены в успехе.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В салоне может находиться их сообщник, который может взорвать бомбу.</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Как можно меньше привлекать к себе внимание.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lastRenderedPageBreak/>
        <w:t>• Не реагировать на провокационное и вызывающее поведение.</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Прежде чем передвинуться или раскрыть сумку, спросить разрешения.</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При стрельбе лечь на пол и укрыться за сиденьем, не бежать никуда.</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Если у вас есть компрометирующие документы – спрятать их.</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Держать под рукой фотографии родных и детей.</w:t>
      </w:r>
    </w:p>
    <w:p w:rsidR="00C72464" w:rsidRPr="00C72464" w:rsidRDefault="00C72464" w:rsidP="00C72464">
      <w:pPr>
        <w:pStyle w:val="a9"/>
        <w:shd w:val="clear" w:color="auto" w:fill="FFFFFF"/>
        <w:spacing w:before="150" w:beforeAutospacing="0" w:after="150" w:afterAutospacing="0" w:line="408" w:lineRule="atLeast"/>
        <w:rPr>
          <w:rFonts w:ascii="Arial Narrow" w:hAnsi="Arial Narrow" w:cs="Arial"/>
          <w:color w:val="000000"/>
        </w:rPr>
      </w:pPr>
      <w:r w:rsidRPr="00C72464">
        <w:rPr>
          <w:rFonts w:ascii="Arial Narrow" w:hAnsi="Arial Narrow" w:cs="Arial"/>
          <w:color w:val="000000"/>
        </w:rPr>
        <w:t xml:space="preserve">Штурм общественного наземного транспортного средства происходит намного быстрее, чем штурм самолета. Если вы чувствуете, что штурм неизбежен, старайтесь держаться подальше от окон, чтобы не </w:t>
      </w:r>
      <w:proofErr w:type="gramStart"/>
      <w:r w:rsidRPr="00C72464">
        <w:rPr>
          <w:rFonts w:ascii="Arial Narrow" w:hAnsi="Arial Narrow" w:cs="Arial"/>
          <w:color w:val="000000"/>
        </w:rPr>
        <w:t>мешать снайперам стрелять</w:t>
      </w:r>
      <w:proofErr w:type="gramEnd"/>
      <w:r w:rsidRPr="00C72464">
        <w:rPr>
          <w:rFonts w:ascii="Arial Narrow" w:hAnsi="Arial Narrow" w:cs="Arial"/>
          <w:color w:val="000000"/>
        </w:rPr>
        <w:t xml:space="preserve"> по террористам. При штурме главное лечь на пол и не шевелиться до завершения операции. Подчиняйтесь приказам штурмовой группы, не отвлекайте ее вопросами. Ни в коем случае не бросайтесь навстречу вашим спасителям. При освобождении выходите из салона транспортного средства после соответствующего приказа, но как можно скорее. Помогите детям, женщинам, больным, раненым, но не теряйте времени на поиски своих вещей и одежды. Помните, что салон может быть заминирован.</w:t>
      </w:r>
    </w:p>
    <w:p w:rsidR="00751E00" w:rsidRPr="00C72464" w:rsidRDefault="00751E00" w:rsidP="00C72464"/>
    <w:sectPr w:rsidR="00751E00" w:rsidRPr="00C72464" w:rsidSect="005512CB">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B5"/>
    <w:rsid w:val="00410F54"/>
    <w:rsid w:val="005512CB"/>
    <w:rsid w:val="00637FAE"/>
    <w:rsid w:val="006C296D"/>
    <w:rsid w:val="00751E00"/>
    <w:rsid w:val="00841E99"/>
    <w:rsid w:val="00A21DB5"/>
    <w:rsid w:val="00AC22F0"/>
    <w:rsid w:val="00B645D8"/>
    <w:rsid w:val="00C72464"/>
    <w:rsid w:val="00C81D4B"/>
    <w:rsid w:val="00CE2A92"/>
    <w:rsid w:val="00DF32AB"/>
    <w:rsid w:val="00EB01F3"/>
    <w:rsid w:val="00EB4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character" w:styleId="a5">
    <w:name w:val="Hyperlink"/>
    <w:basedOn w:val="a0"/>
    <w:uiPriority w:val="99"/>
    <w:semiHidden/>
    <w:unhideWhenUsed/>
    <w:rsid w:val="00C81D4B"/>
    <w:rPr>
      <w:color w:val="0000FF"/>
      <w:u w:val="single"/>
    </w:rPr>
  </w:style>
  <w:style w:type="paragraph" w:customStyle="1" w:styleId="paragraph">
    <w:name w:val="paragraph"/>
    <w:basedOn w:val="a"/>
    <w:rsid w:val="00CE2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E2A92"/>
    <w:rPr>
      <w:color w:val="800080"/>
      <w:u w:val="single"/>
    </w:rPr>
  </w:style>
  <w:style w:type="paragraph" w:styleId="z-">
    <w:name w:val="HTML Top of Form"/>
    <w:basedOn w:val="a"/>
    <w:next w:val="a"/>
    <w:link w:val="z-0"/>
    <w:hidden/>
    <w:uiPriority w:val="99"/>
    <w:semiHidden/>
    <w:unhideWhenUsed/>
    <w:rsid w:val="00CE2A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2A92"/>
    <w:rPr>
      <w:rFonts w:ascii="Arial" w:eastAsia="Times New Roman" w:hAnsi="Arial" w:cs="Arial"/>
      <w:vanish/>
      <w:sz w:val="16"/>
      <w:szCs w:val="16"/>
      <w:lang w:eastAsia="ru-RU"/>
    </w:rPr>
  </w:style>
  <w:style w:type="character" w:customStyle="1" w:styleId="hsb-n">
    <w:name w:val="hsb-n"/>
    <w:basedOn w:val="a0"/>
    <w:rsid w:val="00CE2A92"/>
  </w:style>
  <w:style w:type="paragraph" w:styleId="z-1">
    <w:name w:val="HTML Bottom of Form"/>
    <w:basedOn w:val="a"/>
    <w:next w:val="a"/>
    <w:link w:val="z-2"/>
    <w:hidden/>
    <w:uiPriority w:val="99"/>
    <w:semiHidden/>
    <w:unhideWhenUsed/>
    <w:rsid w:val="00CE2A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2A92"/>
    <w:rPr>
      <w:rFonts w:ascii="Arial" w:eastAsia="Times New Roman" w:hAnsi="Arial" w:cs="Arial"/>
      <w:vanish/>
      <w:sz w:val="16"/>
      <w:szCs w:val="16"/>
      <w:lang w:eastAsia="ru-RU"/>
    </w:rPr>
  </w:style>
  <w:style w:type="character" w:customStyle="1" w:styleId="ruble">
    <w:name w:val="ruble"/>
    <w:basedOn w:val="a0"/>
    <w:rsid w:val="00CE2A92"/>
  </w:style>
  <w:style w:type="paragraph" w:styleId="a7">
    <w:name w:val="Balloon Text"/>
    <w:basedOn w:val="a"/>
    <w:link w:val="a8"/>
    <w:uiPriority w:val="99"/>
    <w:semiHidden/>
    <w:unhideWhenUsed/>
    <w:rsid w:val="00CE2A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A92"/>
    <w:rPr>
      <w:rFonts w:ascii="Tahoma" w:hAnsi="Tahoma" w:cs="Tahoma"/>
      <w:sz w:val="16"/>
      <w:szCs w:val="16"/>
    </w:rPr>
  </w:style>
  <w:style w:type="character" w:customStyle="1" w:styleId="print-footnote">
    <w:name w:val="print-footnote"/>
    <w:basedOn w:val="a0"/>
    <w:rsid w:val="006C296D"/>
  </w:style>
  <w:style w:type="paragraph" w:styleId="a9">
    <w:name w:val="Normal (Web)"/>
    <w:basedOn w:val="a"/>
    <w:uiPriority w:val="99"/>
    <w:semiHidden/>
    <w:unhideWhenUsed/>
    <w:rsid w:val="006C2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F3"/>
  </w:style>
  <w:style w:type="paragraph" w:styleId="1">
    <w:name w:val="heading 1"/>
    <w:basedOn w:val="a"/>
    <w:link w:val="10"/>
    <w:uiPriority w:val="9"/>
    <w:qFormat/>
    <w:rsid w:val="00EB0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B01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01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01F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B01F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01F3"/>
    <w:rPr>
      <w:rFonts w:ascii="Times New Roman" w:eastAsia="Times New Roman" w:hAnsi="Times New Roman" w:cs="Times New Roman"/>
      <w:b/>
      <w:bCs/>
      <w:sz w:val="27"/>
      <w:szCs w:val="27"/>
      <w:lang w:eastAsia="ru-RU"/>
    </w:rPr>
  </w:style>
  <w:style w:type="character" w:styleId="a3">
    <w:name w:val="Strong"/>
    <w:basedOn w:val="a0"/>
    <w:uiPriority w:val="22"/>
    <w:qFormat/>
    <w:rsid w:val="00EB01F3"/>
    <w:rPr>
      <w:b/>
      <w:bCs/>
    </w:rPr>
  </w:style>
  <w:style w:type="character" w:styleId="a4">
    <w:name w:val="Emphasis"/>
    <w:basedOn w:val="a0"/>
    <w:uiPriority w:val="20"/>
    <w:qFormat/>
    <w:rsid w:val="00EB01F3"/>
    <w:rPr>
      <w:i/>
      <w:iCs/>
    </w:rPr>
  </w:style>
  <w:style w:type="character" w:styleId="a5">
    <w:name w:val="Hyperlink"/>
    <w:basedOn w:val="a0"/>
    <w:uiPriority w:val="99"/>
    <w:semiHidden/>
    <w:unhideWhenUsed/>
    <w:rsid w:val="00C81D4B"/>
    <w:rPr>
      <w:color w:val="0000FF"/>
      <w:u w:val="single"/>
    </w:rPr>
  </w:style>
  <w:style w:type="paragraph" w:customStyle="1" w:styleId="paragraph">
    <w:name w:val="paragraph"/>
    <w:basedOn w:val="a"/>
    <w:rsid w:val="00CE2A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CE2A92"/>
    <w:rPr>
      <w:color w:val="800080"/>
      <w:u w:val="single"/>
    </w:rPr>
  </w:style>
  <w:style w:type="paragraph" w:styleId="z-">
    <w:name w:val="HTML Top of Form"/>
    <w:basedOn w:val="a"/>
    <w:next w:val="a"/>
    <w:link w:val="z-0"/>
    <w:hidden/>
    <w:uiPriority w:val="99"/>
    <w:semiHidden/>
    <w:unhideWhenUsed/>
    <w:rsid w:val="00CE2A9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2A92"/>
    <w:rPr>
      <w:rFonts w:ascii="Arial" w:eastAsia="Times New Roman" w:hAnsi="Arial" w:cs="Arial"/>
      <w:vanish/>
      <w:sz w:val="16"/>
      <w:szCs w:val="16"/>
      <w:lang w:eastAsia="ru-RU"/>
    </w:rPr>
  </w:style>
  <w:style w:type="character" w:customStyle="1" w:styleId="hsb-n">
    <w:name w:val="hsb-n"/>
    <w:basedOn w:val="a0"/>
    <w:rsid w:val="00CE2A92"/>
  </w:style>
  <w:style w:type="paragraph" w:styleId="z-1">
    <w:name w:val="HTML Bottom of Form"/>
    <w:basedOn w:val="a"/>
    <w:next w:val="a"/>
    <w:link w:val="z-2"/>
    <w:hidden/>
    <w:uiPriority w:val="99"/>
    <w:semiHidden/>
    <w:unhideWhenUsed/>
    <w:rsid w:val="00CE2A9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2A92"/>
    <w:rPr>
      <w:rFonts w:ascii="Arial" w:eastAsia="Times New Roman" w:hAnsi="Arial" w:cs="Arial"/>
      <w:vanish/>
      <w:sz w:val="16"/>
      <w:szCs w:val="16"/>
      <w:lang w:eastAsia="ru-RU"/>
    </w:rPr>
  </w:style>
  <w:style w:type="character" w:customStyle="1" w:styleId="ruble">
    <w:name w:val="ruble"/>
    <w:basedOn w:val="a0"/>
    <w:rsid w:val="00CE2A92"/>
  </w:style>
  <w:style w:type="paragraph" w:styleId="a7">
    <w:name w:val="Balloon Text"/>
    <w:basedOn w:val="a"/>
    <w:link w:val="a8"/>
    <w:uiPriority w:val="99"/>
    <w:semiHidden/>
    <w:unhideWhenUsed/>
    <w:rsid w:val="00CE2A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A92"/>
    <w:rPr>
      <w:rFonts w:ascii="Tahoma" w:hAnsi="Tahoma" w:cs="Tahoma"/>
      <w:sz w:val="16"/>
      <w:szCs w:val="16"/>
    </w:rPr>
  </w:style>
  <w:style w:type="character" w:customStyle="1" w:styleId="print-footnote">
    <w:name w:val="print-footnote"/>
    <w:basedOn w:val="a0"/>
    <w:rsid w:val="006C296D"/>
  </w:style>
  <w:style w:type="paragraph" w:styleId="a9">
    <w:name w:val="Normal (Web)"/>
    <w:basedOn w:val="a"/>
    <w:uiPriority w:val="99"/>
    <w:semiHidden/>
    <w:unhideWhenUsed/>
    <w:rsid w:val="006C29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562568">
      <w:bodyDiv w:val="1"/>
      <w:marLeft w:val="0"/>
      <w:marRight w:val="0"/>
      <w:marTop w:val="0"/>
      <w:marBottom w:val="0"/>
      <w:divBdr>
        <w:top w:val="none" w:sz="0" w:space="0" w:color="auto"/>
        <w:left w:val="none" w:sz="0" w:space="0" w:color="auto"/>
        <w:bottom w:val="none" w:sz="0" w:space="0" w:color="auto"/>
        <w:right w:val="none" w:sz="0" w:space="0" w:color="auto"/>
      </w:divBdr>
    </w:div>
    <w:div w:id="932936926">
      <w:bodyDiv w:val="1"/>
      <w:marLeft w:val="0"/>
      <w:marRight w:val="0"/>
      <w:marTop w:val="0"/>
      <w:marBottom w:val="0"/>
      <w:divBdr>
        <w:top w:val="none" w:sz="0" w:space="0" w:color="auto"/>
        <w:left w:val="none" w:sz="0" w:space="0" w:color="auto"/>
        <w:bottom w:val="none" w:sz="0" w:space="0" w:color="auto"/>
        <w:right w:val="none" w:sz="0" w:space="0" w:color="auto"/>
      </w:divBdr>
      <w:divsChild>
        <w:div w:id="2125606">
          <w:marLeft w:val="0"/>
          <w:marRight w:val="0"/>
          <w:marTop w:val="0"/>
          <w:marBottom w:val="0"/>
          <w:divBdr>
            <w:top w:val="none" w:sz="0" w:space="0" w:color="auto"/>
            <w:left w:val="none" w:sz="0" w:space="0" w:color="auto"/>
            <w:bottom w:val="none" w:sz="0" w:space="0" w:color="auto"/>
            <w:right w:val="none" w:sz="0" w:space="0" w:color="auto"/>
          </w:divBdr>
        </w:div>
      </w:divsChild>
    </w:div>
    <w:div w:id="1290473705">
      <w:bodyDiv w:val="1"/>
      <w:marLeft w:val="0"/>
      <w:marRight w:val="0"/>
      <w:marTop w:val="0"/>
      <w:marBottom w:val="0"/>
      <w:divBdr>
        <w:top w:val="none" w:sz="0" w:space="0" w:color="auto"/>
        <w:left w:val="none" w:sz="0" w:space="0" w:color="auto"/>
        <w:bottom w:val="none" w:sz="0" w:space="0" w:color="auto"/>
        <w:right w:val="none" w:sz="0" w:space="0" w:color="auto"/>
      </w:divBdr>
    </w:div>
    <w:div w:id="1470247819">
      <w:bodyDiv w:val="1"/>
      <w:marLeft w:val="0"/>
      <w:marRight w:val="0"/>
      <w:marTop w:val="0"/>
      <w:marBottom w:val="0"/>
      <w:divBdr>
        <w:top w:val="none" w:sz="0" w:space="0" w:color="auto"/>
        <w:left w:val="none" w:sz="0" w:space="0" w:color="auto"/>
        <w:bottom w:val="none" w:sz="0" w:space="0" w:color="auto"/>
        <w:right w:val="none" w:sz="0" w:space="0" w:color="auto"/>
      </w:divBdr>
      <w:divsChild>
        <w:div w:id="96873230">
          <w:marLeft w:val="0"/>
          <w:marRight w:val="0"/>
          <w:marTop w:val="0"/>
          <w:marBottom w:val="0"/>
          <w:divBdr>
            <w:top w:val="none" w:sz="0" w:space="0" w:color="auto"/>
            <w:left w:val="none" w:sz="0" w:space="0" w:color="auto"/>
            <w:bottom w:val="none" w:sz="0" w:space="0" w:color="auto"/>
            <w:right w:val="none" w:sz="0" w:space="0" w:color="auto"/>
          </w:divBdr>
        </w:div>
      </w:divsChild>
    </w:div>
    <w:div w:id="1618217898">
      <w:bodyDiv w:val="1"/>
      <w:marLeft w:val="0"/>
      <w:marRight w:val="0"/>
      <w:marTop w:val="0"/>
      <w:marBottom w:val="0"/>
      <w:divBdr>
        <w:top w:val="none" w:sz="0" w:space="0" w:color="auto"/>
        <w:left w:val="none" w:sz="0" w:space="0" w:color="auto"/>
        <w:bottom w:val="none" w:sz="0" w:space="0" w:color="auto"/>
        <w:right w:val="none" w:sz="0" w:space="0" w:color="auto"/>
      </w:divBdr>
    </w:div>
    <w:div w:id="1828354780">
      <w:bodyDiv w:val="1"/>
      <w:marLeft w:val="0"/>
      <w:marRight w:val="0"/>
      <w:marTop w:val="0"/>
      <w:marBottom w:val="0"/>
      <w:divBdr>
        <w:top w:val="none" w:sz="0" w:space="0" w:color="auto"/>
        <w:left w:val="none" w:sz="0" w:space="0" w:color="auto"/>
        <w:bottom w:val="none" w:sz="0" w:space="0" w:color="auto"/>
        <w:right w:val="none" w:sz="0" w:space="0" w:color="auto"/>
      </w:divBdr>
    </w:div>
    <w:div w:id="1888294283">
      <w:bodyDiv w:val="1"/>
      <w:marLeft w:val="0"/>
      <w:marRight w:val="0"/>
      <w:marTop w:val="0"/>
      <w:marBottom w:val="0"/>
      <w:divBdr>
        <w:top w:val="none" w:sz="0" w:space="0" w:color="auto"/>
        <w:left w:val="none" w:sz="0" w:space="0" w:color="auto"/>
        <w:bottom w:val="none" w:sz="0" w:space="0" w:color="auto"/>
        <w:right w:val="none" w:sz="0" w:space="0" w:color="auto"/>
      </w:divBdr>
      <w:divsChild>
        <w:div w:id="244413084">
          <w:marLeft w:val="0"/>
          <w:marRight w:val="0"/>
          <w:marTop w:val="1185"/>
          <w:marBottom w:val="0"/>
          <w:divBdr>
            <w:top w:val="none" w:sz="0" w:space="0" w:color="auto"/>
            <w:left w:val="none" w:sz="0" w:space="0" w:color="auto"/>
            <w:bottom w:val="none" w:sz="0" w:space="0" w:color="auto"/>
            <w:right w:val="none" w:sz="0" w:space="0" w:color="auto"/>
          </w:divBdr>
        </w:div>
        <w:div w:id="254095660">
          <w:marLeft w:val="0"/>
          <w:marRight w:val="0"/>
          <w:marTop w:val="0"/>
          <w:marBottom w:val="0"/>
          <w:divBdr>
            <w:top w:val="none" w:sz="0" w:space="0" w:color="auto"/>
            <w:left w:val="none" w:sz="0" w:space="0" w:color="auto"/>
            <w:bottom w:val="none" w:sz="0" w:space="0" w:color="auto"/>
            <w:right w:val="none" w:sz="0" w:space="0" w:color="auto"/>
          </w:divBdr>
          <w:divsChild>
            <w:div w:id="1226139971">
              <w:marLeft w:val="0"/>
              <w:marRight w:val="0"/>
              <w:marTop w:val="255"/>
              <w:marBottom w:val="0"/>
              <w:divBdr>
                <w:top w:val="none" w:sz="0" w:space="0" w:color="auto"/>
                <w:left w:val="none" w:sz="0" w:space="0" w:color="auto"/>
                <w:bottom w:val="none" w:sz="0" w:space="0" w:color="auto"/>
                <w:right w:val="none" w:sz="0" w:space="0" w:color="auto"/>
              </w:divBdr>
              <w:divsChild>
                <w:div w:id="430662651">
                  <w:marLeft w:val="0"/>
                  <w:marRight w:val="0"/>
                  <w:marTop w:val="0"/>
                  <w:marBottom w:val="0"/>
                  <w:divBdr>
                    <w:top w:val="none" w:sz="0" w:space="0" w:color="auto"/>
                    <w:left w:val="none" w:sz="0" w:space="0" w:color="auto"/>
                    <w:bottom w:val="none" w:sz="0" w:space="0" w:color="auto"/>
                    <w:right w:val="none" w:sz="0" w:space="0" w:color="auto"/>
                  </w:divBdr>
                  <w:divsChild>
                    <w:div w:id="1736662886">
                      <w:marLeft w:val="0"/>
                      <w:marRight w:val="0"/>
                      <w:marTop w:val="0"/>
                      <w:marBottom w:val="0"/>
                      <w:divBdr>
                        <w:top w:val="none" w:sz="0" w:space="0" w:color="auto"/>
                        <w:left w:val="none" w:sz="0" w:space="0" w:color="auto"/>
                        <w:bottom w:val="none" w:sz="0" w:space="0" w:color="auto"/>
                        <w:right w:val="none" w:sz="0" w:space="0" w:color="auto"/>
                      </w:divBdr>
                    </w:div>
                    <w:div w:id="16324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21601">
              <w:marLeft w:val="300"/>
              <w:marRight w:val="0"/>
              <w:marTop w:val="0"/>
              <w:marBottom w:val="0"/>
              <w:divBdr>
                <w:top w:val="none" w:sz="0" w:space="0" w:color="auto"/>
                <w:left w:val="none" w:sz="0" w:space="0" w:color="auto"/>
                <w:bottom w:val="none" w:sz="0" w:space="0" w:color="auto"/>
                <w:right w:val="none" w:sz="0" w:space="0" w:color="auto"/>
              </w:divBdr>
            </w:div>
            <w:div w:id="2043239979">
              <w:marLeft w:val="0"/>
              <w:marRight w:val="0"/>
              <w:marTop w:val="0"/>
              <w:marBottom w:val="0"/>
              <w:divBdr>
                <w:top w:val="none" w:sz="0" w:space="0" w:color="auto"/>
                <w:left w:val="none" w:sz="0" w:space="0" w:color="auto"/>
                <w:bottom w:val="none" w:sz="0" w:space="0" w:color="auto"/>
                <w:right w:val="none" w:sz="0" w:space="0" w:color="auto"/>
              </w:divBdr>
            </w:div>
            <w:div w:id="57939431">
              <w:marLeft w:val="-225"/>
              <w:marRight w:val="-225"/>
              <w:marTop w:val="150"/>
              <w:marBottom w:val="0"/>
              <w:divBdr>
                <w:top w:val="none" w:sz="0" w:space="0" w:color="auto"/>
                <w:left w:val="none" w:sz="0" w:space="0" w:color="auto"/>
                <w:bottom w:val="none" w:sz="0" w:space="0" w:color="auto"/>
                <w:right w:val="none" w:sz="0" w:space="0" w:color="auto"/>
              </w:divBdr>
              <w:divsChild>
                <w:div w:id="1879318880">
                  <w:marLeft w:val="0"/>
                  <w:marRight w:val="0"/>
                  <w:marTop w:val="0"/>
                  <w:marBottom w:val="0"/>
                  <w:divBdr>
                    <w:top w:val="none" w:sz="0" w:space="0" w:color="auto"/>
                    <w:left w:val="none" w:sz="0" w:space="0" w:color="auto"/>
                    <w:bottom w:val="none" w:sz="0" w:space="0" w:color="auto"/>
                    <w:right w:val="none" w:sz="0" w:space="0" w:color="auto"/>
                  </w:divBdr>
                  <w:divsChild>
                    <w:div w:id="1269850815">
                      <w:marLeft w:val="0"/>
                      <w:marRight w:val="0"/>
                      <w:marTop w:val="0"/>
                      <w:marBottom w:val="0"/>
                      <w:divBdr>
                        <w:top w:val="none" w:sz="0" w:space="0" w:color="auto"/>
                        <w:left w:val="none" w:sz="0" w:space="0" w:color="auto"/>
                        <w:bottom w:val="none" w:sz="0" w:space="0" w:color="auto"/>
                        <w:right w:val="none" w:sz="0" w:space="0" w:color="auto"/>
                      </w:divBdr>
                      <w:divsChild>
                        <w:div w:id="226838255">
                          <w:marLeft w:val="0"/>
                          <w:marRight w:val="0"/>
                          <w:marTop w:val="0"/>
                          <w:marBottom w:val="0"/>
                          <w:divBdr>
                            <w:top w:val="none" w:sz="0" w:space="0" w:color="auto"/>
                            <w:left w:val="none" w:sz="0" w:space="0" w:color="auto"/>
                            <w:bottom w:val="none" w:sz="0" w:space="0" w:color="auto"/>
                            <w:right w:val="none" w:sz="0" w:space="0" w:color="auto"/>
                          </w:divBdr>
                          <w:divsChild>
                            <w:div w:id="246115719">
                              <w:marLeft w:val="0"/>
                              <w:marRight w:val="0"/>
                              <w:marTop w:val="0"/>
                              <w:marBottom w:val="0"/>
                              <w:divBdr>
                                <w:top w:val="none" w:sz="0" w:space="0" w:color="auto"/>
                                <w:left w:val="none" w:sz="0" w:space="0" w:color="auto"/>
                                <w:bottom w:val="none" w:sz="0" w:space="0" w:color="auto"/>
                                <w:right w:val="none" w:sz="0" w:space="0" w:color="auto"/>
                              </w:divBdr>
                              <w:divsChild>
                                <w:div w:id="168839854">
                                  <w:marLeft w:val="0"/>
                                  <w:marRight w:val="0"/>
                                  <w:marTop w:val="0"/>
                                  <w:marBottom w:val="0"/>
                                  <w:divBdr>
                                    <w:top w:val="none" w:sz="0" w:space="0" w:color="auto"/>
                                    <w:left w:val="none" w:sz="0" w:space="0" w:color="auto"/>
                                    <w:bottom w:val="none" w:sz="0" w:space="0" w:color="auto"/>
                                    <w:right w:val="none" w:sz="0" w:space="0" w:color="auto"/>
                                  </w:divBdr>
                                  <w:divsChild>
                                    <w:div w:id="456146899">
                                      <w:marLeft w:val="0"/>
                                      <w:marRight w:val="0"/>
                                      <w:marTop w:val="0"/>
                                      <w:marBottom w:val="0"/>
                                      <w:divBdr>
                                        <w:top w:val="none" w:sz="0" w:space="0" w:color="auto"/>
                                        <w:left w:val="none" w:sz="0" w:space="0" w:color="auto"/>
                                        <w:bottom w:val="none" w:sz="0" w:space="0" w:color="auto"/>
                                        <w:right w:val="none" w:sz="0" w:space="0" w:color="auto"/>
                                      </w:divBdr>
                                      <w:divsChild>
                                        <w:div w:id="766967919">
                                          <w:marLeft w:val="0"/>
                                          <w:marRight w:val="0"/>
                                          <w:marTop w:val="0"/>
                                          <w:marBottom w:val="0"/>
                                          <w:divBdr>
                                            <w:top w:val="none" w:sz="0" w:space="0" w:color="auto"/>
                                            <w:left w:val="none" w:sz="0" w:space="0" w:color="auto"/>
                                            <w:bottom w:val="none" w:sz="0" w:space="0" w:color="auto"/>
                                            <w:right w:val="none" w:sz="0" w:space="0" w:color="auto"/>
                                          </w:divBdr>
                                          <w:divsChild>
                                            <w:div w:id="64912027">
                                              <w:marLeft w:val="0"/>
                                              <w:marRight w:val="0"/>
                                              <w:marTop w:val="0"/>
                                              <w:marBottom w:val="0"/>
                                              <w:divBdr>
                                                <w:top w:val="none" w:sz="0" w:space="0" w:color="auto"/>
                                                <w:left w:val="none" w:sz="0" w:space="0" w:color="auto"/>
                                                <w:bottom w:val="none" w:sz="0" w:space="0" w:color="auto"/>
                                                <w:right w:val="none" w:sz="0" w:space="0" w:color="auto"/>
                                              </w:divBdr>
                                              <w:divsChild>
                                                <w:div w:id="246499009">
                                                  <w:marLeft w:val="0"/>
                                                  <w:marRight w:val="0"/>
                                                  <w:marTop w:val="0"/>
                                                  <w:marBottom w:val="0"/>
                                                  <w:divBdr>
                                                    <w:top w:val="none" w:sz="0" w:space="0" w:color="auto"/>
                                                    <w:left w:val="none" w:sz="0" w:space="0" w:color="auto"/>
                                                    <w:bottom w:val="none" w:sz="0" w:space="0" w:color="auto"/>
                                                    <w:right w:val="none" w:sz="0" w:space="0" w:color="auto"/>
                                                  </w:divBdr>
                                                  <w:divsChild>
                                                    <w:div w:id="1696614265">
                                                      <w:marLeft w:val="0"/>
                                                      <w:marRight w:val="0"/>
                                                      <w:marTop w:val="0"/>
                                                      <w:marBottom w:val="0"/>
                                                      <w:divBdr>
                                                        <w:top w:val="none" w:sz="0" w:space="0" w:color="auto"/>
                                                        <w:left w:val="none" w:sz="0" w:space="0" w:color="auto"/>
                                                        <w:bottom w:val="none" w:sz="0" w:space="0" w:color="auto"/>
                                                        <w:right w:val="none" w:sz="0" w:space="0" w:color="auto"/>
                                                      </w:divBdr>
                                                      <w:divsChild>
                                                        <w:div w:id="854197552">
                                                          <w:marLeft w:val="0"/>
                                                          <w:marRight w:val="0"/>
                                                          <w:marTop w:val="0"/>
                                                          <w:marBottom w:val="75"/>
                                                          <w:divBdr>
                                                            <w:top w:val="none" w:sz="0" w:space="0" w:color="auto"/>
                                                            <w:left w:val="none" w:sz="0" w:space="0" w:color="auto"/>
                                                            <w:bottom w:val="none" w:sz="0" w:space="0" w:color="auto"/>
                                                            <w:right w:val="none" w:sz="0" w:space="0" w:color="auto"/>
                                                          </w:divBdr>
                                                        </w:div>
                                                        <w:div w:id="211306357">
                                                          <w:marLeft w:val="0"/>
                                                          <w:marRight w:val="0"/>
                                                          <w:marTop w:val="0"/>
                                                          <w:marBottom w:val="900"/>
                                                          <w:divBdr>
                                                            <w:top w:val="none" w:sz="0" w:space="0" w:color="auto"/>
                                                            <w:left w:val="none" w:sz="0" w:space="0" w:color="auto"/>
                                                            <w:bottom w:val="none" w:sz="0" w:space="0" w:color="auto"/>
                                                            <w:right w:val="none" w:sz="0" w:space="0" w:color="auto"/>
                                                          </w:divBdr>
                                                        </w:div>
                                                      </w:divsChild>
                                                    </w:div>
                                                    <w:div w:id="131946306">
                                                      <w:marLeft w:val="0"/>
                                                      <w:marRight w:val="0"/>
                                                      <w:marTop w:val="0"/>
                                                      <w:marBottom w:val="0"/>
                                                      <w:divBdr>
                                                        <w:top w:val="none" w:sz="0" w:space="0" w:color="auto"/>
                                                        <w:left w:val="none" w:sz="0" w:space="0" w:color="auto"/>
                                                        <w:bottom w:val="none" w:sz="0" w:space="0" w:color="auto"/>
                                                        <w:right w:val="none" w:sz="0" w:space="0" w:color="auto"/>
                                                      </w:divBdr>
                                                      <w:divsChild>
                                                        <w:div w:id="3853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7327">
              <w:marLeft w:val="0"/>
              <w:marRight w:val="0"/>
              <w:marTop w:val="0"/>
              <w:marBottom w:val="0"/>
              <w:divBdr>
                <w:top w:val="none" w:sz="0" w:space="0" w:color="auto"/>
                <w:left w:val="none" w:sz="0" w:space="0" w:color="auto"/>
                <w:bottom w:val="none" w:sz="0" w:space="0" w:color="auto"/>
                <w:right w:val="none" w:sz="0" w:space="0" w:color="auto"/>
              </w:divBdr>
            </w:div>
            <w:div w:id="1069301165">
              <w:marLeft w:val="0"/>
              <w:marRight w:val="0"/>
              <w:marTop w:val="0"/>
              <w:marBottom w:val="0"/>
              <w:divBdr>
                <w:top w:val="none" w:sz="0" w:space="0" w:color="auto"/>
                <w:left w:val="none" w:sz="0" w:space="0" w:color="auto"/>
                <w:bottom w:val="none" w:sz="0" w:space="0" w:color="auto"/>
                <w:right w:val="none" w:sz="0" w:space="0" w:color="auto"/>
              </w:divBdr>
            </w:div>
            <w:div w:id="1951039286">
              <w:marLeft w:val="0"/>
              <w:marRight w:val="0"/>
              <w:marTop w:val="0"/>
              <w:marBottom w:val="0"/>
              <w:divBdr>
                <w:top w:val="none" w:sz="0" w:space="0" w:color="auto"/>
                <w:left w:val="none" w:sz="0" w:space="0" w:color="auto"/>
                <w:bottom w:val="none" w:sz="0" w:space="0" w:color="auto"/>
                <w:right w:val="none" w:sz="0" w:space="0" w:color="auto"/>
              </w:divBdr>
            </w:div>
            <w:div w:id="238640292">
              <w:marLeft w:val="300"/>
              <w:marRight w:val="0"/>
              <w:marTop w:val="0"/>
              <w:marBottom w:val="0"/>
              <w:divBdr>
                <w:top w:val="none" w:sz="0" w:space="0" w:color="auto"/>
                <w:left w:val="none" w:sz="0" w:space="0" w:color="auto"/>
                <w:bottom w:val="none" w:sz="0" w:space="0" w:color="auto"/>
                <w:right w:val="none" w:sz="0" w:space="0" w:color="auto"/>
              </w:divBdr>
            </w:div>
            <w:div w:id="1311641984">
              <w:marLeft w:val="0"/>
              <w:marRight w:val="0"/>
              <w:marTop w:val="0"/>
              <w:marBottom w:val="0"/>
              <w:divBdr>
                <w:top w:val="none" w:sz="0" w:space="0" w:color="auto"/>
                <w:left w:val="none" w:sz="0" w:space="0" w:color="auto"/>
                <w:bottom w:val="none" w:sz="0" w:space="0" w:color="auto"/>
                <w:right w:val="none" w:sz="0" w:space="0" w:color="auto"/>
              </w:divBdr>
            </w:div>
            <w:div w:id="1037242159">
              <w:marLeft w:val="0"/>
              <w:marRight w:val="0"/>
              <w:marTop w:val="0"/>
              <w:marBottom w:val="0"/>
              <w:divBdr>
                <w:top w:val="none" w:sz="0" w:space="0" w:color="auto"/>
                <w:left w:val="none" w:sz="0" w:space="0" w:color="auto"/>
                <w:bottom w:val="none" w:sz="0" w:space="0" w:color="auto"/>
                <w:right w:val="none" w:sz="0" w:space="0" w:color="auto"/>
              </w:divBdr>
            </w:div>
            <w:div w:id="1595093729">
              <w:marLeft w:val="300"/>
              <w:marRight w:val="0"/>
              <w:marTop w:val="0"/>
              <w:marBottom w:val="0"/>
              <w:divBdr>
                <w:top w:val="none" w:sz="0" w:space="0" w:color="auto"/>
                <w:left w:val="none" w:sz="0" w:space="0" w:color="auto"/>
                <w:bottom w:val="none" w:sz="0" w:space="0" w:color="auto"/>
                <w:right w:val="none" w:sz="0" w:space="0" w:color="auto"/>
              </w:divBdr>
            </w:div>
            <w:div w:id="1952777567">
              <w:marLeft w:val="300"/>
              <w:marRight w:val="0"/>
              <w:marTop w:val="0"/>
              <w:marBottom w:val="0"/>
              <w:divBdr>
                <w:top w:val="none" w:sz="0" w:space="0" w:color="auto"/>
                <w:left w:val="none" w:sz="0" w:space="0" w:color="auto"/>
                <w:bottom w:val="none" w:sz="0" w:space="0" w:color="auto"/>
                <w:right w:val="none" w:sz="0" w:space="0" w:color="auto"/>
              </w:divBdr>
            </w:div>
            <w:div w:id="610934834">
              <w:marLeft w:val="0"/>
              <w:marRight w:val="0"/>
              <w:marTop w:val="0"/>
              <w:marBottom w:val="0"/>
              <w:divBdr>
                <w:top w:val="none" w:sz="0" w:space="0" w:color="auto"/>
                <w:left w:val="none" w:sz="0" w:space="0" w:color="auto"/>
                <w:bottom w:val="none" w:sz="0" w:space="0" w:color="auto"/>
                <w:right w:val="none" w:sz="0" w:space="0" w:color="auto"/>
              </w:divBdr>
            </w:div>
            <w:div w:id="1113211533">
              <w:marLeft w:val="0"/>
              <w:marRight w:val="0"/>
              <w:marTop w:val="0"/>
              <w:marBottom w:val="0"/>
              <w:divBdr>
                <w:top w:val="none" w:sz="0" w:space="0" w:color="auto"/>
                <w:left w:val="none" w:sz="0" w:space="0" w:color="auto"/>
                <w:bottom w:val="none" w:sz="0" w:space="0" w:color="auto"/>
                <w:right w:val="none" w:sz="0" w:space="0" w:color="auto"/>
              </w:divBdr>
            </w:div>
            <w:div w:id="1124419180">
              <w:marLeft w:val="0"/>
              <w:marRight w:val="0"/>
              <w:marTop w:val="0"/>
              <w:marBottom w:val="0"/>
              <w:divBdr>
                <w:top w:val="none" w:sz="0" w:space="0" w:color="auto"/>
                <w:left w:val="none" w:sz="0" w:space="0" w:color="auto"/>
                <w:bottom w:val="none" w:sz="0" w:space="0" w:color="auto"/>
                <w:right w:val="none" w:sz="0" w:space="0" w:color="auto"/>
              </w:divBdr>
            </w:div>
            <w:div w:id="408961506">
              <w:marLeft w:val="300"/>
              <w:marRight w:val="0"/>
              <w:marTop w:val="0"/>
              <w:marBottom w:val="0"/>
              <w:divBdr>
                <w:top w:val="none" w:sz="0" w:space="0" w:color="auto"/>
                <w:left w:val="none" w:sz="0" w:space="0" w:color="auto"/>
                <w:bottom w:val="none" w:sz="0" w:space="0" w:color="auto"/>
                <w:right w:val="none" w:sz="0" w:space="0" w:color="auto"/>
              </w:divBdr>
            </w:div>
            <w:div w:id="116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3225">
      <w:bodyDiv w:val="1"/>
      <w:marLeft w:val="0"/>
      <w:marRight w:val="0"/>
      <w:marTop w:val="0"/>
      <w:marBottom w:val="0"/>
      <w:divBdr>
        <w:top w:val="none" w:sz="0" w:space="0" w:color="auto"/>
        <w:left w:val="none" w:sz="0" w:space="0" w:color="auto"/>
        <w:bottom w:val="none" w:sz="0" w:space="0" w:color="auto"/>
        <w:right w:val="none" w:sz="0" w:space="0" w:color="auto"/>
      </w:divBdr>
      <w:divsChild>
        <w:div w:id="576280704">
          <w:marLeft w:val="0"/>
          <w:marRight w:val="0"/>
          <w:marTop w:val="0"/>
          <w:marBottom w:val="0"/>
          <w:divBdr>
            <w:top w:val="none" w:sz="0" w:space="0" w:color="auto"/>
            <w:left w:val="none" w:sz="0" w:space="0" w:color="auto"/>
            <w:bottom w:val="none" w:sz="0" w:space="0" w:color="auto"/>
            <w:right w:val="none" w:sz="0" w:space="0" w:color="auto"/>
          </w:divBdr>
        </w:div>
        <w:div w:id="928654531">
          <w:marLeft w:val="0"/>
          <w:marRight w:val="0"/>
          <w:marTop w:val="0"/>
          <w:marBottom w:val="0"/>
          <w:divBdr>
            <w:top w:val="none" w:sz="0" w:space="0" w:color="auto"/>
            <w:left w:val="none" w:sz="0" w:space="0" w:color="auto"/>
            <w:bottom w:val="none" w:sz="0" w:space="0" w:color="auto"/>
            <w:right w:val="none" w:sz="0" w:space="0" w:color="auto"/>
          </w:divBdr>
          <w:divsChild>
            <w:div w:id="1415009150">
              <w:marLeft w:val="0"/>
              <w:marRight w:val="0"/>
              <w:marTop w:val="0"/>
              <w:marBottom w:val="0"/>
              <w:divBdr>
                <w:top w:val="none" w:sz="0" w:space="0" w:color="auto"/>
                <w:left w:val="none" w:sz="0" w:space="0" w:color="auto"/>
                <w:bottom w:val="none" w:sz="0" w:space="0" w:color="auto"/>
                <w:right w:val="none" w:sz="0" w:space="0" w:color="auto"/>
              </w:divBdr>
              <w:divsChild>
                <w:div w:id="1760980782">
                  <w:marLeft w:val="0"/>
                  <w:marRight w:val="0"/>
                  <w:marTop w:val="0"/>
                  <w:marBottom w:val="0"/>
                  <w:divBdr>
                    <w:top w:val="none" w:sz="0" w:space="0" w:color="auto"/>
                    <w:left w:val="none" w:sz="0" w:space="0" w:color="auto"/>
                    <w:bottom w:val="none" w:sz="0" w:space="0" w:color="auto"/>
                    <w:right w:val="none" w:sz="0" w:space="0" w:color="auto"/>
                  </w:divBdr>
                  <w:divsChild>
                    <w:div w:id="1641107184">
                      <w:marLeft w:val="0"/>
                      <w:marRight w:val="0"/>
                      <w:marTop w:val="0"/>
                      <w:marBottom w:val="0"/>
                      <w:divBdr>
                        <w:top w:val="none" w:sz="0" w:space="0" w:color="auto"/>
                        <w:left w:val="none" w:sz="0" w:space="0" w:color="auto"/>
                        <w:bottom w:val="none" w:sz="0" w:space="0" w:color="auto"/>
                        <w:right w:val="none" w:sz="0" w:space="0" w:color="auto"/>
                      </w:divBdr>
                      <w:divsChild>
                        <w:div w:id="1148281435">
                          <w:marLeft w:val="0"/>
                          <w:marRight w:val="0"/>
                          <w:marTop w:val="0"/>
                          <w:marBottom w:val="0"/>
                          <w:divBdr>
                            <w:top w:val="none" w:sz="0" w:space="0" w:color="auto"/>
                            <w:left w:val="none" w:sz="0" w:space="0" w:color="auto"/>
                            <w:bottom w:val="none" w:sz="0" w:space="0" w:color="auto"/>
                            <w:right w:val="none" w:sz="0" w:space="0" w:color="auto"/>
                          </w:divBdr>
                          <w:divsChild>
                            <w:div w:id="4262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8488D-5999-4743-B85C-EA48E5AD9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712</Words>
  <Characters>4060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Порт-Ктоновская СОШ</dc:creator>
  <cp:lastModifiedBy>Порт-Ктоновская СОШ</cp:lastModifiedBy>
  <cp:revision>2</cp:revision>
  <dcterms:created xsi:type="dcterms:W3CDTF">2020-02-07T12:07:00Z</dcterms:created>
  <dcterms:modified xsi:type="dcterms:W3CDTF">2020-02-07T12:07:00Z</dcterms:modified>
</cp:coreProperties>
</file>