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1" w:rsidRDefault="00C23481" w:rsidP="00C2348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C9E54" wp14:editId="4DD2CD96">
            <wp:extent cx="2970306" cy="1671690"/>
            <wp:effectExtent l="0" t="0" r="1905" b="5080"/>
            <wp:docPr id="2" name="Рисунок 2" descr="https://forparents-school9tihvin.eduface.ru/uploads/23300/23264/section/567812/Foto/.thumbs/Screenshot_2019-12-07_Mitrofanushki_v_shkole_21-go_veka.jpg?157571270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parents-school9tihvin.eduface.ru/uploads/23300/23264/section/567812/Foto/.thumbs/Screenshot_2019-12-07_Mitrofanushki_v_shkole_21-go_veka.jpg?15757127080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64" cy="16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81" w:rsidRPr="00C23481" w:rsidRDefault="00C23481" w:rsidP="00C2348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676A6C"/>
          <w:spacing w:val="-15"/>
          <w:sz w:val="36"/>
          <w:szCs w:val="36"/>
          <w:lang w:eastAsia="ru-RU"/>
        </w:rPr>
      </w:pPr>
      <w:bookmarkStart w:id="0" w:name="_GoBack"/>
      <w:r w:rsidRPr="00C23481">
        <w:rPr>
          <w:rFonts w:ascii="Arial" w:eastAsia="Times New Roman" w:hAnsi="Arial" w:cs="Arial"/>
          <w:b/>
          <w:color w:val="676A6C"/>
          <w:spacing w:val="-15"/>
          <w:sz w:val="36"/>
          <w:szCs w:val="36"/>
          <w:lang w:eastAsia="ru-RU"/>
        </w:rPr>
        <w:t>«Митрофанушки» в школе 21-го века</w:t>
      </w:r>
    </w:p>
    <w:bookmarkEnd w:id="0"/>
    <w:p w:rsidR="00C23481" w:rsidRPr="00C23481" w:rsidRDefault="00C23481" w:rsidP="00C2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Бессмертный образ, созданный Фонвизиным, актуален до сих пор. Наверное, каждый учитель сталкивался с подобным недорослем в своей практике. Но 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митрофанушками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не рождаются. Такими их делают чересчур заботливые 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мамы</w:t>
      </w:r>
      <w:proofErr w:type="gram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ринадцатилетний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мальчик. Упитанный. Целыми </w:t>
      </w:r>
      <w:proofErr w:type="gram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днями</w:t>
      </w:r>
      <w:proofErr w:type="gram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сидящий за компьютером. Ест за компом, спит за компом. От природы </w:t>
      </w:r>
      <w:proofErr w:type="gram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способный</w:t>
      </w:r>
      <w:proofErr w:type="gram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и даже умный. Но ленивый. Школу ненавидит всей душой. Учителей презирает. Наглый и самоуверенный. Для него никто не авторитет. Даже заботливая мама. Он сам лучше всех все знает.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Это не выдумка, а портрет с натуры.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Он привык, что все его проблемы решает мама. Не понимает мальчик математику – мама сходит в школу и отругает педагога. Лень ребенку учить историю – мама сбегает и задаст, по ее собственным словам, 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историчке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жару. Ребенок же проболел!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 ребенок болеет четыре недели в месяце. То насморк, то кашель, то живот болит, то спал плохо, то тошнит… «Болячкам» нет конца и края. Но мама не понимает, что сын притворяется. Артистично покашляет, виртуозно изобразит головную боль. И мальчик остается дома. Врачи, чтоб перестраховаться и не связываться с озабоченной скандальной мамашей, поставят любой диагноз. Им-то что? Не их же ребенок пропускает занятия в школе.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И вот одаренный от природы ребенок скатывается на тройки. Но маме нужны хорошие отметки! И идут в ход жалобы, скандалы, угрозы пойти в прокуратуру. «Я им устрою разгон! – возмущается мамаша. – Они у меня попляшут. Да умнее моего сына в классе никого нет. А пятерки ставят этим </w:t>
      </w:r>
      <w:proofErr w:type="gram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зубрилкам</w:t>
      </w:r>
      <w:proofErr w:type="gram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! А моего не ценят, не понимают!»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Мальчик слушает, как мама ругает учителей, как она со смаком рассказывает, как ходила в школу и «нагнула» то одного, то другого педагога, и молча потирает ручки. И выводы делает. Значит, не надо учиться? Значит, можно притвориться больным, обиженным, непонятым и ничего за это не будет? Его никто не станет ругать. Его порцию наказания получат учителя, которые не объяснили, не позанимались с бедным проболевшим мальчиком после уроков, не увидели его природного дарования.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Да мальчик еще и нажалуется. Эта 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училка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такая-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растакая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, плохо объясняет, ничего понять невозможно. А эта мямля, никакой дисциплины. А эта </w:t>
      </w:r>
      <w:proofErr w:type="gram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дура</w:t>
      </w:r>
      <w:proofErr w:type="gram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, не знает, что такое «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блоггер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». А та отсталая – не выкладывает истории в 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Инстаграм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Да зачем ему эта математика? И мама соглашается. Да-да, ей-то за всю жизнь она ни разу не пригодилась. А разборы по русскому? Кому и когда пригодились разборы? Вот, посмотрите, какие презентации мой сыночек делает! Как он </w:t>
      </w:r>
      <w:proofErr w:type="gram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здорово</w:t>
      </w:r>
      <w:proofErr w:type="gram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снимает «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видосы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» на 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Ютюбе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! Правда, подписчиков у него два с половиной, но он все равно гений, просто его гениальность никто пока не оценил.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А теперь без сарказма. Картина жалкая и страшная. Из ребенка растят морального </w:t>
      </w:r>
      <w:proofErr w:type="gram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урода</w:t>
      </w:r>
      <w:proofErr w:type="gram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, у которого нет ни ответственности, ни чувства долга. Главный принцип в жизни для него – это эгоизм. Жалко его. Мама не придет с ним на экзамен. Мама не пойдет с ним в колледж или вуз. И на работу его с мамой не примут. А ведь мама хочет, чтобы </w:t>
      </w: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>сын стал образованным, богатым и знаменитым, но не понимает при этом, что ленивый увалень никому не нужен. Нужны трудолюбивые, целеустремленные, умные люди.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К сожалению, Митрофанушки и госпожи 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Простаковы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не остались в прошлом. Наоборот, благодаря подобной опеке «</w:t>
      </w:r>
      <w:proofErr w:type="spellStart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яжематерей</w:t>
      </w:r>
      <w:proofErr w:type="spellEnd"/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», их становится все больше и больше. Мамаши, думая о своем комфорте, прикрываясь заботой о ребенке, просто лишают своих детей будущего.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 w:eastAsia="ru-RU"/>
        </w:rPr>
      </w:pP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Источник</w:t>
      </w:r>
      <w:r w:rsidRPr="00C23481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 w:eastAsia="ru-RU"/>
        </w:rPr>
        <w:t>:</w:t>
      </w:r>
    </w:p>
    <w:p w:rsidR="00C23481" w:rsidRPr="00C23481" w:rsidRDefault="00C23481" w:rsidP="00C23481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 w:eastAsia="ru-RU"/>
        </w:rPr>
      </w:pPr>
      <w:hyperlink r:id="rId7" w:tgtFrame="_blank" w:tooltip="" w:history="1">
        <w:r w:rsidRPr="00C23481">
          <w:rPr>
            <w:rFonts w:ascii="Trebuchet MS" w:eastAsia="Times New Roman" w:hAnsi="Trebuchet MS" w:cs="Times New Roman"/>
            <w:color w:val="000000" w:themeColor="text1"/>
            <w:sz w:val="24"/>
            <w:szCs w:val="24"/>
            <w:u w:val="single"/>
            <w:lang w:val="en-US" w:eastAsia="ru-RU"/>
          </w:rPr>
          <w:t>https://zen.yandex.ru/media/id/5c33637b2fe7ad00aa0774b0/mitrofanushki-v-shkole-21go-veka-5daa02d298930900ad05257c</w:t>
        </w:r>
      </w:hyperlink>
    </w:p>
    <w:p w:rsidR="00751E00" w:rsidRPr="00C23481" w:rsidRDefault="00751E00" w:rsidP="00C23481">
      <w:pPr>
        <w:rPr>
          <w:lang w:val="en-US"/>
        </w:rPr>
      </w:pPr>
    </w:p>
    <w:sectPr w:rsidR="00751E00" w:rsidRPr="00C23481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A12"/>
    <w:multiLevelType w:val="multilevel"/>
    <w:tmpl w:val="A40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F7208"/>
    <w:multiLevelType w:val="multilevel"/>
    <w:tmpl w:val="C87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864CE"/>
    <w:multiLevelType w:val="multilevel"/>
    <w:tmpl w:val="15D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308DC"/>
    <w:multiLevelType w:val="multilevel"/>
    <w:tmpl w:val="3BC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F48D9"/>
    <w:multiLevelType w:val="multilevel"/>
    <w:tmpl w:val="E46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5512CB"/>
    <w:rsid w:val="00751E00"/>
    <w:rsid w:val="007B32D1"/>
    <w:rsid w:val="0096736A"/>
    <w:rsid w:val="00B2589C"/>
    <w:rsid w:val="00C23481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3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9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en.yandex.ru/media/id/5c33637b2fe7ad00aa0774b0/mitrofanushki-v-shkole-21go-veka-5daa02d298930900ad0525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2020-02-10T11:03:00Z</dcterms:created>
  <dcterms:modified xsi:type="dcterms:W3CDTF">2020-02-10T11:03:00Z</dcterms:modified>
</cp:coreProperties>
</file>