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учебному плану образовательных </w:t>
      </w:r>
    </w:p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общего, основного общего, среднего общего образования МБОУ Порт-Катоновской СОШ</w:t>
      </w:r>
    </w:p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2019-2020 учебный год </w:t>
      </w:r>
    </w:p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Порт-Катоновской СОШ реализует основные образовательные программы начального общего, основного общего, среднего общего образования и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882E1E" w:rsidRPr="00882E1E" w:rsidRDefault="00882E1E" w:rsidP="00882E1E">
      <w:pPr>
        <w:tabs>
          <w:tab w:val="left" w:pos="709"/>
        </w:tabs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Порт-Катоновской СОШ сформирован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  с учетом п</w:t>
      </w:r>
      <w:r w:rsidRPr="00882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</w:t>
      </w:r>
      <w:r w:rsidRPr="00882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основной образовательной программы началь</w:t>
      </w:r>
      <w:r w:rsidRPr="00882E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ного общего образования,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82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</w:t>
      </w:r>
      <w:r w:rsidRPr="00882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основной образовательной программы основного</w:t>
      </w:r>
      <w:r w:rsidRPr="00882E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образования,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2E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римерной</w:t>
      </w:r>
      <w:r w:rsidRPr="00882E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основной образовательной программы среднего</w:t>
      </w:r>
      <w:r w:rsidRPr="00882E1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образования, а также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ГОС).</w:t>
      </w: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начального общего образования </w:t>
      </w: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начального уровня общего образования разработан недельный учебный плана при 5-дневной рабочей неделе.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88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и литературное чтение»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обязательные учебные предметы «Русский язык» и «Литературное чтение».  А также в соответствии с ФГОС общего образования вводится самостоятельная предметная область «Родной язык и литературное чтение на родном языке»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В 3 классе вводится 1 час русского родного языка , в 4 классе – 0,5 часа и литературного чтения на родном языке в 4 классе – 0,5 часа за счет компонента образовательного учреждения.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«Иностранный язык» включает обязательный учебный предмет « Английский язык» во 2-4 классах </w:t>
      </w:r>
      <w:r w:rsidRPr="00882E1E">
        <w:rPr>
          <w:rFonts w:ascii="Times New Roman" w:eastAsia="Times New Roman" w:hAnsi="Times New Roman" w:cs="Consultant Cyr"/>
          <w:sz w:val="28"/>
          <w:szCs w:val="28"/>
          <w:lang w:eastAsia="ru-RU"/>
        </w:rPr>
        <w:t>в объеме 2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</w:t>
      </w: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«Технология» (1 час в неделю)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классах с целью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приобретения первоначальных представлений о компьютерной грамотности.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учебный курс «Основы религиозных культур и светской этики» реализуется в модуле «Основы православной культуры»,  как обязательный в объеме 1 часа в неделю в 4 классе, который выбран родителями (законными представителями) обучающихся.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будет изучаться </w:t>
      </w:r>
      <w:r w:rsidRPr="00882E1E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часов в неделю.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5-дневной учебной неделе </w:t>
      </w: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1-2 классах составляет 1 час в неделю.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882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основного общего образования </w:t>
      </w: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ФГОС ООО  в МБОУ Порт-Катоновской СОШ реализуется в 5-9 классах.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основного общего образования разработан недельный учебный плана при 5-дневной рабочей неделе.</w:t>
      </w:r>
    </w:p>
    <w:p w:rsidR="00882E1E" w:rsidRPr="00882E1E" w:rsidRDefault="00882E1E" w:rsidP="00882E1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«Русский язык и литература»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«Русский язык» и «Литература».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 Обучающиеся 9 классов завершают уровень основного общего образования, в связи с чем в учебный план  в 9 классе введены учебные предметы «Родной язык» и «Родная литература» по 0,5 часа в неделю и в 8 классе 1 час «</w:t>
      </w: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Родной язык».</w:t>
      </w:r>
    </w:p>
    <w:p w:rsidR="00882E1E" w:rsidRPr="00882E1E" w:rsidRDefault="00882E1E" w:rsidP="00882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Предметная область «Иностранные языки» включает обязательные учебный предмет «Английский язык».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учебного плана в 5 , 8 и 9 классах по 1 часу в неделю.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учебных предметов «История России. Всеобщая история» (5-9 классы), «Обществознание» (6-9 классы и в 5 классе за счет компонента образовательной организации), «География» (5-9 классы).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E1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предметную область «Искусство» входят обязательные учебные предметы «Музыка» (5-8 классы) и «Изобразительное искусство» (5-7 классы).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модульному принципу 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(5-8 классы).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будет изучаться </w:t>
      </w:r>
      <w:r w:rsidRPr="00882E1E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2 часов в неделю. </w:t>
      </w:r>
    </w:p>
    <w:p w:rsidR="00882E1E" w:rsidRPr="00882E1E" w:rsidRDefault="00882E1E" w:rsidP="00882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82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СанПиН 2.4.2.2821-10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не менее 3 учебных занятий физической культурой в неделю введен 1час внеурочной деятельности « Час здоровья» в 5- 9 классах </w:t>
      </w:r>
      <w:r w:rsidRPr="00882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удовлетворения биологической потребности в движении 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«Основы безопасности жизнедеятельности» в 8-9 классах.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5, 6, 9 классах составляет 1 час в неделю, в 7 классе – 2 часа в неделю.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</w:t>
      </w:r>
      <w:r w:rsidRPr="00882E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882E1E" w:rsidRPr="00882E1E" w:rsidRDefault="00882E1E" w:rsidP="0088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E1E" w:rsidRPr="00882E1E" w:rsidRDefault="00882E1E" w:rsidP="00882E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БУП-2004</w:t>
      </w:r>
    </w:p>
    <w:p w:rsidR="00882E1E" w:rsidRPr="00882E1E" w:rsidRDefault="00882E1E" w:rsidP="00882E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Порт-Катоновской СОШ реализуется БУП-2004 в 10-11 классах. 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построения недельного учебного плана для 10-11 классов основаны на идее двухуровневого (базового и профильного) федерального компонента.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жизнедеятельности», а также интегрированные учебные предметы «Обществознание (включая экономику и право)».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учебный предмет «Математика» включает изучение учебных курсов «Алгебра и начала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 и «Геометрия» и демонстрирует общий объем часов. «Алгебра и начала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математического</w:t>
      </w: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анализа» - 2 часа и 1час за счет компонента ОО, «Геометрия» - 2 часа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Обязательный учебный предмет «История» будет изучаться как интегрированный и включать разделы «История России» и «Всеобщая история» ( 2 часа в неделю).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«Астрономия» изучается на базовом уровне в 11 классе  в объеме 1 час в неделю 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культура» изучается </w:t>
      </w:r>
      <w:r w:rsidRPr="00882E1E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 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часа в неделю на базовом уровне.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предмет «Основы безопасности жизнедеятельности»  будет изучаться на профильном уровне  – 2 часа в неделю)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Интегрированный учебный предмет «Естествознание» (3 часа) заменен учебными предметами «Биология» (1 час), «Химия» (1 час), «Физика» (2 часа) Интегративный учебный предмет «Обществознание (включая экономику и право)» инвариантной части учебного плана (2 часа в неделю) будет изучаться в качестве самостоятельного учебного предмета «Обществознание» (2 часа). </w:t>
      </w:r>
    </w:p>
    <w:p w:rsidR="00882E1E" w:rsidRPr="00882E1E" w:rsidRDefault="00882E1E" w:rsidP="0088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учебный план МБОУ Порт-Катоновской СОШ включает все обязательные учебные предметы на базовом уровне федерального компонента. </w:t>
      </w:r>
    </w:p>
    <w:p w:rsidR="00882E1E" w:rsidRPr="00882E1E" w:rsidRDefault="00882E1E" w:rsidP="00882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Общеобразовательный уровень подготовки обучающихся 10-11 классов составляют и другие базовые учебные предметы вариативной части федерального компонента («География – 2 час,, «Информатика и ИКТ» -  2 часа в неделю на базовом уровне; </w:t>
      </w:r>
    </w:p>
    <w:p w:rsidR="00690CBE" w:rsidRPr="00882E1E" w:rsidRDefault="00882E1E" w:rsidP="00690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Компонент образовательного учреждения </w:t>
      </w:r>
      <w:r w:rsidR="001E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 на  усиление федерального компонента и</w:t>
      </w:r>
      <w:r w:rsidR="00690CBE" w:rsidRPr="0069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CBE"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8 часов  в 10 классе и 7 часов в 11 классе.</w:t>
      </w:r>
    </w:p>
    <w:p w:rsidR="00882E1E" w:rsidRPr="00882E1E" w:rsidRDefault="00C5085D" w:rsidP="00882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формируемый участниками</w:t>
      </w:r>
      <w:r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882E1E" w:rsidRPr="0088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8 часов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классе и 7 часов в 11 классе и распределён следующим образом:</w:t>
      </w:r>
    </w:p>
    <w:p w:rsidR="00F6482C" w:rsidRDefault="00C50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русский язык(Власенков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А.М.-1 час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085D">
        <w:rPr>
          <w:rFonts w:ascii="Times New Roman" w:hAnsi="Times New Roman" w:cs="Times New Roman"/>
          <w:sz w:val="28"/>
          <w:szCs w:val="28"/>
        </w:rPr>
        <w:t xml:space="preserve"> Литература( Сахаров В.И., Зинин С.А.)-1 час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085D">
        <w:rPr>
          <w:rFonts w:ascii="Times New Roman" w:hAnsi="Times New Roman" w:cs="Times New Roman"/>
          <w:sz w:val="28"/>
          <w:szCs w:val="28"/>
        </w:rPr>
        <w:t>- Алгебра и начала анализа  (</w:t>
      </w:r>
      <w:proofErr w:type="spellStart"/>
      <w:r w:rsidR="00C5085D"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 w:rsidR="00C5085D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="00C5085D"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 w:rsidR="00C5085D">
        <w:rPr>
          <w:rFonts w:ascii="Times New Roman" w:hAnsi="Times New Roman" w:cs="Times New Roman"/>
          <w:sz w:val="28"/>
          <w:szCs w:val="28"/>
        </w:rPr>
        <w:t xml:space="preserve"> О.В.)-1час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0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5D">
        <w:rPr>
          <w:rFonts w:ascii="Times New Roman" w:hAnsi="Times New Roman" w:cs="Times New Roman"/>
          <w:sz w:val="28"/>
          <w:szCs w:val="28"/>
        </w:rPr>
        <w:t>Информатика и ИКТ (Семакин И.Г.)-1 час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C508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5D">
        <w:rPr>
          <w:rFonts w:ascii="Times New Roman" w:hAnsi="Times New Roman" w:cs="Times New Roman"/>
          <w:sz w:val="28"/>
          <w:szCs w:val="28"/>
        </w:rPr>
        <w:t xml:space="preserve">физика ( </w:t>
      </w:r>
      <w:proofErr w:type="spellStart"/>
      <w:r w:rsidR="00C5085D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="00C5085D">
        <w:rPr>
          <w:rFonts w:ascii="Times New Roman" w:hAnsi="Times New Roman" w:cs="Times New Roman"/>
          <w:sz w:val="28"/>
          <w:szCs w:val="28"/>
        </w:rPr>
        <w:t xml:space="preserve"> Г.Я.)-1 час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5085D">
        <w:rPr>
          <w:rFonts w:ascii="Times New Roman" w:hAnsi="Times New Roman" w:cs="Times New Roman"/>
          <w:sz w:val="28"/>
          <w:szCs w:val="28"/>
        </w:rPr>
        <w:t xml:space="preserve">химия (Рудзитис Г.Е)-1 час </w:t>
      </w:r>
    </w:p>
    <w:p w:rsidR="00F6482C" w:rsidRDefault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5085D">
        <w:rPr>
          <w:rFonts w:ascii="Times New Roman" w:hAnsi="Times New Roman" w:cs="Times New Roman"/>
          <w:sz w:val="28"/>
          <w:szCs w:val="28"/>
        </w:rPr>
        <w:t>биология ( Каменский А.Б.)-1 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элективный курс по математике  «Моделирование в процессе  решения задач повышенной сложности»-1час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- русский язык(Власенков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А.М.-1 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Алгебра и начала анализа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О.В.)-1час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Информатика и ИКТ (Семакин И.Г.)-1 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физика (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Г.Я.)-1 час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химия (Рудзитис Г.Е)-1 час </w:t>
      </w:r>
    </w:p>
    <w:p w:rsidR="00F6482C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биология ( Каменский А.Б.)-1 час</w:t>
      </w:r>
    </w:p>
    <w:p w:rsidR="0066589B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элективный курс по русскому языку  «Особенности написания сочинения- рассуждения». Элективные курсы  по русскому языку и математике обязательны для посещения</w:t>
      </w:r>
      <w:r w:rsidR="0066589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482C" w:rsidRPr="00C5085D" w:rsidRDefault="00F6482C" w:rsidP="00F64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: 10 класс – 34 часа, 11 класс  - 34 часа. Учебная нагрузка для учащихся  не превышает минимальной обязательной нагрузки.</w:t>
      </w:r>
    </w:p>
    <w:p w:rsidR="00CD1252" w:rsidRPr="00C5085D" w:rsidRDefault="00CD1252">
      <w:pPr>
        <w:rPr>
          <w:rFonts w:ascii="Times New Roman" w:hAnsi="Times New Roman" w:cs="Times New Roman"/>
          <w:sz w:val="28"/>
          <w:szCs w:val="28"/>
        </w:rPr>
      </w:pPr>
    </w:p>
    <w:sectPr w:rsidR="00CD1252" w:rsidRPr="00C5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D"/>
    <w:rsid w:val="001E57B3"/>
    <w:rsid w:val="001E734D"/>
    <w:rsid w:val="0066589B"/>
    <w:rsid w:val="00690CBE"/>
    <w:rsid w:val="00882E1E"/>
    <w:rsid w:val="00C5085D"/>
    <w:rsid w:val="00CD1252"/>
    <w:rsid w:val="00F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cp:lastPrinted>2019-09-11T12:38:00Z</cp:lastPrinted>
  <dcterms:created xsi:type="dcterms:W3CDTF">2019-09-11T12:07:00Z</dcterms:created>
  <dcterms:modified xsi:type="dcterms:W3CDTF">2019-09-27T10:47:00Z</dcterms:modified>
</cp:coreProperties>
</file>