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26" w:rsidRDefault="00BA1DB3">
      <w:pPr>
        <w:rPr>
          <w:rFonts w:ascii="Times New Roman" w:hAnsi="Times New Roman" w:cs="Times New Roman"/>
          <w:b/>
          <w:sz w:val="28"/>
          <w:szCs w:val="28"/>
        </w:rPr>
      </w:pPr>
      <w:r w:rsidRPr="003837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3D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837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D26">
        <w:rPr>
          <w:rFonts w:ascii="Times New Roman" w:hAnsi="Times New Roman" w:cs="Times New Roman"/>
          <w:b/>
          <w:sz w:val="28"/>
          <w:szCs w:val="28"/>
        </w:rPr>
        <w:t xml:space="preserve">         МБОУ Порт-Катоновская СОШ</w:t>
      </w:r>
      <w:r w:rsidRPr="0038372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A1DB3" w:rsidRPr="00383726" w:rsidRDefault="009D3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A1DB3" w:rsidRPr="003837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1DB3" w:rsidRPr="003837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1DB3" w:rsidRPr="00383726" w:rsidRDefault="009D3D26" w:rsidP="00BA1DB3">
      <w:pPr>
        <w:shd w:val="clear" w:color="auto" w:fill="FFFFFF"/>
        <w:spacing w:before="120" w:after="0" w:line="4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1DB3" w:rsidRPr="003837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плану</w:t>
      </w:r>
      <w:r w:rsidR="0042169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4AB1" w:rsidRDefault="00D14AB1" w:rsidP="00BA1DB3">
      <w:pPr>
        <w:shd w:val="clear" w:color="auto" w:fill="FFFFFF"/>
        <w:spacing w:before="120" w:after="0" w:line="420" w:lineRule="atLeast"/>
        <w:rPr>
          <w:rFonts w:ascii="Times New Roman" w:hAnsi="Times New Roman" w:cs="Times New Roman"/>
          <w:sz w:val="28"/>
          <w:szCs w:val="28"/>
        </w:rPr>
      </w:pPr>
    </w:p>
    <w:p w:rsidR="00D21ADE" w:rsidRDefault="00BA1DB3" w:rsidP="00D21A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A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Составной частью программы ФГОС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внеурочная деятельность уч-ся.</w:t>
      </w:r>
    </w:p>
    <w:p w:rsidR="00D21ADE" w:rsidRPr="00D14AB1" w:rsidRDefault="00D21ADE" w:rsidP="00D21ADE">
      <w:pPr>
        <w:jc w:val="both"/>
        <w:rPr>
          <w:rFonts w:ascii="Times New Roman" w:hAnsi="Times New Roman" w:cs="Times New Roman"/>
          <w:sz w:val="28"/>
          <w:szCs w:val="28"/>
        </w:rPr>
      </w:pPr>
      <w:r w:rsidRPr="00D21ADE">
        <w:rPr>
          <w:rFonts w:ascii="Times New Roman" w:hAnsi="Times New Roman" w:cs="Times New Roman"/>
          <w:sz w:val="28"/>
          <w:szCs w:val="28"/>
        </w:rPr>
        <w:t xml:space="preserve"> </w:t>
      </w:r>
      <w:r w:rsidRPr="00D14AB1">
        <w:rPr>
          <w:rFonts w:ascii="Times New Roman" w:hAnsi="Times New Roman" w:cs="Times New Roman"/>
          <w:sz w:val="28"/>
          <w:szCs w:val="28"/>
        </w:rPr>
        <w:t xml:space="preserve">С введением ФГОС </w:t>
      </w:r>
      <w:r>
        <w:rPr>
          <w:rFonts w:ascii="Times New Roman" w:hAnsi="Times New Roman" w:cs="Times New Roman"/>
          <w:sz w:val="28"/>
          <w:szCs w:val="28"/>
        </w:rPr>
        <w:t>в 1-4 классах вводится НОО, 5-9 классах ООО введено  по 5</w:t>
      </w:r>
      <w:r w:rsidRPr="00D14AB1">
        <w:rPr>
          <w:rFonts w:ascii="Times New Roman" w:hAnsi="Times New Roman" w:cs="Times New Roman"/>
          <w:sz w:val="28"/>
          <w:szCs w:val="28"/>
        </w:rPr>
        <w:t xml:space="preserve"> часов внеурочной деятельности по следующим направлениям: спортивно-оздоровительное, духовно-нравственное, общекультурное, социальное, </w:t>
      </w:r>
      <w:proofErr w:type="spellStart"/>
      <w:r w:rsidRPr="00D14AB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14A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1ADE" w:rsidRPr="00D14AB1" w:rsidRDefault="00D21ADE" w:rsidP="00D21ADE">
      <w:pPr>
        <w:jc w:val="both"/>
        <w:rPr>
          <w:rFonts w:ascii="Times New Roman" w:hAnsi="Times New Roman" w:cs="Times New Roman"/>
          <w:sz w:val="28"/>
          <w:szCs w:val="28"/>
        </w:rPr>
      </w:pPr>
      <w:r w:rsidRPr="00D14AB1">
        <w:rPr>
          <w:rFonts w:ascii="Times New Roman" w:hAnsi="Times New Roman" w:cs="Times New Roman"/>
          <w:sz w:val="28"/>
          <w:szCs w:val="28"/>
        </w:rPr>
        <w:t xml:space="preserve">Исходя из задач, форм и содержания внеурочной деятельности для ее реализации в МБОУ Порт-Катоновской СОШ выбрана оптимизационная модель и модель в рамках дополнительного образования.  Данная модель  предусматривает ее осуществление  учителями начальных </w:t>
      </w:r>
      <w:proofErr w:type="spellStart"/>
      <w:r w:rsidRPr="00D14AB1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-предметниками</w:t>
      </w:r>
      <w:r w:rsidRPr="00D14AB1">
        <w:rPr>
          <w:rFonts w:ascii="Times New Roman" w:hAnsi="Times New Roman" w:cs="Times New Roman"/>
          <w:sz w:val="28"/>
          <w:szCs w:val="28"/>
        </w:rPr>
        <w:t xml:space="preserve"> и учителями дополнительного образования.</w:t>
      </w:r>
    </w:p>
    <w:p w:rsidR="00BA1DB3" w:rsidRDefault="00BA1DB3" w:rsidP="00BA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DB3" w:rsidRDefault="00BA1DB3" w:rsidP="00BA1D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DB3">
        <w:rPr>
          <w:color w:val="000000"/>
          <w:sz w:val="28"/>
          <w:szCs w:val="28"/>
        </w:rPr>
        <w:t xml:space="preserve">     Внеурочная работа – это хорошая возможность для организации межличностных отношений в классе, между </w:t>
      </w:r>
      <w:proofErr w:type="gramStart"/>
      <w:r w:rsidRPr="00BA1DB3">
        <w:rPr>
          <w:color w:val="000000"/>
          <w:sz w:val="28"/>
          <w:szCs w:val="28"/>
        </w:rPr>
        <w:t>обучающимися</w:t>
      </w:r>
      <w:proofErr w:type="gramEnd"/>
      <w:r w:rsidRPr="00BA1DB3">
        <w:rPr>
          <w:color w:val="000000"/>
          <w:sz w:val="28"/>
          <w:szCs w:val="28"/>
        </w:rPr>
        <w:t xml:space="preserve">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</w:t>
      </w:r>
      <w:r w:rsidR="009501C1">
        <w:rPr>
          <w:color w:val="000000"/>
          <w:sz w:val="28"/>
          <w:szCs w:val="28"/>
        </w:rPr>
        <w:t>.</w:t>
      </w:r>
    </w:p>
    <w:p w:rsidR="00BA1DB3" w:rsidRDefault="00BA1DB3" w:rsidP="00BA1D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1DB3" w:rsidRPr="00D14AB1" w:rsidRDefault="00BA1DB3" w:rsidP="00BA1DB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A1DB3">
        <w:rPr>
          <w:sz w:val="28"/>
          <w:szCs w:val="28"/>
        </w:rPr>
        <w:t xml:space="preserve"> </w:t>
      </w:r>
      <w:r w:rsidRPr="00D14AB1">
        <w:rPr>
          <w:b/>
          <w:sz w:val="28"/>
          <w:szCs w:val="28"/>
        </w:rPr>
        <w:t>Принципы организации внеурочной деятельности:</w:t>
      </w:r>
    </w:p>
    <w:p w:rsidR="00D14AB1" w:rsidRPr="00BA1DB3" w:rsidRDefault="00D14AB1" w:rsidP="00BA1D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DB3" w:rsidRPr="00BA1DB3" w:rsidRDefault="00BA1DB3" w:rsidP="00BA1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A1DB3">
        <w:rPr>
          <w:rFonts w:ascii="Times New Roman" w:hAnsi="Times New Roman"/>
          <w:bCs/>
          <w:sz w:val="28"/>
          <w:szCs w:val="28"/>
        </w:rPr>
        <w:t xml:space="preserve">соответствие возрастным особенностям </w:t>
      </w:r>
      <w:proofErr w:type="gramStart"/>
      <w:r w:rsidRPr="00BA1DB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A1DB3">
        <w:rPr>
          <w:rFonts w:ascii="Times New Roman" w:hAnsi="Times New Roman"/>
          <w:bCs/>
          <w:sz w:val="28"/>
          <w:szCs w:val="28"/>
        </w:rPr>
        <w:t>, преемственность с технологиями учебной деятельности;</w:t>
      </w:r>
    </w:p>
    <w:p w:rsidR="00BA1DB3" w:rsidRPr="00BA1DB3" w:rsidRDefault="00BA1DB3" w:rsidP="00BA1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A1DB3">
        <w:rPr>
          <w:rFonts w:ascii="Times New Roman" w:hAnsi="Times New Roman"/>
          <w:bCs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D14AB1" w:rsidRDefault="00BA1DB3" w:rsidP="00D14A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A1DB3">
        <w:rPr>
          <w:rFonts w:ascii="Times New Roman" w:hAnsi="Times New Roman"/>
          <w:bCs/>
          <w:sz w:val="28"/>
          <w:szCs w:val="28"/>
        </w:rPr>
        <w:t>опора на ценности воспитательной системы школы;</w:t>
      </w:r>
    </w:p>
    <w:p w:rsidR="00BA1DB3" w:rsidRDefault="00BA1DB3" w:rsidP="00D14AB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A1DB3">
        <w:rPr>
          <w:rFonts w:ascii="Times New Roman" w:hAnsi="Times New Roman"/>
          <w:bCs/>
          <w:sz w:val="28"/>
          <w:szCs w:val="28"/>
        </w:rPr>
        <w:t>свободный выбор на основе личных интересов и склонностей ребенка.</w:t>
      </w:r>
      <w:r w:rsidRPr="00BA1DB3">
        <w:rPr>
          <w:sz w:val="28"/>
          <w:szCs w:val="28"/>
        </w:rPr>
        <w:t xml:space="preserve"> </w:t>
      </w:r>
    </w:p>
    <w:p w:rsidR="00D14AB1" w:rsidRPr="00D14AB1" w:rsidRDefault="00D14AB1" w:rsidP="00D14A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A5C" w:rsidRDefault="002F4A5C" w:rsidP="00BA1DB3">
      <w:pPr>
        <w:shd w:val="clear" w:color="auto" w:fill="FFFFFF"/>
        <w:spacing w:before="120" w:after="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DB3" w:rsidRPr="00D21ADE" w:rsidRDefault="00D21ADE" w:rsidP="00BA1DB3">
      <w:pPr>
        <w:shd w:val="clear" w:color="auto" w:fill="FFFFFF"/>
        <w:spacing w:before="120" w:after="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A1DB3" w:rsidRPr="00D2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программы:</w:t>
      </w:r>
    </w:p>
    <w:p w:rsidR="00BA1DB3" w:rsidRPr="00D21ADE" w:rsidRDefault="00BA1DB3" w:rsidP="00BA1DB3">
      <w:pPr>
        <w:shd w:val="clear" w:color="auto" w:fill="FFFFFF"/>
        <w:spacing w:before="120"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A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интересов, склонностей, способностей обучающихся</w:t>
      </w:r>
    </w:p>
    <w:p w:rsidR="00BA1DB3" w:rsidRPr="00D21ADE" w:rsidRDefault="00BA1DB3" w:rsidP="00BA1DB3">
      <w:pPr>
        <w:shd w:val="clear" w:color="auto" w:fill="FFFFFF"/>
        <w:spacing w:before="120"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ими собственного социально-культурного опыта в свободное от учебы время.</w:t>
      </w:r>
    </w:p>
    <w:p w:rsidR="00BA1DB3" w:rsidRPr="00D21ADE" w:rsidRDefault="00BA1DB3" w:rsidP="00BA1DB3">
      <w:pPr>
        <w:shd w:val="clear" w:color="auto" w:fill="FFFFFF"/>
        <w:spacing w:before="120" w:after="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задачами организации внеурочной деятельности детей </w:t>
      </w:r>
      <w:r w:rsidR="00D14AB1" w:rsidRPr="00D2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являются: </w:t>
      </w:r>
    </w:p>
    <w:p w:rsidR="00BA1DB3" w:rsidRPr="00D21ADE" w:rsidRDefault="00BA1DB3" w:rsidP="00BA1DB3">
      <w:pPr>
        <w:shd w:val="clear" w:color="auto" w:fill="FFFFFF"/>
        <w:spacing w:before="120"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интересов, склонностей, способностей, возможностей обучающихся к различным видам деятельности</w:t>
      </w:r>
    </w:p>
    <w:p w:rsidR="00BA1DB3" w:rsidRPr="00D21ADE" w:rsidRDefault="00BA1DB3" w:rsidP="00BA1DB3">
      <w:pPr>
        <w:shd w:val="clear" w:color="auto" w:fill="FFFFFF"/>
        <w:spacing w:before="120" w:after="0" w:line="42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D21ADE"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помощи в поисках «себя»</w:t>
      </w:r>
    </w:p>
    <w:p w:rsidR="00BA1DB3" w:rsidRPr="00D21ADE" w:rsidRDefault="00BA1DB3" w:rsidP="00BA1DB3">
      <w:pPr>
        <w:shd w:val="clear" w:color="auto" w:fill="FFFFFF"/>
        <w:spacing w:before="120" w:after="0" w:line="42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общественно-полезной и досуговой деятельности учащихся совместно с коллективами учреждения внешкольного воспитания, учреждений культуры, физкультуры и спорта, общественными объединениями, семьями обучающихся;</w:t>
      </w:r>
    </w:p>
    <w:p w:rsidR="00BA1DB3" w:rsidRPr="00D21ADE" w:rsidRDefault="00BA1DB3" w:rsidP="00BA1DB3">
      <w:pPr>
        <w:shd w:val="clear" w:color="auto" w:fill="FFFFFF"/>
        <w:spacing w:before="100" w:beforeAutospacing="1" w:after="0" w:line="48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реализации приобретенных знаний, умений и навыков;</w:t>
      </w:r>
    </w:p>
    <w:p w:rsidR="00BA1DB3" w:rsidRPr="00D21ADE" w:rsidRDefault="00BA1DB3" w:rsidP="00BA1DB3">
      <w:pPr>
        <w:shd w:val="clear" w:color="auto" w:fill="FFFFFF"/>
        <w:spacing w:before="100" w:beforeAutospacing="1" w:after="0" w:line="48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индивидуального развития ребенка в избранной сфере внеурочной деятельности;</w:t>
      </w:r>
    </w:p>
    <w:p w:rsidR="00BA1DB3" w:rsidRPr="00D21ADE" w:rsidRDefault="00BA1DB3" w:rsidP="00BA1DB3">
      <w:pPr>
        <w:shd w:val="clear" w:color="auto" w:fill="FFFFFF"/>
        <w:spacing w:before="100" w:beforeAutospacing="1" w:after="0" w:line="48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опыта неформального общения, взаимодействия, сотрудничества;</w:t>
      </w:r>
    </w:p>
    <w:p w:rsidR="00BA1DB3" w:rsidRPr="00D21ADE" w:rsidRDefault="00BA1DB3" w:rsidP="00BA1DB3">
      <w:pPr>
        <w:shd w:val="clear" w:color="auto" w:fill="FFFFFF"/>
        <w:spacing w:before="100" w:beforeAutospacing="1" w:after="0" w:line="48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рамок общения с социумом;</w:t>
      </w:r>
    </w:p>
    <w:p w:rsidR="00BA1DB3" w:rsidRPr="00D21ADE" w:rsidRDefault="00BA1DB3" w:rsidP="00BA1DB3">
      <w:pPr>
        <w:shd w:val="clear" w:color="auto" w:fill="FFFFFF"/>
        <w:spacing w:before="100" w:beforeAutospacing="1" w:after="0" w:line="48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культуры досуговой деятельности учащихся;</w:t>
      </w:r>
    </w:p>
    <w:p w:rsidR="00D14AB1" w:rsidRDefault="00BA1DB3" w:rsidP="00D14AB1">
      <w:pPr>
        <w:jc w:val="both"/>
        <w:rPr>
          <w:sz w:val="28"/>
          <w:szCs w:val="28"/>
        </w:rPr>
      </w:pP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D26"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21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копление опыта творческой деятельности, творческих способностей</w:t>
      </w:r>
      <w:r w:rsidRPr="00D85C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4AB1">
        <w:rPr>
          <w:sz w:val="28"/>
          <w:szCs w:val="28"/>
        </w:rPr>
        <w:t xml:space="preserve"> </w:t>
      </w:r>
    </w:p>
    <w:p w:rsidR="00D14AB1" w:rsidRPr="00D14AB1" w:rsidRDefault="00D14AB1" w:rsidP="00D21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2FD8" w:rsidRPr="00D14AB1" w:rsidRDefault="00EA2FD8" w:rsidP="00BA1DB3">
      <w:pPr>
        <w:rPr>
          <w:rFonts w:ascii="Times New Roman" w:hAnsi="Times New Roman" w:cs="Times New Roman"/>
          <w:sz w:val="28"/>
          <w:szCs w:val="28"/>
        </w:rPr>
      </w:pPr>
    </w:p>
    <w:sectPr w:rsidR="00EA2FD8" w:rsidRPr="00D1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E36C9"/>
    <w:multiLevelType w:val="multilevel"/>
    <w:tmpl w:val="D71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B3"/>
    <w:rsid w:val="002F4A5C"/>
    <w:rsid w:val="00383726"/>
    <w:rsid w:val="00421693"/>
    <w:rsid w:val="0061050F"/>
    <w:rsid w:val="009501C1"/>
    <w:rsid w:val="009D3D26"/>
    <w:rsid w:val="00BA1DB3"/>
    <w:rsid w:val="00D14AB1"/>
    <w:rsid w:val="00D21ADE"/>
    <w:rsid w:val="00E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Порт-Ктоновская СОШ</cp:lastModifiedBy>
  <cp:revision>15</cp:revision>
  <cp:lastPrinted>2016-10-11T13:41:00Z</cp:lastPrinted>
  <dcterms:created xsi:type="dcterms:W3CDTF">2016-10-11T13:27:00Z</dcterms:created>
  <dcterms:modified xsi:type="dcterms:W3CDTF">2019-10-02T07:45:00Z</dcterms:modified>
</cp:coreProperties>
</file>