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FD" w:rsidRDefault="007373FD" w:rsidP="00737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Методическая тема ШМО учи</w:t>
      </w:r>
      <w:r w:rsidR="00CF32B6" w:rsidRPr="00BC79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телей начальных классов на 2019- 2020</w:t>
      </w: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учебный год:</w:t>
      </w:r>
    </w:p>
    <w:p w:rsidR="00AD2B17" w:rsidRPr="007373FD" w:rsidRDefault="00AD2B17" w:rsidP="00737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Порт-Катоновской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СОШ</w:t>
      </w:r>
    </w:p>
    <w:p w:rsidR="00CF32B6" w:rsidRPr="00BC7957" w:rsidRDefault="00CF32B6" w:rsidP="00CF32B6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CF32B6" w:rsidRPr="00222F1F" w:rsidRDefault="00CF32B6" w:rsidP="00CF32B6">
      <w:pPr>
        <w:pStyle w:val="a3"/>
        <w:shd w:val="clear" w:color="auto" w:fill="FFFFFF"/>
        <w:spacing w:before="0" w:beforeAutospacing="0" w:after="0" w:afterAutospacing="0"/>
        <w:rPr>
          <w:rFonts w:cs="Aharoni"/>
          <w:b/>
          <w:bCs/>
          <w:color w:val="161908"/>
          <w:sz w:val="32"/>
          <w:szCs w:val="32"/>
        </w:rPr>
      </w:pPr>
      <w:r w:rsidRPr="00222F1F">
        <w:rPr>
          <w:rFonts w:cs="Aharoni"/>
          <w:b/>
          <w:color w:val="000000"/>
          <w:sz w:val="32"/>
          <w:szCs w:val="32"/>
          <w:shd w:val="clear" w:color="auto" w:fill="FFFFFF"/>
        </w:rPr>
        <w:t>«Применение современных образовательных технологий как условие формирования универсальных учебных действий»</w:t>
      </w:r>
    </w:p>
    <w:p w:rsidR="00CF32B6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школьного методического объединения учителей начальных классов: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>Направления работы МО уч</w:t>
      </w:r>
      <w:r w:rsidR="00CF32B6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>ителей начальных классов на 2019 - 2020</w:t>
      </w:r>
      <w:r w:rsidRPr="007373FD">
        <w:rPr>
          <w:rFonts w:ascii="Times New Roman" w:eastAsia="Times New Roman" w:hAnsi="Times New Roman" w:cs="Times New Roman"/>
          <w:b/>
          <w:bCs/>
          <w:color w:val="161908"/>
          <w:sz w:val="24"/>
          <w:szCs w:val="24"/>
        </w:rPr>
        <w:t xml:space="preserve"> учебный год: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 деятельность: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Изучение новинок в методической литературе в целях совершенствования педагогической деятельности.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Организационная и учебно-воспитательная деятельность: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Изучение нормативной и методической документации по вопросам образования.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Отбор содержания и составление учебных программ.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Утверждение индивидуальных программ по предметам.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</w:t>
      </w:r>
      <w:proofErr w:type="spellStart"/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учителями с последующим самоанализом достигнутых результатов.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Выработка единых требований к оценке результатов освоения программы на основе разработанных образовательных стандартов по предмету.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и проведение предметной недели в начальной школе.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и проведение предметных олимпиад, конкурсов, смотров.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Выступления учителей начальных классов на ШМО, педагогических советах.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Повышение квалификации педагогов на курсах. Прохождение аттестации педагогических кадров.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Развивать систему работы с детьми, имеющими повышенные интеллектуальные способности.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Оказывать социально – педагогическую поддержку детям группы «особого внимания».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Сохранять и укреплять здоровье обучающихся и педагогов, воспитывать потребность в здоровом образе жизни.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деятельность: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Анализ м</w:t>
      </w:r>
      <w:r w:rsidR="00435508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етодической деятельности за 2018 - 2019</w:t>
      </w: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="004355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ебный год и планирование на 2019 - 2020 </w:t>
      </w: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 Изучение направлений деятельности педагогов (тема самообразования).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Анализ работы педагогов с целью оказания помощи.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деятельность: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Работа над методической темой, представляющей реальную необходимость и профессиональный интерес.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Совершенствование методического уровня педагогов в овладении новыми педагогическими технологиями, </w:t>
      </w:r>
      <w:r w:rsidRPr="007373FD">
        <w:rPr>
          <w:rFonts w:ascii="Times New Roman" w:eastAsia="Times New Roman" w:hAnsi="Times New Roman" w:cs="Times New Roman"/>
          <w:color w:val="161908"/>
          <w:sz w:val="24"/>
          <w:szCs w:val="24"/>
        </w:rPr>
        <w:t>через систему повышения квалификации и самообразования каждого учителя</w:t>
      </w: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Организация системной работы с детьми, имеющими повышенные интеллектуальные способности.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Совершенствование форм работы с одарёнными детьми.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Консультативная деятельность: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</w:t>
      </w:r>
      <w:r w:rsidRPr="007373FD">
        <w:rPr>
          <w:rFonts w:ascii="Times New Roman" w:eastAsia="Times New Roman" w:hAnsi="Times New Roman" w:cs="Times New Roman"/>
          <w:color w:val="161908"/>
          <w:sz w:val="24"/>
          <w:szCs w:val="24"/>
        </w:rPr>
        <w:t> Консультирование педагогов по вопросам составления рабочих программ и тематического планирования.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 </w:t>
      </w: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педагогов с целью ликвидации затруднений в педагогической деятельности.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161908"/>
          <w:sz w:val="24"/>
          <w:szCs w:val="24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 работы: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Рост качества знаний обучающихся.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color w:val="000000"/>
          <w:sz w:val="24"/>
          <w:szCs w:val="24"/>
        </w:rPr>
        <w:t>* Создание условий в процессе обучения для формирования у обучающихся ключевых компетентностей, УУД.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Заседания МО учителей начальных классов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Заседание № 1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Планирование и организация методической работы уч</w:t>
      </w:r>
      <w:r w:rsidR="004355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ителей начальных классов на 2019 - 2020</w:t>
      </w: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tbl>
      <w:tblPr>
        <w:tblW w:w="9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8"/>
        <w:gridCol w:w="1985"/>
        <w:gridCol w:w="2976"/>
      </w:tblGrid>
      <w:tr w:rsidR="007373FD" w:rsidRPr="007373FD" w:rsidTr="00435508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373FD" w:rsidRPr="007373FD" w:rsidTr="00435508">
        <w:trPr>
          <w:trHeight w:val="330"/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Обсудить план работы МО </w:t>
            </w:r>
            <w:r w:rsidR="0043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учителей начальной школы на 2019–2020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год, основные направления работы.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Анализ работы МО уч</w:t>
            </w:r>
            <w:r w:rsidR="00435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ителей начальных классов за 2018-2019</w:t>
            </w: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7373FD" w:rsidRPr="007373FD" w:rsidRDefault="00435508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Формирование банка данных о кадровом потенциале учителей начальных классов.</w:t>
            </w:r>
          </w:p>
          <w:p w:rsidR="007373FD" w:rsidRPr="007373FD" w:rsidRDefault="00435508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Утверждение графика контрольных работ для учащихся 2- 4 классов.</w:t>
            </w:r>
          </w:p>
          <w:p w:rsidR="007373FD" w:rsidRPr="007373FD" w:rsidRDefault="00435508" w:rsidP="004355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7373FD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нормативных, программно </w:t>
            </w:r>
            <w:proofErr w:type="gramStart"/>
            <w:r w:rsidR="007373FD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7373FD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етодических документов: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нормативной и методической документации по вопросам образования </w:t>
            </w:r>
          </w:p>
          <w:p w:rsidR="007373FD" w:rsidRPr="007373FD" w:rsidRDefault="00435508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E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Рассмотрение 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плана работы</w:t>
            </w:r>
            <w:r w:rsidR="005E2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E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етодического объединения на 2019 - 2020 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год.</w:t>
            </w:r>
          </w:p>
          <w:p w:rsidR="007373FD" w:rsidRPr="007373FD" w:rsidRDefault="00435508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.Требования к рабочей программе по учебному предмету как основному механизму реализации основной образовательной программы.</w:t>
            </w:r>
            <w:r w:rsidR="005E2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КТП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7373FD" w:rsidRPr="007373FD" w:rsidRDefault="00435508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Особенности организации внеурочной деятельности. Рассмотрение и утверждение программ внеурочной деятельности.</w:t>
            </w:r>
          </w:p>
          <w:p w:rsidR="007373FD" w:rsidRPr="007373FD" w:rsidRDefault="00435508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Корректировка </w:t>
            </w:r>
            <w:r w:rsidR="005E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 самообразования учителей.</w:t>
            </w:r>
          </w:p>
          <w:p w:rsidR="007373FD" w:rsidRPr="007373FD" w:rsidRDefault="00435508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Рассмотрение плана проведения Предметной недели в начальной школе.</w:t>
            </w:r>
          </w:p>
          <w:p w:rsidR="007373FD" w:rsidRPr="007373FD" w:rsidRDefault="00435508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Обсуждение участия учителей и учащихся начальных классов в различных конкурсах.</w:t>
            </w:r>
          </w:p>
          <w:p w:rsidR="007373FD" w:rsidRPr="007373FD" w:rsidRDefault="00435508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proofErr w:type="gramStart"/>
            <w:r w:rsidR="007373FD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7373FD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обеспеченностью учебниками и за готовностью кабинетов к новому учебному году.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5E2D3A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Учителя МО</w:t>
            </w: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0E3" w:rsidRDefault="008860E3" w:rsidP="005E2D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2D3A" w:rsidRPr="005E2D3A" w:rsidRDefault="005E2D3A" w:rsidP="00222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</w:tbl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Заседание № 2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Приёмы работы с текстом через организацию </w:t>
      </w:r>
      <w:proofErr w:type="spellStart"/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деятельностного</w:t>
      </w:r>
      <w:proofErr w:type="spellEnd"/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подхода в образовательном процессе начальной школы.</w:t>
      </w:r>
    </w:p>
    <w:tbl>
      <w:tblPr>
        <w:tblW w:w="9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8"/>
        <w:gridCol w:w="1985"/>
        <w:gridCol w:w="2976"/>
      </w:tblGrid>
      <w:tr w:rsidR="007373FD" w:rsidRPr="007373FD" w:rsidTr="005E2D3A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373FD" w:rsidRPr="007373FD" w:rsidTr="005E2D3A">
        <w:trPr>
          <w:trHeight w:val="3451"/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Понятие, цели и роль смыслового чтения в организации учебного процесса начальной школы</w:t>
            </w:r>
            <w:r w:rsidR="005E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коммуникативных УУД младших школьников посредством использования различных видов творческой деятельности на уроках литературного чтения»</w:t>
            </w:r>
          </w:p>
          <w:p w:rsidR="008860E3" w:rsidRPr="005E2D3A" w:rsidRDefault="007373FD" w:rsidP="005E2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работы с текстом на уроках литературного чтения</w:t>
            </w:r>
            <w:r w:rsidR="005E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3FD" w:rsidRPr="007373FD" w:rsidTr="005E2D3A">
        <w:trPr>
          <w:tblCellSpacing w:w="15" w:type="dxa"/>
        </w:trPr>
        <w:tc>
          <w:tcPr>
            <w:tcW w:w="47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итоговых контрольных работ за 1 четверть.</w:t>
            </w:r>
          </w:p>
        </w:tc>
        <w:tc>
          <w:tcPr>
            <w:tcW w:w="1955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373FD" w:rsidRPr="007373FD" w:rsidRDefault="007373FD" w:rsidP="0073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3FD" w:rsidRPr="007373FD" w:rsidTr="005E2D3A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</w:tbl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Заседание № 3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 ИКТ в начальных классах — как одно из условий повышения качества образования.</w:t>
      </w:r>
    </w:p>
    <w:tbl>
      <w:tblPr>
        <w:tblW w:w="9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8"/>
        <w:gridCol w:w="1985"/>
        <w:gridCol w:w="2976"/>
      </w:tblGrid>
      <w:tr w:rsidR="007373FD" w:rsidRPr="007373FD" w:rsidTr="005E2D3A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373FD" w:rsidRPr="007373FD" w:rsidTr="005E2D3A">
        <w:trPr>
          <w:trHeight w:val="345"/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1. Влияние современных технологий на повышение учебной и творческой мотивации учащихся.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2. Активизация познавательных интересов</w:t>
            </w:r>
            <w:r w:rsidR="00C24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применения ИКТ.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на ИК</w:t>
            </w:r>
            <w:proofErr w:type="gramStart"/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уроках.</w:t>
            </w:r>
          </w:p>
          <w:p w:rsidR="007373FD" w:rsidRPr="007373FD" w:rsidRDefault="007373FD" w:rsidP="00C241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Использование современных педагогических технологий в процессе обучения</w:t>
            </w:r>
            <w:proofErr w:type="gramStart"/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41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957" w:rsidRDefault="00BC7957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0E3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7373FD" w:rsidRPr="007373FD" w:rsidTr="005E2D3A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итоговых контрольных работ за 2 четверть.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373FD" w:rsidRPr="007373FD" w:rsidRDefault="007373FD" w:rsidP="0073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3FD" w:rsidRPr="007373FD" w:rsidTr="005E2D3A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Уточнение банка данных о способных детях и </w:t>
            </w:r>
            <w:proofErr w:type="spellStart"/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низкомотивированных</w:t>
            </w:r>
            <w:proofErr w:type="spellEnd"/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детях, выделение детей для индивидуальной работы.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373FD" w:rsidRPr="007373FD" w:rsidRDefault="007373FD" w:rsidP="0073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3FD" w:rsidRPr="007373FD" w:rsidTr="005E2D3A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</w:tbl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Заседание № 4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Инновационный подход к организации контрольно - оценочной деятельности в условиях реализации ФГОС НОО.</w:t>
      </w:r>
    </w:p>
    <w:tbl>
      <w:tblPr>
        <w:tblW w:w="9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8"/>
        <w:gridCol w:w="1985"/>
        <w:gridCol w:w="2976"/>
      </w:tblGrid>
      <w:tr w:rsidR="007373FD" w:rsidRPr="007373FD" w:rsidTr="00BC7957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373FD" w:rsidRPr="007373FD" w:rsidTr="00BC7957">
        <w:trPr>
          <w:trHeight w:val="345"/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эффективной контрольно-оценочной деятельности.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2. Изучение методов педагогической диагностики в соответствии с ФГОС.</w:t>
            </w:r>
          </w:p>
          <w:p w:rsidR="007373FD" w:rsidRPr="007373FD" w:rsidRDefault="00BC7957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Использование новых педагогических технологий – </w:t>
            </w:r>
            <w:proofErr w:type="spellStart"/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ученика начальной школы как средство мотивации личностного развития.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93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957" w:rsidRDefault="00BC7957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8860E3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Завуч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7373FD" w:rsidRPr="007373FD" w:rsidTr="00BC7957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Предметной недели начальной школы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373FD" w:rsidRPr="007373FD" w:rsidRDefault="007373FD" w:rsidP="0073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73FD" w:rsidRPr="007373FD" w:rsidTr="00BC7957">
        <w:trPr>
          <w:tblCellSpacing w:w="15" w:type="dxa"/>
        </w:trPr>
        <w:tc>
          <w:tcPr>
            <w:tcW w:w="47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итоговых контрольных работ за 3 четверть.</w:t>
            </w:r>
          </w:p>
        </w:tc>
        <w:tc>
          <w:tcPr>
            <w:tcW w:w="1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7373FD" w:rsidRPr="007373FD" w:rsidRDefault="007373FD" w:rsidP="0073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Заседание № 5</w:t>
      </w:r>
    </w:p>
    <w:p w:rsidR="007373FD" w:rsidRPr="007373FD" w:rsidRDefault="007373FD" w:rsidP="007373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7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tbl>
      <w:tblPr>
        <w:tblW w:w="979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  <w:gridCol w:w="1843"/>
        <w:gridCol w:w="2976"/>
      </w:tblGrid>
      <w:tr w:rsidR="007373FD" w:rsidRPr="007373FD" w:rsidTr="00BC7957">
        <w:trPr>
          <w:tblCellSpacing w:w="15" w:type="dxa"/>
        </w:trPr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373FD" w:rsidRPr="007373FD" w:rsidTr="00BC7957">
        <w:trPr>
          <w:trHeight w:val="345"/>
          <w:tblCellSpacing w:w="15" w:type="dxa"/>
        </w:trPr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BC7957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373FD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работы и задач МО на 2020 -2021</w:t>
            </w:r>
            <w:r w:rsidR="007373FD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373FD" w:rsidRDefault="00BC7957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373FD"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Родительское собрание для родителей будущих 1-ов.</w:t>
            </w:r>
          </w:p>
          <w:p w:rsidR="00BC7957" w:rsidRPr="007373FD" w:rsidRDefault="00BC7957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Анализ результатов ВПР  в 4 классах</w:t>
            </w:r>
          </w:p>
          <w:p w:rsidR="007373FD" w:rsidRPr="007373FD" w:rsidRDefault="00BC7957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7373FD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итоговых контрольных работ 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редметам, техники чтения за год 2-4 классы</w:t>
            </w:r>
          </w:p>
          <w:p w:rsidR="007373FD" w:rsidRPr="007373FD" w:rsidRDefault="00BC7957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7373FD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учебных программ.</w:t>
            </w:r>
          </w:p>
          <w:p w:rsidR="007373FD" w:rsidRPr="007373FD" w:rsidRDefault="00BC7957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7373FD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работы методического объединения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 начальных классов за 2019 -2020</w:t>
            </w:r>
            <w:r w:rsidR="007373FD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373FD" w:rsidRPr="007373FD" w:rsidRDefault="00BC7957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7373FD"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УМК на новый учебный год.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7957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МО</w:t>
            </w: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0E3" w:rsidRDefault="008860E3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Default="00BC7957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2F1F" w:rsidRDefault="00222F1F" w:rsidP="00BC7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7957" w:rsidRPr="00222F1F" w:rsidRDefault="00222F1F" w:rsidP="00222F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373FD" w:rsidRPr="007373FD" w:rsidTr="00BC7957">
        <w:trPr>
          <w:tblCellSpacing w:w="15" w:type="dxa"/>
        </w:trPr>
        <w:tc>
          <w:tcPr>
            <w:tcW w:w="4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Состояние оформления журналов. Анализ объективности выставления четвертных отметок, выполнение государственных программ, анализ успеваемости.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73FD" w:rsidRPr="007373FD" w:rsidRDefault="007373FD" w:rsidP="007373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</w:tr>
    </w:tbl>
    <w:p w:rsidR="00BC7957" w:rsidRDefault="00BC7957">
      <w:pPr>
        <w:rPr>
          <w:rFonts w:ascii="Times New Roman" w:hAnsi="Times New Roman" w:cs="Times New Roman"/>
          <w:sz w:val="24"/>
          <w:szCs w:val="24"/>
        </w:rPr>
      </w:pPr>
    </w:p>
    <w:p w:rsidR="00BC7957" w:rsidRPr="00BC7957" w:rsidRDefault="00BC7957" w:rsidP="00BC7957">
      <w:pPr>
        <w:rPr>
          <w:rFonts w:ascii="Times New Roman" w:hAnsi="Times New Roman" w:cs="Times New Roman"/>
          <w:sz w:val="24"/>
          <w:szCs w:val="24"/>
        </w:rPr>
      </w:pPr>
    </w:p>
    <w:p w:rsidR="00BC7957" w:rsidRDefault="00BC7957" w:rsidP="00BC7957">
      <w:pPr>
        <w:rPr>
          <w:rFonts w:ascii="Times New Roman" w:hAnsi="Times New Roman" w:cs="Times New Roman"/>
          <w:sz w:val="24"/>
          <w:szCs w:val="24"/>
        </w:rPr>
      </w:pPr>
    </w:p>
    <w:p w:rsidR="00854E40" w:rsidRPr="00BC7957" w:rsidRDefault="00854E40" w:rsidP="00BC7957">
      <w:pPr>
        <w:rPr>
          <w:rFonts w:ascii="Times New Roman" w:hAnsi="Times New Roman" w:cs="Times New Roman"/>
          <w:sz w:val="24"/>
          <w:szCs w:val="24"/>
        </w:rPr>
      </w:pPr>
    </w:p>
    <w:sectPr w:rsidR="00854E40" w:rsidRPr="00BC7957" w:rsidSect="00222F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795" w:rsidRDefault="00612795" w:rsidP="00C2753D">
      <w:pPr>
        <w:spacing w:after="0" w:line="240" w:lineRule="auto"/>
      </w:pPr>
      <w:r>
        <w:separator/>
      </w:r>
    </w:p>
  </w:endnote>
  <w:endnote w:type="continuationSeparator" w:id="0">
    <w:p w:rsidR="00612795" w:rsidRDefault="00612795" w:rsidP="00C2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795" w:rsidRDefault="00612795" w:rsidP="00C2753D">
      <w:pPr>
        <w:spacing w:after="0" w:line="240" w:lineRule="auto"/>
      </w:pPr>
      <w:r>
        <w:separator/>
      </w:r>
    </w:p>
  </w:footnote>
  <w:footnote w:type="continuationSeparator" w:id="0">
    <w:p w:rsidR="00612795" w:rsidRDefault="00612795" w:rsidP="00C2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73FD"/>
    <w:rsid w:val="00004243"/>
    <w:rsid w:val="00111C08"/>
    <w:rsid w:val="00135508"/>
    <w:rsid w:val="001371FB"/>
    <w:rsid w:val="00222F1F"/>
    <w:rsid w:val="00435508"/>
    <w:rsid w:val="005E2D3A"/>
    <w:rsid w:val="00612795"/>
    <w:rsid w:val="007373FD"/>
    <w:rsid w:val="007F0480"/>
    <w:rsid w:val="00854E40"/>
    <w:rsid w:val="008860E3"/>
    <w:rsid w:val="00AD2B17"/>
    <w:rsid w:val="00BC7957"/>
    <w:rsid w:val="00C241DA"/>
    <w:rsid w:val="00C2753D"/>
    <w:rsid w:val="00CF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53D"/>
  </w:style>
  <w:style w:type="paragraph" w:styleId="a6">
    <w:name w:val="footer"/>
    <w:basedOn w:val="a"/>
    <w:link w:val="a7"/>
    <w:uiPriority w:val="99"/>
    <w:semiHidden/>
    <w:unhideWhenUsed/>
    <w:rsid w:val="00C27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HP 3</cp:lastModifiedBy>
  <cp:revision>9</cp:revision>
  <cp:lastPrinted>2019-10-28T12:33:00Z</cp:lastPrinted>
  <dcterms:created xsi:type="dcterms:W3CDTF">2019-06-10T12:26:00Z</dcterms:created>
  <dcterms:modified xsi:type="dcterms:W3CDTF">2019-10-28T12:34:00Z</dcterms:modified>
</cp:coreProperties>
</file>