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8" w:rsidRPr="00EB3CA7" w:rsidRDefault="006B5E28" w:rsidP="006B5E28">
      <w:pPr>
        <w:autoSpaceDN w:val="0"/>
        <w:contextualSpacing/>
        <w:jc w:val="right"/>
        <w:rPr>
          <w:bCs/>
          <w:sz w:val="22"/>
          <w:szCs w:val="22"/>
        </w:rPr>
      </w:pPr>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r>
        <w:rPr>
          <w:bCs/>
          <w:sz w:val="22"/>
          <w:szCs w:val="22"/>
        </w:rPr>
        <w:t xml:space="preserve">Рособрнадзора </w:t>
      </w:r>
      <w:r w:rsidR="00B3507D" w:rsidRPr="00B3507D">
        <w:rPr>
          <w:bCs/>
          <w:sz w:val="22"/>
          <w:szCs w:val="22"/>
        </w:rPr>
        <w:t>о</w:t>
      </w:r>
      <w:r w:rsidR="00B3507D">
        <w:rPr>
          <w:bCs/>
          <w:sz w:val="22"/>
          <w:szCs w:val="22"/>
        </w:rPr>
        <w:t xml:space="preserve">т  12.10.2017  №   10-718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bookmarkStart w:id="0" w:name="_GoBack"/>
      <w:bookmarkEnd w:id="0"/>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9"/>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xml:space="preserve">, </w:t>
      </w:r>
      <w:r w:rsidR="00AF2FC9" w:rsidRPr="004C2EAD">
        <w:rPr>
          <w:b/>
          <w:sz w:val="28"/>
          <w:szCs w:val="28"/>
        </w:rPr>
        <w:t>201</w:t>
      </w:r>
      <w:r w:rsidR="00AF2FC9">
        <w:rPr>
          <w:b/>
          <w:sz w:val="28"/>
          <w:szCs w:val="28"/>
        </w:rPr>
        <w:t>7</w:t>
      </w:r>
    </w:p>
    <w:bookmarkStart w:id="1"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3A5FC5" w:rsidRPr="003A5FC5" w:rsidRDefault="00787822" w:rsidP="003A5FC5">
          <w:pPr>
            <w:pStyle w:val="23"/>
            <w:tabs>
              <w:tab w:val="right" w:pos="9628"/>
            </w:tabs>
            <w:jc w:val="both"/>
            <w:rPr>
              <w:rFonts w:ascii="Times New Roman" w:eastAsiaTheme="minorEastAsia" w:hAnsi="Times New Roman"/>
              <w:b w:val="0"/>
              <w:bCs w:val="0"/>
              <w:noProof/>
              <w:sz w:val="32"/>
              <w:szCs w:val="22"/>
            </w:rPr>
          </w:pPr>
          <w:r w:rsidRPr="00C52F10">
            <w:rPr>
              <w:rFonts w:ascii="Times New Roman" w:hAnsi="Times New Roman"/>
              <w:b w:val="0"/>
              <w:sz w:val="26"/>
              <w:szCs w:val="26"/>
            </w:rPr>
            <w:fldChar w:fldCharType="begin"/>
          </w:r>
          <w:r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94820394" w:history="1">
            <w:r w:rsidR="003A5FC5" w:rsidRPr="003A5FC5">
              <w:rPr>
                <w:rStyle w:val="a3"/>
                <w:rFonts w:ascii="Times New Roman" w:hAnsi="Times New Roman"/>
                <w:b w:val="0"/>
                <w:noProof/>
                <w:sz w:val="28"/>
                <w:lang w:eastAsia="en-US"/>
              </w:rPr>
              <w:t>1. Общий порядок подготовки и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395" w:history="1">
            <w:r w:rsidR="003A5FC5" w:rsidRPr="003A5FC5">
              <w:rPr>
                <w:rStyle w:val="a3"/>
                <w:rFonts w:ascii="Times New Roman" w:hAnsi="Times New Roman"/>
                <w:b w:val="0"/>
                <w:noProof/>
                <w:sz w:val="28"/>
              </w:rPr>
              <w:t>1.2. Категории участников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3</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396" w:history="1">
            <w:r w:rsidR="003A5FC5" w:rsidRPr="003A5FC5">
              <w:rPr>
                <w:rStyle w:val="a3"/>
                <w:rFonts w:ascii="Times New Roman" w:hAnsi="Times New Roman"/>
                <w:b w:val="0"/>
                <w:noProof/>
                <w:sz w:val="28"/>
              </w:rPr>
              <w:t>1.3. Порядок подачи заявления на участие в итоговом сочинении (изложении)</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4</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397" w:history="1">
            <w:r w:rsidR="003A5FC5" w:rsidRPr="003A5FC5">
              <w:rPr>
                <w:rStyle w:val="a3"/>
                <w:rFonts w:ascii="Times New Roman" w:hAnsi="Times New Roman"/>
                <w:b w:val="0"/>
                <w:noProof/>
                <w:sz w:val="28"/>
              </w:rPr>
              <w:t>1.4. Сроки и продолжительность написания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5</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398" w:history="1">
            <w:r w:rsidR="003A5FC5" w:rsidRPr="003A5FC5">
              <w:rPr>
                <w:rStyle w:val="a3"/>
                <w:rFonts w:ascii="Times New Roman" w:hAnsi="Times New Roman"/>
                <w:b w:val="0"/>
                <w:noProof/>
                <w:sz w:val="28"/>
              </w:rPr>
              <w:t>1.5. Повторный допуск к написанию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399" w:history="1">
            <w:r w:rsidR="003A5FC5" w:rsidRPr="003A5FC5">
              <w:rPr>
                <w:rStyle w:val="a3"/>
                <w:rFonts w:ascii="Times New Roman" w:hAnsi="Times New Roman"/>
                <w:b w:val="0"/>
                <w:noProof/>
                <w:sz w:val="28"/>
              </w:rPr>
              <w:t>1.6. Ознакомление с результатами итогового сочинения (изложения) и срок действия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400" w:history="1">
            <w:r w:rsidR="003A5FC5" w:rsidRPr="003A5FC5">
              <w:rPr>
                <w:rStyle w:val="a3"/>
                <w:rFonts w:ascii="Times New Roman" w:hAnsi="Times New Roman"/>
                <w:b w:val="0"/>
                <w:noProof/>
                <w:sz w:val="28"/>
              </w:rPr>
              <w:t>1.7. Проведение повторной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401" w:history="1">
            <w:r w:rsidR="003A5FC5" w:rsidRPr="003A5FC5">
              <w:rPr>
                <w:rStyle w:val="a3"/>
                <w:rFonts w:ascii="Times New Roman" w:hAnsi="Times New Roman"/>
                <w:b w:val="0"/>
                <w:noProof/>
                <w:sz w:val="28"/>
              </w:rPr>
              <w:t>1.8. Предоставление итогового сочинения в вузы в качестве индивидуального достижения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_Toc494820401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402" w:history="1">
            <w:r w:rsidR="003A5FC5" w:rsidRPr="003A5FC5">
              <w:rPr>
                <w:rStyle w:val="a3"/>
                <w:rFonts w:ascii="Times New Roman" w:hAnsi="Times New Roman"/>
                <w:b w:val="0"/>
                <w:noProof/>
                <w:sz w:val="28"/>
              </w:rPr>
              <w:t>2. Порядок проведения итогового сочинения (изложения) в месте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_Toc494820402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8</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403" w:history="1">
            <w:r w:rsidR="003A5FC5" w:rsidRPr="003A5FC5">
              <w:rPr>
                <w:rStyle w:val="a3"/>
                <w:rFonts w:ascii="Times New Roman" w:hAnsi="Times New Roman"/>
                <w:b w:val="0"/>
                <w:noProof/>
                <w:sz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_Toc494820403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12</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404" w:history="1">
            <w:r w:rsidR="003A5FC5" w:rsidRPr="003A5FC5">
              <w:rPr>
                <w:rStyle w:val="a3"/>
                <w:rFonts w:ascii="Times New Roman" w:hAnsi="Times New Roman"/>
                <w:b w:val="0"/>
                <w:noProof/>
                <w:sz w:val="28"/>
              </w:rPr>
              <w:t>4. Особенности формулировок тем итогового сочинения (текстов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14</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405" w:history="1">
            <w:r w:rsidR="003A5FC5" w:rsidRPr="003A5FC5">
              <w:rPr>
                <w:rStyle w:val="a3"/>
                <w:rFonts w:ascii="Times New Roman" w:hAnsi="Times New Roman"/>
                <w:b w:val="0"/>
                <w:noProof/>
                <w:sz w:val="28"/>
              </w:rPr>
              <w:t>5. Порядок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20</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406" w:history="1">
            <w:r w:rsidR="003A5FC5" w:rsidRPr="003A5FC5">
              <w:rPr>
                <w:rStyle w:val="a3"/>
                <w:rFonts w:ascii="Times New Roman" w:hAnsi="Times New Roman"/>
                <w:b w:val="0"/>
                <w:noProof/>
                <w:sz w:val="28"/>
              </w:rPr>
              <w:t>Приложение 1.  Образец заявления на участие в итоговом сочинении (изложении) выпускника текущего учебного года</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22</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407" w:history="1">
            <w:r w:rsidR="003A5FC5" w:rsidRPr="003A5FC5">
              <w:rPr>
                <w:rStyle w:val="a3"/>
                <w:rFonts w:ascii="Times New Roman" w:hAnsi="Times New Roman"/>
                <w:b w:val="0"/>
                <w:noProof/>
                <w:sz w:val="28"/>
              </w:rPr>
              <w:t>Приложение 2. Образец заявления на участие в итоговом сочинении выпускника прошлых лет</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24</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408" w:history="1">
            <w:r w:rsidR="003A5FC5" w:rsidRPr="003A5FC5">
              <w:rPr>
                <w:rStyle w:val="a3"/>
                <w:rFonts w:ascii="Times New Roman" w:hAnsi="Times New Roman"/>
                <w:b w:val="0"/>
                <w:noProof/>
                <w:sz w:val="28"/>
              </w:rPr>
              <w:t>Приложение 3. Образец согласия  на обработку персональных данных</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26</w:t>
            </w:r>
            <w:r w:rsidR="003A5FC5" w:rsidRPr="003A5FC5">
              <w:rPr>
                <w:rFonts w:ascii="Times New Roman" w:hAnsi="Times New Roman"/>
                <w:b w:val="0"/>
                <w:noProof/>
                <w:webHidden/>
                <w:sz w:val="28"/>
              </w:rPr>
              <w:fldChar w:fldCharType="end"/>
            </w:r>
          </w:hyperlink>
        </w:p>
        <w:p w:rsidR="003A5FC5" w:rsidRPr="003A5FC5" w:rsidRDefault="00E726DC" w:rsidP="003A5FC5">
          <w:pPr>
            <w:pStyle w:val="23"/>
            <w:tabs>
              <w:tab w:val="right" w:pos="9628"/>
            </w:tabs>
            <w:jc w:val="both"/>
            <w:rPr>
              <w:rFonts w:ascii="Times New Roman" w:eastAsiaTheme="minorEastAsia" w:hAnsi="Times New Roman"/>
              <w:b w:val="0"/>
              <w:bCs w:val="0"/>
              <w:noProof/>
              <w:sz w:val="32"/>
              <w:szCs w:val="22"/>
            </w:rPr>
          </w:pPr>
          <w:hyperlink w:anchor="_Toc494820409" w:history="1">
            <w:r w:rsidR="003A5FC5" w:rsidRPr="003A5FC5">
              <w:rPr>
                <w:rStyle w:val="a3"/>
                <w:rFonts w:ascii="Times New Roman" w:hAnsi="Times New Roman"/>
                <w:b w:val="0"/>
                <w:noProof/>
                <w:sz w:val="28"/>
              </w:rPr>
              <w:t>Приложение 4.  Инструкция для участника итогового сочинения к комплекту тем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28</w:t>
            </w:r>
            <w:r w:rsidR="003A5FC5" w:rsidRPr="003A5FC5">
              <w:rPr>
                <w:rFonts w:ascii="Times New Roman" w:hAnsi="Times New Roman"/>
                <w:b w:val="0"/>
                <w:noProof/>
                <w:webHidden/>
                <w:sz w:val="28"/>
              </w:rPr>
              <w:fldChar w:fldCharType="end"/>
            </w:r>
          </w:hyperlink>
        </w:p>
        <w:p w:rsidR="003A5FC5" w:rsidRDefault="00E726DC" w:rsidP="003A5FC5">
          <w:pPr>
            <w:pStyle w:val="23"/>
            <w:tabs>
              <w:tab w:val="right" w:pos="9628"/>
            </w:tabs>
            <w:jc w:val="both"/>
            <w:rPr>
              <w:rFonts w:asciiTheme="minorHAnsi" w:eastAsiaTheme="minorEastAsia" w:hAnsiTheme="minorHAnsi" w:cstheme="minorBidi"/>
              <w:b w:val="0"/>
              <w:bCs w:val="0"/>
              <w:noProof/>
              <w:sz w:val="22"/>
              <w:szCs w:val="22"/>
            </w:rPr>
          </w:pPr>
          <w:hyperlink w:anchor="_Toc494820410" w:history="1">
            <w:r w:rsidR="003A5FC5" w:rsidRPr="003A5FC5">
              <w:rPr>
                <w:rStyle w:val="a3"/>
                <w:rFonts w:ascii="Times New Roman" w:hAnsi="Times New Roman"/>
                <w:b w:val="0"/>
                <w:noProof/>
                <w:sz w:val="28"/>
              </w:rPr>
              <w:t>Приложение 5.  Инструкция для участника итогового изложения к тексту итогового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_Toc494820410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29</w:t>
            </w:r>
            <w:r w:rsidR="003A5FC5" w:rsidRPr="003A5FC5">
              <w:rPr>
                <w:rFonts w:ascii="Times New Roman" w:hAnsi="Times New Roman"/>
                <w:b w:val="0"/>
                <w:noProof/>
                <w:webHidden/>
                <w:sz w:val="28"/>
              </w:rPr>
              <w:fldChar w:fldCharType="end"/>
            </w:r>
          </w:hyperlink>
        </w:p>
        <w:p w:rsidR="00787822" w:rsidRDefault="00787822"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CB5F2E" w:rsidRPr="00667BFB" w:rsidRDefault="00CB5F2E">
      <w:pPr>
        <w:spacing w:after="200" w:line="276" w:lineRule="auto"/>
        <w:rPr>
          <w:b/>
        </w:rPr>
      </w:pPr>
      <w:r w:rsidRPr="004C2EAD">
        <w:rPr>
          <w:b/>
        </w:rPr>
        <w:t xml:space="preserve"> </w:t>
      </w:r>
    </w:p>
    <w:p w:rsidR="00944A79" w:rsidRPr="00667BFB" w:rsidRDefault="00333DA2" w:rsidP="00667BFB">
      <w:pPr>
        <w:pStyle w:val="2"/>
        <w:jc w:val="both"/>
        <w:rPr>
          <w:rFonts w:ascii="Times New Roman" w:hAnsi="Times New Roman"/>
          <w:i w:val="0"/>
        </w:rPr>
      </w:pPr>
      <w:bookmarkStart w:id="2" w:name="_Toc494820394"/>
      <w:bookmarkEnd w:id="1"/>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2"/>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3" w:name="_Toc400565095"/>
      <w:bookmarkStart w:id="4" w:name="_Toc400565151"/>
    </w:p>
    <w:p w:rsidR="00333DA2" w:rsidRPr="00B15F2B" w:rsidRDefault="00333DA2" w:rsidP="00667BFB">
      <w:pPr>
        <w:widowControl w:val="0"/>
        <w:spacing w:line="276" w:lineRule="auto"/>
        <w:ind w:firstLine="709"/>
        <w:contextualSpacing/>
        <w:jc w:val="both"/>
        <w:rPr>
          <w:sz w:val="26"/>
          <w:szCs w:val="26"/>
        </w:rPr>
      </w:pPr>
      <w:proofErr w:type="gramStart"/>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roofErr w:type="gramEnd"/>
    </w:p>
    <w:p w:rsidR="00333DA2"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AF2FC9" w:rsidRDefault="00AF2FC9"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5" w:name="_Toc49482039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xml:space="preserve">, в том числе </w:t>
      </w:r>
      <w:proofErr w:type="gramStart"/>
      <w:r w:rsidRPr="00973342">
        <w:rPr>
          <w:rFonts w:eastAsia="Calibri"/>
          <w:sz w:val="26"/>
          <w:szCs w:val="26"/>
        </w:rPr>
        <w:t>для</w:t>
      </w:r>
      <w:proofErr w:type="gramEnd"/>
      <w:r w:rsidRPr="00973342">
        <w:rPr>
          <w:rFonts w:eastAsia="Calibri"/>
          <w:sz w:val="26"/>
          <w:szCs w:val="26"/>
        </w:rPr>
        <w:t>:</w:t>
      </w:r>
    </w:p>
    <w:p w:rsidR="00973342" w:rsidRP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333DA2" w:rsidRPr="00CB4DF8" w:rsidRDefault="00333DA2" w:rsidP="00667BFB">
      <w:pPr>
        <w:widowControl w:val="0"/>
        <w:spacing w:line="276" w:lineRule="auto"/>
        <w:ind w:firstLine="709"/>
        <w:jc w:val="both"/>
        <w:rPr>
          <w:rFonts w:eastAsia="Calibri"/>
          <w:sz w:val="26"/>
          <w:szCs w:val="26"/>
        </w:rPr>
      </w:pPr>
      <w:proofErr w:type="gramStart"/>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CB4DF8">
        <w:rPr>
          <w:rFonts w:eastAsia="Calibri"/>
          <w:sz w:val="26"/>
          <w:szCs w:val="26"/>
        </w:rPr>
        <w:t xml:space="preserve">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w:t>
      </w:r>
      <w:r w:rsidRPr="00973342">
        <w:rPr>
          <w:rFonts w:eastAsia="Calibri"/>
          <w:sz w:val="26"/>
          <w:szCs w:val="26"/>
        </w:rPr>
        <w:lastRenderedPageBreak/>
        <w:t>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w:t>
      </w:r>
      <w:r w:rsidR="00AF2FC9">
        <w:rPr>
          <w:sz w:val="26"/>
          <w:szCs w:val="26"/>
        </w:rPr>
        <w:t xml:space="preserve">на обучение по программам </w:t>
      </w:r>
      <w:proofErr w:type="spellStart"/>
      <w:r w:rsidR="00AF2FC9">
        <w:rPr>
          <w:sz w:val="26"/>
          <w:szCs w:val="26"/>
        </w:rPr>
        <w:t>бакалавриата</w:t>
      </w:r>
      <w:proofErr w:type="spellEnd"/>
      <w:r w:rsidR="00AF2FC9">
        <w:rPr>
          <w:sz w:val="26"/>
          <w:szCs w:val="26"/>
        </w:rPr>
        <w:t xml:space="preserve"> и </w:t>
      </w:r>
      <w:proofErr w:type="spellStart"/>
      <w:r w:rsidR="00AF2FC9">
        <w:rPr>
          <w:sz w:val="26"/>
          <w:szCs w:val="26"/>
        </w:rPr>
        <w:t>специалитета</w:t>
      </w:r>
      <w:proofErr w:type="spellEnd"/>
      <w:r w:rsidR="00AF2FC9">
        <w:rPr>
          <w:sz w:val="26"/>
          <w:szCs w:val="26"/>
        </w:rPr>
        <w:t xml:space="preserve"> </w:t>
      </w:r>
      <w:r w:rsidRPr="00973342">
        <w:rPr>
          <w:rFonts w:eastAsia="Calibri"/>
          <w:sz w:val="26"/>
          <w:szCs w:val="26"/>
        </w:rPr>
        <w:t xml:space="preserve">в образовательные организации высшего образования по желанию также может проводиться </w:t>
      </w:r>
      <w:proofErr w:type="gramStart"/>
      <w:r w:rsidRPr="00973342">
        <w:rPr>
          <w:rFonts w:eastAsia="Calibri"/>
          <w:sz w:val="26"/>
          <w:szCs w:val="26"/>
        </w:rPr>
        <w:t>для</w:t>
      </w:r>
      <w:proofErr w:type="gramEnd"/>
      <w:r w:rsidRPr="00973342">
        <w:rPr>
          <w:rFonts w:eastAsia="Calibri"/>
          <w:sz w:val="26"/>
          <w:szCs w:val="26"/>
        </w:rPr>
        <w:t>:</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7E6BCE" w:rsidRDefault="00AF2FC9" w:rsidP="007E6BCE">
      <w:pPr>
        <w:widowControl w:val="0"/>
        <w:spacing w:line="276" w:lineRule="auto"/>
        <w:ind w:firstLine="709"/>
        <w:contextualSpacing/>
        <w:jc w:val="both"/>
        <w:rPr>
          <w:sz w:val="26"/>
          <w:szCs w:val="26"/>
        </w:rPr>
      </w:pPr>
      <w:r>
        <w:rPr>
          <w:rFonts w:eastAsia="Calibri"/>
          <w:sz w:val="26"/>
          <w:szCs w:val="26"/>
        </w:rPr>
        <w:t xml:space="preserve">1.2.4. </w:t>
      </w:r>
      <w:proofErr w:type="gramStart"/>
      <w:r w:rsidRPr="0045264E">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Pr>
          <w:sz w:val="26"/>
          <w:szCs w:val="26"/>
        </w:rPr>
        <w:t xml:space="preserve">               </w:t>
      </w:r>
      <w:r w:rsidRPr="0045264E">
        <w:rPr>
          <w:sz w:val="26"/>
          <w:szCs w:val="26"/>
        </w:rPr>
        <w:t>№ 1400 (зарегистрирован Минюстом</w:t>
      </w:r>
      <w:proofErr w:type="gramEnd"/>
      <w:r w:rsidRPr="0045264E">
        <w:rPr>
          <w:sz w:val="26"/>
          <w:szCs w:val="26"/>
        </w:rPr>
        <w:t xml:space="preserve"> </w:t>
      </w:r>
      <w:proofErr w:type="gramStart"/>
      <w:r w:rsidRPr="0045264E">
        <w:rPr>
          <w:sz w:val="26"/>
          <w:szCs w:val="26"/>
        </w:rPr>
        <w:t>России 03.02.2014, регистрационный  № 31205).</w:t>
      </w:r>
      <w:proofErr w:type="gramEnd"/>
    </w:p>
    <w:p w:rsidR="007E6BCE" w:rsidRPr="007E6BCE" w:rsidRDefault="007E6BCE" w:rsidP="007E6BCE">
      <w:pPr>
        <w:widowControl w:val="0"/>
        <w:spacing w:line="276" w:lineRule="auto"/>
        <w:ind w:firstLine="709"/>
        <w:contextualSpacing/>
        <w:jc w:val="both"/>
        <w:rPr>
          <w:rFonts w:eastAsia="Calibri"/>
          <w:sz w:val="26"/>
          <w:szCs w:val="26"/>
        </w:rPr>
      </w:pPr>
    </w:p>
    <w:p w:rsidR="00333DA2" w:rsidRPr="00667BFB" w:rsidRDefault="00A41ADF" w:rsidP="00667BFB">
      <w:pPr>
        <w:pStyle w:val="2"/>
        <w:jc w:val="both"/>
        <w:rPr>
          <w:rFonts w:ascii="Times New Roman" w:hAnsi="Times New Roman"/>
          <w:i w:val="0"/>
        </w:rPr>
      </w:pPr>
      <w:bookmarkStart w:id="6" w:name="_Toc494820396"/>
      <w:r w:rsidRPr="00667BFB">
        <w:rPr>
          <w:rFonts w:ascii="Times New Roman" w:hAnsi="Times New Roman"/>
          <w:i w:val="0"/>
        </w:rPr>
        <w:lastRenderedPageBreak/>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w:t>
      </w:r>
      <w:r w:rsidR="00E7317F" w:rsidRPr="00115F6D">
        <w:rPr>
          <w:sz w:val="26"/>
          <w:szCs w:val="26"/>
        </w:rPr>
        <w:t>(приложение 1,2)</w:t>
      </w:r>
      <w:r w:rsidRPr="00115F6D">
        <w:rPr>
          <w:sz w:val="26"/>
          <w:szCs w:val="26"/>
        </w:rPr>
        <w:t xml:space="preserve"> вместе с согласием на обработку персональных данных </w:t>
      </w:r>
      <w:r w:rsidR="00E7317F" w:rsidRPr="00115F6D">
        <w:rPr>
          <w:sz w:val="26"/>
          <w:szCs w:val="26"/>
        </w:rPr>
        <w:t>(приложение 3)</w:t>
      </w:r>
      <w:r w:rsidR="00E7317F">
        <w:rPr>
          <w:sz w:val="26"/>
          <w:szCs w:val="26"/>
        </w:rPr>
        <w:t xml:space="preserve"> </w:t>
      </w:r>
      <w:r w:rsidRPr="00333DA2">
        <w:rPr>
          <w:sz w:val="26"/>
          <w:szCs w:val="26"/>
        </w:rPr>
        <w:t xml:space="preserve">не </w:t>
      </w:r>
      <w:proofErr w:type="gramStart"/>
      <w:r w:rsidRPr="00333DA2">
        <w:rPr>
          <w:sz w:val="26"/>
          <w:szCs w:val="26"/>
        </w:rPr>
        <w:t>позднее</w:t>
      </w:r>
      <w:proofErr w:type="gramEnd"/>
      <w:r w:rsidRPr="00333DA2">
        <w:rPr>
          <w:sz w:val="26"/>
          <w:szCs w:val="26"/>
        </w:rPr>
        <w:t xml:space="preserve">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w:t>
      </w:r>
      <w:r w:rsidR="00586C8F">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333DA2">
        <w:rPr>
          <w:sz w:val="26"/>
          <w:szCs w:val="26"/>
        </w:rPr>
        <w:t>медико-социальной</w:t>
      </w:r>
      <w:proofErr w:type="gramEnd"/>
      <w:r w:rsidRPr="00333DA2">
        <w:rPr>
          <w:sz w:val="26"/>
          <w:szCs w:val="26"/>
        </w:rPr>
        <w:t xml:space="preserve"> экспертизы.  </w:t>
      </w:r>
    </w:p>
    <w:p w:rsidR="00333DA2" w:rsidRPr="00333DA2" w:rsidRDefault="00333DA2" w:rsidP="00333DA2">
      <w:pPr>
        <w:widowControl w:val="0"/>
        <w:spacing w:line="276" w:lineRule="auto"/>
        <w:ind w:firstLine="709"/>
        <w:jc w:val="both"/>
        <w:rPr>
          <w:sz w:val="26"/>
          <w:szCs w:val="26"/>
        </w:rPr>
      </w:pPr>
      <w:proofErr w:type="gramStart"/>
      <w:r w:rsidRPr="00333DA2">
        <w:rPr>
          <w:sz w:val="26"/>
          <w:szCs w:val="26"/>
        </w:rPr>
        <w:t>Регистрация лиц, перечисленных в п. 1.</w:t>
      </w:r>
      <w:r>
        <w:rPr>
          <w:sz w:val="26"/>
          <w:szCs w:val="26"/>
        </w:rPr>
        <w:t>2</w:t>
      </w:r>
      <w:r w:rsidRPr="00333DA2">
        <w:rPr>
          <w:sz w:val="26"/>
          <w:szCs w:val="26"/>
        </w:rPr>
        <w:t>.2 настоящих Методических рекомендаций, для участия по их желанию в итоговом сочинении проводится в местах регистрации</w:t>
      </w:r>
      <w:r w:rsidRPr="00333DA2">
        <w:t xml:space="preserve"> </w:t>
      </w:r>
      <w:r w:rsidRPr="00333DA2">
        <w:rPr>
          <w:sz w:val="26"/>
          <w:szCs w:val="26"/>
        </w:rPr>
        <w:t xml:space="preserve">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w:t>
      </w:r>
      <w:proofErr w:type="gramEnd"/>
      <w:r w:rsidRPr="00333DA2">
        <w:rPr>
          <w:sz w:val="26"/>
          <w:szCs w:val="26"/>
        </w:rPr>
        <w:t xml:space="preserve">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 xml:space="preserve">Регистрация лиц </w:t>
      </w:r>
      <w:proofErr w:type="gramStart"/>
      <w:r w:rsidRPr="00333DA2">
        <w:rPr>
          <w:sz w:val="26"/>
          <w:szCs w:val="26"/>
        </w:rPr>
        <w:t>со справкой об обучении для участия по их желанию в итоговом сочинении</w:t>
      </w:r>
      <w:proofErr w:type="gramEnd"/>
      <w:r w:rsidRPr="00333DA2">
        <w:rPr>
          <w:sz w:val="26"/>
          <w:szCs w:val="26"/>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333DA2">
        <w:rPr>
          <w:sz w:val="26"/>
          <w:szCs w:val="26"/>
        </w:rPr>
        <w:t>обучении по образцу</w:t>
      </w:r>
      <w:proofErr w:type="gramEnd"/>
      <w:r w:rsidRPr="00333DA2">
        <w:rPr>
          <w:sz w:val="26"/>
          <w:szCs w:val="26"/>
        </w:rPr>
        <w:t>,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proofErr w:type="gramStart"/>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roofErr w:type="gramEnd"/>
    </w:p>
    <w:p w:rsidR="00586C8F" w:rsidRDefault="00333DA2"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Pr>
          <w:sz w:val="26"/>
          <w:szCs w:val="26"/>
        </w:rPr>
        <w:t xml:space="preserve"> </w:t>
      </w:r>
      <w:r w:rsidR="00586C8F" w:rsidRPr="00E032BD">
        <w:rPr>
          <w:sz w:val="26"/>
          <w:szCs w:val="26"/>
        </w:rPr>
        <w:t xml:space="preserve">или их родителями (законными представителями) на основании документа, удостоверяющего их личность, или </w:t>
      </w:r>
      <w:r w:rsidR="00586C8F" w:rsidRPr="00E032BD">
        <w:rPr>
          <w:sz w:val="26"/>
          <w:szCs w:val="26"/>
        </w:rPr>
        <w:lastRenderedPageBreak/>
        <w:t>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7" w:name="_Toc49482039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Pr>
          <w:sz w:val="26"/>
          <w:szCs w:val="26"/>
        </w:rPr>
        <w:t xml:space="preserve"> </w:t>
      </w:r>
      <w:r w:rsidR="00586C8F"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586C8F" w:rsidRPr="009C07FE" w:rsidRDefault="00586C8F"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49482039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 xml:space="preserve">Повторно к написанию итогового сочинения (изложения) в дополнительные </w:t>
      </w:r>
      <w:r w:rsidR="00586C8F">
        <w:rPr>
          <w:rFonts w:eastAsia="Calibri"/>
          <w:sz w:val="26"/>
          <w:szCs w:val="26"/>
        </w:rPr>
        <w:t xml:space="preserve">сроки </w:t>
      </w:r>
      <w:r w:rsidRPr="00C40B33">
        <w:rPr>
          <w:rFonts w:eastAsia="Calibri"/>
          <w:sz w:val="26"/>
          <w:szCs w:val="26"/>
        </w:rPr>
        <w:t>в текущем учебном году (в первую среду февраля и первую рабочую среду мая) допускаются:</w:t>
      </w:r>
    </w:p>
    <w:p w:rsid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586C8F" w:rsidRPr="00C40B33" w:rsidRDefault="00586C8F" w:rsidP="00667BFB">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sidRPr="00B44136">
        <w:rPr>
          <w:rFonts w:eastAsia="Calibri"/>
          <w:sz w:val="26"/>
          <w:szCs w:val="26"/>
        </w:rPr>
        <w:t>2.</w:t>
      </w:r>
      <w:r w:rsidRPr="00B630A7">
        <w:rPr>
          <w:rFonts w:eastAsia="Calibri"/>
          <w:sz w:val="26"/>
          <w:szCs w:val="26"/>
        </w:rPr>
        <w:t xml:space="preserve"> настоящих Методических рекомендаций;</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 xml:space="preserve">.2 настоящих Методических </w:t>
      </w:r>
      <w:r w:rsidRPr="00C40B33">
        <w:rPr>
          <w:rFonts w:eastAsia="Calibri"/>
          <w:sz w:val="26"/>
          <w:szCs w:val="26"/>
        </w:rPr>
        <w:lastRenderedPageBreak/>
        <w:t>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9482039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w:t>
      </w:r>
      <w:proofErr w:type="gramStart"/>
      <w:r w:rsidRPr="000F36EC">
        <w:rPr>
          <w:rFonts w:eastAsia="Calibri"/>
          <w:sz w:val="26"/>
          <w:szCs w:val="26"/>
        </w:rPr>
        <w:t>обучение по программам</w:t>
      </w:r>
      <w:proofErr w:type="gramEnd"/>
      <w:r w:rsidRPr="000F36EC">
        <w:rPr>
          <w:rFonts w:eastAsia="Calibri"/>
          <w:sz w:val="26"/>
          <w:szCs w:val="26"/>
        </w:rPr>
        <w:t xml:space="preserve"> </w:t>
      </w:r>
      <w:proofErr w:type="spellStart"/>
      <w:r w:rsidRPr="000F36EC">
        <w:rPr>
          <w:rFonts w:eastAsia="Calibri"/>
          <w:sz w:val="26"/>
          <w:szCs w:val="26"/>
        </w:rPr>
        <w:t>бакалавриата</w:t>
      </w:r>
      <w:proofErr w:type="spellEnd"/>
      <w:r w:rsidRPr="000F36EC">
        <w:rPr>
          <w:rFonts w:eastAsia="Calibri"/>
          <w:sz w:val="26"/>
          <w:szCs w:val="26"/>
        </w:rPr>
        <w:t xml:space="preserve"> и программам </w:t>
      </w:r>
      <w:proofErr w:type="spellStart"/>
      <w:r w:rsidRPr="000F36EC">
        <w:rPr>
          <w:rFonts w:eastAsia="Calibri"/>
          <w:sz w:val="26"/>
          <w:szCs w:val="26"/>
        </w:rPr>
        <w:t>специалитета</w:t>
      </w:r>
      <w:proofErr w:type="spellEnd"/>
      <w:r w:rsidRPr="000F36EC">
        <w:rPr>
          <w:rFonts w:eastAsia="Calibri"/>
          <w:sz w:val="26"/>
          <w:szCs w:val="26"/>
        </w:rPr>
        <w:t xml:space="preserve">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204445">
        <w:rPr>
          <w:rFonts w:eastAsia="Calibri"/>
          <w:sz w:val="26"/>
          <w:szCs w:val="26"/>
        </w:rPr>
        <w:t>Итоговое сочинение (изложение) как допуск к ГИА – бессрочно.</w:t>
      </w:r>
      <w:r w:rsidR="00B44136"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94820400"/>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3860F8">
        <w:rPr>
          <w:rFonts w:eastAsia="Calibri"/>
          <w:sz w:val="26"/>
          <w:szCs w:val="26"/>
        </w:rPr>
        <w:t>обучающихся</w:t>
      </w:r>
      <w:proofErr w:type="gramEnd"/>
      <w:r w:rsidRPr="003860F8">
        <w:rPr>
          <w:rFonts w:eastAsia="Calibri"/>
          <w:sz w:val="26"/>
          <w:szCs w:val="26"/>
        </w:rPr>
        <w:t xml:space="preserve"> определяет ОИВ.</w:t>
      </w:r>
    </w:p>
    <w:p w:rsidR="00B1116E" w:rsidRPr="003E1272" w:rsidRDefault="00B1116E" w:rsidP="00667BFB">
      <w:pPr>
        <w:pStyle w:val="2"/>
        <w:jc w:val="both"/>
        <w:rPr>
          <w:rFonts w:ascii="Times New Roman" w:hAnsi="Times New Roman"/>
          <w:i w:val="0"/>
        </w:rPr>
      </w:pPr>
      <w:bookmarkStart w:id="13" w:name="_Toc494820401"/>
      <w:r w:rsidRPr="003E1272">
        <w:rPr>
          <w:rFonts w:ascii="Times New Roman" w:hAnsi="Times New Roman"/>
          <w:i w:val="0"/>
        </w:rPr>
        <w:lastRenderedPageBreak/>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proofErr w:type="gramStart"/>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roofErr w:type="gramEnd"/>
    </w:p>
    <w:p w:rsidR="00B1116E" w:rsidRPr="003E1272" w:rsidRDefault="00B1116E" w:rsidP="00667BFB">
      <w:pPr>
        <w:autoSpaceDE w:val="0"/>
        <w:autoSpaceDN w:val="0"/>
        <w:adjustRightInd w:val="0"/>
        <w:spacing w:line="276" w:lineRule="auto"/>
        <w:ind w:firstLine="540"/>
        <w:jc w:val="both"/>
        <w:rPr>
          <w:rFonts w:eastAsia="Calibri"/>
          <w:bCs/>
          <w:sz w:val="26"/>
          <w:szCs w:val="26"/>
        </w:rPr>
      </w:pPr>
      <w:proofErr w:type="gramStart"/>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w:t>
      </w:r>
      <w:proofErr w:type="spellStart"/>
      <w:r w:rsidRPr="003E1272">
        <w:rPr>
          <w:rFonts w:eastAsia="Calibri"/>
          <w:bCs/>
          <w:sz w:val="26"/>
          <w:szCs w:val="26"/>
        </w:rPr>
        <w:t>бакалавриата</w:t>
      </w:r>
      <w:proofErr w:type="spellEnd"/>
      <w:r w:rsidRPr="003E1272">
        <w:rPr>
          <w:rFonts w:eastAsia="Calibri"/>
          <w:bCs/>
          <w:sz w:val="26"/>
          <w:szCs w:val="26"/>
        </w:rPr>
        <w:t xml:space="preserve">, программам </w:t>
      </w:r>
      <w:proofErr w:type="spellStart"/>
      <w:r w:rsidRPr="003E1272">
        <w:rPr>
          <w:rFonts w:eastAsia="Calibri"/>
          <w:bCs/>
          <w:sz w:val="26"/>
          <w:szCs w:val="26"/>
        </w:rPr>
        <w:t>специалитета</w:t>
      </w:r>
      <w:proofErr w:type="spellEnd"/>
      <w:r w:rsidRPr="003E1272">
        <w:rPr>
          <w:rFonts w:eastAsia="Calibri"/>
          <w:bCs/>
          <w:sz w:val="26"/>
          <w:szCs w:val="26"/>
        </w:rPr>
        <w:t>, программам магистратуры, утвержденного приказом Минобрнауки России от 14.10.2015 № 1147 (</w:t>
      </w:r>
      <w:r w:rsidR="007E6BCE">
        <w:rPr>
          <w:rFonts w:eastAsia="Calibri"/>
          <w:bCs/>
          <w:sz w:val="26"/>
          <w:szCs w:val="26"/>
        </w:rPr>
        <w:t>ред. от 31.07.2017</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w:t>
      </w:r>
      <w:proofErr w:type="spellStart"/>
      <w:r w:rsidRPr="003E1272">
        <w:rPr>
          <w:rFonts w:eastAsia="Calibri"/>
          <w:bCs/>
          <w:sz w:val="26"/>
          <w:szCs w:val="26"/>
        </w:rPr>
        <w:t>бакалавриата</w:t>
      </w:r>
      <w:proofErr w:type="spellEnd"/>
      <w:r w:rsidRPr="003E1272">
        <w:rPr>
          <w:rFonts w:eastAsia="Calibri"/>
          <w:bCs/>
          <w:sz w:val="26"/>
          <w:szCs w:val="26"/>
        </w:rPr>
        <w:t xml:space="preserve">, программам </w:t>
      </w:r>
      <w:proofErr w:type="spellStart"/>
      <w:r w:rsidRPr="003E1272">
        <w:rPr>
          <w:rFonts w:eastAsia="Calibri"/>
          <w:bCs/>
          <w:sz w:val="26"/>
          <w:szCs w:val="26"/>
        </w:rPr>
        <w:t>специалитета</w:t>
      </w:r>
      <w:proofErr w:type="spellEnd"/>
      <w:r w:rsidRPr="003E1272">
        <w:rPr>
          <w:rFonts w:eastAsia="Calibri"/>
          <w:bCs/>
          <w:sz w:val="26"/>
          <w:szCs w:val="26"/>
        </w:rPr>
        <w:t xml:space="preserve">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w:t>
      </w:r>
      <w:proofErr w:type="gramEnd"/>
      <w:r w:rsidRPr="003E1272">
        <w:rPr>
          <w:rFonts w:eastAsia="Calibri"/>
          <w:sz w:val="26"/>
          <w:szCs w:val="26"/>
        </w:rPr>
        <w:t xml:space="preserve">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При приеме на обучение по программам </w:t>
      </w:r>
      <w:proofErr w:type="spellStart"/>
      <w:r w:rsidRPr="003E1272">
        <w:rPr>
          <w:rFonts w:eastAsia="Calibri"/>
          <w:sz w:val="26"/>
          <w:szCs w:val="26"/>
        </w:rPr>
        <w:t>бакалавриата</w:t>
      </w:r>
      <w:proofErr w:type="spellEnd"/>
      <w:r w:rsidRPr="003E1272">
        <w:rPr>
          <w:rFonts w:eastAsia="Calibri"/>
          <w:sz w:val="26"/>
          <w:szCs w:val="26"/>
        </w:rPr>
        <w:t xml:space="preserve">, программам </w:t>
      </w:r>
      <w:proofErr w:type="spellStart"/>
      <w:r w:rsidRPr="003E1272">
        <w:rPr>
          <w:rFonts w:eastAsia="Calibri"/>
          <w:sz w:val="26"/>
          <w:szCs w:val="26"/>
        </w:rPr>
        <w:t>специалитета</w:t>
      </w:r>
      <w:proofErr w:type="spellEnd"/>
      <w:r w:rsidRPr="003E1272">
        <w:rPr>
          <w:rFonts w:eastAsia="Calibri"/>
          <w:sz w:val="26"/>
          <w:szCs w:val="26"/>
        </w:rPr>
        <w:t xml:space="preserve"> </w:t>
      </w:r>
      <w:proofErr w:type="gramStart"/>
      <w:r w:rsidRPr="003E1272">
        <w:rPr>
          <w:rFonts w:eastAsia="Calibri"/>
          <w:sz w:val="26"/>
          <w:szCs w:val="26"/>
        </w:rPr>
        <w:t>поступающему</w:t>
      </w:r>
      <w:proofErr w:type="gramEnd"/>
      <w:r w:rsidRPr="003E1272">
        <w:rPr>
          <w:rFonts w:eastAsia="Calibri"/>
          <w:sz w:val="26"/>
          <w:szCs w:val="26"/>
        </w:rPr>
        <w:t xml:space="preserve">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индивидуальных достижений, учитываемых при приеме на </w:t>
      </w:r>
      <w:proofErr w:type="gramStart"/>
      <w:r w:rsidRPr="003E1272">
        <w:rPr>
          <w:rFonts w:eastAsia="Calibri"/>
          <w:sz w:val="26"/>
          <w:szCs w:val="26"/>
        </w:rPr>
        <w:t>обучение по программам</w:t>
      </w:r>
      <w:proofErr w:type="gramEnd"/>
      <w:r w:rsidRPr="003E1272">
        <w:rPr>
          <w:rFonts w:eastAsia="Calibri"/>
          <w:sz w:val="26"/>
          <w:szCs w:val="26"/>
        </w:rPr>
        <w:t xml:space="preserve"> </w:t>
      </w:r>
      <w:proofErr w:type="spellStart"/>
      <w:r w:rsidRPr="003E1272">
        <w:rPr>
          <w:rFonts w:eastAsia="Calibri"/>
          <w:sz w:val="26"/>
          <w:szCs w:val="26"/>
        </w:rPr>
        <w:t>бакалавриата</w:t>
      </w:r>
      <w:proofErr w:type="spellEnd"/>
      <w:r w:rsidRPr="003E1272">
        <w:rPr>
          <w:rFonts w:eastAsia="Calibri"/>
          <w:sz w:val="26"/>
          <w:szCs w:val="26"/>
        </w:rPr>
        <w:t xml:space="preserve">, программам </w:t>
      </w:r>
      <w:proofErr w:type="spellStart"/>
      <w:r w:rsidRPr="003E1272">
        <w:rPr>
          <w:rFonts w:eastAsia="Calibri"/>
          <w:sz w:val="26"/>
          <w:szCs w:val="26"/>
        </w:rPr>
        <w:t>специалитета</w:t>
      </w:r>
      <w:proofErr w:type="spellEnd"/>
      <w:r w:rsidRPr="003E1272">
        <w:rPr>
          <w:rFonts w:eastAsia="Calibri"/>
          <w:sz w:val="26"/>
          <w:szCs w:val="26"/>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9482040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3E1272" w:rsidRPr="007E6BCE" w:rsidRDefault="003E1272"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Default="003E1272" w:rsidP="003E1272">
      <w:pPr>
        <w:spacing w:line="276" w:lineRule="auto"/>
        <w:ind w:firstLine="709"/>
        <w:jc w:val="both"/>
        <w:rPr>
          <w:sz w:val="26"/>
          <w:szCs w:val="26"/>
        </w:rPr>
      </w:pPr>
      <w:r>
        <w:rPr>
          <w:sz w:val="26"/>
          <w:szCs w:val="26"/>
        </w:rPr>
        <w:t>общественные наблюдатели;</w:t>
      </w:r>
    </w:p>
    <w:p w:rsidR="003E1272" w:rsidRPr="00142B9F" w:rsidRDefault="003E1272" w:rsidP="003E1272">
      <w:pPr>
        <w:spacing w:line="276" w:lineRule="auto"/>
        <w:ind w:firstLine="709"/>
        <w:jc w:val="both"/>
        <w:rPr>
          <w:sz w:val="26"/>
          <w:szCs w:val="26"/>
        </w:rPr>
      </w:pPr>
      <w:r w:rsidRPr="00142B9F">
        <w:rPr>
          <w:sz w:val="26"/>
          <w:szCs w:val="26"/>
        </w:rPr>
        <w:t>представители средств массовой информации;</w:t>
      </w:r>
    </w:p>
    <w:p w:rsidR="003E1272" w:rsidRDefault="003E1272" w:rsidP="003E1272">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7E6BCE">
        <w:rPr>
          <w:sz w:val="26"/>
          <w:szCs w:val="26"/>
        </w:rPr>
        <w:t xml:space="preserve">До начала итогового сочинения (изложения) руководитель образовательной </w:t>
      </w:r>
      <w:r w:rsidRPr="007E6BCE">
        <w:rPr>
          <w:sz w:val="26"/>
          <w:szCs w:val="26"/>
        </w:rPr>
        <w:lastRenderedPageBreak/>
        <w:t>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w:t>
      </w:r>
      <w:proofErr w:type="gramStart"/>
      <w:r w:rsidRPr="000F36EC">
        <w:rPr>
          <w:sz w:val="26"/>
          <w:szCs w:val="26"/>
        </w:rPr>
        <w:t xml:space="preserve">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Pr>
          <w:sz w:val="26"/>
          <w:szCs w:val="26"/>
        </w:rPr>
        <w:t xml:space="preserve"> </w:t>
      </w:r>
      <w:r w:rsidR="001A0807" w:rsidRPr="00204445">
        <w:rPr>
          <w:sz w:val="26"/>
          <w:szCs w:val="26"/>
        </w:rPr>
        <w:t>в том числе о случаях удаления с итогового сочинения (изложения) (если соответствующее решение было принято на уровне ОИВ)</w:t>
      </w:r>
      <w:r w:rsidR="001A0807">
        <w:rPr>
          <w:sz w:val="26"/>
          <w:szCs w:val="26"/>
        </w:rPr>
        <w:t>,</w:t>
      </w:r>
      <w:r w:rsidRPr="000F36EC">
        <w:rPr>
          <w:sz w:val="26"/>
          <w:szCs w:val="26"/>
        </w:rPr>
        <w:t xml:space="preserve">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w:t>
      </w:r>
      <w:proofErr w:type="gramEnd"/>
      <w:r w:rsidRPr="000F36EC">
        <w:rPr>
          <w:sz w:val="26"/>
          <w:szCs w:val="26"/>
        </w:rPr>
        <w:t xml:space="preserve">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(см. </w:t>
      </w:r>
      <w:r w:rsidR="0041351D" w:rsidRPr="00E212FA">
        <w:rPr>
          <w:sz w:val="26"/>
          <w:szCs w:val="26"/>
        </w:rPr>
        <w:t>приложение</w:t>
      </w:r>
      <w:r w:rsidR="0041351D">
        <w:rPr>
          <w:sz w:val="26"/>
          <w:szCs w:val="26"/>
        </w:rPr>
        <w:t xml:space="preserve"> 4,5)</w:t>
      </w:r>
      <w:r w:rsidRPr="00667BFB">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w:t>
      </w:r>
      <w:r w:rsidR="0041351D" w:rsidRPr="00D00F7A">
        <w:rPr>
          <w:sz w:val="26"/>
          <w:szCs w:val="26"/>
        </w:rPr>
        <w:t>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sidR="0041351D">
        <w:rPr>
          <w:sz w:val="26"/>
          <w:szCs w:val="26"/>
        </w:rPr>
        <w:t xml:space="preserve">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w:t>
      </w:r>
      <w:r w:rsidRPr="00C40B33">
        <w:rPr>
          <w:sz w:val="26"/>
          <w:szCs w:val="26"/>
        </w:rPr>
        <w:lastRenderedPageBreak/>
        <w:t xml:space="preserve">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41351D">
        <w:rPr>
          <w:sz w:val="26"/>
          <w:szCs w:val="26"/>
        </w:rPr>
        <w:t xml:space="preserve">, в том числе </w:t>
      </w:r>
      <w:r w:rsidR="0041351D" w:rsidRPr="00204445">
        <w:rPr>
          <w:sz w:val="26"/>
          <w:szCs w:val="26"/>
        </w:rPr>
        <w:t>провер</w:t>
      </w:r>
      <w:r w:rsidR="0041351D">
        <w:rPr>
          <w:sz w:val="26"/>
          <w:szCs w:val="26"/>
        </w:rPr>
        <w:t>яют</w:t>
      </w:r>
      <w:r w:rsidR="0041351D"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C40B33">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w:t>
      </w:r>
      <w:proofErr w:type="spellStart"/>
      <w:r w:rsidRPr="000F36EC">
        <w:rPr>
          <w:sz w:val="26"/>
          <w:szCs w:val="26"/>
        </w:rPr>
        <w:t>гелевая</w:t>
      </w:r>
      <w:proofErr w:type="spellEnd"/>
      <w:r w:rsidRPr="008728A8">
        <w:rPr>
          <w:sz w:val="26"/>
          <w:szCs w:val="26"/>
        </w:rPr>
        <w:t xml:space="preserve"> </w:t>
      </w:r>
      <w:r>
        <w:rPr>
          <w:sz w:val="26"/>
          <w:szCs w:val="26"/>
        </w:rPr>
        <w:t>или</w:t>
      </w:r>
      <w:r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lastRenderedPageBreak/>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Pr>
          <w:sz w:val="26"/>
          <w:szCs w:val="26"/>
        </w:rPr>
        <w:t xml:space="preserve"> </w:t>
      </w:r>
      <w:r w:rsidR="00C24C7C"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45444A">
        <w:t xml:space="preserve"> </w:t>
      </w:r>
      <w:r w:rsidR="00C24C7C"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C24C7C">
        <w:rPr>
          <w:sz w:val="26"/>
          <w:szCs w:val="26"/>
        </w:rPr>
        <w:t>ового сочинения (изложения)</w:t>
      </w:r>
      <w:r w:rsidR="00C24C7C" w:rsidRPr="00204445">
        <w:rPr>
          <w:sz w:val="26"/>
          <w:szCs w:val="26"/>
        </w:rPr>
        <w:t>.</w:t>
      </w:r>
      <w:r w:rsidR="00B44136" w:rsidRPr="00B44136">
        <w:t xml:space="preserve"> </w:t>
      </w:r>
      <w:r w:rsidR="00B44136">
        <w:rPr>
          <w:sz w:val="26"/>
          <w:szCs w:val="26"/>
        </w:rPr>
        <w:t>Ч</w:t>
      </w:r>
      <w:r w:rsidR="00B44136" w:rsidRPr="00B44136">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40B33" w:rsidRDefault="00C40B33" w:rsidP="00667BFB">
      <w:pPr>
        <w:pStyle w:val="a7"/>
        <w:widowControl w:val="0"/>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sidR="00C24C7C">
        <w:rPr>
          <w:sz w:val="26"/>
          <w:szCs w:val="26"/>
        </w:rPr>
        <w:t xml:space="preserve">, </w:t>
      </w:r>
      <w:r w:rsidR="00C24C7C" w:rsidRPr="00A3349A">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sidR="00C24C7C">
        <w:rPr>
          <w:rFonts w:eastAsia="Calibri"/>
          <w:sz w:val="26"/>
          <w:szCs w:val="26"/>
        </w:rPr>
        <w:t xml:space="preserve"> </w:t>
      </w:r>
      <w:r w:rsidR="00C24C7C" w:rsidRPr="0041540E">
        <w:rPr>
          <w:rFonts w:eastAsia="Calibri"/>
          <w:sz w:val="26"/>
          <w:szCs w:val="26"/>
        </w:rPr>
        <w:t>(участник итогового сочинения (изложения) должен поставить свою подпись в указанной форме)</w:t>
      </w:r>
      <w:proofErr w:type="gramStart"/>
      <w:r w:rsidR="00C24C7C" w:rsidRPr="00A3349A">
        <w:rPr>
          <w:rFonts w:eastAsia="Calibri"/>
          <w:sz w:val="26"/>
          <w:szCs w:val="26"/>
        </w:rPr>
        <w:t>.</w:t>
      </w:r>
      <w:r w:rsidRPr="000F36EC">
        <w:rPr>
          <w:sz w:val="26"/>
          <w:szCs w:val="26"/>
        </w:rPr>
        <w:t>З</w:t>
      </w:r>
      <w:proofErr w:type="gramEnd"/>
      <w:r w:rsidRPr="000F36EC">
        <w:rPr>
          <w:sz w:val="26"/>
          <w:szCs w:val="26"/>
        </w:rPr>
        <w:t xml:space="preserve">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proofErr w:type="gramStart"/>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roofErr w:type="gramEnd"/>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proofErr w:type="gramStart"/>
      <w:r w:rsidRPr="000F36EC">
        <w:rPr>
          <w:sz w:val="26"/>
          <w:szCs w:val="26"/>
        </w:rPr>
        <w:lastRenderedPageBreak/>
        <w:t xml:space="preserve">Члены комиссии </w:t>
      </w:r>
      <w:r w:rsidR="00C24C7C"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24C7C">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roofErr w:type="gramEnd"/>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9482040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proofErr w:type="gramStart"/>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roofErr w:type="gramEnd"/>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50A8E" w:rsidRPr="005A3D54" w:rsidRDefault="00050A8E"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lastRenderedPageBreak/>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в общении с членами комиссии по проведению итогового сочинения (изложения) (например, </w:t>
      </w:r>
      <w:proofErr w:type="spellStart"/>
      <w:r w:rsidRPr="005A3D54">
        <w:rPr>
          <w:sz w:val="26"/>
          <w:szCs w:val="26"/>
        </w:rPr>
        <w:t>сурдоперевод</w:t>
      </w:r>
      <w:proofErr w:type="spellEnd"/>
      <w:r w:rsidRPr="005A3D54">
        <w:rPr>
          <w:sz w:val="26"/>
          <w:szCs w:val="26"/>
        </w:rPr>
        <w:t xml:space="preserve">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w:t>
      </w:r>
      <w:r w:rsidRPr="005A3D54">
        <w:rPr>
          <w:rFonts w:eastAsia="Calibri"/>
          <w:sz w:val="26"/>
          <w:szCs w:val="26"/>
        </w:rPr>
        <w:lastRenderedPageBreak/>
        <w:t>(</w:t>
      </w:r>
      <w:proofErr w:type="spellStart"/>
      <w:r w:rsidRPr="005A3D54">
        <w:rPr>
          <w:rFonts w:eastAsia="Calibri"/>
          <w:sz w:val="26"/>
          <w:szCs w:val="26"/>
        </w:rPr>
        <w:t>брайлевский</w:t>
      </w:r>
      <w:proofErr w:type="spellEnd"/>
      <w:r w:rsidRPr="005A3D54">
        <w:rPr>
          <w:rFonts w:eastAsia="Calibri"/>
          <w:sz w:val="26"/>
          <w:szCs w:val="26"/>
        </w:rPr>
        <w:t xml:space="preserve"> прибор и грифель, </w:t>
      </w:r>
      <w:proofErr w:type="spellStart"/>
      <w:r w:rsidRPr="005A3D54">
        <w:rPr>
          <w:rFonts w:eastAsia="Calibri"/>
          <w:sz w:val="26"/>
          <w:szCs w:val="26"/>
        </w:rPr>
        <w:t>брайлевская</w:t>
      </w:r>
      <w:proofErr w:type="spellEnd"/>
      <w:r w:rsidRPr="005A3D54">
        <w:rPr>
          <w:rFonts w:eastAsia="Calibri"/>
          <w:sz w:val="26"/>
          <w:szCs w:val="26"/>
        </w:rPr>
        <w:t xml:space="preserve">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изложения), бланки сочинения (изложения) копируются в увеличенном размере (не менее 16 </w:t>
      </w:r>
      <w:proofErr w:type="spellStart"/>
      <w:r w:rsidRPr="005A3D54">
        <w:rPr>
          <w:rFonts w:eastAsia="Calibri"/>
          <w:sz w:val="26"/>
          <w:szCs w:val="26"/>
        </w:rPr>
        <w:t>pt</w:t>
      </w:r>
      <w:proofErr w:type="spellEnd"/>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B44136" w:rsidRPr="005A3D54" w:rsidRDefault="00B44136" w:rsidP="00C40B33">
      <w:pPr>
        <w:widowControl w:val="0"/>
        <w:tabs>
          <w:tab w:val="left" w:pos="709"/>
        </w:tabs>
        <w:spacing w:line="276" w:lineRule="auto"/>
        <w:ind w:firstLine="709"/>
        <w:contextualSpacing/>
        <w:jc w:val="both"/>
        <w:rPr>
          <w:rFonts w:eastAsia="Calibri"/>
          <w:sz w:val="26"/>
          <w:szCs w:val="26"/>
        </w:rPr>
      </w:pPr>
      <w:r w:rsidRPr="00B44136">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w:t>
      </w:r>
      <w:r w:rsidRPr="00162D35">
        <w:rPr>
          <w:rFonts w:eastAsia="Calibri"/>
          <w:sz w:val="26"/>
          <w:szCs w:val="26"/>
        </w:rPr>
        <w:t>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w:t>
      </w:r>
      <w:r w:rsidR="00F8449A">
        <w:rPr>
          <w:rFonts w:eastAsia="Calibri"/>
          <w:sz w:val="26"/>
          <w:szCs w:val="26"/>
        </w:rPr>
        <w:t xml:space="preserve"> </w:t>
      </w:r>
      <w:r w:rsidR="00F8449A" w:rsidRPr="00CD7780">
        <w:rPr>
          <w:rFonts w:eastAsia="Calibri"/>
          <w:sz w:val="26"/>
          <w:szCs w:val="26"/>
        </w:rPr>
        <w:t>и при наличии соответствующих медицинских показаний</w:t>
      </w:r>
      <w:r w:rsidRPr="005A3D54">
        <w:rPr>
          <w:rFonts w:eastAsia="Calibri"/>
          <w:sz w:val="26"/>
          <w:szCs w:val="26"/>
        </w:rPr>
        <w:t xml:space="preserve"> проводиться в </w:t>
      </w:r>
      <w:r w:rsidRPr="005A3D54">
        <w:rPr>
          <w:rFonts w:eastAsia="Calibri"/>
          <w:b/>
          <w:sz w:val="26"/>
          <w:szCs w:val="26"/>
        </w:rPr>
        <w:t>устной форме.</w:t>
      </w:r>
    </w:p>
    <w:p w:rsidR="00691B77" w:rsidRDefault="00C40B33" w:rsidP="00691B77">
      <w:pPr>
        <w:spacing w:line="276" w:lineRule="auto"/>
        <w:ind w:firstLine="709"/>
        <w:contextualSpacing/>
        <w:jc w:val="both"/>
        <w:rPr>
          <w:rFonts w:eastAsia="Calibri"/>
          <w:sz w:val="26"/>
          <w:szCs w:val="26"/>
        </w:rPr>
      </w:pPr>
      <w:r w:rsidRPr="00691B77">
        <w:rPr>
          <w:rFonts w:eastAsia="Calibri"/>
          <w:sz w:val="26"/>
          <w:szCs w:val="26"/>
        </w:rPr>
        <w:t xml:space="preserve">Устное сочинение (изложение) участников записывается на </w:t>
      </w:r>
      <w:proofErr w:type="spellStart"/>
      <w:r w:rsidRPr="00691B77">
        <w:rPr>
          <w:rFonts w:eastAsia="Calibri"/>
          <w:sz w:val="26"/>
          <w:szCs w:val="26"/>
        </w:rPr>
        <w:t>флеш</w:t>
      </w:r>
      <w:proofErr w:type="spellEnd"/>
      <w:r w:rsidRPr="00691B77">
        <w:rPr>
          <w:rFonts w:eastAsia="Calibri"/>
          <w:sz w:val="26"/>
          <w:szCs w:val="26"/>
        </w:rPr>
        <w:t xml:space="preserve">-носитель. Аудиозаписи участников передаются ассистенту, который в присутствии руководителя образовательной организации переносит устные </w:t>
      </w:r>
      <w:r w:rsidR="00B44136" w:rsidRPr="00691B77">
        <w:rPr>
          <w:rFonts w:eastAsia="Calibri"/>
          <w:sz w:val="26"/>
          <w:szCs w:val="26"/>
        </w:rPr>
        <w:t>сочинени</w:t>
      </w:r>
      <w:r w:rsidR="00B44136">
        <w:rPr>
          <w:rFonts w:eastAsia="Calibri"/>
          <w:sz w:val="26"/>
          <w:szCs w:val="26"/>
        </w:rPr>
        <w:t>я</w:t>
      </w:r>
      <w:r w:rsidR="00B44136" w:rsidRPr="00691B77">
        <w:rPr>
          <w:rFonts w:eastAsia="Calibri"/>
          <w:sz w:val="26"/>
          <w:szCs w:val="26"/>
        </w:rPr>
        <w:t xml:space="preserve"> </w:t>
      </w:r>
      <w:r w:rsidRPr="00691B77">
        <w:rPr>
          <w:rFonts w:eastAsia="Calibri"/>
          <w:sz w:val="26"/>
          <w:szCs w:val="26"/>
        </w:rPr>
        <w:t>(</w:t>
      </w:r>
      <w:r w:rsidR="00B44136" w:rsidRPr="00691B77">
        <w:rPr>
          <w:rFonts w:eastAsia="Calibri"/>
          <w:sz w:val="26"/>
          <w:szCs w:val="26"/>
        </w:rPr>
        <w:t>изложени</w:t>
      </w:r>
      <w:r w:rsidR="00B44136">
        <w:rPr>
          <w:rFonts w:eastAsia="Calibri"/>
          <w:sz w:val="26"/>
          <w:szCs w:val="26"/>
        </w:rPr>
        <w:t>я</w:t>
      </w:r>
      <w:r w:rsidRPr="00691B77">
        <w:rPr>
          <w:rFonts w:eastAsia="Calibri"/>
          <w:sz w:val="26"/>
          <w:szCs w:val="26"/>
        </w:rPr>
        <w:t xml:space="preserve">)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F8449A" w:rsidRPr="00691B77" w:rsidRDefault="00F8449A" w:rsidP="00691B77">
      <w:pPr>
        <w:spacing w:line="276" w:lineRule="auto"/>
        <w:ind w:firstLine="709"/>
        <w:contextualSpacing/>
        <w:jc w:val="both"/>
        <w:rPr>
          <w:rFonts w:eastAsia="Calibri"/>
          <w:b/>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в </w:t>
      </w:r>
      <w:r w:rsidRPr="00A3349A">
        <w:rPr>
          <w:rFonts w:eastAsia="Calibri"/>
          <w:sz w:val="26"/>
          <w:szCs w:val="26"/>
        </w:rPr>
        <w:lastRenderedPageBreak/>
        <w:t>поле «</w:t>
      </w:r>
      <w:r>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p>
    <w:p w:rsidR="00CB5F2E" w:rsidRPr="00667BFB" w:rsidRDefault="0049023D" w:rsidP="00667BFB">
      <w:pPr>
        <w:pStyle w:val="2"/>
        <w:jc w:val="both"/>
        <w:rPr>
          <w:rFonts w:ascii="Times New Roman" w:hAnsi="Times New Roman"/>
          <w:i w:val="0"/>
        </w:rPr>
      </w:pPr>
      <w:bookmarkStart w:id="21" w:name="_Toc494820404"/>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w:t>
      </w:r>
      <w:proofErr w:type="spellStart"/>
      <w:r w:rsidRPr="00667BFB">
        <w:rPr>
          <w:sz w:val="26"/>
          <w:szCs w:val="26"/>
        </w:rPr>
        <w:t>надпредметный</w:t>
      </w:r>
      <w:proofErr w:type="spellEnd"/>
      <w:r w:rsidRPr="00667BFB">
        <w:rPr>
          <w:sz w:val="26"/>
          <w:szCs w:val="26"/>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667BFB">
        <w:rPr>
          <w:sz w:val="26"/>
          <w:szCs w:val="26"/>
        </w:rPr>
        <w:t>литературоцентричным</w:t>
      </w:r>
      <w:proofErr w:type="spellEnd"/>
      <w:r w:rsidRPr="00667BFB">
        <w:rPr>
          <w:sz w:val="26"/>
          <w:szCs w:val="26"/>
        </w:rPr>
        <w:t xml:space="preserve">,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 xml:space="preserve">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учебного года:</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Верность и измена»</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Равнодушие и отзывчивость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Цели и средства</w:t>
      </w:r>
      <w:r w:rsidRPr="00667BFB">
        <w:rPr>
          <w:sz w:val="26"/>
          <w:szCs w:val="26"/>
        </w:rPr>
        <w:t>»,</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Смелость и трусость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Человек и общество</w:t>
      </w:r>
      <w:r w:rsidRPr="00667BFB">
        <w:rPr>
          <w:sz w:val="26"/>
          <w:szCs w:val="26"/>
        </w:rPr>
        <w:t>».</w:t>
      </w:r>
    </w:p>
    <w:p w:rsidR="0049023D" w:rsidRPr="00667BFB" w:rsidRDefault="0049023D" w:rsidP="00667BFB">
      <w:pPr>
        <w:spacing w:line="276" w:lineRule="auto"/>
        <w:ind w:firstLine="709"/>
        <w:jc w:val="both"/>
        <w:rPr>
          <w:sz w:val="26"/>
          <w:szCs w:val="26"/>
        </w:rPr>
      </w:pPr>
      <w:r w:rsidRPr="00667BFB">
        <w:rPr>
          <w:sz w:val="26"/>
          <w:szCs w:val="26"/>
        </w:rPr>
        <w:t>Каждое тематическое направление включает два понятия, по преимуществу полярных. Такой подход 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 xml:space="preserve">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6095"/>
      </w:tblGrid>
      <w:tr w:rsidR="0049023D" w:rsidRPr="00667BFB" w:rsidTr="00691B77">
        <w:tc>
          <w:tcPr>
            <w:tcW w:w="426" w:type="dxa"/>
          </w:tcPr>
          <w:p w:rsidR="0049023D" w:rsidRPr="00667BFB" w:rsidRDefault="0049023D" w:rsidP="00920D09">
            <w:pPr>
              <w:spacing w:line="276" w:lineRule="auto"/>
              <w:jc w:val="both"/>
              <w:rPr>
                <w:b/>
                <w:sz w:val="26"/>
                <w:szCs w:val="26"/>
              </w:rPr>
            </w:pPr>
            <w:r w:rsidRPr="00667BFB">
              <w:rPr>
                <w:b/>
                <w:sz w:val="26"/>
                <w:szCs w:val="26"/>
              </w:rPr>
              <w:t>№</w:t>
            </w:r>
          </w:p>
        </w:tc>
        <w:tc>
          <w:tcPr>
            <w:tcW w:w="3118" w:type="dxa"/>
          </w:tcPr>
          <w:p w:rsidR="0049023D" w:rsidRPr="00667BFB" w:rsidRDefault="0049023D" w:rsidP="00920D09">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920D09">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920D09">
            <w:pPr>
              <w:spacing w:line="276" w:lineRule="auto"/>
              <w:rPr>
                <w:b/>
                <w:i/>
                <w:sz w:val="26"/>
                <w:szCs w:val="26"/>
              </w:rPr>
            </w:pPr>
            <w:r w:rsidRPr="00667BFB">
              <w:rPr>
                <w:b/>
                <w:sz w:val="26"/>
                <w:szCs w:val="26"/>
              </w:rPr>
              <w:t>«</w:t>
            </w:r>
            <w:r w:rsidR="00816A43" w:rsidRPr="00816A43">
              <w:rPr>
                <w:b/>
                <w:sz w:val="26"/>
                <w:szCs w:val="26"/>
              </w:rPr>
              <w:t>Верность и измена</w:t>
            </w:r>
            <w:r w:rsidRPr="00667BFB">
              <w:rPr>
                <w:b/>
                <w:sz w:val="26"/>
                <w:szCs w:val="26"/>
              </w:rPr>
              <w:t>»</w:t>
            </w:r>
          </w:p>
        </w:tc>
        <w:tc>
          <w:tcPr>
            <w:tcW w:w="6095" w:type="dxa"/>
          </w:tcPr>
          <w:p w:rsidR="00920D09" w:rsidRDefault="00816A43" w:rsidP="00920D09">
            <w:pPr>
              <w:spacing w:line="276" w:lineRule="auto"/>
              <w:ind w:firstLine="480"/>
              <w:jc w:val="both"/>
              <w:rPr>
                <w:sz w:val="26"/>
                <w:szCs w:val="26"/>
              </w:rPr>
            </w:pPr>
            <w:proofErr w:type="gramStart"/>
            <w:r w:rsidRPr="00816A43">
              <w:rPr>
                <w:sz w:val="26"/>
                <w:szCs w:val="26"/>
              </w:rPr>
              <w:t xml:space="preserve">В рамках направления можно рассуждать о верности и измене как противоположных проявлениях человеческой личности, рассматривая </w:t>
            </w:r>
            <w:r w:rsidRPr="00816A43">
              <w:rPr>
                <w:sz w:val="26"/>
                <w:szCs w:val="26"/>
              </w:rPr>
              <w:lastRenderedPageBreak/>
              <w:t>их с философской, этической, психологической точек зрения и обращаясь к жизненным и литературным примерам.</w:t>
            </w:r>
            <w:proofErr w:type="gramEnd"/>
          </w:p>
          <w:p w:rsidR="0049023D" w:rsidRPr="007E6BCE" w:rsidRDefault="00816A43" w:rsidP="00920D09">
            <w:pPr>
              <w:spacing w:line="276" w:lineRule="auto"/>
              <w:ind w:firstLine="480"/>
              <w:jc w:val="both"/>
              <w:rPr>
                <w:sz w:val="26"/>
                <w:szCs w:val="26"/>
              </w:rPr>
            </w:pPr>
            <w:r w:rsidRPr="00816A43">
              <w:rPr>
                <w:sz w:val="26"/>
                <w:szCs w:val="26"/>
              </w:rPr>
              <w:t xml:space="preserve">Понятия «верность» и «измена» оказываются в центре сюжетов многих произведений разных эпох и характеризуют поступки героев в ситуации нравственного </w:t>
            </w:r>
            <w:proofErr w:type="gramStart"/>
            <w:r w:rsidRPr="00816A43">
              <w:rPr>
                <w:sz w:val="26"/>
                <w:szCs w:val="26"/>
              </w:rPr>
              <w:t>выбора</w:t>
            </w:r>
            <w:proofErr w:type="gramEnd"/>
            <w:r w:rsidRPr="00816A43">
              <w:rPr>
                <w:sz w:val="26"/>
                <w:szCs w:val="26"/>
              </w:rPr>
              <w:t xml:space="preserve"> как в личностных взаимоотношениях, так и в социальном контексте.</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Равнодушие и отзывчивость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proofErr w:type="gramStart"/>
            <w:r w:rsidRPr="00816A43">
              <w:rPr>
                <w:rFonts w:eastAsia="Calibri"/>
                <w:sz w:val="26"/>
                <w:szCs w:val="26"/>
                <w:lang w:eastAsia="en-US"/>
              </w:rPr>
              <w:t xml:space="preserve">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w:t>
            </w:r>
            <w:proofErr w:type="gramEnd"/>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Цели и средства</w:t>
            </w:r>
            <w:r w:rsidRPr="00667BFB">
              <w:rPr>
                <w:b/>
                <w:sz w:val="26"/>
                <w:szCs w:val="26"/>
              </w:rPr>
              <w:t>»</w:t>
            </w:r>
          </w:p>
        </w:tc>
        <w:tc>
          <w:tcPr>
            <w:tcW w:w="6095" w:type="dxa"/>
          </w:tcPr>
          <w:p w:rsidR="00816A43" w:rsidRPr="00816A43" w:rsidRDefault="00816A43" w:rsidP="00920D09">
            <w:pPr>
              <w:spacing w:line="276" w:lineRule="auto"/>
              <w:ind w:firstLine="480"/>
              <w:jc w:val="both"/>
              <w:rPr>
                <w:sz w:val="26"/>
                <w:szCs w:val="26"/>
              </w:rPr>
            </w:pPr>
            <w:r w:rsidRPr="00816A43">
              <w:rPr>
                <w:sz w:val="26"/>
                <w:szCs w:val="26"/>
              </w:rPr>
              <w:t>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w:t>
            </w:r>
          </w:p>
          <w:p w:rsidR="0049023D" w:rsidRPr="00667BFB" w:rsidRDefault="00816A43" w:rsidP="00920D09">
            <w:pPr>
              <w:spacing w:line="276" w:lineRule="auto"/>
              <w:ind w:firstLine="480"/>
              <w:jc w:val="both"/>
              <w:rPr>
                <w:sz w:val="26"/>
                <w:szCs w:val="26"/>
              </w:rPr>
            </w:pPr>
            <w:r w:rsidRPr="00816A43">
              <w:rPr>
                <w:sz w:val="26"/>
                <w:szCs w:val="26"/>
              </w:rPr>
              <w:t>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Смелость и трусость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На страницах многих литературных </w:t>
            </w:r>
            <w:r w:rsidRPr="00816A43">
              <w:rPr>
                <w:rFonts w:eastAsia="Calibri"/>
                <w:sz w:val="26"/>
                <w:szCs w:val="26"/>
                <w:lang w:eastAsia="en-US"/>
              </w:rPr>
              <w:lastRenderedPageBreak/>
              <w:t>произведений представлены как герои, способные к смелым действиям, так и персонажи, демонстрирующие слабость духа и отсутствие воли.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sz w:val="26"/>
                <w:szCs w:val="26"/>
              </w:rPr>
            </w:pPr>
            <w:r w:rsidRPr="00667BFB">
              <w:rPr>
                <w:b/>
                <w:sz w:val="26"/>
                <w:szCs w:val="26"/>
              </w:rPr>
              <w:t>«</w:t>
            </w:r>
            <w:r w:rsidR="00816A43" w:rsidRPr="00816A43">
              <w:rPr>
                <w:b/>
                <w:sz w:val="26"/>
                <w:szCs w:val="26"/>
              </w:rPr>
              <w:t>Человек и общество</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 </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 xml:space="preserve">соответствовать </w:t>
      </w:r>
      <w:proofErr w:type="spellStart"/>
      <w:r w:rsidRPr="00A81D0F">
        <w:rPr>
          <w:sz w:val="26"/>
          <w:szCs w:val="26"/>
        </w:rPr>
        <w:t>надпредметному</w:t>
      </w:r>
      <w:proofErr w:type="spellEnd"/>
      <w:r w:rsidRPr="00A81D0F">
        <w:rPr>
          <w:sz w:val="26"/>
          <w:szCs w:val="26"/>
        </w:rPr>
        <w:t xml:space="preserve">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 xml:space="preserve">соответствовать </w:t>
      </w:r>
      <w:proofErr w:type="spellStart"/>
      <w:r w:rsidRPr="00A81D0F">
        <w:rPr>
          <w:sz w:val="26"/>
          <w:szCs w:val="26"/>
        </w:rPr>
        <w:t>литературоцентричному</w:t>
      </w:r>
      <w:proofErr w:type="spellEnd"/>
      <w:r w:rsidRPr="00A81D0F">
        <w:rPr>
          <w:sz w:val="26"/>
          <w:szCs w:val="26"/>
        </w:rPr>
        <w:t xml:space="preserve">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proofErr w:type="gramStart"/>
      <w:r w:rsidRPr="00A0666E">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w:t>
      </w:r>
      <w:r w:rsidR="00816A43" w:rsidRPr="00A0666E">
        <w:rPr>
          <w:sz w:val="26"/>
          <w:szCs w:val="26"/>
        </w:rPr>
        <w:t>201</w:t>
      </w:r>
      <w:r w:rsidR="00816A43">
        <w:rPr>
          <w:sz w:val="26"/>
          <w:szCs w:val="26"/>
        </w:rPr>
        <w:t>6</w:t>
      </w:r>
      <w:r w:rsidRPr="00A0666E">
        <w:rPr>
          <w:sz w:val="26"/>
          <w:szCs w:val="26"/>
        </w:rPr>
        <w:t>/</w:t>
      </w:r>
      <w:r w:rsidR="00816A43" w:rsidRPr="00A0666E">
        <w:rPr>
          <w:sz w:val="26"/>
          <w:szCs w:val="26"/>
        </w:rPr>
        <w:t>1</w:t>
      </w:r>
      <w:r w:rsidR="00816A43">
        <w:rPr>
          <w:sz w:val="26"/>
          <w:szCs w:val="26"/>
        </w:rPr>
        <w:t>7</w:t>
      </w:r>
      <w:r w:rsidR="00816A43" w:rsidRPr="00A0666E">
        <w:rPr>
          <w:sz w:val="26"/>
          <w:szCs w:val="26"/>
        </w:rPr>
        <w:t xml:space="preserve"> </w:t>
      </w:r>
      <w:r w:rsidRPr="00A0666E">
        <w:rPr>
          <w:sz w:val="26"/>
          <w:szCs w:val="26"/>
        </w:rPr>
        <w:t>учебного года:</w:t>
      </w:r>
      <w:proofErr w:type="gramEnd"/>
      <w:r w:rsidRPr="00A0666E">
        <w:rPr>
          <w:sz w:val="26"/>
          <w:szCs w:val="26"/>
        </w:rPr>
        <w:t xml:space="preserve"> </w:t>
      </w:r>
      <w:proofErr w:type="gramStart"/>
      <w:r w:rsidR="00816A43" w:rsidRPr="00816A43">
        <w:rPr>
          <w:sz w:val="26"/>
          <w:szCs w:val="26"/>
        </w:rPr>
        <w:t>«Разум и чувство»; «Честь и бесчестие»; «Победа и поражение»; «Опыт и ошибки»; «Дружба и вражда»</w:t>
      </w:r>
      <w:r w:rsidRPr="00A0666E">
        <w:rPr>
          <w:sz w:val="26"/>
          <w:szCs w:val="26"/>
        </w:rPr>
        <w:t>).</w:t>
      </w:r>
      <w:proofErr w:type="gramEnd"/>
    </w:p>
    <w:p w:rsidR="003A5FC5" w:rsidRDefault="003A5FC5" w:rsidP="00A0666E">
      <w:pPr>
        <w:suppressAutoHyphens/>
        <w:spacing w:line="276" w:lineRule="auto"/>
        <w:ind w:firstLine="709"/>
        <w:contextualSpacing/>
        <w:jc w:val="both"/>
        <w:rPr>
          <w:b/>
          <w:sz w:val="26"/>
          <w:szCs w:val="26"/>
        </w:rPr>
      </w:pPr>
    </w:p>
    <w:p w:rsidR="003A5FC5" w:rsidRDefault="003A5FC5" w:rsidP="00A0666E">
      <w:pPr>
        <w:suppressAutoHyphens/>
        <w:spacing w:line="276" w:lineRule="auto"/>
        <w:ind w:firstLine="709"/>
        <w:contextualSpacing/>
        <w:jc w:val="both"/>
        <w:rPr>
          <w:b/>
          <w:sz w:val="26"/>
          <w:szCs w:val="26"/>
        </w:rPr>
      </w:pP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К каким последствиям может привести конфликт между чувствами и разумом?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Актуально ли понятие чести для современного человека?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Что можно и нужно побеждать в самом себе?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Надо ли сохранять традиции как социальный опыт прошлых поколений?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В чём разница между другом и приятелем?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Что, вслед за А.С. Пушкиным, можно назвать «души прекрасными порывами»?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В чём разница между честным человеком и человеком чести?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Когда поражение закаляет характер человека?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Можно ли приобрести жизненный опыт, не совершая ошибок?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Какие качества раскрывает в человеке дружба? </w:t>
      </w:r>
    </w:p>
    <w:p w:rsidR="00A0666E" w:rsidRPr="0086522B" w:rsidRDefault="00A0666E" w:rsidP="00816A43">
      <w:pPr>
        <w:suppressAutoHyphens/>
        <w:spacing w:line="276" w:lineRule="auto"/>
        <w:ind w:firstLine="709"/>
        <w:contextualSpacing/>
        <w:jc w:val="both"/>
        <w:rPr>
          <w:b/>
          <w:sz w:val="26"/>
          <w:szCs w:val="26"/>
        </w:rPr>
      </w:pPr>
      <w:r w:rsidRPr="0086522B">
        <w:rPr>
          <w:b/>
          <w:sz w:val="26"/>
          <w:szCs w:val="26"/>
        </w:rPr>
        <w:t>Комплект №3</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Когда чувства мешают человеку поступить разумно?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Что означает «идти дорогой чести?»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Всегда ли поражение – это трагедия для </w:t>
      </w:r>
      <w:proofErr w:type="gramStart"/>
      <w:r w:rsidRPr="00816A43">
        <w:rPr>
          <w:sz w:val="26"/>
          <w:szCs w:val="26"/>
        </w:rPr>
        <w:t>побеждённого</w:t>
      </w:r>
      <w:proofErr w:type="gramEnd"/>
      <w:r w:rsidRPr="00816A43">
        <w:rPr>
          <w:sz w:val="26"/>
          <w:szCs w:val="26"/>
        </w:rPr>
        <w:t xml:space="preserve">?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Какие ошибки можно считать непоправимыми? </w:t>
      </w:r>
    </w:p>
    <w:p w:rsidR="00816A43" w:rsidRDefault="00816A43" w:rsidP="00816A43">
      <w:pPr>
        <w:suppressAutoHyphens/>
        <w:spacing w:line="276" w:lineRule="auto"/>
        <w:ind w:firstLine="709"/>
        <w:jc w:val="both"/>
        <w:rPr>
          <w:sz w:val="26"/>
          <w:szCs w:val="26"/>
        </w:rPr>
      </w:pPr>
      <w:r w:rsidRPr="00816A43">
        <w:rPr>
          <w:sz w:val="26"/>
          <w:szCs w:val="26"/>
        </w:rPr>
        <w:t xml:space="preserve">Как отличить истинную дружбу от </w:t>
      </w:r>
      <w:proofErr w:type="gramStart"/>
      <w:r w:rsidRPr="00816A43">
        <w:rPr>
          <w:sz w:val="26"/>
          <w:szCs w:val="26"/>
        </w:rPr>
        <w:t>ложной</w:t>
      </w:r>
      <w:proofErr w:type="gramEnd"/>
      <w:r w:rsidRPr="00816A43">
        <w:rPr>
          <w:sz w:val="26"/>
          <w:szCs w:val="26"/>
        </w:rPr>
        <w:t xml:space="preserve">? </w:t>
      </w:r>
    </w:p>
    <w:p w:rsidR="00816A43" w:rsidRPr="00816A43" w:rsidRDefault="00816A43" w:rsidP="00816A43">
      <w:pPr>
        <w:suppressAutoHyphens/>
        <w:spacing w:line="276" w:lineRule="auto"/>
        <w:ind w:firstLine="709"/>
        <w:jc w:val="both"/>
        <w:rPr>
          <w:b/>
          <w:sz w:val="26"/>
          <w:szCs w:val="26"/>
        </w:rPr>
      </w:pPr>
      <w:r w:rsidRPr="00816A43">
        <w:rPr>
          <w:b/>
          <w:sz w:val="26"/>
          <w:szCs w:val="26"/>
        </w:rPr>
        <w:t>Комплект №4</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Какую роль в жизни человека играют чувства?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 Вы понимаете слово «честь»?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Согласны ли Вы с выражением: «победителей не судят»?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Без каких ошибок невозможно движение по жизненному пути?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Может ли дружба обернуться враждой? </w:t>
      </w:r>
    </w:p>
    <w:p w:rsidR="00816A43" w:rsidRDefault="00816A43" w:rsidP="0086522B">
      <w:pPr>
        <w:suppressAutoHyphens/>
        <w:spacing w:line="276" w:lineRule="auto"/>
        <w:ind w:firstLine="709"/>
        <w:jc w:val="both"/>
        <w:rPr>
          <w:sz w:val="26"/>
          <w:szCs w:val="26"/>
        </w:rPr>
      </w:pP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920D09" w:rsidRDefault="00920D09" w:rsidP="00A81D0F">
      <w:pPr>
        <w:tabs>
          <w:tab w:val="left" w:pos="709"/>
        </w:tabs>
        <w:spacing w:line="276" w:lineRule="auto"/>
        <w:ind w:firstLine="709"/>
        <w:jc w:val="both"/>
        <w:rPr>
          <w:rFonts w:eastAsia="Calibri"/>
          <w:bCs/>
          <w:sz w:val="26"/>
          <w:szCs w:val="26"/>
        </w:rPr>
      </w:pPr>
      <w:r w:rsidRPr="00920D09">
        <w:rPr>
          <w:rFonts w:eastAsia="Calibri"/>
          <w:bCs/>
          <w:sz w:val="26"/>
          <w:szCs w:val="26"/>
        </w:rPr>
        <w:t xml:space="preserve">Тексты итогового изложения отбираются из произведений отечественных авторов (не из хрестоматий и учебников). Текст для </w:t>
      </w:r>
      <w:proofErr w:type="gramStart"/>
      <w:r w:rsidRPr="00920D09">
        <w:rPr>
          <w:rFonts w:eastAsia="Calibri"/>
          <w:bCs/>
          <w:sz w:val="26"/>
          <w:szCs w:val="26"/>
        </w:rPr>
        <w:t>итогового</w:t>
      </w:r>
      <w:proofErr w:type="gramEnd"/>
      <w:r w:rsidRPr="00920D09">
        <w:rPr>
          <w:rFonts w:eastAsia="Calibri"/>
          <w:bCs/>
          <w:sz w:val="26"/>
          <w:szCs w:val="26"/>
        </w:rPr>
        <w:t xml:space="preserve"> не превышает объем 320 – 450 слов и соответствует определенным требованиям. Текст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 xml:space="preserve">соответствовать возрастным особенностям выпускников </w:t>
      </w:r>
      <w:r w:rsidR="00920D09" w:rsidRPr="00920D09">
        <w:rPr>
          <w:rFonts w:eastAsia="Calibri"/>
          <w:bCs/>
          <w:sz w:val="26"/>
          <w:szCs w:val="26"/>
        </w:rPr>
        <w:t>(текст не должен быть слишком сложным или излишне примитивным, он не строится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позитивным воспитательным потенциалом;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sidR="00920D09">
        <w:rPr>
          <w:rFonts w:eastAsia="Calibri"/>
          <w:bCs/>
          <w:sz w:val="26"/>
          <w:szCs w:val="26"/>
        </w:rPr>
        <w:t>бности, быть излишне трагичным).</w:t>
      </w:r>
    </w:p>
    <w:p w:rsidR="00A81D0F" w:rsidRPr="00A81D0F" w:rsidRDefault="00920D09" w:rsidP="00A81D0F">
      <w:pPr>
        <w:tabs>
          <w:tab w:val="left" w:pos="709"/>
        </w:tabs>
        <w:spacing w:line="276" w:lineRule="auto"/>
        <w:ind w:firstLine="709"/>
        <w:jc w:val="both"/>
        <w:rPr>
          <w:rFonts w:eastAsia="Calibri"/>
          <w:sz w:val="26"/>
          <w:szCs w:val="26"/>
        </w:rPr>
      </w:pPr>
      <w:r w:rsidRPr="00A81D0F">
        <w:rPr>
          <w:rFonts w:eastAsia="Calibri"/>
          <w:sz w:val="26"/>
          <w:szCs w:val="26"/>
        </w:rPr>
        <w:t xml:space="preserve"> </w:t>
      </w: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816A43" w:rsidRDefault="00816A43" w:rsidP="00816A43">
      <w:pPr>
        <w:shd w:val="clear" w:color="auto" w:fill="FFFFFF"/>
        <w:tabs>
          <w:tab w:val="left" w:pos="2127"/>
        </w:tabs>
        <w:spacing w:line="276" w:lineRule="auto"/>
        <w:ind w:firstLine="397"/>
        <w:jc w:val="center"/>
        <w:rPr>
          <w:b/>
          <w:sz w:val="26"/>
          <w:szCs w:val="26"/>
        </w:rPr>
      </w:pPr>
    </w:p>
    <w:p w:rsidR="00B1044D" w:rsidRPr="007E6BCE" w:rsidRDefault="00B1044D" w:rsidP="00B1044D">
      <w:pPr>
        <w:autoSpaceDE w:val="0"/>
        <w:autoSpaceDN w:val="0"/>
        <w:spacing w:line="360" w:lineRule="auto"/>
        <w:ind w:firstLine="567"/>
        <w:jc w:val="center"/>
        <w:rPr>
          <w:sz w:val="26"/>
          <w:szCs w:val="26"/>
        </w:rPr>
      </w:pPr>
      <w:r w:rsidRPr="007E6BCE">
        <w:rPr>
          <w:sz w:val="26"/>
          <w:szCs w:val="26"/>
        </w:rPr>
        <w:t>КОРЗИНКА</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w:t>
      </w:r>
      <w:proofErr w:type="gramStart"/>
      <w:r w:rsidRPr="007E6BCE">
        <w:rPr>
          <w:sz w:val="26"/>
          <w:szCs w:val="26"/>
        </w:rPr>
        <w:t xml:space="preserve">Лёжа на животе, Гусаров наблюдал за жизнью дружного собачьего семейства. </w:t>
      </w:r>
      <w:proofErr w:type="gramEnd"/>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в памяти </w:t>
      </w:r>
      <w:proofErr w:type="spellStart"/>
      <w:r w:rsidRPr="007E6BCE">
        <w:rPr>
          <w:sz w:val="26"/>
          <w:szCs w:val="26"/>
        </w:rPr>
        <w:t>Гусарова</w:t>
      </w:r>
      <w:proofErr w:type="spellEnd"/>
      <w:r w:rsidRPr="007E6BCE">
        <w:rPr>
          <w:sz w:val="26"/>
          <w:szCs w:val="26"/>
        </w:rPr>
        <w:t xml:space="preserve">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w:t>
      </w:r>
      <w:r w:rsidRPr="007E6BCE">
        <w:rPr>
          <w:sz w:val="26"/>
          <w:szCs w:val="26"/>
        </w:rPr>
        <w:lastRenderedPageBreak/>
        <w:t xml:space="preserve">Гусаров хотел отдёрнуть руку, но щенок крепко присосался к пальцу. Гусаров вдруг почувствовал, что не сможет оторвать щенков от матери.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Вечером хозяйка взяла фонарь и полезла под дом. Ни собаки, ни щенков под домом не было.</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B1044D" w:rsidRPr="00B1044D" w:rsidRDefault="00B1044D" w:rsidP="00B1044D">
      <w:pPr>
        <w:spacing w:after="120"/>
        <w:jc w:val="right"/>
        <w:rPr>
          <w:i/>
          <w:sz w:val="26"/>
          <w:szCs w:val="26"/>
        </w:rPr>
      </w:pPr>
      <w:r w:rsidRPr="00B1044D">
        <w:rPr>
          <w:i/>
          <w:sz w:val="26"/>
          <w:szCs w:val="26"/>
        </w:rPr>
        <w:t>(По Ю.Я. Яковлеву)</w:t>
      </w:r>
    </w:p>
    <w:p w:rsidR="00B1044D" w:rsidRPr="00B1044D" w:rsidRDefault="00B1044D" w:rsidP="00B1044D">
      <w:pPr>
        <w:spacing w:after="120"/>
        <w:jc w:val="right"/>
        <w:rPr>
          <w:i/>
          <w:sz w:val="26"/>
          <w:szCs w:val="26"/>
        </w:rPr>
      </w:pPr>
      <w:r w:rsidRPr="00B1044D">
        <w:rPr>
          <w:i/>
          <w:sz w:val="26"/>
          <w:szCs w:val="26"/>
        </w:rPr>
        <w:t>(342 слова)</w:t>
      </w:r>
    </w:p>
    <w:p w:rsidR="00816A43" w:rsidRPr="00816A43" w:rsidRDefault="00816A43" w:rsidP="007E6BCE">
      <w:pPr>
        <w:shd w:val="clear" w:color="auto" w:fill="FFFFFF"/>
        <w:tabs>
          <w:tab w:val="left" w:pos="2127"/>
        </w:tabs>
        <w:spacing w:line="276" w:lineRule="auto"/>
        <w:ind w:firstLine="397"/>
        <w:jc w:val="right"/>
        <w:rPr>
          <w:sz w:val="26"/>
          <w:szCs w:val="26"/>
        </w:rPr>
      </w:pP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9482040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lastRenderedPageBreak/>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7A713F">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lastRenderedPageBreak/>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3A5FC5" w:rsidRDefault="003A5FC5" w:rsidP="00C52F10"/>
    <w:p w:rsidR="003A5FC5" w:rsidRDefault="003A5FC5" w:rsidP="00C52F10"/>
    <w:p w:rsidR="003A5FC5" w:rsidRDefault="003A5FC5" w:rsidP="00C52F10"/>
    <w:p w:rsidR="003A5FC5" w:rsidRDefault="003A5FC5" w:rsidP="00C52F10"/>
    <w:p w:rsidR="003A5FC5" w:rsidRDefault="003A5FC5" w:rsidP="00C52F10"/>
    <w:p w:rsidR="00C52F10" w:rsidRDefault="00C52F10" w:rsidP="00C52F10"/>
    <w:p w:rsidR="00C52F10" w:rsidRDefault="00C52F10" w:rsidP="00C52F10"/>
    <w:p w:rsidR="00392CBB" w:rsidRPr="00CA35DA" w:rsidRDefault="00392CBB" w:rsidP="00CA35DA">
      <w:pPr>
        <w:pStyle w:val="2"/>
        <w:jc w:val="both"/>
        <w:rPr>
          <w:rFonts w:ascii="Times New Roman" w:hAnsi="Times New Roman"/>
          <w:i w:val="0"/>
          <w:szCs w:val="26"/>
        </w:rPr>
      </w:pPr>
      <w:bookmarkStart w:id="32" w:name="_Toc494820406"/>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D47B10" w:rsidTr="0098633F">
        <w:trPr>
          <w:trHeight w:hRule="exact" w:val="340"/>
        </w:trPr>
        <w:tc>
          <w:tcPr>
            <w:tcW w:w="1134"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1701"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proofErr w:type="gramStart"/>
            <w:r w:rsidRPr="00D47B10">
              <w:rPr>
                <w:b/>
                <w:sz w:val="26"/>
                <w:szCs w:val="26"/>
              </w:rPr>
              <w:t>сочинении</w:t>
            </w:r>
            <w:proofErr w:type="gramEnd"/>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72D8173F" wp14:editId="6700C6FE">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23DEE8E6" wp14:editId="3999853D">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6432" behindDoc="1" locked="0" layoutInCell="1" allowOverlap="1" wp14:anchorId="51994C27" wp14:editId="010B4997">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2912DC08" wp14:editId="538FDEE5">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5166E12D" wp14:editId="72D965BE">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19212788" wp14:editId="27F64979">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2E6D8239" wp14:editId="3A298153">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D47B10" w:rsidRDefault="00162D35" w:rsidP="00CF6CEB">
      <w:pPr>
        <w:spacing w:line="276" w:lineRule="auto"/>
        <w:contextualSpacing/>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CF6CEB" w:rsidRDefault="00162D35"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162D35" w:rsidRDefault="00162D35" w:rsidP="00CF6CEB">
      <w:pPr>
        <w:spacing w:line="276" w:lineRule="auto"/>
        <w:jc w:val="both"/>
        <w:rPr>
          <w:sz w:val="26"/>
          <w:szCs w:val="26"/>
        </w:rPr>
      </w:pPr>
    </w:p>
    <w:p w:rsidR="00162D35"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162D35"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9482040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85563E" w:rsidTr="0098633F">
        <w:trPr>
          <w:trHeight w:hRule="exact" w:val="340"/>
        </w:trPr>
        <w:tc>
          <w:tcPr>
            <w:tcW w:w="1134" w:type="dxa"/>
            <w:tcBorders>
              <w:top w:val="nil"/>
              <w:left w:val="nil"/>
              <w:bottom w:val="nil"/>
            </w:tcBorders>
          </w:tcPr>
          <w:p w:rsidR="0098633F" w:rsidRPr="0085563E" w:rsidRDefault="0098633F" w:rsidP="006D0DAB">
            <w:pPr>
              <w:jc w:val="both"/>
              <w:rPr>
                <w:b/>
                <w:sz w:val="26"/>
                <w:szCs w:val="26"/>
              </w:rPr>
            </w:pPr>
            <w:r w:rsidRPr="0085563E">
              <w:rPr>
                <w:b/>
                <w:sz w:val="26"/>
                <w:szCs w:val="26"/>
              </w:rPr>
              <w:t>Серия</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1701" w:type="dxa"/>
            <w:tcBorders>
              <w:top w:val="nil"/>
              <w:bottom w:val="nil"/>
            </w:tcBorders>
          </w:tcPr>
          <w:p w:rsidR="0098633F" w:rsidRPr="0085563E" w:rsidRDefault="0098633F" w:rsidP="006D0DAB">
            <w:pPr>
              <w:jc w:val="right"/>
              <w:rPr>
                <w:b/>
                <w:sz w:val="26"/>
                <w:szCs w:val="26"/>
              </w:rPr>
            </w:pPr>
            <w:r w:rsidRPr="0085563E">
              <w:rPr>
                <w:b/>
                <w:sz w:val="26"/>
                <w:szCs w:val="26"/>
              </w:rPr>
              <w:t>Номер</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w:t>
      </w:r>
      <w:r w:rsidR="007A713F">
        <w:rPr>
          <w:sz w:val="26"/>
          <w:szCs w:val="26"/>
        </w:rPr>
        <w:t xml:space="preserve">участия </w:t>
      </w:r>
      <w:r>
        <w:rPr>
          <w:sz w:val="26"/>
          <w:szCs w:val="26"/>
        </w:rPr>
        <w:t>в итоговом сочинении):</w:t>
      </w:r>
    </w:p>
    <w:p w:rsidR="00CF6CEB" w:rsidRDefault="00CF6CEB" w:rsidP="00CF6CEB">
      <w:pPr>
        <w:jc w:val="both"/>
        <w:rPr>
          <w:sz w:val="26"/>
          <w:szCs w:val="26"/>
        </w:rPr>
      </w:pPr>
    </w:p>
    <w:p w:rsidR="00CF6CEB" w:rsidRDefault="00CF6CEB" w:rsidP="00CF6CEB">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655324F7" wp14:editId="41BE1370">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33FC8542" wp14:editId="7990F915">
                <wp:simplePos x="0" y="0"/>
                <wp:positionH relativeFrom="column">
                  <wp:posOffset>-381000</wp:posOffset>
                </wp:positionH>
                <wp:positionV relativeFrom="paragraph">
                  <wp:posOffset>156210</wp:posOffset>
                </wp:positionV>
                <wp:extent cx="257175" cy="2381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среду февраля;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49B09F1A" wp14:editId="17D487AF">
                <wp:simplePos x="0" y="0"/>
                <wp:positionH relativeFrom="column">
                  <wp:posOffset>10795</wp:posOffset>
                </wp:positionH>
                <wp:positionV relativeFrom="paragraph">
                  <wp:posOffset>138430</wp:posOffset>
                </wp:positionV>
                <wp:extent cx="257175" cy="238125"/>
                <wp:effectExtent l="10795" t="5080" r="8255"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4F65F2E1" wp14:editId="15238552">
                <wp:simplePos x="0" y="0"/>
                <wp:positionH relativeFrom="column">
                  <wp:posOffset>1270</wp:posOffset>
                </wp:positionH>
                <wp:positionV relativeFrom="paragraph">
                  <wp:posOffset>74295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w:lastRenderedPageBreak/>
        <mc:AlternateContent>
          <mc:Choice Requires="wps">
            <w:drawing>
              <wp:anchor distT="0" distB="0" distL="114300" distR="114300" simplePos="0" relativeHeight="251674624" behindDoc="1" locked="0" layoutInCell="1" allowOverlap="1" wp14:anchorId="0EBE5DA1" wp14:editId="381A9DDD">
                <wp:simplePos x="0" y="0"/>
                <wp:positionH relativeFrom="column">
                  <wp:posOffset>1270</wp:posOffset>
                </wp:positionH>
                <wp:positionV relativeFrom="paragraph">
                  <wp:posOffset>79375</wp:posOffset>
                </wp:positionV>
                <wp:extent cx="213995" cy="213995"/>
                <wp:effectExtent l="0" t="0" r="14605"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7026FFD9" wp14:editId="23321C7F">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547C06EE" wp14:editId="3522CDA6">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13383672" wp14:editId="6E8D5E6C">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406C391D" wp14:editId="12D7EC53">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0091D704" wp14:editId="75F26408">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sidRPr="008F685B">
        <w:t xml:space="preserve"> </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1249DA" w:rsidRDefault="00162D35" w:rsidP="00162D35">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CF6CEB" w:rsidRDefault="00CF6CEB" w:rsidP="00CF6CEB">
      <w:pPr>
        <w:spacing w:line="276" w:lineRule="auto"/>
        <w:jc w:val="both"/>
        <w:rPr>
          <w:sz w:val="26"/>
          <w:szCs w:val="26"/>
        </w:rPr>
      </w:pPr>
    </w:p>
    <w:p w:rsidR="00162D35" w:rsidRPr="00D47B10"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Default="00CF6CEB" w:rsidP="00CF6CEB">
      <w:pPr>
        <w:spacing w:line="276" w:lineRule="auto"/>
        <w:rPr>
          <w:sz w:val="26"/>
          <w:szCs w:val="26"/>
        </w:rPr>
      </w:pPr>
    </w:p>
    <w:p w:rsidR="00162D35" w:rsidRPr="0085563E" w:rsidRDefault="00162D35" w:rsidP="00CF6CEB">
      <w:pPr>
        <w:spacing w:line="276" w:lineRule="auto"/>
        <w:rPr>
          <w:sz w:val="26"/>
          <w:szCs w:val="26"/>
        </w:rPr>
      </w:pPr>
    </w:p>
    <w:tbl>
      <w:tblPr>
        <w:tblpPr w:leftFromText="180" w:rightFromText="180" w:vertAnchor="text" w:horzAnchor="page" w:tblpX="481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7E6BCE">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Default="00162D35" w:rsidP="00CF6CEB">
      <w:pPr>
        <w:spacing w:line="276" w:lineRule="auto"/>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94820408"/>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 xml:space="preserve">даю свое согласие </w:t>
      </w:r>
      <w:proofErr w:type="gramStart"/>
      <w:r w:rsidRPr="0085563E">
        <w:rPr>
          <w:sz w:val="26"/>
          <w:szCs w:val="26"/>
        </w:rPr>
        <w:t>в</w:t>
      </w:r>
      <w:proofErr w:type="gramEnd"/>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proofErr w:type="gramStart"/>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roofErr w:type="gramEnd"/>
    </w:p>
    <w:p w:rsidR="0034038C" w:rsidRPr="0085563E" w:rsidRDefault="0034038C" w:rsidP="0034038C">
      <w:pPr>
        <w:spacing w:line="276" w:lineRule="auto"/>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roofErr w:type="gramEnd"/>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94820409"/>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r w:rsidR="0041351D">
        <w:rPr>
          <w:rFonts w:ascii="Times New Roman" w:hAnsi="Times New Roman"/>
          <w:i w:val="0"/>
        </w:rPr>
        <w:t xml:space="preserve"> </w:t>
      </w:r>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94820410"/>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Pr>
          <w:sz w:val="26"/>
          <w:szCs w:val="26"/>
        </w:rPr>
        <w:t xml:space="preserve"> </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3A5FC5">
        <w:rPr>
          <w:sz w:val="26"/>
          <w:szCs w:val="26"/>
        </w:rPr>
        <w:t>ся его содержание и логичность.</w:t>
      </w:r>
    </w:p>
    <w:bookmarkEnd w:id="31"/>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DC" w:rsidRDefault="00E726DC" w:rsidP="005C21EF">
      <w:r>
        <w:separator/>
      </w:r>
    </w:p>
  </w:endnote>
  <w:endnote w:type="continuationSeparator" w:id="0">
    <w:p w:rsidR="00E726DC" w:rsidRDefault="00E726DC"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48761"/>
      <w:docPartObj>
        <w:docPartGallery w:val="Page Numbers (Bottom of Page)"/>
        <w:docPartUnique/>
      </w:docPartObj>
    </w:sdtPr>
    <w:sdtEndPr/>
    <w:sdtContent>
      <w:p w:rsidR="0078314A" w:rsidRDefault="0078314A">
        <w:pPr>
          <w:pStyle w:val="af6"/>
          <w:jc w:val="right"/>
        </w:pPr>
        <w:r>
          <w:fldChar w:fldCharType="begin"/>
        </w:r>
        <w:r>
          <w:instrText>PAGE   \* MERGEFORMAT</w:instrText>
        </w:r>
        <w:r>
          <w:fldChar w:fldCharType="separate"/>
        </w:r>
        <w:r w:rsidR="00777674">
          <w:rPr>
            <w:noProof/>
          </w:rPr>
          <w:t>31</w:t>
        </w:r>
        <w:r>
          <w:fldChar w:fldCharType="end"/>
        </w:r>
      </w:p>
    </w:sdtContent>
  </w:sdt>
  <w:p w:rsidR="0078314A" w:rsidRDefault="0078314A"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DC" w:rsidRDefault="00E726DC" w:rsidP="005C21EF">
      <w:r>
        <w:separator/>
      </w:r>
    </w:p>
  </w:footnote>
  <w:footnote w:type="continuationSeparator" w:id="0">
    <w:p w:rsidR="00E726DC" w:rsidRDefault="00E726DC" w:rsidP="005C21EF">
      <w:r>
        <w:continuationSeparator/>
      </w:r>
    </w:p>
  </w:footnote>
  <w:footnote w:id="1">
    <w:p w:rsidR="0078314A" w:rsidRPr="00667BFB" w:rsidRDefault="0078314A"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78314A" w:rsidRPr="00F449A6" w:rsidRDefault="0078314A"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9">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28"/>
  </w:num>
  <w:num w:numId="7">
    <w:abstractNumId w:val="7"/>
  </w:num>
  <w:num w:numId="8">
    <w:abstractNumId w:val="31"/>
  </w:num>
  <w:num w:numId="9">
    <w:abstractNumId w:val="25"/>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1"/>
  </w:num>
  <w:num w:numId="18">
    <w:abstractNumId w:val="30"/>
  </w:num>
  <w:num w:numId="19">
    <w:abstractNumId w:val="27"/>
  </w:num>
  <w:num w:numId="20">
    <w:abstractNumId w:val="5"/>
  </w:num>
  <w:num w:numId="21">
    <w:abstractNumId w:val="8"/>
  </w:num>
  <w:num w:numId="22">
    <w:abstractNumId w:val="10"/>
  </w:num>
  <w:num w:numId="23">
    <w:abstractNumId w:val="20"/>
  </w:num>
  <w:num w:numId="24">
    <w:abstractNumId w:val="9"/>
  </w:num>
  <w:num w:numId="25">
    <w:abstractNumId w:val="17"/>
  </w:num>
  <w:num w:numId="26">
    <w:abstractNumId w:val="4"/>
  </w:num>
  <w:num w:numId="27">
    <w:abstractNumId w:val="18"/>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23"/>
  </w:num>
  <w:num w:numId="35">
    <w:abstractNumId w:val="22"/>
  </w:num>
  <w:num w:numId="3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042E1"/>
    <w:rsid w:val="000310C8"/>
    <w:rsid w:val="00037D7B"/>
    <w:rsid w:val="00046522"/>
    <w:rsid w:val="000507F4"/>
    <w:rsid w:val="00050A8E"/>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5F6D"/>
    <w:rsid w:val="00116726"/>
    <w:rsid w:val="00122039"/>
    <w:rsid w:val="00127002"/>
    <w:rsid w:val="00132C1B"/>
    <w:rsid w:val="00137D86"/>
    <w:rsid w:val="00141C6D"/>
    <w:rsid w:val="00145C9B"/>
    <w:rsid w:val="00150858"/>
    <w:rsid w:val="00162056"/>
    <w:rsid w:val="00162D35"/>
    <w:rsid w:val="00172E52"/>
    <w:rsid w:val="001866E8"/>
    <w:rsid w:val="0019045F"/>
    <w:rsid w:val="00193E7E"/>
    <w:rsid w:val="00196D06"/>
    <w:rsid w:val="001A0807"/>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DCD"/>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A5FC5"/>
    <w:rsid w:val="003B1BD6"/>
    <w:rsid w:val="003B3C4F"/>
    <w:rsid w:val="003B6526"/>
    <w:rsid w:val="003D5E03"/>
    <w:rsid w:val="003D61DD"/>
    <w:rsid w:val="003E1272"/>
    <w:rsid w:val="003E5FDD"/>
    <w:rsid w:val="003F2E19"/>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06E40"/>
    <w:rsid w:val="00517097"/>
    <w:rsid w:val="005212BE"/>
    <w:rsid w:val="005212FD"/>
    <w:rsid w:val="00526012"/>
    <w:rsid w:val="00531D27"/>
    <w:rsid w:val="00533F47"/>
    <w:rsid w:val="00536BC3"/>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77674"/>
    <w:rsid w:val="0078314A"/>
    <w:rsid w:val="00784981"/>
    <w:rsid w:val="0078519F"/>
    <w:rsid w:val="00785B33"/>
    <w:rsid w:val="00787822"/>
    <w:rsid w:val="007A5778"/>
    <w:rsid w:val="007A6B3D"/>
    <w:rsid w:val="007A713F"/>
    <w:rsid w:val="007A7A6C"/>
    <w:rsid w:val="007B25BD"/>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0D09"/>
    <w:rsid w:val="009215AB"/>
    <w:rsid w:val="00932834"/>
    <w:rsid w:val="00934486"/>
    <w:rsid w:val="009409E6"/>
    <w:rsid w:val="00944A79"/>
    <w:rsid w:val="00946105"/>
    <w:rsid w:val="00962C4F"/>
    <w:rsid w:val="00970EB0"/>
    <w:rsid w:val="00972906"/>
    <w:rsid w:val="00973342"/>
    <w:rsid w:val="00981E65"/>
    <w:rsid w:val="00982B5B"/>
    <w:rsid w:val="00984085"/>
    <w:rsid w:val="0098633F"/>
    <w:rsid w:val="009A134C"/>
    <w:rsid w:val="009A3AA6"/>
    <w:rsid w:val="009A5B07"/>
    <w:rsid w:val="009B22D6"/>
    <w:rsid w:val="009B3658"/>
    <w:rsid w:val="009C31CA"/>
    <w:rsid w:val="009D3CCC"/>
    <w:rsid w:val="009F0D67"/>
    <w:rsid w:val="00A0298A"/>
    <w:rsid w:val="00A0549F"/>
    <w:rsid w:val="00A0666E"/>
    <w:rsid w:val="00A15786"/>
    <w:rsid w:val="00A30867"/>
    <w:rsid w:val="00A37138"/>
    <w:rsid w:val="00A41341"/>
    <w:rsid w:val="00A41ADF"/>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90C8B"/>
    <w:rsid w:val="00D92634"/>
    <w:rsid w:val="00D94200"/>
    <w:rsid w:val="00D97A4A"/>
    <w:rsid w:val="00DA575D"/>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2403"/>
    <w:rsid w:val="00E726DC"/>
    <w:rsid w:val="00E7317F"/>
    <w:rsid w:val="00E75638"/>
    <w:rsid w:val="00E775D4"/>
    <w:rsid w:val="00E77685"/>
    <w:rsid w:val="00E936EE"/>
    <w:rsid w:val="00E97E70"/>
    <w:rsid w:val="00EA2538"/>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7A76-AF62-4049-B25F-19F4F86F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8835</Words>
  <Characters>50366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Порт-Катоновская СОШ</cp:lastModifiedBy>
  <cp:revision>2</cp:revision>
  <cp:lastPrinted>2016-10-07T13:36:00Z</cp:lastPrinted>
  <dcterms:created xsi:type="dcterms:W3CDTF">2017-11-23T09:45:00Z</dcterms:created>
  <dcterms:modified xsi:type="dcterms:W3CDTF">2017-11-23T09:45:00Z</dcterms:modified>
</cp:coreProperties>
</file>