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60" w:rsidRDefault="00CF33D0" w:rsidP="00CF33D0">
      <w:pPr>
        <w:pStyle w:val="3"/>
        <w:shd w:val="clear" w:color="auto" w:fill="auto"/>
        <w:ind w:right="320"/>
        <w:jc w:val="both"/>
        <w:rPr>
          <w:b/>
          <w:sz w:val="36"/>
          <w:szCs w:val="36"/>
        </w:rPr>
      </w:pPr>
      <w:r>
        <w:rPr>
          <w:b/>
          <w:color w:val="000000" w:themeColor="text1"/>
          <w:sz w:val="56"/>
          <w:szCs w:val="56"/>
        </w:rPr>
        <w:t xml:space="preserve">       </w:t>
      </w:r>
      <w:r w:rsidR="00427360">
        <w:rPr>
          <w:b/>
          <w:sz w:val="36"/>
          <w:szCs w:val="36"/>
        </w:rPr>
        <w:t xml:space="preserve"> </w:t>
      </w:r>
      <w:r w:rsidR="00427360" w:rsidRPr="00427360">
        <w:rPr>
          <w:b/>
          <w:sz w:val="36"/>
          <w:szCs w:val="36"/>
        </w:rPr>
        <w:t xml:space="preserve">ИТОГИ успеваемости и качество знаний </w:t>
      </w:r>
    </w:p>
    <w:p w:rsidR="00427360" w:rsidRDefault="00427360" w:rsidP="00427360">
      <w:pPr>
        <w:pStyle w:val="3"/>
        <w:shd w:val="clear" w:color="auto" w:fill="auto"/>
        <w:ind w:left="200" w:right="3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427360" w:rsidRPr="00427360" w:rsidRDefault="00427360" w:rsidP="00427360">
      <w:pPr>
        <w:pStyle w:val="3"/>
        <w:shd w:val="clear" w:color="auto" w:fill="auto"/>
        <w:ind w:left="200" w:right="3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427360">
        <w:rPr>
          <w:b/>
          <w:sz w:val="36"/>
          <w:szCs w:val="36"/>
        </w:rPr>
        <w:t>за 2016-2017 учебный год</w:t>
      </w:r>
    </w:p>
    <w:p w:rsidR="00427360" w:rsidRDefault="00427360" w:rsidP="00427360">
      <w:pPr>
        <w:pStyle w:val="3"/>
        <w:shd w:val="clear" w:color="auto" w:fill="auto"/>
        <w:ind w:left="200" w:right="320"/>
        <w:jc w:val="both"/>
        <w:rPr>
          <w:sz w:val="24"/>
          <w:szCs w:val="24"/>
        </w:rPr>
      </w:pPr>
    </w:p>
    <w:p w:rsidR="00427360" w:rsidRDefault="00427360" w:rsidP="00427360">
      <w:pPr>
        <w:pStyle w:val="3"/>
        <w:shd w:val="clear" w:color="auto" w:fill="auto"/>
        <w:ind w:left="200" w:right="320"/>
        <w:jc w:val="both"/>
        <w:rPr>
          <w:sz w:val="24"/>
          <w:szCs w:val="24"/>
        </w:rPr>
      </w:pPr>
    </w:p>
    <w:p w:rsidR="00427360" w:rsidRPr="00500E5F" w:rsidRDefault="00427360" w:rsidP="00427360">
      <w:pPr>
        <w:pStyle w:val="3"/>
        <w:shd w:val="clear" w:color="auto" w:fill="auto"/>
        <w:ind w:left="200" w:right="320"/>
        <w:jc w:val="both"/>
        <w:rPr>
          <w:sz w:val="28"/>
          <w:szCs w:val="28"/>
        </w:rPr>
      </w:pPr>
      <w:r w:rsidRPr="00500E5F">
        <w:rPr>
          <w:sz w:val="28"/>
          <w:szCs w:val="28"/>
        </w:rPr>
        <w:t>МБОУ  Порт</w:t>
      </w:r>
      <w:r w:rsidR="00C10F45">
        <w:rPr>
          <w:sz w:val="28"/>
          <w:szCs w:val="28"/>
        </w:rPr>
        <w:t>-</w:t>
      </w:r>
      <w:bookmarkStart w:id="0" w:name="_GoBack"/>
      <w:bookmarkEnd w:id="0"/>
      <w:r w:rsidRPr="00500E5F">
        <w:rPr>
          <w:sz w:val="28"/>
          <w:szCs w:val="28"/>
        </w:rPr>
        <w:t xml:space="preserve">_Катоновская СОШ является муниципальным общеобразовательным учреждением, ориентированным на обучение, воспитание и развитие всех и каждого обучающегося с учётом их индивидуальных способностей (возрастных, физиологических, интеллектуальных, </w:t>
      </w:r>
      <w:r w:rsidRPr="00500E5F">
        <w:rPr>
          <w:rStyle w:val="2"/>
          <w:sz w:val="28"/>
          <w:szCs w:val="28"/>
        </w:rPr>
        <w:t xml:space="preserve"> </w:t>
      </w:r>
      <w:r w:rsidRPr="00500E5F">
        <w:rPr>
          <w:sz w:val="28"/>
          <w:szCs w:val="28"/>
        </w:rPr>
        <w:t xml:space="preserve">психологических и др.), образовательных потребностей и возможностей, склонностей с целью </w:t>
      </w:r>
      <w:r w:rsidRPr="00500E5F">
        <w:rPr>
          <w:rStyle w:val="2"/>
          <w:sz w:val="28"/>
          <w:szCs w:val="28"/>
        </w:rPr>
        <w:t xml:space="preserve"> </w:t>
      </w:r>
      <w:r w:rsidRPr="00500E5F">
        <w:rPr>
          <w:sz w:val="28"/>
          <w:szCs w:val="28"/>
        </w:rPr>
        <w:t>формирования личности, обладающей прочными базовыми знаниями, общей культурой, здоровой, социально адаптированной.</w:t>
      </w:r>
    </w:p>
    <w:p w:rsidR="00427360" w:rsidRPr="00500E5F" w:rsidRDefault="00427360" w:rsidP="00427360">
      <w:pPr>
        <w:pStyle w:val="3"/>
        <w:shd w:val="clear" w:color="auto" w:fill="auto"/>
        <w:ind w:left="200" w:right="320"/>
        <w:jc w:val="both"/>
        <w:rPr>
          <w:sz w:val="28"/>
          <w:szCs w:val="28"/>
        </w:rPr>
      </w:pPr>
      <w:r w:rsidRPr="00500E5F">
        <w:rPr>
          <w:sz w:val="28"/>
          <w:szCs w:val="28"/>
        </w:rPr>
        <w:t xml:space="preserve">      </w:t>
      </w:r>
      <w:r w:rsidRPr="00500E5F">
        <w:rPr>
          <w:color w:val="000000" w:themeColor="text1"/>
          <w:sz w:val="28"/>
          <w:szCs w:val="28"/>
        </w:rPr>
        <w:t xml:space="preserve"> В соответствии с планированием работы школы и организацией </w:t>
      </w:r>
      <w:proofErr w:type="spellStart"/>
      <w:r w:rsidRPr="00500E5F">
        <w:rPr>
          <w:color w:val="000000" w:themeColor="text1"/>
          <w:sz w:val="28"/>
          <w:szCs w:val="28"/>
        </w:rPr>
        <w:t>учебно</w:t>
      </w:r>
      <w:proofErr w:type="spellEnd"/>
      <w:r w:rsidRPr="00500E5F">
        <w:rPr>
          <w:color w:val="000000" w:themeColor="text1"/>
          <w:sz w:val="28"/>
          <w:szCs w:val="28"/>
        </w:rPr>
        <w:t xml:space="preserve"> – воспитательного процесса в 2016-2017 учебном году была продолжена работа по проблеме «Внедрение инноваций в образовательный процесс с использованием </w:t>
      </w:r>
      <w:proofErr w:type="spellStart"/>
      <w:r w:rsidRPr="00500E5F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500E5F">
        <w:rPr>
          <w:color w:val="000000" w:themeColor="text1"/>
          <w:sz w:val="28"/>
          <w:szCs w:val="28"/>
        </w:rPr>
        <w:t xml:space="preserve"> технологий».</w:t>
      </w:r>
    </w:p>
    <w:p w:rsidR="00427360" w:rsidRPr="00500E5F" w:rsidRDefault="00427360" w:rsidP="00427360">
      <w:pPr>
        <w:pStyle w:val="3"/>
        <w:shd w:val="clear" w:color="auto" w:fill="auto"/>
        <w:spacing w:line="288" w:lineRule="exact"/>
        <w:ind w:left="200" w:firstLine="520"/>
        <w:jc w:val="both"/>
        <w:rPr>
          <w:sz w:val="28"/>
          <w:szCs w:val="28"/>
        </w:rPr>
      </w:pPr>
      <w:r w:rsidRPr="00500E5F">
        <w:rPr>
          <w:sz w:val="28"/>
          <w:szCs w:val="28"/>
        </w:rPr>
        <w:t xml:space="preserve">                    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начало учебного года в школе было </w:t>
      </w:r>
      <w:r w:rsidRPr="00500E5F">
        <w:rPr>
          <w:rFonts w:ascii="Times New Roman" w:hAnsi="Times New Roman" w:cs="Times New Roman"/>
          <w:sz w:val="28"/>
          <w:szCs w:val="28"/>
        </w:rPr>
        <w:t>183 учащихся.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Начальное общее образование -72 учащихся.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Основное общее образование -101 – учащийся.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Среднее общее образование -10 учащихся.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На дому по индивидуальным учебным планам обучаются 6 учащихся.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В течение  года прибыли 2  уч-ся , выбыли -7 уч-ся.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На конец года -178 учащихся.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Начальное общее образование -69 учащихся.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Основное общее образование -100 – учащийся.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Среднее общее образование -9 учащихся.</w:t>
      </w:r>
    </w:p>
    <w:p w:rsidR="00427360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лета прибыли-</w:t>
      </w:r>
      <w:r w:rsidR="00427360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учащихся, выбыли- 6 учащихся и</w:t>
      </w:r>
    </w:p>
    <w:p w:rsidR="00427360" w:rsidRPr="00500E5F" w:rsidRDefault="00427360" w:rsidP="00427360">
      <w:pPr>
        <w:ind w:left="-142" w:firstLine="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11 выпускников (-го  класса.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В 1 класс набрано - 9     учащихся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В 10 класс -7 учащихся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начало года </w:t>
      </w:r>
      <w:r w:rsidR="00427360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</w:t>
      </w: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– 172 учащихся</w:t>
      </w:r>
    </w:p>
    <w:p w:rsidR="003D018A" w:rsidRPr="00500E5F" w:rsidRDefault="003D018A" w:rsidP="00427360">
      <w:pPr>
        <w:ind w:left="-142"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3D018A" w:rsidRPr="00500E5F" w:rsidRDefault="003D018A" w:rsidP="003D0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8A" w:rsidRPr="00500E5F" w:rsidRDefault="003D018A" w:rsidP="003D0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8A" w:rsidRPr="00500E5F" w:rsidRDefault="003D018A" w:rsidP="003D0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8A" w:rsidRPr="00500E5F" w:rsidRDefault="003D018A" w:rsidP="003D018A">
      <w:pPr>
        <w:jc w:val="both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 xml:space="preserve">В 2016-2017 учебном году были аттестованы учащиеся 2-11 классов. </w:t>
      </w:r>
    </w:p>
    <w:p w:rsidR="003D018A" w:rsidRPr="00500E5F" w:rsidRDefault="003D018A" w:rsidP="003D018A">
      <w:pPr>
        <w:jc w:val="both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Всего аттестовано_158 учащихся. Из них окончили на «5»- 15 учащихся, на «4» -52, на «2»</w:t>
      </w:r>
      <w:r w:rsidR="006258A5" w:rsidRPr="00500E5F">
        <w:rPr>
          <w:rFonts w:ascii="Times New Roman" w:hAnsi="Times New Roman" w:cs="Times New Roman"/>
          <w:sz w:val="28"/>
          <w:szCs w:val="28"/>
        </w:rPr>
        <w:t xml:space="preserve"> </w:t>
      </w:r>
      <w:r w:rsidRPr="00500E5F">
        <w:rPr>
          <w:rFonts w:ascii="Times New Roman" w:hAnsi="Times New Roman" w:cs="Times New Roman"/>
          <w:sz w:val="28"/>
          <w:szCs w:val="28"/>
        </w:rPr>
        <w:t>-</w:t>
      </w:r>
      <w:r w:rsidR="006258A5" w:rsidRPr="00500E5F">
        <w:rPr>
          <w:rFonts w:ascii="Times New Roman" w:hAnsi="Times New Roman" w:cs="Times New Roman"/>
          <w:sz w:val="28"/>
          <w:szCs w:val="28"/>
        </w:rPr>
        <w:t xml:space="preserve"> 2, которые по заявлению родителей оставлены на повторное обучение.</w:t>
      </w:r>
      <w:r w:rsidRPr="00500E5F">
        <w:rPr>
          <w:rFonts w:ascii="Times New Roman" w:hAnsi="Times New Roman" w:cs="Times New Roman"/>
          <w:sz w:val="28"/>
          <w:szCs w:val="28"/>
        </w:rPr>
        <w:t xml:space="preserve"> . Учащиеся – надомники освоили адаптированную программу и перешли в следующий класс. Все 17 выпускников  9 получили аттестаты об основном общем образовании , 4 выпускника 11 класса получили аттест</w:t>
      </w:r>
      <w:r w:rsidR="006258A5" w:rsidRPr="00500E5F">
        <w:rPr>
          <w:rFonts w:ascii="Times New Roman" w:hAnsi="Times New Roman" w:cs="Times New Roman"/>
          <w:sz w:val="28"/>
          <w:szCs w:val="28"/>
        </w:rPr>
        <w:t xml:space="preserve">аты о среднем общем образовании. </w:t>
      </w:r>
    </w:p>
    <w:p w:rsidR="00427360" w:rsidRPr="00500E5F" w:rsidRDefault="003D018A" w:rsidP="0042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Успеваемость составила 98%, качество знаний 42,4% .</w:t>
      </w:r>
      <w:r w:rsidR="00427360" w:rsidRPr="00500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360" w:rsidRPr="00500E5F" w:rsidRDefault="00427360" w:rsidP="00427360">
      <w:pPr>
        <w:rPr>
          <w:rFonts w:ascii="Times New Roman" w:hAnsi="Times New Roman" w:cs="Times New Roman"/>
          <w:b/>
          <w:sz w:val="28"/>
          <w:szCs w:val="28"/>
        </w:rPr>
      </w:pPr>
    </w:p>
    <w:p w:rsidR="00427360" w:rsidRPr="00500E5F" w:rsidRDefault="00427360" w:rsidP="00427360">
      <w:pPr>
        <w:rPr>
          <w:rFonts w:ascii="Times New Roman" w:hAnsi="Times New Roman" w:cs="Times New Roman"/>
          <w:b/>
          <w:sz w:val="28"/>
          <w:szCs w:val="28"/>
        </w:rPr>
      </w:pPr>
    </w:p>
    <w:p w:rsidR="00427360" w:rsidRPr="00500E5F" w:rsidRDefault="00427360" w:rsidP="00427360">
      <w:pPr>
        <w:rPr>
          <w:rFonts w:ascii="Times New Roman" w:hAnsi="Times New Roman" w:cs="Times New Roman"/>
          <w:b/>
          <w:sz w:val="28"/>
          <w:szCs w:val="28"/>
        </w:rPr>
      </w:pPr>
    </w:p>
    <w:p w:rsidR="00427360" w:rsidRPr="00500E5F" w:rsidRDefault="00427360" w:rsidP="00427360">
      <w:pPr>
        <w:rPr>
          <w:rFonts w:ascii="Times New Roman" w:hAnsi="Times New Roman" w:cs="Times New Roman"/>
          <w:b/>
          <w:sz w:val="28"/>
          <w:szCs w:val="28"/>
        </w:rPr>
      </w:pPr>
    </w:p>
    <w:p w:rsidR="00427360" w:rsidRPr="00500E5F" w:rsidRDefault="00427360" w:rsidP="00427360">
      <w:pPr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b/>
          <w:sz w:val="28"/>
          <w:szCs w:val="28"/>
        </w:rPr>
        <w:t>Успеваемость и качество знаний представлены в таблице.</w:t>
      </w:r>
    </w:p>
    <w:p w:rsidR="00427360" w:rsidRPr="00500E5F" w:rsidRDefault="00427360" w:rsidP="0042736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709"/>
        <w:gridCol w:w="2976"/>
        <w:gridCol w:w="709"/>
        <w:gridCol w:w="709"/>
        <w:gridCol w:w="1808"/>
      </w:tblGrid>
      <w:tr w:rsidR="00427360" w:rsidRPr="00500E5F" w:rsidTr="00427360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На»4,5»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На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.%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360" w:rsidRPr="00500E5F" w:rsidTr="0042736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CF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F33D0"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заявлению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60" w:rsidRPr="00500E5F" w:rsidTr="0042736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CF33D0" w:rsidP="00CF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360"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по заявлению родителей </w:t>
            </w:r>
          </w:p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Кобцева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27360" w:rsidRPr="00500E5F" w:rsidTr="0042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27360" w:rsidRPr="00500E5F" w:rsidTr="0042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(1над.)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Киселёва Н.Ю..</w:t>
            </w:r>
          </w:p>
        </w:tc>
      </w:tr>
      <w:tr w:rsidR="00427360" w:rsidRPr="00500E5F" w:rsidTr="0042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19 (2над)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Ткаченко Л.А.</w:t>
            </w:r>
          </w:p>
        </w:tc>
      </w:tr>
      <w:tr w:rsidR="00427360" w:rsidRPr="00500E5F" w:rsidTr="0042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(1над)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Стадниченко Е.С.</w:t>
            </w:r>
          </w:p>
        </w:tc>
      </w:tr>
      <w:tr w:rsidR="00427360" w:rsidRPr="00500E5F" w:rsidTr="0042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Ковалёва Ю.С.</w:t>
            </w:r>
          </w:p>
        </w:tc>
      </w:tr>
      <w:tr w:rsidR="00427360" w:rsidRPr="00500E5F" w:rsidTr="0042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(1над)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Семенченко Р.С.</w:t>
            </w:r>
          </w:p>
        </w:tc>
      </w:tr>
      <w:tr w:rsidR="00427360" w:rsidRPr="00500E5F" w:rsidTr="0042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13 (1над)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Коноплёва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27360" w:rsidRPr="00500E5F" w:rsidTr="00427360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Исаков Р.А.</w:t>
            </w:r>
          </w:p>
        </w:tc>
      </w:tr>
      <w:tr w:rsidR="00427360" w:rsidRPr="00500E5F" w:rsidTr="0042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Исакова А.М.</w:t>
            </w:r>
          </w:p>
        </w:tc>
      </w:tr>
      <w:tr w:rsidR="00427360" w:rsidRPr="00500E5F" w:rsidTr="0042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Козырева В.А.</w:t>
            </w:r>
          </w:p>
        </w:tc>
      </w:tr>
      <w:tr w:rsidR="00427360" w:rsidRPr="00500E5F" w:rsidTr="00427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178(6над.)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360" w:rsidRPr="00500E5F" w:rsidRDefault="00427360" w:rsidP="00427360">
      <w:pPr>
        <w:rPr>
          <w:rFonts w:ascii="Times New Roman" w:hAnsi="Times New Roman" w:cs="Times New Roman"/>
          <w:sz w:val="28"/>
          <w:szCs w:val="28"/>
        </w:rPr>
      </w:pPr>
    </w:p>
    <w:p w:rsidR="003D018A" w:rsidRPr="00500E5F" w:rsidRDefault="003D018A" w:rsidP="003D0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 xml:space="preserve">    </w:t>
      </w:r>
      <w:r w:rsidRPr="00500E5F">
        <w:rPr>
          <w:rFonts w:ascii="Times New Roman" w:hAnsi="Times New Roman" w:cs="Times New Roman"/>
          <w:b/>
          <w:sz w:val="28"/>
          <w:szCs w:val="28"/>
        </w:rPr>
        <w:t>Результаты аттестации выпускников 9 класса</w:t>
      </w: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60" w:rsidRPr="00500E5F" w:rsidRDefault="00427360" w:rsidP="00427360">
      <w:pPr>
        <w:rPr>
          <w:rFonts w:ascii="Times New Roman" w:hAnsi="Times New Roman" w:cs="Times New Roman"/>
          <w:sz w:val="28"/>
          <w:szCs w:val="28"/>
        </w:rPr>
      </w:pPr>
    </w:p>
    <w:p w:rsidR="00427360" w:rsidRPr="00500E5F" w:rsidRDefault="00427360" w:rsidP="00427360">
      <w:pPr>
        <w:jc w:val="both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 xml:space="preserve">          В ходе проведения ГИА  2016-2017 уч. года выпускники 9 класса сдавали экзамены, согласно поданным заявлениям, два обязательных экзамена: русский язык и математику в форме ОГЭ и два экзамена по выбору в форме ОГЭ (физика, информатика, обществознание, географию)</w:t>
      </w:r>
    </w:p>
    <w:p w:rsidR="00427360" w:rsidRPr="00500E5F" w:rsidRDefault="00427360" w:rsidP="00427360">
      <w:pPr>
        <w:jc w:val="both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 xml:space="preserve">              Результаты  ГИА выпускников 9 класса представлены в таблице: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1"/>
        <w:gridCol w:w="1567"/>
        <w:gridCol w:w="868"/>
        <w:gridCol w:w="993"/>
        <w:gridCol w:w="1071"/>
        <w:gridCol w:w="1031"/>
        <w:gridCol w:w="1840"/>
      </w:tblGrid>
      <w:tr w:rsidR="00427360" w:rsidRPr="00500E5F" w:rsidTr="0042736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На « </w:t>
            </w:r>
            <w:r w:rsidRPr="0050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50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«3»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0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Средний </w:t>
            </w:r>
            <w:r w:rsidRPr="0050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</w:tr>
      <w:tr w:rsidR="00427360" w:rsidRPr="00500E5F" w:rsidTr="0042736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27360" w:rsidRPr="00500E5F" w:rsidTr="0042736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27360" w:rsidRPr="00500E5F" w:rsidTr="0042736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360" w:rsidRPr="00500E5F" w:rsidTr="0042736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7360" w:rsidRPr="00500E5F" w:rsidTr="0042736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7360" w:rsidRPr="00500E5F" w:rsidTr="00427360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27360" w:rsidRPr="00500E5F" w:rsidRDefault="00427360" w:rsidP="00427360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360" w:rsidRPr="00500E5F" w:rsidRDefault="00427360" w:rsidP="00427360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3D0" w:rsidRPr="00500E5F" w:rsidRDefault="00CF33D0" w:rsidP="00CF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F33D0" w:rsidRPr="00500E5F" w:rsidRDefault="00CF33D0" w:rsidP="00CF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b/>
          <w:sz w:val="28"/>
          <w:szCs w:val="28"/>
        </w:rPr>
        <w:t xml:space="preserve">                         Поступление выпускников 9 класса </w:t>
      </w:r>
    </w:p>
    <w:p w:rsidR="00CF33D0" w:rsidRPr="00500E5F" w:rsidRDefault="00CF33D0" w:rsidP="00CF33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3048"/>
        <w:gridCol w:w="5842"/>
      </w:tblGrid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b/>
                <w:sz w:val="28"/>
                <w:szCs w:val="28"/>
              </w:rPr>
              <w:t>Куда поступил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Донской педагогический колледж  г. Азове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Буренко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Октябрьский аграрно-технологический техникум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Войтенко Владислав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механико-технологический техникум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Замша Константин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Ростовский колледж водного транспорта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Ковалев Владислав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Авиационный колледж в Ростове-на-Дону при ДГТУ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Коноплев Владислав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механико-технологический техникум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Копосова Маргарита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Азовский государственный  гуманитарно-технический колледж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Кудряшова Александра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ГБПОУ Медицинский колледж г. Ейск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Кудряшова Валентина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Азовский Казачий Кадетский Аграрно-технологический техникум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Паутов Сергей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механико-технологический техникум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Семенченко Сергей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Азовское профессиональное училище № 45</w:t>
            </w:r>
          </w:p>
        </w:tc>
      </w:tr>
    </w:tbl>
    <w:p w:rsidR="00CF33D0" w:rsidRPr="00500E5F" w:rsidRDefault="00CF33D0" w:rsidP="00CF33D0">
      <w:pPr>
        <w:rPr>
          <w:rFonts w:ascii="Times New Roman" w:hAnsi="Times New Roman" w:cs="Times New Roman"/>
          <w:sz w:val="28"/>
          <w:szCs w:val="28"/>
        </w:rPr>
      </w:pPr>
    </w:p>
    <w:p w:rsidR="00CF33D0" w:rsidRPr="00500E5F" w:rsidRDefault="00CF33D0" w:rsidP="00CF33D0">
      <w:pPr>
        <w:rPr>
          <w:rFonts w:ascii="Times New Roman" w:hAnsi="Times New Roman" w:cs="Times New Roman"/>
          <w:sz w:val="28"/>
          <w:szCs w:val="28"/>
        </w:rPr>
      </w:pPr>
    </w:p>
    <w:p w:rsidR="00427360" w:rsidRPr="00500E5F" w:rsidRDefault="00427360" w:rsidP="00427360">
      <w:pPr>
        <w:rPr>
          <w:rFonts w:ascii="Times New Roman" w:hAnsi="Times New Roman" w:cs="Times New Roman"/>
          <w:sz w:val="28"/>
          <w:szCs w:val="28"/>
        </w:rPr>
      </w:pP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b/>
          <w:sz w:val="28"/>
          <w:szCs w:val="28"/>
        </w:rPr>
        <w:t xml:space="preserve">             О результатах государственной итоговой   аттестации </w:t>
      </w: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выпускников 11 класса </w:t>
      </w:r>
    </w:p>
    <w:p w:rsidR="00427360" w:rsidRPr="00500E5F" w:rsidRDefault="00427360" w:rsidP="004273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60" w:rsidRPr="00500E5F" w:rsidRDefault="00427360" w:rsidP="00427360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ГИА 2016-2017 учебном году выпускники 11 класса сдавали два обязательных экзамена: русский язык и математика (базу и </w:t>
      </w: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профиль) (в форме ЕГЭ) и экзамены по выбору на добровольной основе (обществознание). </w:t>
      </w: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b/>
          <w:sz w:val="28"/>
          <w:szCs w:val="28"/>
        </w:rPr>
        <w:t xml:space="preserve">                           Результаты ГИА выпускников 11 класса представлены в таблице:</w:t>
      </w:r>
    </w:p>
    <w:p w:rsidR="00427360" w:rsidRPr="00500E5F" w:rsidRDefault="00427360" w:rsidP="00427360">
      <w:pPr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tbl>
      <w:tblPr>
        <w:tblStyle w:val="a3"/>
        <w:tblW w:w="10456" w:type="dxa"/>
        <w:tblInd w:w="0" w:type="dxa"/>
        <w:tblLook w:val="04A0" w:firstRow="1" w:lastRow="0" w:firstColumn="1" w:lastColumn="0" w:noHBand="0" w:noVBand="1"/>
      </w:tblPr>
      <w:tblGrid>
        <w:gridCol w:w="1670"/>
        <w:gridCol w:w="1708"/>
        <w:gridCol w:w="1640"/>
        <w:gridCol w:w="1617"/>
        <w:gridCol w:w="840"/>
        <w:gridCol w:w="1716"/>
        <w:gridCol w:w="1265"/>
      </w:tblGrid>
      <w:tr w:rsidR="00427360" w:rsidRPr="00500E5F" w:rsidTr="004273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сдававших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сдавших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Полученные баллы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427360" w:rsidRPr="00500E5F" w:rsidTr="004273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50-65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58,7</w:t>
            </w:r>
          </w:p>
        </w:tc>
      </w:tr>
      <w:tr w:rsidR="00427360" w:rsidRPr="00500E5F" w:rsidTr="004273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ЕГЭ (база)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3,75</w:t>
            </w:r>
          </w:p>
        </w:tc>
      </w:tr>
      <w:tr w:rsidR="00427360" w:rsidRPr="00500E5F" w:rsidTr="004273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ЕГЭ (профиль))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27360" w:rsidRPr="00500E5F" w:rsidRDefault="00427360" w:rsidP="00427360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360" w:rsidRPr="00500E5F" w:rsidRDefault="00427360" w:rsidP="00427360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Результаты ГИА выпускников 11 класса(по выбору)</w:t>
      </w:r>
    </w:p>
    <w:p w:rsidR="00427360" w:rsidRPr="00500E5F" w:rsidRDefault="00427360" w:rsidP="00427360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360" w:rsidRPr="00500E5F" w:rsidRDefault="00427360" w:rsidP="00427360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29"/>
        <w:gridCol w:w="1673"/>
        <w:gridCol w:w="1390"/>
        <w:gridCol w:w="1990"/>
        <w:gridCol w:w="2289"/>
      </w:tblGrid>
      <w:tr w:rsidR="00427360" w:rsidRPr="00500E5F" w:rsidTr="0042736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сдававших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Полученные баллы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 балл</w:t>
            </w:r>
          </w:p>
        </w:tc>
      </w:tr>
      <w:tr w:rsidR="00427360" w:rsidRPr="00500E5F" w:rsidTr="0042736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20,50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60" w:rsidRPr="00500E5F" w:rsidRDefault="00427360" w:rsidP="004273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</w:tbl>
    <w:p w:rsidR="00427360" w:rsidRPr="00500E5F" w:rsidRDefault="00427360" w:rsidP="00427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3D0" w:rsidRPr="00500E5F" w:rsidRDefault="00CF33D0" w:rsidP="00CF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F33D0" w:rsidRPr="00500E5F" w:rsidRDefault="00CF33D0" w:rsidP="00CF3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D0" w:rsidRPr="00500E5F" w:rsidRDefault="00CF33D0" w:rsidP="00CF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b/>
          <w:sz w:val="28"/>
          <w:szCs w:val="28"/>
        </w:rPr>
        <w:t xml:space="preserve">               Поступление выпускников 11класса</w:t>
      </w:r>
    </w:p>
    <w:p w:rsidR="00CF33D0" w:rsidRPr="00500E5F" w:rsidRDefault="00CF33D0" w:rsidP="00CF33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1"/>
        <w:gridCol w:w="3235"/>
        <w:gridCol w:w="5695"/>
      </w:tblGrid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b/>
                <w:sz w:val="28"/>
                <w:szCs w:val="28"/>
              </w:rPr>
              <w:t>Куда поступил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Вершинина Екатерина Витальевна 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Медицинский колледж г. Ростов-на-Дону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Кирилова Анастасия Владимировна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Невинномысский индустриальный колледж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Островская Виктория Андреевна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университет путей и сообщения. г. Ростов-на-Дону</w:t>
            </w:r>
          </w:p>
        </w:tc>
      </w:tr>
      <w:tr w:rsidR="00CF33D0" w:rsidRPr="00500E5F" w:rsidTr="0026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Цыпуштанов</w:t>
            </w:r>
            <w:proofErr w:type="spellEnd"/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0" w:rsidRPr="00500E5F" w:rsidRDefault="00CF33D0" w:rsidP="00264A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3D0" w:rsidRPr="00500E5F" w:rsidRDefault="00CF33D0" w:rsidP="00CF33D0">
      <w:pPr>
        <w:rPr>
          <w:rFonts w:ascii="Times New Roman" w:hAnsi="Times New Roman" w:cs="Times New Roman"/>
          <w:sz w:val="28"/>
          <w:szCs w:val="28"/>
        </w:rPr>
      </w:pPr>
    </w:p>
    <w:p w:rsidR="00CF33D0" w:rsidRPr="00500E5F" w:rsidRDefault="00CF33D0" w:rsidP="00CF33D0">
      <w:pPr>
        <w:jc w:val="both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27360" w:rsidRPr="00500E5F" w:rsidRDefault="00427360" w:rsidP="00427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18A" w:rsidRPr="00500E5F" w:rsidRDefault="00CF33D0" w:rsidP="00CF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D018A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В 2016-2017 учебном году учащиеся 4,5,11 классов принимали участие во Всесоюзных проверочных работах по русскому языку,</w:t>
      </w:r>
      <w:r w:rsidR="00562D53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18A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математике, окружающему миру , биологии, истории,</w:t>
      </w:r>
      <w:r w:rsidR="00562D53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18A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географии.</w:t>
      </w:r>
    </w:p>
    <w:p w:rsidR="003D018A" w:rsidRPr="00500E5F" w:rsidRDefault="003D018A" w:rsidP="003D018A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Результаты представлены в таблице:</w:t>
      </w:r>
    </w:p>
    <w:p w:rsidR="003D018A" w:rsidRPr="00500E5F" w:rsidRDefault="003D018A" w:rsidP="003D018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10"/>
        <w:gridCol w:w="1877"/>
        <w:gridCol w:w="1488"/>
        <w:gridCol w:w="1224"/>
        <w:gridCol w:w="1224"/>
        <w:gridCol w:w="1224"/>
        <w:gridCol w:w="1224"/>
      </w:tblGrid>
      <w:tr w:rsidR="003D018A" w:rsidRPr="00500E5F" w:rsidTr="003D018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62D53"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»5»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62D53"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»4»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На «2»</w:t>
            </w:r>
          </w:p>
        </w:tc>
      </w:tr>
      <w:tr w:rsidR="003D018A" w:rsidRPr="00500E5F" w:rsidTr="003D018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18A" w:rsidRPr="00500E5F" w:rsidTr="003D018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18A" w:rsidRPr="00500E5F" w:rsidTr="003D018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18A" w:rsidRPr="00500E5F" w:rsidTr="003D018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18A" w:rsidRPr="00500E5F" w:rsidTr="003D018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18A" w:rsidRPr="00500E5F" w:rsidTr="003D018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18A" w:rsidRPr="00500E5F" w:rsidTr="003D018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8A" w:rsidRPr="00500E5F" w:rsidTr="003D018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sz w:val="28"/>
                <w:szCs w:val="28"/>
              </w:rPr>
              <w:t>4(9б.-2чел.,10б-1чел.,12б.-1чел.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18A" w:rsidRPr="00500E5F" w:rsidRDefault="003D0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18A" w:rsidRPr="00500E5F" w:rsidRDefault="003D018A" w:rsidP="003D018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D018A" w:rsidRPr="00500E5F" w:rsidRDefault="003D018A" w:rsidP="003D018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33D0" w:rsidRPr="00500E5F" w:rsidRDefault="003D018A" w:rsidP="00562D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течение 2016-2017 учебного года в школе осуществлялся педагогический мониторинг,</w:t>
      </w:r>
      <w:r w:rsidR="00562D53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которого являлось отслеживание результатов обученности, </w:t>
      </w:r>
      <w:r w:rsidR="00562D53" w:rsidRPr="00500E5F">
        <w:rPr>
          <w:sz w:val="28"/>
          <w:szCs w:val="28"/>
        </w:rPr>
        <w:t>усвоение</w:t>
      </w:r>
      <w:r w:rsidR="00562D53" w:rsidRPr="00500E5F">
        <w:rPr>
          <w:rFonts w:ascii="Times New Roman" w:hAnsi="Times New Roman" w:cs="Times New Roman"/>
          <w:sz w:val="28"/>
          <w:szCs w:val="28"/>
        </w:rPr>
        <w:t xml:space="preserve"> образовательных  программ  начального общего, основного общего и среднего общего образования и</w:t>
      </w:r>
      <w:r w:rsidR="00562D53" w:rsidRPr="00500E5F">
        <w:rPr>
          <w:sz w:val="28"/>
          <w:szCs w:val="28"/>
        </w:rPr>
        <w:t xml:space="preserve">  выявление навыков осознанного, беглого чтения, проводился</w:t>
      </w:r>
      <w:r w:rsidR="00562D53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промежуточной и итоговой атт</w:t>
      </w:r>
      <w:r w:rsidR="00CF33D0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естации по предметам,  выявлялись недостатки</w:t>
      </w: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причин</w:t>
      </w:r>
      <w:r w:rsidR="00CF33D0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по обучению учащихся.</w:t>
      </w:r>
      <w:r w:rsidR="00562D53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018A" w:rsidRPr="00500E5F" w:rsidRDefault="00CF33D0" w:rsidP="00562D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2D53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осуществлялся в виде контрольных</w:t>
      </w:r>
      <w:r w:rsidR="003D018A" w:rsidRPr="00500E5F">
        <w:rPr>
          <w:rFonts w:ascii="Times New Roman" w:hAnsi="Times New Roman" w:cs="Times New Roman"/>
          <w:sz w:val="28"/>
          <w:szCs w:val="28"/>
        </w:rPr>
        <w:t xml:space="preserve"> работ, тестов и проверки техники чтения</w:t>
      </w:r>
      <w:r w:rsidR="003D018A" w:rsidRPr="00500E5F">
        <w:rPr>
          <w:sz w:val="28"/>
          <w:szCs w:val="28"/>
        </w:rPr>
        <w:t xml:space="preserve"> с замером скорости  во 2 -7 классах. усвоение</w:t>
      </w:r>
      <w:r w:rsidR="003D018A" w:rsidRPr="00500E5F">
        <w:rPr>
          <w:rFonts w:ascii="Times New Roman" w:hAnsi="Times New Roman" w:cs="Times New Roman"/>
          <w:sz w:val="28"/>
          <w:szCs w:val="28"/>
        </w:rPr>
        <w:t xml:space="preserve"> образовательных  программ  начального общего, основного общего и среднего общего образования и</w:t>
      </w:r>
      <w:r w:rsidR="003D018A" w:rsidRPr="00500E5F">
        <w:rPr>
          <w:sz w:val="28"/>
          <w:szCs w:val="28"/>
        </w:rPr>
        <w:t xml:space="preserve">  выявление навыков осознанного, беглого чтения.</w:t>
      </w:r>
    </w:p>
    <w:p w:rsidR="009323F1" w:rsidRPr="00500E5F" w:rsidRDefault="00562D53" w:rsidP="009323F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 xml:space="preserve">    </w:t>
      </w:r>
      <w:r w:rsidR="003D018A" w:rsidRPr="00500E5F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подготовке к итоговой государственной аттестации  по образовательным программам основного общего образования </w:t>
      </w:r>
      <w:r w:rsidRPr="00500E5F">
        <w:rPr>
          <w:rFonts w:ascii="Times New Roman" w:hAnsi="Times New Roman" w:cs="Times New Roman"/>
          <w:sz w:val="28"/>
          <w:szCs w:val="28"/>
        </w:rPr>
        <w:t xml:space="preserve">на территории Азовского района </w:t>
      </w:r>
      <w:r w:rsidR="003D018A" w:rsidRPr="00500E5F">
        <w:rPr>
          <w:rFonts w:ascii="Times New Roman" w:hAnsi="Times New Roman" w:cs="Times New Roman"/>
          <w:sz w:val="28"/>
          <w:szCs w:val="28"/>
        </w:rPr>
        <w:t xml:space="preserve">в  целях своевременной и качественной подготовки к государственной итоговой аттестации в школе было проведено репетиционное тестирование по </w:t>
      </w:r>
      <w:r w:rsidRPr="00500E5F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="003D018A" w:rsidRPr="00500E5F">
        <w:rPr>
          <w:rFonts w:ascii="Times New Roman" w:hAnsi="Times New Roman" w:cs="Times New Roman"/>
          <w:sz w:val="28"/>
          <w:szCs w:val="28"/>
        </w:rPr>
        <w:t>языку и математике в 9  классе по текстам ГБУ РО РОЦОИСО  и предметам по выбору: географии, обществознанию, физике, информатике по материалам ОУ.</w:t>
      </w:r>
      <w:r w:rsidR="009323F1"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78E2" w:rsidRPr="00500E5F" w:rsidRDefault="008478E2" w:rsidP="008478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</w:p>
    <w:p w:rsidR="008478E2" w:rsidRPr="00500E5F" w:rsidRDefault="008478E2" w:rsidP="008478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379" w:rsidRPr="00500E5F" w:rsidRDefault="008478E2" w:rsidP="008478E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9323F1" w:rsidRPr="00500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методической работы</w:t>
      </w:r>
      <w:r w:rsidR="00C75379" w:rsidRPr="00500E5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75379" w:rsidRPr="00500E5F" w:rsidRDefault="00C75379" w:rsidP="00C7537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8E2" w:rsidRPr="00500E5F" w:rsidRDefault="00C75379" w:rsidP="008478E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 этом учебном году большое внимание уделялось дополнительному об</w:t>
      </w:r>
      <w:r w:rsidR="000832FE" w:rsidRPr="00500E5F">
        <w:rPr>
          <w:rFonts w:ascii="Times New Roman" w:eastAsia="Times New Roman" w:hAnsi="Times New Roman"/>
          <w:sz w:val="28"/>
          <w:szCs w:val="28"/>
          <w:lang w:eastAsia="ru-RU"/>
        </w:rPr>
        <w:t>разованию и внеурочным занятиям.</w:t>
      </w:r>
      <w:r w:rsidRPr="00500E5F"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школе создана широкая сеть кружков и секций, позволяющих учитывать и развивать различные интересы и способности учащихся.  Всего в течение года работало 1</w:t>
      </w:r>
      <w:r w:rsidR="008478E2" w:rsidRPr="00500E5F">
        <w:rPr>
          <w:rFonts w:ascii="Times New Roman" w:eastAsia="Times New Roman" w:hAnsi="Times New Roman"/>
          <w:sz w:val="28"/>
          <w:szCs w:val="28"/>
          <w:lang w:eastAsia="ru-RU"/>
        </w:rPr>
        <w:t>3 кружков и 2 спортивные секции.</w:t>
      </w:r>
      <w:r w:rsidRPr="00500E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0E5F">
        <w:rPr>
          <w:rFonts w:ascii="Times New Roman" w:eastAsia="Times New Roman" w:hAnsi="Times New Roman"/>
          <w:sz w:val="28"/>
          <w:szCs w:val="28"/>
          <w:lang w:eastAsia="ru-RU"/>
        </w:rPr>
        <w:t>Дети участвовали в</w:t>
      </w:r>
      <w:r w:rsidRPr="00500E5F">
        <w:rPr>
          <w:rFonts w:ascii="Times New Roman" w:hAnsi="Times New Roman" w:cs="Times New Roman"/>
          <w:sz w:val="28"/>
          <w:szCs w:val="28"/>
        </w:rPr>
        <w:t xml:space="preserve"> олимпиадах, конкурсах.</w:t>
      </w:r>
      <w:r w:rsidR="008478E2" w:rsidRPr="0050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E2" w:rsidRPr="00500E5F" w:rsidRDefault="008478E2" w:rsidP="008478E2">
      <w:pPr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руководителя школьного методического объединения учителей русского языка и литературы были проведены: </w:t>
      </w:r>
    </w:p>
    <w:p w:rsidR="008478E2" w:rsidRPr="00500E5F" w:rsidRDefault="008478E2" w:rsidP="00A550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91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851"/>
        <w:gridCol w:w="5436"/>
        <w:gridCol w:w="51"/>
        <w:gridCol w:w="3832"/>
        <w:gridCol w:w="4696"/>
      </w:tblGrid>
      <w:tr w:rsidR="008478E2" w:rsidRPr="00500E5F" w:rsidTr="008478E2">
        <w:tc>
          <w:tcPr>
            <w:tcW w:w="4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 w:rsidP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Школьный тур предметных олимпиад по русскому  и английскому языкам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К-во участников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78E2" w:rsidRPr="00500E5F" w:rsidRDefault="008478E2">
            <w:pPr>
              <w:ind w:left="6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Победители: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Боброва В.,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Дысенко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Т.,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Орлов А.(русский, английский)</w:t>
            </w:r>
          </w:p>
        </w:tc>
        <w:tc>
          <w:tcPr>
            <w:tcW w:w="3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8478E2" w:rsidRPr="00500E5F" w:rsidTr="008478E2">
        <w:tc>
          <w:tcPr>
            <w:tcW w:w="42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78E2" w:rsidRPr="00500E5F" w:rsidTr="008478E2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Международная игра-конкурс »Русский медвежонок-языкознание для всех».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Боброва В.-83 балла,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Васькив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А.-73 балла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78E2" w:rsidRPr="00500E5F" w:rsidTr="008478E2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6-ой тур школьного конкурса чтецов «Живая классика»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Боброва В.-победитель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78E2" w:rsidRPr="00500E5F" w:rsidTr="008478E2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Заочная олимпиада по английскому языку »</w:t>
            </w: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Альбус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», «</w:t>
            </w: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Мультитест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» и других.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Олимпус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лауреата:СидоровД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СотниковаО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АфанасьеваД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78E2" w:rsidRPr="00500E5F" w:rsidTr="008478E2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 сочинений  и другие творческие работы разных уровней.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Васькив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А.приняла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участие в областном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конкурсе сочинений »День Победы в моей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семье», областном фестивале культур-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«Экология языковой межкультурной 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коммуникации»(эссе, тест),  </w:t>
            </w: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слёте»Моло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дая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волна»(</w:t>
            </w: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эссе»Роль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ЗОЖ в моей жизни»)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ОрловА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. принял участие в областном</w:t>
            </w:r>
          </w:p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фестивале культур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78E2" w:rsidRPr="00500E5F" w:rsidTr="008478E2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 w:rsidP="008478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во Всероссийском  литературном марафоне «</w:t>
            </w: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А.С.Пушкин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>Дысенко</w:t>
            </w:r>
            <w:proofErr w:type="spellEnd"/>
            <w:r w:rsidRPr="00500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Т.-100 баллов, 1-ое место в РФ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E2" w:rsidRPr="00500E5F" w:rsidRDefault="00847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86D76" w:rsidRPr="00500E5F" w:rsidRDefault="00286D76" w:rsidP="00286D76">
      <w:pPr>
        <w:tabs>
          <w:tab w:val="left" w:pos="317"/>
        </w:tabs>
        <w:snapToGri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391" w:rsidRPr="00500E5F" w:rsidRDefault="00E92391" w:rsidP="00E9239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За организацию внеурочной работы с детьми грамотами оргкомитета олимпиады» .Русский медвежонок-языкознание для всех награждены  Марченкова Ю.А., КоноплёваТ.В.,»</w:t>
      </w:r>
      <w:proofErr w:type="spellStart"/>
      <w:r w:rsidRPr="00500E5F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500E5F">
        <w:rPr>
          <w:rFonts w:ascii="Times New Roman" w:hAnsi="Times New Roman" w:cs="Times New Roman"/>
          <w:sz w:val="28"/>
          <w:szCs w:val="28"/>
        </w:rPr>
        <w:t>»-</w:t>
      </w:r>
      <w:proofErr w:type="spellStart"/>
      <w:r w:rsidRPr="00500E5F">
        <w:rPr>
          <w:rFonts w:ascii="Times New Roman" w:hAnsi="Times New Roman" w:cs="Times New Roman"/>
          <w:sz w:val="28"/>
          <w:szCs w:val="28"/>
        </w:rPr>
        <w:t>ИсаковаА.М</w:t>
      </w:r>
      <w:proofErr w:type="spellEnd"/>
      <w:r w:rsidRPr="00500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391" w:rsidRPr="00500E5F" w:rsidRDefault="00E92391" w:rsidP="00E92391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86D76" w:rsidRPr="00500E5F" w:rsidRDefault="00286D76" w:rsidP="00286D76">
      <w:pPr>
        <w:tabs>
          <w:tab w:val="left" w:pos="317"/>
        </w:tabs>
        <w:snapToGri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00E5F">
        <w:rPr>
          <w:rFonts w:ascii="Times New Roman" w:hAnsi="Times New Roman" w:cs="Times New Roman"/>
          <w:sz w:val="28"/>
          <w:szCs w:val="28"/>
        </w:rPr>
        <w:t>Процевский</w:t>
      </w:r>
      <w:proofErr w:type="spellEnd"/>
      <w:r w:rsidRPr="00500E5F">
        <w:rPr>
          <w:rFonts w:ascii="Times New Roman" w:hAnsi="Times New Roman" w:cs="Times New Roman"/>
          <w:sz w:val="28"/>
          <w:szCs w:val="28"/>
        </w:rPr>
        <w:t xml:space="preserve"> Дмитрий –учащийся 5 класса в2017 учебном году стал: Лауреат 2 степени международного конкурса инструментального исполнительства «Национальное достояние – 2017»;</w:t>
      </w:r>
    </w:p>
    <w:p w:rsidR="00286D76" w:rsidRPr="00500E5F" w:rsidRDefault="00286D76" w:rsidP="00286D76">
      <w:pPr>
        <w:tabs>
          <w:tab w:val="left" w:pos="317"/>
        </w:tabs>
        <w:snapToGri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 xml:space="preserve">лауреат 3 степени </w:t>
      </w:r>
      <w:r w:rsidRPr="00500E5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00E5F">
        <w:rPr>
          <w:rFonts w:ascii="Times New Roman" w:hAnsi="Times New Roman" w:cs="Times New Roman"/>
          <w:sz w:val="28"/>
          <w:szCs w:val="28"/>
        </w:rPr>
        <w:t xml:space="preserve"> международного фестиваля-конкурса детского и юношеского творчества «Звездный дождь» в номинации «Народные инструменты – соло»;</w:t>
      </w:r>
    </w:p>
    <w:p w:rsidR="00286D76" w:rsidRPr="00500E5F" w:rsidRDefault="00286D76" w:rsidP="00286D76">
      <w:pPr>
        <w:tabs>
          <w:tab w:val="left" w:pos="317"/>
        </w:tabs>
        <w:snapToGri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lastRenderedPageBreak/>
        <w:t>лауреат 2 степени международного интернет-конкурса «Со-творение таланта» в направлении «Инструментальное исполнительство»;</w:t>
      </w:r>
    </w:p>
    <w:p w:rsidR="00286D76" w:rsidRPr="00500E5F" w:rsidRDefault="00286D76" w:rsidP="00286D76">
      <w:pPr>
        <w:tabs>
          <w:tab w:val="left" w:pos="317"/>
        </w:tabs>
        <w:snapToGri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лауреат 1 степени всероссийского конкурса «Улыбки весенней капели – 17» в номинации «Музыкальное творчество»;</w:t>
      </w:r>
    </w:p>
    <w:p w:rsidR="00286D76" w:rsidRPr="00500E5F" w:rsidRDefault="00286D76" w:rsidP="00286D76">
      <w:pPr>
        <w:tabs>
          <w:tab w:val="left" w:pos="317"/>
        </w:tabs>
        <w:snapToGri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лауреат 3 степени 9 всероссийского фестиваля-конкурса детского и юношеского творчества «Шаг вперед»;</w:t>
      </w:r>
    </w:p>
    <w:p w:rsidR="00286D76" w:rsidRPr="00500E5F" w:rsidRDefault="00286D76" w:rsidP="00286D76">
      <w:pPr>
        <w:tabs>
          <w:tab w:val="left" w:pos="317"/>
        </w:tabs>
        <w:snapToGri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лауреат 1 степени третьего всероссийского конкурса, проходящего в формате ФМВДК «Таланты России» в номинации «Музыкальное творчество»;</w:t>
      </w:r>
    </w:p>
    <w:p w:rsidR="00286D76" w:rsidRPr="00500E5F" w:rsidRDefault="00286D76" w:rsidP="00286D76">
      <w:pPr>
        <w:tabs>
          <w:tab w:val="left" w:pos="317"/>
        </w:tabs>
        <w:snapToGri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 xml:space="preserve">лауреат 2 степени всероссийского конкурса «Русские узоры» </w:t>
      </w:r>
      <w:proofErr w:type="spellStart"/>
      <w:r w:rsidRPr="00500E5F">
        <w:rPr>
          <w:rFonts w:ascii="Times New Roman" w:hAnsi="Times New Roman" w:cs="Times New Roman"/>
          <w:sz w:val="28"/>
          <w:szCs w:val="28"/>
        </w:rPr>
        <w:t>ЮжОФИС</w:t>
      </w:r>
      <w:proofErr w:type="spellEnd"/>
      <w:r w:rsidRPr="00500E5F">
        <w:rPr>
          <w:rFonts w:ascii="Times New Roman" w:hAnsi="Times New Roman" w:cs="Times New Roman"/>
          <w:sz w:val="28"/>
          <w:szCs w:val="28"/>
        </w:rPr>
        <w:t xml:space="preserve"> управления культуры г. Батайска;</w:t>
      </w:r>
    </w:p>
    <w:p w:rsidR="00286D76" w:rsidRPr="00500E5F" w:rsidRDefault="00286D76" w:rsidP="00286D76">
      <w:pPr>
        <w:tabs>
          <w:tab w:val="left" w:pos="317"/>
        </w:tabs>
        <w:snapToGri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лауреат 1 степени 18 открытого районного конкурса «Играй, мой баян, в родном Приазовье»;</w:t>
      </w:r>
    </w:p>
    <w:p w:rsidR="00286D76" w:rsidRPr="00500E5F" w:rsidRDefault="00286D76" w:rsidP="00286D76">
      <w:pPr>
        <w:tabs>
          <w:tab w:val="left" w:pos="317"/>
        </w:tabs>
        <w:snapToGri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 xml:space="preserve">Второе место в международной олимпиаде «Весна 2017» проекта </w:t>
      </w:r>
      <w:proofErr w:type="spellStart"/>
      <w:r w:rsidRPr="00500E5F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500E5F">
        <w:rPr>
          <w:rFonts w:ascii="Times New Roman" w:hAnsi="Times New Roman" w:cs="Times New Roman"/>
          <w:sz w:val="28"/>
          <w:szCs w:val="28"/>
        </w:rPr>
        <w:t xml:space="preserve"> по музыке.</w:t>
      </w:r>
    </w:p>
    <w:p w:rsidR="00286D76" w:rsidRPr="00500E5F" w:rsidRDefault="00286D76" w:rsidP="00286D76">
      <w:pPr>
        <w:tabs>
          <w:tab w:val="left" w:pos="317"/>
        </w:tabs>
        <w:snapToGri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32FE" w:rsidRPr="00500E5F" w:rsidRDefault="00286D76" w:rsidP="000832FE">
      <w:pPr>
        <w:rPr>
          <w:rFonts w:ascii="Times New Roman" w:hAnsi="Times New Roman" w:cs="Times New Roman"/>
          <w:i/>
          <w:sz w:val="28"/>
          <w:szCs w:val="28"/>
        </w:rPr>
      </w:pPr>
      <w:r w:rsidRPr="00500E5F">
        <w:rPr>
          <w:rFonts w:ascii="Times New Roman" w:hAnsi="Times New Roman" w:cs="Times New Roman"/>
          <w:sz w:val="28"/>
          <w:szCs w:val="28"/>
        </w:rPr>
        <w:t>Дмитрий получил сертификат, дающий право представлять Россию на фестивале-конкурсе на пароме Рига-Стокгольм с 04.08.2017 г по 09.08.2017 г.</w:t>
      </w:r>
      <w:r w:rsidR="000832FE" w:rsidRPr="00500E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32FE" w:rsidRPr="00500E5F" w:rsidRDefault="000832FE" w:rsidP="000832FE">
      <w:pPr>
        <w:rPr>
          <w:rFonts w:ascii="Times New Roman" w:hAnsi="Times New Roman" w:cs="Times New Roman"/>
          <w:i/>
          <w:sz w:val="28"/>
          <w:szCs w:val="28"/>
        </w:rPr>
      </w:pPr>
    </w:p>
    <w:p w:rsidR="000832FE" w:rsidRPr="00500E5F" w:rsidRDefault="000832FE" w:rsidP="000832FE">
      <w:pPr>
        <w:rPr>
          <w:rFonts w:ascii="Times New Roman" w:hAnsi="Times New Roman" w:cs="Times New Roman"/>
          <w:i/>
          <w:sz w:val="28"/>
          <w:szCs w:val="28"/>
        </w:rPr>
      </w:pPr>
      <w:r w:rsidRPr="00500E5F">
        <w:rPr>
          <w:rFonts w:ascii="Times New Roman" w:hAnsi="Times New Roman" w:cs="Times New Roman"/>
          <w:i/>
          <w:sz w:val="28"/>
          <w:szCs w:val="28"/>
        </w:rPr>
        <w:t>В школе также проводится работа со слабоуспевающими детьми.</w:t>
      </w:r>
    </w:p>
    <w:p w:rsidR="000832FE" w:rsidRPr="00500E5F" w:rsidRDefault="000832FE" w:rsidP="00500E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5F">
        <w:rPr>
          <w:rFonts w:ascii="Times New Roman" w:hAnsi="Times New Roman" w:cs="Times New Roman"/>
          <w:i/>
          <w:sz w:val="28"/>
          <w:szCs w:val="28"/>
        </w:rPr>
        <w:t>-создаются в каждом классе группы взаимопомощи;</w:t>
      </w:r>
    </w:p>
    <w:p w:rsidR="000832FE" w:rsidRPr="00500E5F" w:rsidRDefault="000832FE" w:rsidP="00500E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5F">
        <w:rPr>
          <w:rFonts w:ascii="Times New Roman" w:hAnsi="Times New Roman" w:cs="Times New Roman"/>
          <w:i/>
          <w:sz w:val="28"/>
          <w:szCs w:val="28"/>
        </w:rPr>
        <w:t>-проводятся по мере необходимости дополнительные занятия после уроков для восполнения пробелов в знаниях;</w:t>
      </w:r>
    </w:p>
    <w:p w:rsidR="00500E5F" w:rsidRPr="00500E5F" w:rsidRDefault="00500E5F" w:rsidP="00500E5F">
      <w:pPr>
        <w:pStyle w:val="a5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E5F" w:rsidRPr="00500E5F" w:rsidRDefault="00500E5F" w:rsidP="00500E5F">
      <w:pPr>
        <w:tabs>
          <w:tab w:val="left" w:pos="0"/>
          <w:tab w:val="left" w:pos="709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заключение хочется отметить, что школа продолжит совершенствовать работу по сохранению и укреплению физического и психического здоровья каждого ученика на уроках и во внеурочной деятельности. Будет повышать эффективность индивидуальных домашних заданий для слабоуспевающих учащихся. Будет повышать эффективность индивидуальных домашних заданий для слабоуспевающих учащихся,  использовать эффективные формы работы по выявлению одаренных и талантливых детей на основе ресурсов дополнительного образования. Продолжит внедрять в образовательный процесс новый федеральный государственный образовательный стандарт.</w:t>
      </w:r>
    </w:p>
    <w:p w:rsidR="00500E5F" w:rsidRPr="00500E5F" w:rsidRDefault="00500E5F" w:rsidP="00500E5F">
      <w:pPr>
        <w:pStyle w:val="a5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0E5F" w:rsidRPr="0050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F90"/>
    <w:multiLevelType w:val="hybridMultilevel"/>
    <w:tmpl w:val="3BB61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B347A0"/>
    <w:multiLevelType w:val="hybridMultilevel"/>
    <w:tmpl w:val="0748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BC"/>
    <w:rsid w:val="000832FE"/>
    <w:rsid w:val="00286D76"/>
    <w:rsid w:val="003D018A"/>
    <w:rsid w:val="00427360"/>
    <w:rsid w:val="004C1EBC"/>
    <w:rsid w:val="00500E5F"/>
    <w:rsid w:val="00562D53"/>
    <w:rsid w:val="006258A5"/>
    <w:rsid w:val="008478E2"/>
    <w:rsid w:val="009323F1"/>
    <w:rsid w:val="00A550F1"/>
    <w:rsid w:val="00C10F45"/>
    <w:rsid w:val="00C75379"/>
    <w:rsid w:val="00CF33D0"/>
    <w:rsid w:val="00E92391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8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18A"/>
    <w:pPr>
      <w:spacing w:after="0" w:line="240" w:lineRule="auto"/>
      <w:jc w:val="center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locked/>
    <w:rsid w:val="004273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27360"/>
    <w:pPr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4"/>
    <w:rsid w:val="004273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93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8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18A"/>
    <w:pPr>
      <w:spacing w:after="0" w:line="240" w:lineRule="auto"/>
      <w:jc w:val="center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locked/>
    <w:rsid w:val="004273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27360"/>
    <w:pPr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4"/>
    <w:rsid w:val="004273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93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23</cp:revision>
  <dcterms:created xsi:type="dcterms:W3CDTF">2017-09-29T12:07:00Z</dcterms:created>
  <dcterms:modified xsi:type="dcterms:W3CDTF">2017-09-29T13:58:00Z</dcterms:modified>
</cp:coreProperties>
</file>