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AE" w:rsidRDefault="005254AE" w:rsidP="005254AE">
      <w:pPr>
        <w:pStyle w:val="p1mrcssattr"/>
        <w:spacing w:before="0" w:beforeAutospacing="0" w:after="0" w:afterAutospacing="0"/>
        <w:jc w:val="center"/>
        <w:rPr>
          <w:rStyle w:val="s1mrcssattr"/>
          <w:b/>
          <w:color w:val="000000"/>
          <w:sz w:val="28"/>
          <w:szCs w:val="28"/>
        </w:rPr>
      </w:pPr>
      <w:r w:rsidRPr="005254AE">
        <w:rPr>
          <w:rStyle w:val="s1mrcssattr"/>
          <w:b/>
          <w:color w:val="000000"/>
          <w:sz w:val="28"/>
          <w:szCs w:val="28"/>
        </w:rPr>
        <w:t>Прием и рассмотрение апелляций</w:t>
      </w:r>
    </w:p>
    <w:p w:rsidR="005254AE" w:rsidRPr="005254AE" w:rsidRDefault="005254AE" w:rsidP="005254AE">
      <w:pPr>
        <w:pStyle w:val="p1mrcssattr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77. Конфликтная комиссия принимает в письменной форме апелляции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участников ГИА о нарушении настоящего Порядка и (или) о несогласии с выставленными баллами (далее вмест</w:t>
      </w:r>
      <w:proofErr w:type="gramStart"/>
      <w:r>
        <w:rPr>
          <w:rStyle w:val="s1mrcssattr"/>
          <w:rFonts w:ascii="UICTFontTextStyleBody" w:hAnsi="UICTFontTextStyleBody"/>
          <w:color w:val="000000"/>
        </w:rPr>
        <w:t>е-</w:t>
      </w:r>
      <w:proofErr w:type="gramEnd"/>
      <w:r>
        <w:rPr>
          <w:rStyle w:val="s1mrcssattr"/>
          <w:rFonts w:ascii="UICTFontTextStyleBody" w:hAnsi="UICTFontTextStyleBody"/>
          <w:color w:val="000000"/>
        </w:rPr>
        <w:t xml:space="preserve"> апелляции).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</w:p>
    <w:p w:rsidR="005254AE" w:rsidRDefault="005254AE" w:rsidP="005254AE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78.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настоящего Порядка или неправильным оформлением экзаменационной работы.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79. При рассмотрении апелляции проверка изложенных в ней фактов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ГИА, подавшего апелляцию. В целях выполнения</w:t>
      </w:r>
      <w:r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своих функций конфликтная комиссия запрашивает</w:t>
      </w:r>
      <w:r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у уполномоченных лиц и организаций необходимые документы и сведения,</w:t>
      </w:r>
      <w:r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в том числе листы (бланки) для записи ответов, КИМ для проведения ОГЭ, тексты,</w:t>
      </w:r>
      <w:r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темы, задания и билеты для проведения ГВЭ, протоколы проверки экзаменационных работ предметными комиссиями, протоколы устных ответов, устные ответы</w:t>
      </w:r>
      <w:r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 xml:space="preserve">на </w:t>
      </w:r>
      <w:proofErr w:type="spellStart"/>
      <w:r>
        <w:rPr>
          <w:rStyle w:val="s1mrcssattr"/>
          <w:rFonts w:ascii="UICTFontTextStyleBody" w:hAnsi="UICTFontTextStyleBody"/>
          <w:color w:val="000000"/>
        </w:rPr>
        <w:t>аудионосителях</w:t>
      </w:r>
      <w:proofErr w:type="spellEnd"/>
      <w:r>
        <w:rPr>
          <w:rStyle w:val="s1mrcssattr"/>
          <w:rFonts w:ascii="UICTFontTextStyleBody" w:hAnsi="UICTFontTextStyleBody"/>
          <w:color w:val="000000"/>
        </w:rPr>
        <w:t xml:space="preserve">, а также сведения о лицах, присутствовавших в </w:t>
      </w:r>
      <w:proofErr w:type="gramStart"/>
      <w:r>
        <w:rPr>
          <w:rStyle w:val="s1mrcssattr"/>
          <w:rFonts w:ascii="UICTFontTextStyleBody" w:hAnsi="UICTFontTextStyleBody"/>
          <w:color w:val="000000"/>
        </w:rPr>
        <w:t>П</w:t>
      </w:r>
      <w:proofErr w:type="gramEnd"/>
      <w:r>
        <w:rPr>
          <w:rStyle w:val="s1mrcssattr"/>
          <w:rFonts w:ascii="UICTFontTextStyleBody" w:hAnsi="UICTFontTextStyleBody"/>
          <w:color w:val="000000"/>
        </w:rPr>
        <w:t xml:space="preserve"> Э , иные сведения о соблюдении настоящего Порядка.</w:t>
      </w:r>
      <w:r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Участники ГИА и (или) их родители (законные представители) при желании могут присутствовать при рассмотрении апелляции.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При рассмотрении апелляции также могут присутствовать: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proofErr w:type="spellStart"/>
      <w:r>
        <w:rPr>
          <w:rStyle w:val="s1mrcssattr"/>
          <w:rFonts w:ascii="UICTFontTextStyleBody" w:hAnsi="UICTFontTextStyleBody"/>
          <w:color w:val="000000"/>
        </w:rPr>
        <w:t>a</w:t>
      </w:r>
      <w:proofErr w:type="spellEnd"/>
      <w:r>
        <w:rPr>
          <w:rStyle w:val="s1mrcssattr"/>
          <w:rFonts w:ascii="UICTFontTextStyleBody" w:hAnsi="UICTFontTextStyleBody"/>
          <w:color w:val="000000"/>
        </w:rPr>
        <w:t>) члены ГЭК - по решению председателя ГЭК;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б</w:t>
      </w:r>
      <w:proofErr w:type="gramStart"/>
      <w:r>
        <w:rPr>
          <w:rStyle w:val="s1mrcssattr"/>
          <w:rFonts w:ascii="UICTFontTextStyleBody" w:hAnsi="UICTFontTextStyleBody"/>
          <w:color w:val="000000"/>
        </w:rPr>
        <w:t>)а</w:t>
      </w:r>
      <w:proofErr w:type="gramEnd"/>
      <w:r>
        <w:rPr>
          <w:rStyle w:val="s1mrcssattr"/>
          <w:rFonts w:ascii="UICTFontTextStyleBody" w:hAnsi="UICTFontTextStyleBody"/>
          <w:color w:val="000000"/>
        </w:rPr>
        <w:t>ккредитованные общественные наблюдатели;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в</w:t>
      </w:r>
      <w:proofErr w:type="gramStart"/>
      <w:r>
        <w:rPr>
          <w:rStyle w:val="s1mrcssattr"/>
          <w:rFonts w:ascii="UICTFontTextStyleBody" w:hAnsi="UICTFontTextStyleBody"/>
          <w:color w:val="000000"/>
        </w:rPr>
        <w:t>)д</w:t>
      </w:r>
      <w:proofErr w:type="gramEnd"/>
      <w:r>
        <w:rPr>
          <w:rStyle w:val="s1mrcssattr"/>
          <w:rFonts w:ascii="UICTFontTextStyleBody" w:hAnsi="UICTFontTextStyleBody"/>
          <w:color w:val="000000"/>
        </w:rPr>
        <w:t>олжностные иные</w:t>
      </w:r>
      <w:r w:rsidR="00853B8D">
        <w:rPr>
          <w:rStyle w:val="s1mrcssattr"/>
          <w:rFonts w:ascii="UICTFontTextStyleBody" w:hAnsi="UICTFontTextStyleBody"/>
          <w:color w:val="000000"/>
        </w:rPr>
        <w:t xml:space="preserve">  лица, определенные</w:t>
      </w:r>
      <w:r>
        <w:rPr>
          <w:rStyle w:val="s1mrcssattr"/>
          <w:rFonts w:ascii="UICTFontTextStyleBody" w:hAnsi="UICTFontTextStyleBody"/>
          <w:color w:val="000000"/>
        </w:rPr>
        <w:t>,</w:t>
      </w:r>
      <w:r w:rsidR="00853B8D">
        <w:rPr>
          <w:color w:val="000000"/>
        </w:rPr>
        <w:t xml:space="preserve"> </w:t>
      </w:r>
      <w:proofErr w:type="spellStart"/>
      <w:r>
        <w:rPr>
          <w:rStyle w:val="s1mrcssattr"/>
          <w:rFonts w:ascii="UICTFontTextStyleBody" w:hAnsi="UICTFontTextStyleBody"/>
          <w:color w:val="000000"/>
        </w:rPr>
        <w:t>Рособрнадзором</w:t>
      </w:r>
      <w:proofErr w:type="spellEnd"/>
      <w:r>
        <w:rPr>
          <w:rStyle w:val="s1mrcssattr"/>
          <w:rFonts w:ascii="UICTFontTextStyleBody" w:hAnsi="UICTFontTextStyleBody"/>
          <w:color w:val="000000"/>
        </w:rPr>
        <w:t xml:space="preserve">, а также должностные лица органа исполнительной власти </w:t>
      </w:r>
      <w:proofErr w:type="spellStart"/>
      <w:r>
        <w:rPr>
          <w:rStyle w:val="s1mrcssattr"/>
          <w:rFonts w:ascii="UICTFontTextStyleBody" w:hAnsi="UICTFontTextStyleBody"/>
          <w:color w:val="000000"/>
        </w:rPr>
        <w:t>субьекта</w:t>
      </w:r>
      <w:proofErr w:type="spellEnd"/>
      <w:r w:rsidR="00853B8D"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Российской Федерации, осуществляющего переданные полномочия Российской Федерации в сфере образования, - по решению</w:t>
      </w:r>
      <w:r w:rsidR="00853B8D">
        <w:rPr>
          <w:rStyle w:val="s1mrcssattr"/>
          <w:rFonts w:ascii="UICTFontTextStyleBody" w:hAnsi="UICTFontTextStyleBody"/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соответствующих органов.</w:t>
      </w:r>
    </w:p>
    <w:p w:rsidR="00853B8D" w:rsidRDefault="00853B8D" w:rsidP="005254AE">
      <w:pPr>
        <w:pStyle w:val="p1mrcssattr"/>
        <w:spacing w:before="0" w:beforeAutospacing="0" w:after="0" w:afterAutospacing="0"/>
        <w:rPr>
          <w:color w:val="000000"/>
        </w:rPr>
      </w:pP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Рассмотрение апелляции проводится в спокойной и доброжелательной обстановке.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 xml:space="preserve">Конфликтная комиссия не </w:t>
      </w:r>
      <w:proofErr w:type="gramStart"/>
      <w:r>
        <w:rPr>
          <w:rStyle w:val="s1mrcssattr"/>
          <w:rFonts w:ascii="UICTFontTextStyleBody" w:hAnsi="UICTFontTextStyleBody"/>
          <w:color w:val="000000"/>
        </w:rPr>
        <w:t>позднее</w:t>
      </w:r>
      <w:proofErr w:type="gramEnd"/>
      <w:r>
        <w:rPr>
          <w:rStyle w:val="s1mrcssattr"/>
          <w:rFonts w:ascii="UICTFontTextStyleBody" w:hAnsi="UICTFontTextStyleBody"/>
          <w:color w:val="000000"/>
        </w:rPr>
        <w:t xml:space="preserve"> чем за один рабочий день до даты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рассмотрения апелляции информирует участников ГИА, подавших апелляции, о времени и месте их рассмотрения.</w:t>
      </w:r>
    </w:p>
    <w:p w:rsidR="00853B8D" w:rsidRDefault="00853B8D" w:rsidP="005254AE">
      <w:pPr>
        <w:pStyle w:val="p1mrcssattr"/>
        <w:spacing w:before="0" w:beforeAutospacing="0" w:after="0" w:afterAutospacing="0"/>
        <w:rPr>
          <w:color w:val="000000"/>
        </w:rPr>
      </w:pP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 xml:space="preserve">80. </w:t>
      </w:r>
      <w:proofErr w:type="gramStart"/>
      <w:r>
        <w:rPr>
          <w:rStyle w:val="s1mrcssattr"/>
          <w:rFonts w:ascii="UICTFontTextStyleBody" w:hAnsi="UICTFontTextStyleBody"/>
          <w:color w:val="000000"/>
        </w:rPr>
        <w:t>Апелляцию о нарушении настоящего Порядка (за исключением случаев,</w:t>
      </w:r>
      <w:proofErr w:type="gramEnd"/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proofErr w:type="gramStart"/>
      <w:r>
        <w:rPr>
          <w:rStyle w:val="s1mrcssattr"/>
          <w:rFonts w:ascii="UICTFontTextStyleBody" w:hAnsi="UICTFontTextStyleBody"/>
          <w:color w:val="000000"/>
        </w:rPr>
        <w:t>установленных</w:t>
      </w:r>
      <w:proofErr w:type="gramEnd"/>
      <w:r>
        <w:rPr>
          <w:rStyle w:val="s1mrcssattr"/>
          <w:rFonts w:ascii="UICTFontTextStyleBody" w:hAnsi="UICTFontTextStyleBody"/>
          <w:color w:val="000000"/>
        </w:rPr>
        <w:t xml:space="preserve"> пунктом 78 настоящего Порядка) участник ГИА подает в день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проведения экзамена по соответствующему учебному предмету члену ГЭК, не покидая ПШЭ.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организаторов, технических специалистов, специалистов по проведению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инструктажа и обеспечению лабораторных работ, экзаменаторов-собеседников,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экспертов,</w:t>
      </w:r>
    </w:p>
    <w:p w:rsidR="00853B8D" w:rsidRDefault="005254AE" w:rsidP="005254AE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оценивающих выполнение лабораторных работ по хими</w:t>
      </w:r>
      <w:r w:rsidR="00853B8D">
        <w:rPr>
          <w:rStyle w:val="s1mrcssattr"/>
          <w:rFonts w:ascii="UICTFontTextStyleBody" w:hAnsi="UICTFontTextStyleBody"/>
          <w:color w:val="000000"/>
        </w:rPr>
        <w:t>и</w:t>
      </w:r>
      <w:r>
        <w:rPr>
          <w:rStyle w:val="s1mrcssattr"/>
          <w:rFonts w:ascii="UICTFontTextStyleBody" w:hAnsi="UICTFontTextStyleBody"/>
          <w:color w:val="000000"/>
        </w:rPr>
        <w:t>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lastRenderedPageBreak/>
        <w:t xml:space="preserve"> Результаты проверки оформляются в форме заключения. Апелляция о нарушении настоящего Порядка и заключение о результатах проверки в тот же день передаются членом ГЭК в конфликтную комиссию.</w:t>
      </w:r>
    </w:p>
    <w:p w:rsidR="00853B8D" w:rsidRDefault="00853B8D" w:rsidP="005254AE">
      <w:pPr>
        <w:pStyle w:val="p1mrcssattr"/>
        <w:spacing w:before="0" w:beforeAutospacing="0" w:after="0" w:afterAutospacing="0"/>
        <w:rPr>
          <w:color w:val="000000"/>
        </w:rPr>
      </w:pP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 xml:space="preserve">При рассмотрении апелляции о нарушении настоящего Порядка </w:t>
      </w:r>
      <w:proofErr w:type="gramStart"/>
      <w:r>
        <w:rPr>
          <w:rStyle w:val="s1mrcssattr"/>
          <w:rFonts w:ascii="UICTFontTextStyleBody" w:hAnsi="UICTFontTextStyleBody"/>
          <w:color w:val="000000"/>
        </w:rPr>
        <w:t>конфликтная</w:t>
      </w:r>
      <w:proofErr w:type="gramEnd"/>
    </w:p>
    <w:p w:rsidR="005254AE" w:rsidRDefault="005254AE" w:rsidP="005254AE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комиссия рассматривает апелляцию, заключение о результатах проверки и выносит одно из решений:</w:t>
      </w:r>
      <w:r w:rsidR="00853B8D"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 xml:space="preserve">об отклонении </w:t>
      </w:r>
      <w:proofErr w:type="spellStart"/>
      <w:r>
        <w:rPr>
          <w:rStyle w:val="s1mrcssattr"/>
          <w:rFonts w:ascii="UICTFontTextStyleBody" w:hAnsi="UICTFontTextStyleBody"/>
          <w:color w:val="000000"/>
        </w:rPr>
        <w:t>апелляции</w:t>
      </w:r>
      <w:proofErr w:type="gramStart"/>
      <w:r>
        <w:rPr>
          <w:rStyle w:val="s1mrcssattr"/>
          <w:rFonts w:ascii="UICTFontTextStyleBody" w:hAnsi="UICTFontTextStyleBody"/>
          <w:color w:val="000000"/>
        </w:rPr>
        <w:t>;о</w:t>
      </w:r>
      <w:proofErr w:type="gramEnd"/>
      <w:r>
        <w:rPr>
          <w:rStyle w:val="s1mrcssattr"/>
          <w:rFonts w:ascii="UICTFontTextStyleBody" w:hAnsi="UICTFontTextStyleBody"/>
          <w:color w:val="000000"/>
        </w:rPr>
        <w:t>б</w:t>
      </w:r>
      <w:proofErr w:type="spellEnd"/>
      <w:r>
        <w:rPr>
          <w:rStyle w:val="s1mrcssattr"/>
          <w:rFonts w:ascii="UICTFontTextStyleBody" w:hAnsi="UICTFontTextStyleBody"/>
          <w:color w:val="000000"/>
        </w:rPr>
        <w:t xml:space="preserve"> удовлетворении апелляции.</w:t>
      </w:r>
    </w:p>
    <w:p w:rsidR="00853B8D" w:rsidRDefault="00853B8D" w:rsidP="005254AE">
      <w:pPr>
        <w:pStyle w:val="p1mrcssattr"/>
        <w:spacing w:before="0" w:beforeAutospacing="0" w:after="0" w:afterAutospacing="0"/>
        <w:rPr>
          <w:color w:val="000000"/>
        </w:rPr>
      </w:pP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При удовлетворении апелляции о нарушении настоящего Порядка результат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853B8D" w:rsidRDefault="00853B8D" w:rsidP="005254AE">
      <w:pPr>
        <w:pStyle w:val="p1mrcssattr"/>
        <w:spacing w:before="0" w:beforeAutospacing="0" w:after="0" w:afterAutospacing="0"/>
        <w:rPr>
          <w:color w:val="000000"/>
        </w:rPr>
      </w:pP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Конфликтная комиссия рассматривает апелляцию о нарушении настоящего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Порядка в течение двух рабочих дней, следующих за днем ее поступления в конфликтную комиссию.</w:t>
      </w:r>
    </w:p>
    <w:p w:rsidR="00853B8D" w:rsidRDefault="00853B8D" w:rsidP="005254AE">
      <w:pPr>
        <w:pStyle w:val="p1mrcssattr"/>
        <w:spacing w:before="0" w:beforeAutospacing="0" w:after="0" w:afterAutospacing="0"/>
        <w:rPr>
          <w:color w:val="000000"/>
        </w:rPr>
      </w:pP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81. Апелляция о несогласии с выставленными баллами, в том числе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по результатам перепроверки экзаменационной работы в соответствии с пунктом 71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настоящего Порядка, подается в течение двух рабочих дней, следующих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 xml:space="preserve">за официальным днем </w:t>
      </w:r>
      <w:r w:rsidR="00853B8D">
        <w:rPr>
          <w:rStyle w:val="s1mrcssattr"/>
          <w:rFonts w:ascii="UICTFontTextStyleBody" w:hAnsi="UICTFontTextStyleBody"/>
          <w:color w:val="000000"/>
        </w:rPr>
        <w:t>объявления</w:t>
      </w:r>
      <w:r>
        <w:rPr>
          <w:rStyle w:val="s1mrcssattr"/>
          <w:rFonts w:ascii="UICTFontTextStyleBody" w:hAnsi="UICTFontTextStyleBody"/>
          <w:color w:val="000000"/>
        </w:rPr>
        <w:t xml:space="preserve"> результатов ГИА по </w:t>
      </w:r>
      <w:proofErr w:type="gramStart"/>
      <w:r>
        <w:rPr>
          <w:rStyle w:val="s1mrcssattr"/>
          <w:rFonts w:ascii="UICTFontTextStyleBody" w:hAnsi="UICTFontTextStyleBody"/>
          <w:color w:val="000000"/>
        </w:rPr>
        <w:t>соответствующему</w:t>
      </w:r>
      <w:proofErr w:type="gramEnd"/>
      <w:r>
        <w:rPr>
          <w:rStyle w:val="s1mrcssattr"/>
          <w:rFonts w:ascii="UICTFontTextStyleBody" w:hAnsi="UICTFontTextStyleBody"/>
          <w:color w:val="000000"/>
        </w:rPr>
        <w:t xml:space="preserve"> учебному</w:t>
      </w:r>
    </w:p>
    <w:p w:rsidR="00853B8D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предмету.</w:t>
      </w:r>
      <w:r w:rsidR="00853B8D">
        <w:rPr>
          <w:color w:val="000000"/>
        </w:rPr>
        <w:t xml:space="preserve"> </w:t>
      </w:r>
    </w:p>
    <w:p w:rsidR="00853B8D" w:rsidRDefault="00853B8D" w:rsidP="005254AE">
      <w:pPr>
        <w:pStyle w:val="p1mrcssattr"/>
        <w:spacing w:before="0" w:beforeAutospacing="0" w:after="0" w:afterAutospacing="0"/>
        <w:rPr>
          <w:color w:val="000000"/>
        </w:rPr>
      </w:pPr>
    </w:p>
    <w:p w:rsidR="005254AE" w:rsidRPr="00853B8D" w:rsidRDefault="005254AE" w:rsidP="005254AE">
      <w:pPr>
        <w:pStyle w:val="p1mrcssattr"/>
        <w:spacing w:before="0" w:beforeAutospacing="0" w:after="0" w:afterAutospacing="0"/>
        <w:rPr>
          <w:b/>
          <w:color w:val="000000"/>
        </w:rPr>
      </w:pPr>
      <w:r w:rsidRPr="00853B8D">
        <w:rPr>
          <w:rStyle w:val="s1mrcssattr"/>
          <w:rFonts w:ascii="UICTFontTextStyleBody" w:hAnsi="UICTFontTextStyleBody"/>
          <w:b/>
          <w:color w:val="000000"/>
        </w:rPr>
        <w:t>Участники ГИА или их родители (законные представители) на основании</w:t>
      </w:r>
    </w:p>
    <w:p w:rsidR="005254AE" w:rsidRPr="00853B8D" w:rsidRDefault="005254AE" w:rsidP="005254AE">
      <w:pPr>
        <w:pStyle w:val="p1mrcssattr"/>
        <w:spacing w:before="0" w:beforeAutospacing="0" w:after="0" w:afterAutospacing="0"/>
        <w:rPr>
          <w:b/>
          <w:color w:val="000000"/>
        </w:rPr>
      </w:pPr>
      <w:r w:rsidRPr="00853B8D">
        <w:rPr>
          <w:rStyle w:val="s1mrcssattr"/>
          <w:rFonts w:ascii="UICTFontTextStyleBody" w:hAnsi="UICTFontTextStyleBody"/>
          <w:b/>
          <w:color w:val="000000"/>
        </w:rPr>
        <w:t>документов, удостоверяющих личность, подают апелляцию о несогласии</w:t>
      </w:r>
    </w:p>
    <w:p w:rsidR="005254AE" w:rsidRPr="00853B8D" w:rsidRDefault="005254AE" w:rsidP="005254AE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b/>
          <w:color w:val="000000"/>
        </w:rPr>
      </w:pPr>
      <w:r w:rsidRPr="00853B8D">
        <w:rPr>
          <w:rStyle w:val="s1mrcssattr"/>
          <w:rFonts w:ascii="UICTFontTextStyleBody" w:hAnsi="UICTFontTextStyleBody"/>
          <w:b/>
          <w:color w:val="000000"/>
        </w:rPr>
        <w:t>с выставленными баллами непосредственно в конфликтную</w:t>
      </w:r>
      <w:r w:rsidR="00853B8D" w:rsidRPr="00853B8D">
        <w:rPr>
          <w:b/>
          <w:color w:val="000000"/>
        </w:rPr>
        <w:t xml:space="preserve"> </w:t>
      </w:r>
      <w:r w:rsidRPr="00853B8D">
        <w:rPr>
          <w:rStyle w:val="s1mrcssattr"/>
          <w:rFonts w:ascii="UICTFontTextStyleBody" w:hAnsi="UICTFontTextStyleBody"/>
          <w:b/>
          <w:color w:val="000000"/>
        </w:rPr>
        <w:t>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853B8D" w:rsidRDefault="00853B8D" w:rsidP="005254AE">
      <w:pPr>
        <w:pStyle w:val="p1mrcssattr"/>
        <w:spacing w:before="0" w:beforeAutospacing="0" w:after="0" w:afterAutospacing="0"/>
        <w:rPr>
          <w:color w:val="000000"/>
        </w:rPr>
      </w:pPr>
    </w:p>
    <w:p w:rsidR="005254AE" w:rsidRDefault="005254AE" w:rsidP="005254AE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По решению ОИВ, учредителя, загранучреждения 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</w:t>
      </w:r>
      <w:r w:rsidR="00853B8D">
        <w:rPr>
          <w:rStyle w:val="s1mrcssattr"/>
          <w:rFonts w:ascii="UICTFontTextStyleBody" w:hAnsi="UICTFontTextStyleBody"/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данных.</w:t>
      </w:r>
    </w:p>
    <w:p w:rsidR="00853B8D" w:rsidRDefault="00853B8D" w:rsidP="005254AE">
      <w:pPr>
        <w:pStyle w:val="p1mrcssattr"/>
        <w:spacing w:before="0" w:beforeAutospacing="0" w:after="0" w:afterAutospacing="0"/>
        <w:rPr>
          <w:color w:val="000000"/>
        </w:rPr>
      </w:pP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82. При рассмотрении апелляции о несогласии с выставленными баллами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с цифровой аудиозаписью устных ответов участника ГИА, протоколы устных ответов участника ГИА, копии протоколов проверки экзаменационной работы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 xml:space="preserve">предметной комиссией, КИМ для проведения ОГЭ, тексты, темы, задания и билеты для проведения ГВЭ участника ГИА, подавшего апелляцию о несогласии </w:t>
      </w:r>
      <w:proofErr w:type="spellStart"/>
      <w:r>
        <w:rPr>
          <w:rStyle w:val="s1mrcssattr"/>
          <w:rFonts w:ascii="UICTFontTextStyleBody" w:hAnsi="UICTFontTextStyleBody"/>
          <w:color w:val="000000"/>
        </w:rPr>
        <w:t>свыставленными</w:t>
      </w:r>
      <w:proofErr w:type="spellEnd"/>
      <w:r>
        <w:rPr>
          <w:rStyle w:val="s1mrcssattr"/>
          <w:rFonts w:ascii="UICTFontTextStyleBody" w:hAnsi="UICTFontTextStyleBody"/>
          <w:color w:val="000000"/>
        </w:rPr>
        <w:t xml:space="preserve"> баллами.</w:t>
      </w:r>
    </w:p>
    <w:p w:rsidR="00853B8D" w:rsidRDefault="00853B8D" w:rsidP="005254AE">
      <w:pPr>
        <w:pStyle w:val="p1mrcssattr"/>
        <w:spacing w:before="0" w:beforeAutospacing="0" w:after="0" w:afterAutospacing="0"/>
        <w:rPr>
          <w:color w:val="000000"/>
        </w:rPr>
      </w:pP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proofErr w:type="gramStart"/>
      <w:r>
        <w:rPr>
          <w:rStyle w:val="s1mrcssattr"/>
          <w:rFonts w:ascii="UICTFontTextStyleBody" w:hAnsi="UICTFontTextStyleBody"/>
          <w:color w:val="000000"/>
        </w:rPr>
        <w:t xml:space="preserve">Указанные материалы </w:t>
      </w:r>
      <w:r w:rsidR="00853B8D">
        <w:rPr>
          <w:rStyle w:val="s1mrcssattr"/>
          <w:rFonts w:ascii="UICTFontTextStyleBody" w:hAnsi="UICTFontTextStyleBody"/>
          <w:color w:val="000000"/>
        </w:rPr>
        <w:t>предъявляются</w:t>
      </w:r>
      <w:r>
        <w:rPr>
          <w:rStyle w:val="s1mrcssattr"/>
          <w:rFonts w:ascii="UICTFontTextStyleBody" w:hAnsi="UICTFontTextStyleBody"/>
          <w:color w:val="000000"/>
        </w:rPr>
        <w:t xml:space="preserve"> участнику ГИА (при его участии</w:t>
      </w:r>
      <w:proofErr w:type="gramEnd"/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 xml:space="preserve">в рассмотрении апелляции). </w:t>
      </w:r>
      <w:proofErr w:type="gramStart"/>
      <w:r>
        <w:rPr>
          <w:rStyle w:val="s1mrcssattr"/>
          <w:rFonts w:ascii="UICTFontTextStyleBody" w:hAnsi="UICTFontTextStyleBody"/>
          <w:color w:val="000000"/>
        </w:rPr>
        <w:t>Участник ГИА (участник ГИА, не достигший возраста 14 лет, - в присутствии родителей (законных представителей) письменно</w:t>
      </w:r>
      <w:r w:rsidR="00853B8D"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подтверждает,</w:t>
      </w:r>
      <w:r w:rsidR="00853B8D"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что ему предъявлены изображения</w:t>
      </w:r>
      <w:r w:rsidR="00853B8D"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выполненной им экзаменационной работы, файлы с цифровой аудиозаписью его устного ответа,</w:t>
      </w:r>
      <w:r w:rsidR="00853B8D"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протокол его устного ответа.</w:t>
      </w:r>
      <w:proofErr w:type="gramEnd"/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До заседания конфликтн</w:t>
      </w:r>
      <w:r w:rsidR="00853B8D">
        <w:rPr>
          <w:rStyle w:val="s1mrcssattr"/>
          <w:rFonts w:ascii="UICTFontTextStyleBody" w:hAnsi="UICTFontTextStyleBody"/>
          <w:color w:val="000000"/>
        </w:rPr>
        <w:t>ой комиссии по рассмотрению апелляци</w:t>
      </w:r>
      <w:r>
        <w:rPr>
          <w:rStyle w:val="s1mrcssattr"/>
          <w:rFonts w:ascii="UICTFontTextStyleBody" w:hAnsi="UICTFontTextStyleBody"/>
          <w:color w:val="000000"/>
        </w:rPr>
        <w:t>и</w:t>
      </w:r>
      <w:r w:rsidR="00853B8D"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о несогласии с выставленными баллами конфликтная комиссия устанавливает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lastRenderedPageBreak/>
        <w:t xml:space="preserve">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</w:t>
      </w:r>
      <w:proofErr w:type="gramStart"/>
      <w:r>
        <w:rPr>
          <w:rStyle w:val="s1mrcssattr"/>
          <w:rFonts w:ascii="UICTFontTextStyleBody" w:hAnsi="UICTFontTextStyleBody"/>
          <w:color w:val="000000"/>
        </w:rPr>
        <w:t>экзаменационную</w:t>
      </w:r>
      <w:proofErr w:type="gramEnd"/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работу участника экзамена, подавшего апелляцию о несогласии с выставленными баллами.</w:t>
      </w:r>
    </w:p>
    <w:p w:rsidR="00853B8D" w:rsidRDefault="00853B8D" w:rsidP="005254AE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В случае если эксперт не дает однозначного ответа о правильности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853B8D" w:rsidRDefault="00853B8D" w:rsidP="005254AE">
      <w:pPr>
        <w:pStyle w:val="p1mrcssattr"/>
        <w:spacing w:before="0" w:beforeAutospacing="0" w:after="0" w:afterAutospacing="0"/>
        <w:rPr>
          <w:color w:val="000000"/>
        </w:rPr>
      </w:pP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83.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</w:t>
      </w:r>
      <w:r w:rsidR="00853B8D"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уменьшения количества баллов.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Конфликтная</w:t>
      </w:r>
      <w:r w:rsidR="00853B8D"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комиссия рассматривает апелляцию •</w:t>
      </w:r>
      <w:proofErr w:type="gramStart"/>
      <w:r>
        <w:rPr>
          <w:rStyle w:val="s1mrcssattr"/>
          <w:rFonts w:ascii="UICTFontTextStyleBody" w:hAnsi="UICTFontTextStyleBody"/>
          <w:color w:val="000000"/>
        </w:rPr>
        <w:t>несогласии</w:t>
      </w:r>
      <w:proofErr w:type="gramEnd"/>
      <w:r>
        <w:rPr>
          <w:rStyle w:val="s1mrcssattr"/>
          <w:rFonts w:ascii="UICTFontTextStyleBody" w:hAnsi="UICTFontTextStyleBody"/>
          <w:color w:val="000000"/>
        </w:rPr>
        <w:t xml:space="preserve"> с выставленными баллами в течение четырех рабочих дней, следующих за днем ее поступления в конфликтную комиссию.</w:t>
      </w:r>
      <w:r w:rsidR="00853B8D">
        <w:rPr>
          <w:color w:val="000000"/>
        </w:rPr>
        <w:t xml:space="preserve"> </w:t>
      </w:r>
      <w:r>
        <w:rPr>
          <w:rStyle w:val="s1mrcssattr"/>
          <w:rFonts w:ascii="UICTFontTextStyleBody" w:hAnsi="UICTFontTextStyleBody"/>
          <w:color w:val="000000"/>
        </w:rPr>
        <w:t>В случае выявления ошибок в обработке и (или) проверке экзаменационной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работы конфликтная комиссия передает соответствующую информацию в РЦОИ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rStyle w:val="s1mrcssattr"/>
          <w:rFonts w:ascii="UICTFontTextStyleBody" w:hAnsi="UICTFontTextStyleBody"/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с целью пересчета результатов ГИА.</w:t>
      </w:r>
    </w:p>
    <w:p w:rsidR="00853B8D" w:rsidRDefault="00853B8D" w:rsidP="005254AE">
      <w:pPr>
        <w:pStyle w:val="p1mrcssattr"/>
        <w:spacing w:before="0" w:beforeAutospacing="0" w:after="0" w:afterAutospacing="0"/>
        <w:rPr>
          <w:color w:val="000000"/>
        </w:rPr>
      </w:pP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>84. После принятия конфликтной комиссией соответствующего решения и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 xml:space="preserve">утверждения его председателем ГЭК результаты ГИА передаются </w:t>
      </w:r>
      <w:proofErr w:type="gramStart"/>
      <w:r>
        <w:rPr>
          <w:rStyle w:val="s1mrcssattr"/>
          <w:rFonts w:ascii="UICTFontTextStyleBody" w:hAnsi="UICTFontTextStyleBody"/>
          <w:color w:val="000000"/>
        </w:rPr>
        <w:t>в</w:t>
      </w:r>
      <w:proofErr w:type="gramEnd"/>
      <w:r>
        <w:rPr>
          <w:rStyle w:val="s1mrcssattr"/>
          <w:rFonts w:ascii="UICTFontTextStyleBody" w:hAnsi="UICTFontTextStyleBody"/>
          <w:color w:val="000000"/>
        </w:rPr>
        <w:t xml:space="preserve"> образовательные</w:t>
      </w:r>
    </w:p>
    <w:p w:rsidR="005254AE" w:rsidRDefault="005254AE" w:rsidP="005254AE">
      <w:pPr>
        <w:pStyle w:val="p1mrcssattr"/>
        <w:spacing w:before="0" w:beforeAutospacing="0" w:after="0" w:afterAutospacing="0"/>
        <w:rPr>
          <w:color w:val="000000"/>
        </w:rPr>
      </w:pPr>
      <w:r>
        <w:rPr>
          <w:rStyle w:val="s1mrcssattr"/>
          <w:rFonts w:ascii="UICTFontTextStyleBody" w:hAnsi="UICTFontTextStyleBody"/>
          <w:color w:val="000000"/>
        </w:rPr>
        <w:t xml:space="preserve">организации, органы местного самоуправления, учредителям и загранучреждениям для ознакомления участников ГИА </w:t>
      </w:r>
      <w:proofErr w:type="spellStart"/>
      <w:r>
        <w:rPr>
          <w:rStyle w:val="s1mrcssattr"/>
          <w:rFonts w:ascii="UICTFontTextStyleBody" w:hAnsi="UICTFontTextStyleBody"/>
          <w:color w:val="000000"/>
        </w:rPr>
        <w:t>сполученными</w:t>
      </w:r>
      <w:proofErr w:type="spellEnd"/>
      <w:r>
        <w:rPr>
          <w:rStyle w:val="s1mrcssattr"/>
          <w:rFonts w:ascii="UICTFontTextStyleBody" w:hAnsi="UICTFontTextStyleBody"/>
          <w:color w:val="000000"/>
        </w:rPr>
        <w:t xml:space="preserve"> ими результатами ГИА.</w:t>
      </w:r>
    </w:p>
    <w:p w:rsidR="005254AE" w:rsidRDefault="005254AE" w:rsidP="005254AE">
      <w:pPr>
        <w:pStyle w:val="p2mrcssattr"/>
        <w:spacing w:before="0" w:beforeAutospacing="0" w:after="0" w:afterAutospacing="0"/>
        <w:rPr>
          <w:color w:val="000000"/>
        </w:rPr>
      </w:pPr>
    </w:p>
    <w:p w:rsidR="005254AE" w:rsidRPr="005254AE" w:rsidRDefault="005254AE" w:rsidP="005254AE">
      <w:pPr>
        <w:rPr>
          <w:rFonts w:ascii="Times New Roman" w:hAnsi="Times New Roman" w:cs="Times New Roman"/>
          <w:b/>
          <w:sz w:val="28"/>
          <w:szCs w:val="28"/>
        </w:rPr>
      </w:pPr>
    </w:p>
    <w:p w:rsidR="005254AE" w:rsidRPr="005254AE" w:rsidRDefault="00525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254AE" w:rsidRPr="0052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4AE"/>
    <w:rsid w:val="005254AE"/>
    <w:rsid w:val="0085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52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5254AE"/>
  </w:style>
  <w:style w:type="paragraph" w:customStyle="1" w:styleId="p2mrcssattr">
    <w:name w:val="p2_mr_css_attr"/>
    <w:basedOn w:val="a"/>
    <w:rsid w:val="0052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2022-11-30T10:17:00Z</dcterms:created>
  <dcterms:modified xsi:type="dcterms:W3CDTF">2022-11-30T10:32:00Z</dcterms:modified>
</cp:coreProperties>
</file>