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1" w:rsidRDefault="00457B11" w:rsidP="00366D3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73F00" w:rsidRPr="00E564E6" w:rsidRDefault="00D73F00" w:rsidP="00E56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64E6">
        <w:rPr>
          <w:rFonts w:ascii="Times New Roman" w:hAnsi="Times New Roman" w:cs="Times New Roman"/>
          <w:b/>
          <w:sz w:val="28"/>
          <w:szCs w:val="24"/>
        </w:rPr>
        <w:t>Аннотация к рабочей программе.</w:t>
      </w:r>
    </w:p>
    <w:p w:rsidR="00D73F00" w:rsidRDefault="00D73F00" w:rsidP="00D73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4FC" w:rsidRPr="007924FC" w:rsidRDefault="007924FC" w:rsidP="00792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4FC"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помузыка  в 8 </w:t>
      </w:r>
      <w:r w:rsidRPr="007924FC">
        <w:rPr>
          <w:rFonts w:ascii="Times New Roman" w:hAnsi="Times New Roman" w:cs="Times New Roman"/>
          <w:color w:val="000000"/>
          <w:sz w:val="24"/>
          <w:szCs w:val="24"/>
        </w:rPr>
        <w:t>классе составлена в соответствии с требованиями ФГОС ООО, Основной образовательной программой и учебным планом МБОУ Порт-Катоновской СОШ,</w:t>
      </w:r>
      <w:r w:rsidRPr="007924FC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для общеобразовательных учреждений: Музыка:  5-8 </w:t>
      </w:r>
      <w:proofErr w:type="spellStart"/>
      <w:r w:rsidRPr="007924FC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924FC">
        <w:rPr>
          <w:rFonts w:ascii="Times New Roman" w:hAnsi="Times New Roman" w:cs="Times New Roman"/>
          <w:bCs/>
          <w:sz w:val="24"/>
          <w:szCs w:val="24"/>
        </w:rPr>
        <w:t xml:space="preserve">., Е.Д. </w:t>
      </w:r>
      <w:proofErr w:type="spellStart"/>
      <w:r w:rsidRPr="007924FC">
        <w:rPr>
          <w:rFonts w:ascii="Times New Roman" w:hAnsi="Times New Roman" w:cs="Times New Roman"/>
          <w:bCs/>
          <w:sz w:val="24"/>
          <w:szCs w:val="24"/>
        </w:rPr>
        <w:t>Крицкая</w:t>
      </w:r>
      <w:proofErr w:type="spellEnd"/>
      <w:r w:rsidRPr="007924FC">
        <w:rPr>
          <w:rFonts w:ascii="Times New Roman" w:hAnsi="Times New Roman" w:cs="Times New Roman"/>
          <w:bCs/>
          <w:sz w:val="24"/>
          <w:szCs w:val="24"/>
        </w:rPr>
        <w:t xml:space="preserve">, Г.П. Сергеева, Т.С. </w:t>
      </w:r>
      <w:proofErr w:type="spellStart"/>
      <w:r w:rsidRPr="007924FC">
        <w:rPr>
          <w:rFonts w:ascii="Times New Roman" w:hAnsi="Times New Roman" w:cs="Times New Roman"/>
          <w:bCs/>
          <w:sz w:val="24"/>
          <w:szCs w:val="24"/>
        </w:rPr>
        <w:t>Шмагина</w:t>
      </w:r>
      <w:proofErr w:type="spellEnd"/>
      <w:r w:rsidRPr="007924FC">
        <w:rPr>
          <w:rFonts w:ascii="Times New Roman" w:hAnsi="Times New Roman" w:cs="Times New Roman"/>
          <w:bCs/>
          <w:sz w:val="24"/>
          <w:szCs w:val="24"/>
        </w:rPr>
        <w:t xml:space="preserve"> – Москва: “Просвещение”, 2017 год.</w:t>
      </w:r>
    </w:p>
    <w:p w:rsidR="007924FC" w:rsidRPr="00D73F00" w:rsidRDefault="007924FC" w:rsidP="00D73F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3" w:type="dxa"/>
        <w:tblInd w:w="-459" w:type="dxa"/>
        <w:tblLook w:val="04A0"/>
      </w:tblPr>
      <w:tblGrid>
        <w:gridCol w:w="2552"/>
        <w:gridCol w:w="7551"/>
      </w:tblGrid>
      <w:tr w:rsidR="00D73F00" w:rsidRPr="00D73F00" w:rsidTr="002F2515">
        <w:trPr>
          <w:trHeight w:val="255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7551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D73F00" w:rsidRPr="00D73F00" w:rsidTr="002F2515">
        <w:trPr>
          <w:trHeight w:val="255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551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F00" w:rsidRPr="00D73F00" w:rsidTr="002F2515">
        <w:trPr>
          <w:trHeight w:val="599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551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Музыка:8  </w:t>
            </w:r>
            <w:proofErr w:type="spell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организаций/</w:t>
            </w:r>
            <w:proofErr w:type="spell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Г.П.Сергеева,Е.Д.Критская</w:t>
            </w:r>
            <w:proofErr w:type="spell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E5118D">
              <w:rPr>
                <w:rFonts w:ascii="Times New Roman" w:hAnsi="Times New Roman" w:cs="Times New Roman"/>
                <w:sz w:val="24"/>
                <w:szCs w:val="24"/>
              </w:rPr>
              <w:t>4-е изд. - М.: Просвещение, 2018</w:t>
            </w: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</w:tr>
      <w:tr w:rsidR="00D73F00" w:rsidRPr="00D73F00" w:rsidTr="002F2515">
        <w:trPr>
          <w:trHeight w:val="255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3F00" w:rsidRPr="00D73F00" w:rsidTr="002F2515">
        <w:trPr>
          <w:trHeight w:val="255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51" w:type="dxa"/>
          </w:tcPr>
          <w:p w:rsidR="00D73F00" w:rsidRPr="00D73F00" w:rsidRDefault="00562ECA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73F00" w:rsidRPr="00D73F00" w:rsidTr="002F2515">
        <w:trPr>
          <w:trHeight w:val="255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Цель кура</w:t>
            </w:r>
          </w:p>
        </w:tc>
        <w:tc>
          <w:tcPr>
            <w:tcW w:w="7551" w:type="dxa"/>
          </w:tcPr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предмета</w:t>
            </w: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ести обучающихся в мир большого музыкального искусства, научить их любить и понимать музыку во всём богатстве её форм и жанров, воспитать в них музыкальную культуру как часть духовной культуры.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предмета: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- привить любовь и уважение к музыке как предмету искусства;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- научить воспринимать музыку как важную часть жизни каждого человека;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ориентироваться в </w:t>
            </w:r>
            <w:proofErr w:type="spell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многожанровости</w:t>
            </w:r>
            <w:proofErr w:type="spell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направлениях музыкального искусства;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-  познакомить с биографией и творчеством великих композиторов;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- научить видеть взаимосвязи между музыкой и другими видами искусства;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- содействовать развитию внимательного и доброго отношения к людям и окружающему миру;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формированию </w:t>
            </w:r>
            <w:proofErr w:type="spell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слушательской</w:t>
            </w:r>
            <w:proofErr w:type="spell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школьников на основе приобщения к музыкальному искусству;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систему знаний, направленных на осмысленное  восприятие музыкальных произведений.   </w:t>
            </w:r>
          </w:p>
          <w:p w:rsidR="00D73F00" w:rsidRPr="00D73F00" w:rsidRDefault="00D73F00" w:rsidP="00D7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задач осуществляется через различные виды музыкальной деятельности, главными из которых являются хоровое пение,  слушание музыки и размышления о </w:t>
            </w:r>
            <w:proofErr w:type="spell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gram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ворческие</w:t>
            </w:r>
            <w:proofErr w:type="spell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задания. Участие школьников в различных формах </w:t>
            </w:r>
            <w:proofErr w:type="spellStart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, в проектной деятельности, в выполнении творческих заданий и др.</w:t>
            </w:r>
          </w:p>
        </w:tc>
      </w:tr>
      <w:tr w:rsidR="00D73F00" w:rsidRPr="00D73F00" w:rsidTr="002F2515">
        <w:trPr>
          <w:trHeight w:val="255"/>
        </w:trPr>
        <w:tc>
          <w:tcPr>
            <w:tcW w:w="2552" w:type="dxa"/>
          </w:tcPr>
          <w:p w:rsidR="00D73F00" w:rsidRPr="00D73F00" w:rsidRDefault="00D73F00" w:rsidP="00D73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00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916"/>
              <w:gridCol w:w="3721"/>
              <w:gridCol w:w="904"/>
              <w:gridCol w:w="1116"/>
              <w:gridCol w:w="668"/>
            </w:tblGrid>
            <w:tr w:rsidR="00207412" w:rsidRPr="00207412" w:rsidTr="00207412">
              <w:trPr>
                <w:trHeight w:val="322"/>
              </w:trPr>
              <w:tc>
                <w:tcPr>
                  <w:tcW w:w="0" w:type="auto"/>
                  <w:vMerge w:val="restart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0" w:type="auto"/>
                  <w:vMerge w:val="restart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разделов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07412" w:rsidRPr="00207412" w:rsidTr="00207412">
              <w:trPr>
                <w:trHeight w:val="345"/>
              </w:trPr>
              <w:tc>
                <w:tcPr>
                  <w:tcW w:w="0" w:type="auto"/>
                  <w:vMerge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факт</w:t>
                  </w: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 1. Классика и современность (16 ч)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I </w:t>
                  </w:r>
                  <w:proofErr w:type="spellStart"/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eastAsia="Gabriola" w:hAnsi="Times New Roman" w:cs="Times New Roman"/>
                      <w:bCs/>
                      <w:sz w:val="20"/>
                      <w:szCs w:val="20"/>
                    </w:rPr>
                    <w:t>Музыка старая и новая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02.09.2022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359"/>
              </w:trPr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autoSpaceDE w:val="0"/>
                    <w:autoSpaceDN w:val="0"/>
                    <w:adjustRightInd w:val="0"/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07412"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  <w:t xml:space="preserve">Настоящая музыка не бывает «старой».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09.09.2022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359"/>
              </w:trPr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tabs>
                      <w:tab w:val="center" w:pos="3833"/>
                    </w:tabs>
                    <w:ind w:left="-57"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Живая сила традиции. В музыкальном театре. Опера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16.09.2022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Искусство начинается с мифа. В музыкальном театре. Балет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23.09.2022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autoSpaceDE w:val="0"/>
                    <w:autoSpaceDN w:val="0"/>
                    <w:adjustRightInd w:val="0"/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07412"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  <w:t>Мир сказочной мифологии: опера  Н. Римского-Корсакова  «Снегурочка»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30.09.2022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autoSpaceDE w:val="0"/>
                    <w:autoSpaceDN w:val="0"/>
                    <w:adjustRightInd w:val="0"/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07412"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  <w:t>Языческая Русь в «Весне  священной»  И. Стравинского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07.10.2022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autoSpaceDE w:val="0"/>
                    <w:autoSpaceDN w:val="0"/>
                    <w:adjustRightInd w:val="0"/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07412"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  <w:t>Романс П. Чайковского на стихи А. Толстого</w:t>
                  </w:r>
                </w:p>
                <w:p w:rsidR="00207412" w:rsidRPr="00207412" w:rsidRDefault="00207412" w:rsidP="002F2515">
                  <w:pPr>
                    <w:autoSpaceDE w:val="0"/>
                    <w:autoSpaceDN w:val="0"/>
                    <w:adjustRightInd w:val="0"/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207412">
                    <w:rPr>
                      <w:rFonts w:ascii="Times New Roman" w:eastAsia="SchoolBookSanPin" w:hAnsi="Times New Roman" w:cs="Times New Roman"/>
                      <w:bCs/>
                      <w:iCs/>
                      <w:sz w:val="20"/>
                      <w:szCs w:val="20"/>
                    </w:rPr>
                    <w:t>«Благословляю вас, леса...»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14.10.2022</w:t>
                  </w:r>
                </w:p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21.10.2022</w:t>
                  </w:r>
                </w:p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ind w:left="-57"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 к драматическому спектаклю.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28.10.2022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10-11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II</w:t>
                  </w:r>
                  <w:proofErr w:type="spellStart"/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  в  кино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11.11.2022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18.11.2022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12-14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ind w:left="-57"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концертном зале. Симфония.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25.11.2022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02.12.2022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09.12.2022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ind w:right="-11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Обобщающий урок- концерт по теме: "Классика и современность".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16.12.2022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Повторение. Классика и современность 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23.12.2022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05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207412" w:rsidRPr="00207412" w:rsidRDefault="00207412" w:rsidP="002F2515">
                  <w:pPr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 2. Традиции и новаторство в музыке (18ч)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55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17-18</w:t>
                  </w:r>
                </w:p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III</w:t>
                  </w:r>
                  <w:proofErr w:type="spellStart"/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четв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Музыканты — извечные маги. </w:t>
                  </w:r>
                </w:p>
                <w:p w:rsidR="00207412" w:rsidRPr="00207412" w:rsidRDefault="00207412" w:rsidP="002F2515">
                  <w:pPr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снова в музыкальном театре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30.12.2022</w:t>
                  </w:r>
                </w:p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13.01.2023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19-21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ind w:left="-57"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Портреты великих </w:t>
                  </w:r>
                  <w:proofErr w:type="spellStart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исполнителей</w:t>
                  </w:r>
                  <w:proofErr w:type="gramStart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.Е</w:t>
                  </w:r>
                  <w:proofErr w:type="gramEnd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лена</w:t>
                  </w:r>
                  <w:proofErr w:type="spellEnd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Образцова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20.01.2023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27.01.2023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03.02.2023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35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22-23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207412" w:rsidRPr="00207412" w:rsidRDefault="00207412" w:rsidP="002F2515">
                  <w:pPr>
                    <w:ind w:left="-57"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Портреты великих исполнителей. Майя Плисецкая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10.02.2023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17.02.2023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Современный музыкальный театр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ind w:right="-113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Обобщающий урок-концерт по теме: «Традиции и новаторство в музыке»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Великие мюзиклы  мира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IV</w:t>
                  </w:r>
                  <w:proofErr w:type="spellStart"/>
                  <w:r w:rsidRPr="0020741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четв</w:t>
                  </w:r>
                  <w:proofErr w:type="spellEnd"/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ind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Классика в современной обработке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31.03.2023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28-29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концертном зале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07.04.2023</w:t>
                  </w:r>
                </w:p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14.04.2023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ind w:left="-57" w:right="-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 в храмовом синтезе искусств.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21.04.2023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Неизвестный Г.Свиридов: песнопения и молитвы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28.04.2023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ind w:left="1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Свет фресок Дионисия </w:t>
                  </w:r>
                  <w:proofErr w:type="gramStart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–м</w:t>
                  </w:r>
                  <w:proofErr w:type="gramEnd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иру ("Фрески Дионисия" Р.Щедрин)</w:t>
                  </w:r>
                </w:p>
                <w:p w:rsidR="00207412" w:rsidRPr="00207412" w:rsidRDefault="00207412" w:rsidP="002F251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05.05.2023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ind w:left="1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Контрольная работа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12.05.2023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Музыкальные завещания потомкам («</w:t>
                  </w:r>
                  <w:proofErr w:type="spellStart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Гейлигенштадтское</w:t>
                  </w:r>
                  <w:proofErr w:type="spellEnd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завещание Л. Бетховена»</w:t>
                  </w:r>
                  <w:proofErr w:type="gramStart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Щедрин)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19.05.2023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412" w:rsidRPr="00207412" w:rsidTr="00207412"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07412" w:rsidRPr="00207412" w:rsidRDefault="00207412" w:rsidP="002F251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Всего: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074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207412" w:rsidRPr="00207412" w:rsidRDefault="00207412" w:rsidP="002F251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3F00" w:rsidRPr="00D73F00" w:rsidRDefault="00D73F00" w:rsidP="00D7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00" w:rsidRPr="00D73F00" w:rsidRDefault="00D73F00" w:rsidP="00D73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00" w:rsidRPr="00FD04FD" w:rsidRDefault="00D73F00" w:rsidP="00D7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F00" w:rsidRPr="00FD04FD" w:rsidRDefault="00D73F00" w:rsidP="00D7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4FD" w:rsidRPr="00207412" w:rsidRDefault="00FD04FD" w:rsidP="00D73F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04FD" w:rsidRPr="00207412" w:rsidSect="00FA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C2D"/>
    <w:rsid w:val="00025DE2"/>
    <w:rsid w:val="000F12B1"/>
    <w:rsid w:val="00207412"/>
    <w:rsid w:val="002F2515"/>
    <w:rsid w:val="00366D39"/>
    <w:rsid w:val="003D5A81"/>
    <w:rsid w:val="00457B11"/>
    <w:rsid w:val="00562ECA"/>
    <w:rsid w:val="005B0DFC"/>
    <w:rsid w:val="005E1B07"/>
    <w:rsid w:val="006C25C7"/>
    <w:rsid w:val="006C34C0"/>
    <w:rsid w:val="00722789"/>
    <w:rsid w:val="007924FC"/>
    <w:rsid w:val="007C1B44"/>
    <w:rsid w:val="007D0C2D"/>
    <w:rsid w:val="008D75AD"/>
    <w:rsid w:val="00C61224"/>
    <w:rsid w:val="00C66EEF"/>
    <w:rsid w:val="00D73F00"/>
    <w:rsid w:val="00DD5F98"/>
    <w:rsid w:val="00E5118D"/>
    <w:rsid w:val="00E564E6"/>
    <w:rsid w:val="00FA5745"/>
    <w:rsid w:val="00FD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7D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0C2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C2D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7D0C2D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D0C2D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7D0C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7D0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TimesNewRoman">
    <w:name w:val="Основной текст (2) + Times New Roman"/>
    <w:basedOn w:val="2"/>
    <w:rsid w:val="007D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List Paragraph"/>
    <w:basedOn w:val="a"/>
    <w:uiPriority w:val="34"/>
    <w:qFormat/>
    <w:rsid w:val="00D7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7D0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0C2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0C2D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7D0C2D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D0C2D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7D0C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7D0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TimesNewRoman">
    <w:name w:val="Основной текст (2) + Times New Roman"/>
    <w:basedOn w:val="2"/>
    <w:rsid w:val="007D0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4">
    <w:name w:val="List Paragraph"/>
    <w:basedOn w:val="a"/>
    <w:uiPriority w:val="34"/>
    <w:qFormat/>
    <w:rsid w:val="00D7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7</cp:revision>
  <cp:lastPrinted>2021-10-18T10:59:00Z</cp:lastPrinted>
  <dcterms:created xsi:type="dcterms:W3CDTF">2022-09-10T20:25:00Z</dcterms:created>
  <dcterms:modified xsi:type="dcterms:W3CDTF">2022-10-03T10:41:00Z</dcterms:modified>
</cp:coreProperties>
</file>